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F53DE6" w:rsidRDefault="00896A96" w:rsidP="00896A96">
      <w:pPr>
        <w:jc w:val="center"/>
        <w:rPr>
          <w:b/>
          <w:sz w:val="32"/>
          <w:szCs w:val="32"/>
          <w:u w:val="single"/>
        </w:rPr>
      </w:pPr>
      <w:r w:rsidRPr="00896A96">
        <w:rPr>
          <w:b/>
          <w:sz w:val="32"/>
          <w:szCs w:val="32"/>
          <w:u w:val="single"/>
        </w:rPr>
        <w:t>муниципального имущества</w:t>
      </w:r>
      <w:r w:rsidR="00F53DE6">
        <w:rPr>
          <w:b/>
          <w:sz w:val="32"/>
          <w:szCs w:val="32"/>
          <w:u w:val="single"/>
        </w:rPr>
        <w:t>:</w:t>
      </w:r>
    </w:p>
    <w:p w:rsidR="00896A96" w:rsidRPr="00896A96" w:rsidRDefault="00896A96" w:rsidP="00896A96">
      <w:pPr>
        <w:jc w:val="center"/>
        <w:rPr>
          <w:b/>
          <w:sz w:val="32"/>
          <w:szCs w:val="32"/>
          <w:u w:val="single"/>
        </w:rPr>
      </w:pPr>
      <w:r w:rsidRPr="00896A96">
        <w:rPr>
          <w:b/>
          <w:sz w:val="32"/>
          <w:szCs w:val="32"/>
          <w:u w:val="single"/>
        </w:rPr>
        <w:t xml:space="preserve"> </w:t>
      </w:r>
    </w:p>
    <w:p w:rsidR="00F53DE6" w:rsidRPr="00F53DE6" w:rsidRDefault="00F53DE6" w:rsidP="00896A96">
      <w:pPr>
        <w:spacing w:line="360" w:lineRule="auto"/>
        <w:jc w:val="center"/>
        <w:rPr>
          <w:b/>
        </w:rPr>
      </w:pPr>
      <w:r w:rsidRPr="00F53DE6">
        <w:rPr>
          <w:b/>
        </w:rPr>
        <w:t>сооружени</w:t>
      </w:r>
      <w:r w:rsidR="00443E1B">
        <w:rPr>
          <w:b/>
        </w:rPr>
        <w:t>е</w:t>
      </w:r>
      <w:r w:rsidRPr="00F53DE6">
        <w:rPr>
          <w:b/>
        </w:rPr>
        <w:t>: причальн</w:t>
      </w:r>
      <w:r w:rsidR="00443E1B">
        <w:rPr>
          <w:b/>
        </w:rPr>
        <w:t>ая</w:t>
      </w:r>
      <w:r w:rsidRPr="00F53DE6">
        <w:rPr>
          <w:b/>
        </w:rPr>
        <w:t xml:space="preserve"> набережн</w:t>
      </w:r>
      <w:r w:rsidR="00443E1B">
        <w:rPr>
          <w:b/>
        </w:rPr>
        <w:t>ая</w:t>
      </w:r>
      <w:r w:rsidRPr="00F53DE6">
        <w:rPr>
          <w:b/>
        </w:rPr>
        <w:t xml:space="preserve"> пристани «Юрьевец», протяженностью 60 м., кадастровый номер 37:22:010201:138, 1957 года ввода в эксплуатацию, расположенн</w:t>
      </w:r>
      <w:r w:rsidR="00443E1B">
        <w:rPr>
          <w:b/>
        </w:rPr>
        <w:t>ая</w:t>
      </w:r>
      <w:r w:rsidRPr="00F53DE6">
        <w:rPr>
          <w:b/>
        </w:rPr>
        <w:t xml:space="preserve"> по адресу: Ивановская область, </w:t>
      </w:r>
      <w:proofErr w:type="spellStart"/>
      <w:r w:rsidRPr="00F53DE6">
        <w:rPr>
          <w:b/>
        </w:rPr>
        <w:t>г</w:t>
      </w:r>
      <w:proofErr w:type="gramStart"/>
      <w:r w:rsidRPr="00F53DE6">
        <w:rPr>
          <w:b/>
        </w:rPr>
        <w:t>.Ю</w:t>
      </w:r>
      <w:proofErr w:type="gramEnd"/>
      <w:r w:rsidRPr="00F53DE6">
        <w:rPr>
          <w:b/>
        </w:rPr>
        <w:t>рьевец</w:t>
      </w:r>
      <w:proofErr w:type="spellEnd"/>
      <w:r w:rsidRPr="00F53DE6">
        <w:rPr>
          <w:b/>
        </w:rPr>
        <w:t xml:space="preserve">, </w:t>
      </w:r>
      <w:proofErr w:type="spellStart"/>
      <w:r w:rsidRPr="00F53DE6">
        <w:rPr>
          <w:b/>
        </w:rPr>
        <w:t>ул.Советская</w:t>
      </w:r>
      <w:proofErr w:type="spellEnd"/>
      <w:r w:rsidRPr="00F53DE6">
        <w:rPr>
          <w:b/>
        </w:rPr>
        <w:t xml:space="preserve">, </w:t>
      </w:r>
      <w:proofErr w:type="spellStart"/>
      <w:r w:rsidRPr="00F53DE6">
        <w:rPr>
          <w:b/>
        </w:rPr>
        <w:t>д.2</w:t>
      </w:r>
      <w:proofErr w:type="spellEnd"/>
      <w:r w:rsidRPr="00F53DE6">
        <w:rPr>
          <w:b/>
        </w:rPr>
        <w:t>, находящ</w:t>
      </w:r>
      <w:r w:rsidR="00443E1B">
        <w:rPr>
          <w:b/>
        </w:rPr>
        <w:t>ая</w:t>
      </w:r>
      <w:r w:rsidRPr="00F53DE6">
        <w:rPr>
          <w:b/>
        </w:rPr>
        <w:t>ся в муниципальной собственности Юрьевецкого городского поселения</w:t>
      </w:r>
    </w:p>
    <w:p w:rsidR="00F53DE6" w:rsidRDefault="00F53DE6" w:rsidP="00896A96">
      <w:pPr>
        <w:spacing w:line="360" w:lineRule="auto"/>
        <w:jc w:val="center"/>
      </w:pPr>
    </w:p>
    <w:p w:rsidR="00896A96" w:rsidRPr="00443E1B" w:rsidRDefault="00896A96" w:rsidP="00896A96">
      <w:pPr>
        <w:spacing w:line="360" w:lineRule="auto"/>
        <w:jc w:val="center"/>
        <w:rPr>
          <w:b/>
          <w:noProof/>
          <w:sz w:val="28"/>
          <w:szCs w:val="28"/>
          <w:u w:val="single"/>
        </w:rPr>
      </w:pPr>
      <w:r>
        <w:tab/>
      </w:r>
      <w:r w:rsidRPr="00443E1B">
        <w:rPr>
          <w:b/>
          <w:noProof/>
          <w:sz w:val="28"/>
          <w:szCs w:val="28"/>
          <w:u w:val="single"/>
        </w:rPr>
        <w:t>в форме электронного аукциона</w:t>
      </w:r>
      <w:r w:rsidR="00F53DE6" w:rsidRPr="00443E1B">
        <w:rPr>
          <w:b/>
          <w:noProof/>
          <w:sz w:val="28"/>
          <w:szCs w:val="28"/>
          <w:u w:val="single"/>
        </w:rPr>
        <w:t xml:space="preserve"> открытого по  составу участников и  форме подачи предложений о цене</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443E1B" w:rsidRDefault="00443E1B"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F53DE6">
      <w:pPr>
        <w:jc w:val="center"/>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w:t>
      </w:r>
      <w:r w:rsidR="00F53DE6">
        <w:rPr>
          <w:b/>
          <w:iCs/>
          <w:sz w:val="22"/>
          <w:szCs w:val="22"/>
        </w:rPr>
        <w:t xml:space="preserve">муниципального имущества: </w:t>
      </w:r>
      <w:r w:rsidR="00F53DE6" w:rsidRPr="00F53DE6">
        <w:rPr>
          <w:b/>
        </w:rPr>
        <w:t>сооружения</w:t>
      </w:r>
      <w:r w:rsidR="00F53DE6">
        <w:rPr>
          <w:b/>
        </w:rPr>
        <w:t xml:space="preserve"> -</w:t>
      </w:r>
      <w:r w:rsidR="00F53DE6" w:rsidRPr="00F53DE6">
        <w:rPr>
          <w:b/>
        </w:rPr>
        <w:t xml:space="preserve"> причальной набережной пристани «Юрьевец», протяженностью 60 м., кадастровый номер 37:22:010201:138, 1957 года ввода в эксплуатацию, расположенной по адресу: Ивановская область, </w:t>
      </w:r>
      <w:proofErr w:type="spellStart"/>
      <w:r w:rsidR="00F53DE6" w:rsidRPr="00F53DE6">
        <w:rPr>
          <w:b/>
        </w:rPr>
        <w:t>г</w:t>
      </w:r>
      <w:proofErr w:type="gramStart"/>
      <w:r w:rsidR="00F53DE6" w:rsidRPr="00F53DE6">
        <w:rPr>
          <w:b/>
        </w:rPr>
        <w:t>.Ю</w:t>
      </w:r>
      <w:proofErr w:type="gramEnd"/>
      <w:r w:rsidR="00F53DE6" w:rsidRPr="00F53DE6">
        <w:rPr>
          <w:b/>
        </w:rPr>
        <w:t>рьевец</w:t>
      </w:r>
      <w:proofErr w:type="spellEnd"/>
      <w:r w:rsidR="00F53DE6" w:rsidRPr="00F53DE6">
        <w:rPr>
          <w:b/>
        </w:rPr>
        <w:t xml:space="preserve">, </w:t>
      </w:r>
      <w:proofErr w:type="spellStart"/>
      <w:r w:rsidR="00F53DE6" w:rsidRPr="00F53DE6">
        <w:rPr>
          <w:b/>
        </w:rPr>
        <w:t>ул.Советская</w:t>
      </w:r>
      <w:proofErr w:type="spellEnd"/>
      <w:r w:rsidR="00F53DE6" w:rsidRPr="00F53DE6">
        <w:rPr>
          <w:b/>
        </w:rPr>
        <w:t xml:space="preserve">, </w:t>
      </w:r>
      <w:proofErr w:type="spellStart"/>
      <w:r w:rsidR="00F53DE6" w:rsidRPr="00F53DE6">
        <w:rPr>
          <w:b/>
        </w:rPr>
        <w:t>д.2</w:t>
      </w:r>
      <w:proofErr w:type="spellEnd"/>
      <w:r w:rsidR="00F53DE6" w:rsidRPr="00F53DE6">
        <w:rPr>
          <w:b/>
        </w:rPr>
        <w:t>, находящейся в муниципальной собственности Юрьевецкого городского поселения</w:t>
      </w:r>
      <w:r w:rsidR="00F53DE6">
        <w:rPr>
          <w:b/>
        </w:rPr>
        <w:t xml:space="preserve">, </w:t>
      </w:r>
      <w:r w:rsidRPr="00896A96">
        <w:rPr>
          <w:b/>
          <w:iCs/>
          <w:sz w:val="22"/>
          <w:szCs w:val="22"/>
        </w:rPr>
        <w:t>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F53DE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w:t>
      </w:r>
      <w:r w:rsidR="001B745B">
        <w:rPr>
          <w:sz w:val="22"/>
          <w:szCs w:val="22"/>
        </w:rPr>
        <w:t xml:space="preserve">Юрьевецкого городского поселения </w:t>
      </w:r>
      <w:r w:rsidRPr="00896A96">
        <w:rPr>
          <w:sz w:val="22"/>
          <w:szCs w:val="22"/>
        </w:rPr>
        <w:t>на 202</w:t>
      </w:r>
      <w:r w:rsidR="00300E85">
        <w:rPr>
          <w:sz w:val="22"/>
          <w:szCs w:val="22"/>
        </w:rPr>
        <w:t>2</w:t>
      </w:r>
      <w:r w:rsidRPr="00896A96">
        <w:rPr>
          <w:sz w:val="22"/>
          <w:szCs w:val="22"/>
        </w:rPr>
        <w:t xml:space="preserve"> год, распоряжением администрации Юрьевецкого муниципального района от </w:t>
      </w:r>
      <w:r w:rsidR="00443E1B">
        <w:rPr>
          <w:sz w:val="22"/>
          <w:szCs w:val="22"/>
        </w:rPr>
        <w:t>15.08.</w:t>
      </w:r>
      <w:r w:rsidR="00B81DAB" w:rsidRPr="00443E1B">
        <w:rPr>
          <w:sz w:val="22"/>
          <w:szCs w:val="22"/>
        </w:rPr>
        <w:t xml:space="preserve">2022 </w:t>
      </w:r>
      <w:r w:rsidR="0046616C" w:rsidRPr="00443E1B">
        <w:rPr>
          <w:sz w:val="22"/>
          <w:szCs w:val="22"/>
        </w:rPr>
        <w:t xml:space="preserve">№ </w:t>
      </w:r>
      <w:r w:rsidR="00443E1B">
        <w:rPr>
          <w:sz w:val="22"/>
          <w:szCs w:val="22"/>
        </w:rPr>
        <w:t>457</w:t>
      </w:r>
      <w:r w:rsidRPr="00896A96">
        <w:rPr>
          <w:sz w:val="22"/>
          <w:szCs w:val="22"/>
        </w:rPr>
        <w:t xml:space="preserve"> «Об условиях приватизации</w:t>
      </w:r>
      <w:r w:rsidR="00F53DE6">
        <w:rPr>
          <w:sz w:val="22"/>
          <w:szCs w:val="22"/>
        </w:rPr>
        <w:t xml:space="preserve"> </w:t>
      </w:r>
      <w:r w:rsidR="00F53DE6" w:rsidRPr="00F53DE6">
        <w:rPr>
          <w:sz w:val="22"/>
          <w:szCs w:val="22"/>
        </w:rPr>
        <w:t xml:space="preserve">причальной набережной пристани «Юрьевец», расположенной по адресу: Ивановская область, </w:t>
      </w:r>
      <w:proofErr w:type="spellStart"/>
      <w:r w:rsidR="00F53DE6" w:rsidRPr="00F53DE6">
        <w:rPr>
          <w:sz w:val="22"/>
          <w:szCs w:val="22"/>
        </w:rPr>
        <w:t>г</w:t>
      </w:r>
      <w:proofErr w:type="gramStart"/>
      <w:r w:rsidR="00F53DE6" w:rsidRPr="00F53DE6">
        <w:rPr>
          <w:sz w:val="22"/>
          <w:szCs w:val="22"/>
        </w:rPr>
        <w:t>.Ю</w:t>
      </w:r>
      <w:proofErr w:type="gramEnd"/>
      <w:r w:rsidR="00F53DE6" w:rsidRPr="00F53DE6">
        <w:rPr>
          <w:sz w:val="22"/>
          <w:szCs w:val="22"/>
        </w:rPr>
        <w:t>рьевец</w:t>
      </w:r>
      <w:proofErr w:type="spellEnd"/>
      <w:r w:rsidR="00F53DE6" w:rsidRPr="00F53DE6">
        <w:rPr>
          <w:sz w:val="22"/>
          <w:szCs w:val="22"/>
        </w:rPr>
        <w:t>,  ул. Советская, д. 2</w:t>
      </w:r>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09.00 ч. </w:t>
      </w:r>
      <w:proofErr w:type="spellStart"/>
      <w:r w:rsidR="00FC528E">
        <w:rPr>
          <w:b/>
          <w:sz w:val="22"/>
          <w:szCs w:val="22"/>
        </w:rPr>
        <w:t>1</w:t>
      </w:r>
      <w:r w:rsidR="00300E85">
        <w:rPr>
          <w:b/>
          <w:sz w:val="22"/>
          <w:szCs w:val="22"/>
        </w:rPr>
        <w:t>8</w:t>
      </w:r>
      <w:r w:rsidRPr="00896A96">
        <w:rPr>
          <w:b/>
          <w:sz w:val="22"/>
          <w:szCs w:val="22"/>
        </w:rPr>
        <w:t>.0</w:t>
      </w:r>
      <w:r w:rsidR="00923990">
        <w:rPr>
          <w:b/>
          <w:sz w:val="22"/>
          <w:szCs w:val="22"/>
        </w:rPr>
        <w:t>8</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923990">
        <w:rPr>
          <w:b/>
          <w:sz w:val="22"/>
          <w:szCs w:val="22"/>
        </w:rPr>
        <w:t>6</w:t>
      </w:r>
      <w:r w:rsidR="00FC528E">
        <w:rPr>
          <w:b/>
          <w:sz w:val="22"/>
          <w:szCs w:val="22"/>
        </w:rPr>
        <w:t>.0</w:t>
      </w:r>
      <w:r w:rsidR="00923990">
        <w:rPr>
          <w:b/>
          <w:sz w:val="22"/>
          <w:szCs w:val="22"/>
        </w:rPr>
        <w:t>9</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007310" w:rsidRPr="00007310">
        <w:rPr>
          <w:b/>
          <w:sz w:val="22"/>
          <w:szCs w:val="22"/>
        </w:rPr>
        <w:t>20</w:t>
      </w:r>
      <w:r w:rsidRPr="00007310">
        <w:rPr>
          <w:b/>
          <w:sz w:val="22"/>
          <w:szCs w:val="22"/>
        </w:rPr>
        <w:t>.</w:t>
      </w:r>
      <w:r w:rsidR="00FC528E" w:rsidRPr="00007310">
        <w:rPr>
          <w:b/>
          <w:sz w:val="22"/>
          <w:szCs w:val="22"/>
        </w:rPr>
        <w:t>0</w:t>
      </w:r>
      <w:r w:rsidR="00923990">
        <w:rPr>
          <w:b/>
          <w:sz w:val="22"/>
          <w:szCs w:val="22"/>
        </w:rPr>
        <w:t>9</w:t>
      </w:r>
      <w:r w:rsidRPr="00896A96">
        <w:rPr>
          <w:b/>
          <w:sz w:val="22"/>
          <w:szCs w:val="22"/>
        </w:rPr>
        <w:t>.202</w:t>
      </w:r>
      <w:r w:rsidR="00FC528E">
        <w:rPr>
          <w:b/>
          <w:sz w:val="22"/>
          <w:szCs w:val="22"/>
        </w:rPr>
        <w:t>2</w:t>
      </w:r>
      <w:r w:rsidRPr="00896A96">
        <w:rPr>
          <w:b/>
          <w:sz w:val="22"/>
          <w:szCs w:val="22"/>
        </w:rPr>
        <w:t>, в 10.00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007310">
        <w:rPr>
          <w:b/>
          <w:sz w:val="22"/>
          <w:szCs w:val="22"/>
        </w:rPr>
        <w:t>2</w:t>
      </w:r>
      <w:r w:rsidR="00923990">
        <w:rPr>
          <w:b/>
          <w:sz w:val="22"/>
          <w:szCs w:val="22"/>
        </w:rPr>
        <w:t>2</w:t>
      </w:r>
      <w:r w:rsidRPr="00896A96">
        <w:rPr>
          <w:b/>
          <w:sz w:val="22"/>
          <w:szCs w:val="22"/>
        </w:rPr>
        <w:t>.</w:t>
      </w:r>
      <w:r w:rsidR="00FC528E">
        <w:rPr>
          <w:b/>
          <w:sz w:val="22"/>
          <w:szCs w:val="22"/>
        </w:rPr>
        <w:t>0</w:t>
      </w:r>
      <w:r w:rsidR="00923990">
        <w:rPr>
          <w:b/>
          <w:sz w:val="22"/>
          <w:szCs w:val="22"/>
        </w:rPr>
        <w:t>9</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10.00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923990" w:rsidRPr="00923990" w:rsidRDefault="00923990" w:rsidP="00923990">
      <w:pPr>
        <w:ind w:firstLine="360"/>
        <w:jc w:val="both"/>
        <w:rPr>
          <w:sz w:val="22"/>
          <w:szCs w:val="22"/>
        </w:rPr>
      </w:pPr>
      <w:r w:rsidRPr="00923990">
        <w:rPr>
          <w:sz w:val="22"/>
          <w:szCs w:val="22"/>
        </w:rPr>
        <w:t>сооружени</w:t>
      </w:r>
      <w:r>
        <w:rPr>
          <w:sz w:val="22"/>
          <w:szCs w:val="22"/>
        </w:rPr>
        <w:t>е</w:t>
      </w:r>
      <w:r w:rsidRPr="00923990">
        <w:rPr>
          <w:sz w:val="22"/>
          <w:szCs w:val="22"/>
        </w:rPr>
        <w:t xml:space="preserve"> - причальн</w:t>
      </w:r>
      <w:r>
        <w:rPr>
          <w:sz w:val="22"/>
          <w:szCs w:val="22"/>
        </w:rPr>
        <w:t>ая</w:t>
      </w:r>
      <w:r w:rsidRPr="00923990">
        <w:rPr>
          <w:sz w:val="22"/>
          <w:szCs w:val="22"/>
        </w:rPr>
        <w:t xml:space="preserve"> набережн</w:t>
      </w:r>
      <w:r>
        <w:rPr>
          <w:sz w:val="22"/>
          <w:szCs w:val="22"/>
        </w:rPr>
        <w:t>ая</w:t>
      </w:r>
      <w:r w:rsidRPr="00923990">
        <w:rPr>
          <w:sz w:val="22"/>
          <w:szCs w:val="22"/>
        </w:rPr>
        <w:t xml:space="preserve"> пристани «Юрьевец», протяженностью 60 м., кадастровый номер 37:22:010201:138, 1957 года ввода в эксплуатацию, расположенн</w:t>
      </w:r>
      <w:r>
        <w:rPr>
          <w:sz w:val="22"/>
          <w:szCs w:val="22"/>
        </w:rPr>
        <w:t>ая</w:t>
      </w:r>
      <w:r w:rsidRPr="00923990">
        <w:rPr>
          <w:sz w:val="22"/>
          <w:szCs w:val="22"/>
        </w:rPr>
        <w:t xml:space="preserve"> по адресу: Ивановская область, </w:t>
      </w:r>
      <w:proofErr w:type="spellStart"/>
      <w:r w:rsidRPr="00923990">
        <w:rPr>
          <w:sz w:val="22"/>
          <w:szCs w:val="22"/>
        </w:rPr>
        <w:t>г</w:t>
      </w:r>
      <w:proofErr w:type="gramStart"/>
      <w:r w:rsidRPr="00923990">
        <w:rPr>
          <w:sz w:val="22"/>
          <w:szCs w:val="22"/>
        </w:rPr>
        <w:t>.Ю</w:t>
      </w:r>
      <w:proofErr w:type="gramEnd"/>
      <w:r w:rsidRPr="00923990">
        <w:rPr>
          <w:sz w:val="22"/>
          <w:szCs w:val="22"/>
        </w:rPr>
        <w:t>рьевец</w:t>
      </w:r>
      <w:proofErr w:type="spellEnd"/>
      <w:r w:rsidRPr="00923990">
        <w:rPr>
          <w:sz w:val="22"/>
          <w:szCs w:val="22"/>
        </w:rPr>
        <w:t xml:space="preserve">, </w:t>
      </w:r>
      <w:proofErr w:type="spellStart"/>
      <w:r w:rsidRPr="00923990">
        <w:rPr>
          <w:sz w:val="22"/>
          <w:szCs w:val="22"/>
        </w:rPr>
        <w:t>ул.Советская</w:t>
      </w:r>
      <w:proofErr w:type="spellEnd"/>
      <w:r w:rsidRPr="00923990">
        <w:rPr>
          <w:sz w:val="22"/>
          <w:szCs w:val="22"/>
        </w:rPr>
        <w:t xml:space="preserve">, </w:t>
      </w:r>
      <w:proofErr w:type="spellStart"/>
      <w:r w:rsidRPr="00923990">
        <w:rPr>
          <w:sz w:val="22"/>
          <w:szCs w:val="22"/>
        </w:rPr>
        <w:t>д.2</w:t>
      </w:r>
      <w:proofErr w:type="spellEnd"/>
      <w:r w:rsidRPr="00923990">
        <w:rPr>
          <w:sz w:val="22"/>
          <w:szCs w:val="22"/>
        </w:rPr>
        <w:t>, находящ</w:t>
      </w:r>
      <w:r>
        <w:rPr>
          <w:sz w:val="22"/>
          <w:szCs w:val="22"/>
        </w:rPr>
        <w:t>ая</w:t>
      </w:r>
      <w:r w:rsidRPr="00923990">
        <w:rPr>
          <w:sz w:val="22"/>
          <w:szCs w:val="22"/>
        </w:rPr>
        <w:t>ся в муниципальной собственности Ю</w:t>
      </w:r>
      <w:r>
        <w:rPr>
          <w:sz w:val="22"/>
          <w:szCs w:val="22"/>
        </w:rPr>
        <w:t>рьевецкого городского поселения.</w:t>
      </w: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 </w:t>
      </w:r>
      <w:r w:rsidR="00923990" w:rsidRPr="00923990">
        <w:rPr>
          <w:sz w:val="22"/>
          <w:szCs w:val="22"/>
        </w:rPr>
        <w:t>639 525 (шестьсот тридцать девять тысяч пятьсот двадцать пять</w:t>
      </w:r>
      <w:proofErr w:type="gramStart"/>
      <w:r w:rsidR="00923990" w:rsidRPr="00923990">
        <w:rPr>
          <w:sz w:val="22"/>
          <w:szCs w:val="22"/>
        </w:rPr>
        <w:t>)</w:t>
      </w:r>
      <w:r w:rsidR="00CE24DF" w:rsidRPr="00CE24DF">
        <w:rPr>
          <w:sz w:val="22"/>
          <w:szCs w:val="22"/>
        </w:rPr>
        <w:t>с</w:t>
      </w:r>
      <w:proofErr w:type="gramEnd"/>
      <w:r w:rsidR="00CE24DF" w:rsidRPr="00CE24DF">
        <w:rPr>
          <w:sz w:val="22"/>
          <w:szCs w:val="22"/>
        </w:rPr>
        <w:t xml:space="preserve"> учетом НДС.</w:t>
      </w:r>
    </w:p>
    <w:p w:rsidR="00D60C61" w:rsidRDefault="00896A96" w:rsidP="00D60C61">
      <w:pPr>
        <w:widowControl w:val="0"/>
        <w:autoSpaceDE w:val="0"/>
        <w:autoSpaceDN w:val="0"/>
        <w:adjustRightInd w:val="0"/>
        <w:jc w:val="both"/>
        <w:rPr>
          <w:sz w:val="22"/>
          <w:szCs w:val="22"/>
        </w:rPr>
      </w:pPr>
      <w:r w:rsidRPr="00B06EB5">
        <w:rPr>
          <w:b/>
          <w:sz w:val="22"/>
          <w:szCs w:val="22"/>
        </w:rPr>
        <w:t>Сумма задатка</w:t>
      </w:r>
      <w:r w:rsidRPr="00B06EB5">
        <w:rPr>
          <w:sz w:val="22"/>
          <w:szCs w:val="22"/>
        </w:rPr>
        <w:t xml:space="preserve"> (20% от начальной цены): </w:t>
      </w:r>
      <w:r w:rsidR="00923990">
        <w:rPr>
          <w:sz w:val="25"/>
          <w:szCs w:val="25"/>
        </w:rPr>
        <w:t xml:space="preserve">127 905 </w:t>
      </w:r>
      <w:r w:rsidR="00923990" w:rsidRPr="008169D2">
        <w:rPr>
          <w:sz w:val="25"/>
          <w:szCs w:val="25"/>
        </w:rPr>
        <w:t>(</w:t>
      </w:r>
      <w:r w:rsidR="00923990">
        <w:rPr>
          <w:sz w:val="25"/>
          <w:szCs w:val="25"/>
        </w:rPr>
        <w:t>сто двадцать семь тысяч девятьсот пять)</w:t>
      </w:r>
      <w:r w:rsidR="00923990" w:rsidRPr="008169D2">
        <w:rPr>
          <w:sz w:val="25"/>
          <w:szCs w:val="25"/>
        </w:rPr>
        <w:t xml:space="preserve"> рубл</w:t>
      </w:r>
      <w:r w:rsidR="00923990">
        <w:rPr>
          <w:sz w:val="25"/>
          <w:szCs w:val="25"/>
        </w:rPr>
        <w:t>ей</w:t>
      </w:r>
      <w:r w:rsidR="00D60C61" w:rsidRPr="00D60C61">
        <w:rPr>
          <w:sz w:val="22"/>
          <w:szCs w:val="22"/>
        </w:rPr>
        <w:t>.</w:t>
      </w:r>
    </w:p>
    <w:p w:rsidR="00923990" w:rsidRPr="00923990" w:rsidRDefault="00D60C61" w:rsidP="00923990">
      <w:pPr>
        <w:ind w:firstLine="720"/>
        <w:jc w:val="both"/>
        <w:rPr>
          <w:sz w:val="25"/>
          <w:szCs w:val="25"/>
        </w:rPr>
      </w:pPr>
      <w:r w:rsidRPr="00D60C61">
        <w:rPr>
          <w:b/>
          <w:sz w:val="22"/>
          <w:szCs w:val="22"/>
        </w:rPr>
        <w:lastRenderedPageBreak/>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923990" w:rsidRPr="00923990">
        <w:rPr>
          <w:sz w:val="25"/>
          <w:szCs w:val="25"/>
        </w:rPr>
        <w:t>31 976,25 (тридцать одна тысяча девятьсот семьдесят шесть) рублей 25 копеек.</w:t>
      </w:r>
    </w:p>
    <w:p w:rsidR="001B745B" w:rsidRDefault="001B745B" w:rsidP="00896A96">
      <w:pPr>
        <w:jc w:val="both"/>
        <w:rPr>
          <w:sz w:val="22"/>
          <w:szCs w:val="22"/>
        </w:rPr>
      </w:pP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lastRenderedPageBreak/>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lastRenderedPageBreak/>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lastRenderedPageBreak/>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lastRenderedPageBreak/>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proofErr w:type="gramStart"/>
      <w:r w:rsidRPr="00896A96">
        <w:rPr>
          <w:sz w:val="22"/>
          <w:szCs w:val="22"/>
        </w:rPr>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 </w:t>
      </w:r>
      <w:proofErr w:type="gramEnd"/>
    </w:p>
    <w:p w:rsidR="00896A96" w:rsidRPr="00896A96" w:rsidRDefault="00896A96" w:rsidP="00896A96">
      <w:pPr>
        <w:tabs>
          <w:tab w:val="left" w:pos="0"/>
        </w:tabs>
        <w:ind w:right="85" w:firstLine="720"/>
        <w:jc w:val="both"/>
        <w:rPr>
          <w:sz w:val="22"/>
          <w:szCs w:val="22"/>
        </w:rPr>
      </w:pPr>
      <w:r w:rsidRPr="00896A96">
        <w:rPr>
          <w:sz w:val="22"/>
          <w:szCs w:val="22"/>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D661CA" w:rsidRPr="00D661CA" w:rsidRDefault="00896A96" w:rsidP="00D661CA">
      <w:pPr>
        <w:pStyle w:val="32"/>
        <w:tabs>
          <w:tab w:val="left" w:pos="720"/>
        </w:tabs>
        <w:spacing w:after="0"/>
        <w:ind w:firstLine="709"/>
        <w:rPr>
          <w:b w:val="0"/>
          <w:sz w:val="22"/>
          <w:szCs w:val="22"/>
        </w:rPr>
      </w:pPr>
      <w:r w:rsidRPr="00D661CA">
        <w:rPr>
          <w:sz w:val="22"/>
          <w:szCs w:val="22"/>
        </w:rPr>
        <w:tab/>
      </w:r>
      <w:r w:rsidR="00D661CA" w:rsidRPr="00D661CA">
        <w:rPr>
          <w:sz w:val="22"/>
          <w:szCs w:val="22"/>
        </w:rPr>
        <w:t xml:space="preserve">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00D661CA" w:rsidRPr="00D661CA">
        <w:rPr>
          <w:b w:val="0"/>
          <w:sz w:val="22"/>
          <w:szCs w:val="22"/>
          <w:lang w:eastAsia="en-US"/>
        </w:rPr>
        <w:t>электронный аукцион</w:t>
      </w:r>
      <w:r w:rsidR="00D661CA">
        <w:rPr>
          <w:b w:val="0"/>
          <w:sz w:val="22"/>
          <w:szCs w:val="22"/>
          <w:lang w:eastAsia="en-US"/>
        </w:rPr>
        <w:t xml:space="preserve"> по продаже указанного муниципального имущества проводится впервые.</w:t>
      </w:r>
    </w:p>
    <w:p w:rsidR="00896A96" w:rsidRPr="00896A96" w:rsidRDefault="00896A96" w:rsidP="00D661CA">
      <w:pPr>
        <w:spacing w:after="200" w:line="276" w:lineRule="auto"/>
        <w:ind w:firstLine="708"/>
        <w:jc w:val="both"/>
        <w:rPr>
          <w:rFonts w:ascii="Calibri" w:hAnsi="Calibri"/>
          <w:b/>
          <w:sz w:val="22"/>
          <w:szCs w:val="22"/>
        </w:rPr>
      </w:pPr>
      <w:r w:rsidRPr="00896A96">
        <w:rPr>
          <w:sz w:val="22"/>
          <w:szCs w:val="22"/>
        </w:rPr>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981185" w:rsidRDefault="00981185"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1B745B" w:rsidRDefault="001B745B" w:rsidP="00896A96">
      <w:pPr>
        <w:tabs>
          <w:tab w:val="left" w:pos="3987"/>
        </w:tabs>
        <w:jc w:val="center"/>
      </w:pPr>
    </w:p>
    <w:p w:rsidR="00896A96" w:rsidRDefault="00896A96" w:rsidP="00896A96">
      <w:pPr>
        <w:tabs>
          <w:tab w:val="left" w:pos="3987"/>
        </w:tabs>
        <w:jc w:val="center"/>
      </w:pPr>
    </w:p>
    <w:p w:rsidR="00896A96" w:rsidRPr="00896A96" w:rsidRDefault="00896A96" w:rsidP="00AC7021">
      <w:pPr>
        <w:tabs>
          <w:tab w:val="left" w:pos="7297"/>
        </w:tabs>
        <w:spacing w:after="200" w:line="276" w:lineRule="auto"/>
        <w:jc w:val="right"/>
      </w:pPr>
      <w:r w:rsidRPr="00896A96">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896A96" w:rsidP="00896A96">
      <w:pPr>
        <w:jc w:val="both"/>
        <w:rPr>
          <w:rFonts w:ascii="PT Astra Serif" w:hAnsi="PT Astra Serif"/>
          <w:bCs/>
          <w:u w:val="single"/>
        </w:rPr>
      </w:pPr>
      <w:r w:rsidRPr="00896A96">
        <w:rPr>
          <w:rFonts w:ascii="PT Astra Serif" w:hAnsi="PT Astra Serif"/>
          <w:bCs/>
          <w:u w:val="single"/>
        </w:rPr>
        <w:t xml:space="preserve">                                                                                                                                                                     .</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lastRenderedPageBreak/>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w:t>
      </w:r>
      <w:bookmarkStart w:id="0" w:name="_GoBack"/>
      <w:bookmarkEnd w:id="0"/>
      <w:r w:rsidRPr="00896A96">
        <w:t xml:space="preserve">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 xml:space="preserve">рублей,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1B745B" w:rsidRDefault="00896A96" w:rsidP="00896A96">
      <w:pPr>
        <w:ind w:firstLine="709"/>
        <w:jc w:val="both"/>
        <w:rPr>
          <w:i/>
        </w:rPr>
      </w:pPr>
      <w:r w:rsidRPr="00896A96">
        <w:rPr>
          <w:i/>
        </w:rPr>
        <w:t xml:space="preserve">Получатель: </w:t>
      </w:r>
      <w:proofErr w:type="spellStart"/>
      <w:proofErr w:type="gramStart"/>
      <w:r w:rsidRPr="00896A96">
        <w:rPr>
          <w:i/>
        </w:rPr>
        <w:t>УФК</w:t>
      </w:r>
      <w:proofErr w:type="spellEnd"/>
      <w:r w:rsidRPr="00896A96">
        <w:rPr>
          <w:i/>
        </w:rPr>
        <w:t xml:space="preserve"> по Ивановской области </w:t>
      </w:r>
      <w:r w:rsidRPr="001B745B">
        <w:rPr>
          <w:i/>
        </w:rPr>
        <w:t>(</w:t>
      </w:r>
      <w:r w:rsidR="001B745B" w:rsidRPr="001B745B">
        <w:rPr>
          <w:i/>
        </w:rPr>
        <w:t xml:space="preserve">Администрация Юрьевецкого </w:t>
      </w:r>
      <w:r w:rsidR="001B745B">
        <w:rPr>
          <w:i/>
        </w:rPr>
        <w:t xml:space="preserve"> </w:t>
      </w:r>
      <w:proofErr w:type="gramEnd"/>
    </w:p>
    <w:p w:rsidR="00896A96" w:rsidRPr="001B745B" w:rsidRDefault="001B745B" w:rsidP="00896A96">
      <w:pPr>
        <w:ind w:firstLine="709"/>
        <w:jc w:val="both"/>
        <w:rPr>
          <w:i/>
        </w:rPr>
      </w:pPr>
      <w:r w:rsidRPr="001B745B">
        <w:rPr>
          <w:i/>
        </w:rPr>
        <w:t xml:space="preserve">муниципального района Ивановской области </w:t>
      </w:r>
      <w:proofErr w:type="gramStart"/>
      <w:r w:rsidRPr="001B745B">
        <w:rPr>
          <w:i/>
        </w:rPr>
        <w:t>л</w:t>
      </w:r>
      <w:proofErr w:type="gramEnd"/>
      <w:r w:rsidRPr="001B745B">
        <w:rPr>
          <w:i/>
        </w:rPr>
        <w:t>/с 04333203760</w:t>
      </w:r>
      <w:r w:rsidR="00896A96" w:rsidRPr="001B745B">
        <w:rPr>
          <w:i/>
        </w:rPr>
        <w:t>)</w:t>
      </w:r>
    </w:p>
    <w:p w:rsidR="00896A96" w:rsidRPr="00896A96" w:rsidRDefault="00896A96" w:rsidP="00896A96">
      <w:pPr>
        <w:ind w:firstLine="709"/>
        <w:jc w:val="both"/>
        <w:rPr>
          <w:i/>
        </w:rPr>
      </w:pPr>
      <w:r w:rsidRPr="001B745B">
        <w:rPr>
          <w:i/>
        </w:rPr>
        <w:t>ИНН 3727002</w:t>
      </w:r>
      <w:r w:rsidR="001B745B">
        <w:rPr>
          <w:i/>
        </w:rPr>
        <w:t xml:space="preserve">373, </w:t>
      </w:r>
      <w:proofErr w:type="spellStart"/>
      <w:r w:rsidR="001B745B">
        <w:rPr>
          <w:i/>
        </w:rPr>
        <w:t>КПП</w:t>
      </w:r>
      <w:proofErr w:type="spellEnd"/>
      <w:r w:rsidR="001B745B">
        <w:rPr>
          <w:i/>
        </w:rPr>
        <w:t xml:space="preserve"> 372701001, </w:t>
      </w:r>
      <w:proofErr w:type="spellStart"/>
      <w:r w:rsidR="001B745B">
        <w:rPr>
          <w:i/>
        </w:rPr>
        <w:t>ОКТМО</w:t>
      </w:r>
      <w:proofErr w:type="spellEnd"/>
      <w:r w:rsidR="001B745B">
        <w:rPr>
          <w:i/>
        </w:rPr>
        <w:t xml:space="preserve"> 246371</w:t>
      </w:r>
      <w:r w:rsidRPr="001B745B">
        <w:rPr>
          <w:i/>
        </w:rPr>
        <w:t>0</w:t>
      </w:r>
      <w:r w:rsidR="001B745B">
        <w:rPr>
          <w:i/>
        </w:rPr>
        <w:t>1</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w:t>
      </w:r>
      <w:r w:rsidR="001B745B">
        <w:rPr>
          <w:i/>
        </w:rPr>
        <w:t>30011402053130000410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w:t>
      </w:r>
      <w:smartTag w:uri="urn:schemas-microsoft-com:office:cs:smarttags" w:element="NumConv6p0">
        <w:smartTagPr>
          <w:attr w:name="sch" w:val="1"/>
          <w:attr w:name="val" w:val="30"/>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w:t>
      </w:r>
      <w:r w:rsidRPr="00896A96">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1B745B"/>
    <w:rsid w:val="00300E85"/>
    <w:rsid w:val="0038765B"/>
    <w:rsid w:val="00414BCA"/>
    <w:rsid w:val="00443E1B"/>
    <w:rsid w:val="0046616C"/>
    <w:rsid w:val="00467745"/>
    <w:rsid w:val="00471F00"/>
    <w:rsid w:val="00643769"/>
    <w:rsid w:val="006E4EC5"/>
    <w:rsid w:val="00806EC2"/>
    <w:rsid w:val="00896A96"/>
    <w:rsid w:val="008F5F65"/>
    <w:rsid w:val="00923990"/>
    <w:rsid w:val="00981185"/>
    <w:rsid w:val="00AC7021"/>
    <w:rsid w:val="00B06EB5"/>
    <w:rsid w:val="00B55A75"/>
    <w:rsid w:val="00B770A2"/>
    <w:rsid w:val="00B81DAB"/>
    <w:rsid w:val="00CE24DF"/>
    <w:rsid w:val="00D60C61"/>
    <w:rsid w:val="00D661CA"/>
    <w:rsid w:val="00F051B3"/>
    <w:rsid w:val="00F53DE6"/>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customStyle="1" w:styleId="32">
    <w:name w:val="Основной текст с отступом 32"/>
    <w:basedOn w:val="a"/>
    <w:rsid w:val="00D661CA"/>
    <w:pPr>
      <w:overflowPunct w:val="0"/>
      <w:autoSpaceDE w:val="0"/>
      <w:autoSpaceDN w:val="0"/>
      <w:adjustRightInd w:val="0"/>
      <w:spacing w:after="120"/>
      <w:ind w:firstLine="720"/>
      <w:jc w:val="both"/>
      <w:textAlignment w:val="baseline"/>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customStyle="1" w:styleId="32">
    <w:name w:val="Основной текст с отступом 32"/>
    <w:basedOn w:val="a"/>
    <w:rsid w:val="00D661CA"/>
    <w:pPr>
      <w:overflowPunct w:val="0"/>
      <w:autoSpaceDE w:val="0"/>
      <w:autoSpaceDN w:val="0"/>
      <w:adjustRightInd w:val="0"/>
      <w:spacing w:after="120"/>
      <w:ind w:firstLine="720"/>
      <w:jc w:val="both"/>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14</Pages>
  <Words>5639</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16</cp:revision>
  <cp:lastPrinted>2022-04-11T10:38:00Z</cp:lastPrinted>
  <dcterms:created xsi:type="dcterms:W3CDTF">2021-08-18T09:01:00Z</dcterms:created>
  <dcterms:modified xsi:type="dcterms:W3CDTF">2022-08-16T07:55:00Z</dcterms:modified>
</cp:coreProperties>
</file>