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BF" w:rsidRDefault="00A762BF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671C8B" w:rsidRDefault="00671C8B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-177165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2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1C8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 xml:space="preserve">   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1C8B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671C8B" w:rsidRPr="00671C8B" w:rsidRDefault="008804A0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z-index:251660288;visibility:visible" from="-27.1pt,4.5pt" to="467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71C8B">
        <w:rPr>
          <w:rFonts w:ascii="Times New Roman" w:hAnsi="Times New Roman"/>
          <w:b/>
          <w:sz w:val="28"/>
          <w:szCs w:val="28"/>
        </w:rPr>
        <w:t>РАСПОРЯЖЕНИЕ</w:t>
      </w:r>
    </w:p>
    <w:p w:rsid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671C8B" w:rsidRPr="00F0612E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 w:rsidRPr="00671C8B">
        <w:rPr>
          <w:rFonts w:ascii="Times New Roman" w:hAnsi="Times New Roman"/>
          <w:sz w:val="28"/>
          <w:szCs w:val="28"/>
        </w:rPr>
        <w:t xml:space="preserve"> </w:t>
      </w:r>
      <w:r w:rsidR="00F0612E">
        <w:rPr>
          <w:rFonts w:ascii="Times New Roman" w:hAnsi="Times New Roman"/>
          <w:sz w:val="28"/>
          <w:szCs w:val="28"/>
        </w:rPr>
        <w:t xml:space="preserve"> </w:t>
      </w:r>
      <w:r w:rsidR="00F0612E" w:rsidRPr="00F0612E">
        <w:rPr>
          <w:rFonts w:ascii="Times New Roman" w:hAnsi="Times New Roman"/>
          <w:sz w:val="28"/>
          <w:szCs w:val="28"/>
          <w:u w:val="single"/>
        </w:rPr>
        <w:t>От 27.02.2023 г. № 88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671C8B" w:rsidRPr="00617999" w:rsidRDefault="00671C8B" w:rsidP="00671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1C8B">
        <w:rPr>
          <w:rFonts w:ascii="Times New Roman" w:hAnsi="Times New Roman"/>
          <w:b/>
          <w:sz w:val="28"/>
          <w:szCs w:val="28"/>
        </w:rPr>
        <w:t xml:space="preserve">Об утверждении доклада о результатах обобщения правоприменительной практики организации и проведения муниципального </w:t>
      </w:r>
      <w:proofErr w:type="gramStart"/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>контроля</w:t>
      </w:r>
      <w:r w:rsidRPr="00617999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Pr="00617999">
        <w:rPr>
          <w:rFonts w:ascii="Times New Roman" w:hAnsi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</w:t>
      </w:r>
      <w:r w:rsidR="00A762BF">
        <w:rPr>
          <w:rFonts w:ascii="Times New Roman" w:hAnsi="Times New Roman"/>
          <w:b/>
          <w:sz w:val="28"/>
          <w:szCs w:val="28"/>
        </w:rPr>
        <w:t xml:space="preserve">ого района Ивановской области </w:t>
      </w:r>
      <w:r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="00A97214">
        <w:rPr>
          <w:rFonts w:ascii="Times New Roman" w:hAnsi="Times New Roman"/>
          <w:b/>
          <w:color w:val="000000" w:themeColor="text1"/>
          <w:sz w:val="28"/>
          <w:szCs w:val="28"/>
        </w:rPr>
        <w:t>за 2022 год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671C8B" w:rsidRPr="00671C8B" w:rsidRDefault="00671C8B" w:rsidP="00671C8B">
      <w:pPr>
        <w:tabs>
          <w:tab w:val="left" w:pos="181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71C8B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71C8B" w:rsidRPr="00671C8B" w:rsidRDefault="00671C8B" w:rsidP="00671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 xml:space="preserve">          1. Утвердить доклад о результатах обобщения правоприменительной практики организации и проведения муниципального </w:t>
      </w:r>
      <w:r w:rsidRPr="00671C8B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Pr="00671C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1C8B">
        <w:rPr>
          <w:rFonts w:ascii="Times New Roman" w:hAnsi="Times New Roman"/>
          <w:sz w:val="28"/>
          <w:szCs w:val="28"/>
        </w:rPr>
        <w:t>за</w:t>
      </w:r>
      <w:proofErr w:type="gramEnd"/>
      <w:r w:rsidRPr="00671C8B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</w:t>
      </w:r>
      <w:r w:rsidR="00A762BF">
        <w:rPr>
          <w:rFonts w:ascii="Times New Roman" w:hAnsi="Times New Roman"/>
          <w:sz w:val="28"/>
          <w:szCs w:val="28"/>
        </w:rPr>
        <w:t xml:space="preserve">ого района Ивановской области </w:t>
      </w:r>
      <w:r w:rsidRPr="00671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 2022 год</w:t>
      </w:r>
      <w:r w:rsidRPr="00671C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1C8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671C8B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671C8B" w:rsidRPr="00671C8B" w:rsidRDefault="00671C8B" w:rsidP="00671C8B">
      <w:pPr>
        <w:tabs>
          <w:tab w:val="left" w:pos="1815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671C8B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С.В. Жубаркин</w:t>
      </w:r>
    </w:p>
    <w:p w:rsidR="00671C8B" w:rsidRDefault="00671C8B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671C8B" w:rsidRDefault="00671C8B" w:rsidP="00A97214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186A21" w:rsidRDefault="004F37A2" w:rsidP="008F276D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 w:rsidR="008F276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71C8B" w:rsidRPr="00671C8B" w:rsidRDefault="00671C8B" w:rsidP="00671C8B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 xml:space="preserve">Приложение </w:t>
      </w:r>
    </w:p>
    <w:p w:rsidR="00671C8B" w:rsidRPr="00671C8B" w:rsidRDefault="00671C8B" w:rsidP="00671C8B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671C8B" w:rsidRPr="00671C8B" w:rsidRDefault="00671C8B" w:rsidP="00671C8B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671C8B">
        <w:rPr>
          <w:rFonts w:ascii="Times New Roman" w:hAnsi="Times New Roman"/>
          <w:sz w:val="28"/>
          <w:szCs w:val="28"/>
        </w:rPr>
        <w:t>Юрьевецкого мунципального района</w:t>
      </w:r>
    </w:p>
    <w:p w:rsidR="00E46814" w:rsidRPr="00F0612E" w:rsidRDefault="00E46814" w:rsidP="00E46814">
      <w:pPr>
        <w:tabs>
          <w:tab w:val="left" w:pos="1815"/>
        </w:tabs>
        <w:spacing w:after="0"/>
        <w:ind w:right="-1"/>
        <w:jc w:val="right"/>
        <w:rPr>
          <w:rFonts w:ascii="Times New Roman" w:hAnsi="Times New Roman"/>
          <w:sz w:val="28"/>
          <w:szCs w:val="28"/>
          <w:u w:val="single"/>
        </w:rPr>
      </w:pPr>
      <w:r w:rsidRPr="00F0612E">
        <w:rPr>
          <w:rFonts w:ascii="Times New Roman" w:hAnsi="Times New Roman"/>
          <w:sz w:val="28"/>
          <w:szCs w:val="28"/>
          <w:u w:val="single"/>
        </w:rPr>
        <w:t>От 27.02.2023 г. № 88</w:t>
      </w:r>
    </w:p>
    <w:p w:rsidR="00D22377" w:rsidRDefault="00D22377" w:rsidP="00671C8B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4F37A2" w:rsidRDefault="004F37A2" w:rsidP="004F37A2">
      <w:pPr>
        <w:jc w:val="center"/>
        <w:rPr>
          <w:rFonts w:ascii="Times New Roman" w:hAnsi="Times New Roman"/>
          <w:sz w:val="28"/>
          <w:szCs w:val="28"/>
        </w:rPr>
      </w:pPr>
    </w:p>
    <w:p w:rsidR="004F37A2" w:rsidRPr="00617999" w:rsidRDefault="004F37A2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</w:t>
      </w:r>
      <w:proofErr w:type="gramStart"/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>контроля</w:t>
      </w:r>
      <w:r w:rsidR="005C7A96"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="00617999" w:rsidRPr="00617999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617999" w:rsidRPr="00617999">
        <w:rPr>
          <w:rFonts w:ascii="Times New Roman" w:hAnsi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</w:t>
      </w:r>
      <w:r w:rsidR="00A762BF">
        <w:rPr>
          <w:rFonts w:ascii="Times New Roman" w:hAnsi="Times New Roman"/>
          <w:b/>
          <w:sz w:val="28"/>
          <w:szCs w:val="28"/>
        </w:rPr>
        <w:t xml:space="preserve">ого района Ивановской области </w:t>
      </w:r>
      <w:r w:rsidR="00617999" w:rsidRPr="00617999">
        <w:rPr>
          <w:rFonts w:ascii="Times New Roman" w:hAnsi="Times New Roman"/>
          <w:b/>
          <w:sz w:val="28"/>
          <w:szCs w:val="28"/>
        </w:rPr>
        <w:t xml:space="preserve"> </w:t>
      </w:r>
      <w:r w:rsidR="005C7A96" w:rsidRPr="00617999">
        <w:rPr>
          <w:rFonts w:ascii="Times New Roman" w:hAnsi="Times New Roman"/>
          <w:b/>
          <w:color w:val="000000" w:themeColor="text1"/>
          <w:sz w:val="28"/>
          <w:szCs w:val="28"/>
        </w:rPr>
        <w:t>за 2022 год.</w:t>
      </w:r>
      <w:r w:rsidRPr="006179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F37A2" w:rsidRPr="00D816F7" w:rsidRDefault="004F37A2" w:rsidP="004F37A2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F37A2" w:rsidRPr="00186A21" w:rsidRDefault="004F37A2" w:rsidP="0018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138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контроля </w:t>
      </w:r>
      <w:r w:rsidR="007A766F" w:rsidRPr="007A76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 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за 2022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26011" w:rsidRPr="00926011" w:rsidRDefault="00926011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26011">
        <w:rPr>
          <w:rFonts w:ascii="Times New Roman" w:hAnsi="Times New Roman"/>
          <w:sz w:val="28"/>
          <w:szCs w:val="28"/>
          <w:lang w:eastAsia="en-US"/>
        </w:rPr>
        <w:t>Анализ правоприменительной практики осуществления муниципального контроля</w:t>
      </w:r>
      <w:r w:rsidR="007A766F" w:rsidRPr="007A766F">
        <w:rPr>
          <w:rFonts w:ascii="Times New Roman" w:hAnsi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700CF"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C7A96" w:rsidRPr="008700CF">
        <w:rPr>
          <w:rFonts w:ascii="Times New Roman" w:hAnsi="Times New Roman"/>
          <w:sz w:val="28"/>
          <w:szCs w:val="28"/>
          <w:lang w:eastAsia="en-US"/>
        </w:rPr>
        <w:t>с</w:t>
      </w:r>
      <w:r w:rsidR="005C7A96" w:rsidRPr="005C7A96">
        <w:rPr>
          <w:rFonts w:ascii="Times New Roman" w:hAnsi="Times New Roman"/>
          <w:sz w:val="28"/>
          <w:szCs w:val="28"/>
          <w:lang w:eastAsia="en-US"/>
        </w:rPr>
        <w:t xml:space="preserve"> целью обеспечения доступности сведений об указанной практике, устранения условий, способствующих совершению правонарушений,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</w:t>
      </w:r>
      <w:proofErr w:type="gramEnd"/>
      <w:r w:rsidR="005C7A96" w:rsidRPr="005C7A96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gramStart"/>
      <w:r w:rsidR="005C7A96" w:rsidRPr="005C7A96">
        <w:rPr>
          <w:rFonts w:ascii="Times New Roman" w:hAnsi="Times New Roman"/>
          <w:sz w:val="28"/>
          <w:szCs w:val="28"/>
          <w:lang w:eastAsia="en-US"/>
        </w:rPr>
        <w:t xml:space="preserve">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   </w:t>
      </w:r>
      <w:proofErr w:type="gramEnd"/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</w:t>
      </w:r>
      <w:r w:rsidR="007A766F" w:rsidRPr="007A766F">
        <w:rPr>
          <w:rFonts w:ascii="Times New Roman" w:hAnsi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700CF" w:rsidRPr="00870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7A2" w:rsidRPr="008700CF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F37A2" w:rsidRPr="00186A2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4F37A2"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84636D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="008463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77E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4636D">
        <w:rPr>
          <w:rFonts w:ascii="Times New Roman" w:hAnsi="Times New Roman"/>
          <w:color w:val="000000"/>
          <w:sz w:val="28"/>
          <w:szCs w:val="28"/>
        </w:rPr>
        <w:t>Конституцией РФ;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</w:t>
      </w:r>
      <w:r w:rsidR="00C77E11">
        <w:rPr>
          <w:rFonts w:ascii="Times New Roman" w:hAnsi="Times New Roman" w:cs="Times New Roman"/>
          <w:sz w:val="28"/>
          <w:szCs w:val="28"/>
        </w:rPr>
        <w:t xml:space="preserve"> </w:t>
      </w:r>
      <w:r w:rsidR="004F37A2" w:rsidRPr="00186A21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F37A2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 № 170-ФЗ «О внесении изменений в отдельные законодательные акты Российской Федерации в связи </w:t>
      </w:r>
      <w:r w:rsidR="004F37A2" w:rsidRPr="00186A21">
        <w:rPr>
          <w:rFonts w:ascii="Times New Roman" w:hAnsi="Times New Roman" w:cs="Times New Roman"/>
          <w:sz w:val="28"/>
          <w:szCs w:val="28"/>
        </w:rPr>
        <w:lastRenderedPageBreak/>
        <w:t>с принятием Федерального закона «О государственном контроле (надзоре) и муниципальном контроле в Российской Федерации»;</w:t>
      </w:r>
    </w:p>
    <w:p w:rsidR="007A766F" w:rsidRDefault="00E65FDC" w:rsidP="00E65F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Pr="00E65FDC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49D" w:rsidRPr="0025793B" w:rsidRDefault="008A2D75" w:rsidP="002579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>-</w:t>
      </w:r>
      <w:r w:rsidR="002C20EA" w:rsidRPr="002C20EA">
        <w:t xml:space="preserve"> </w:t>
      </w:r>
      <w:r w:rsidR="002C20EA" w:rsidRPr="002C20EA">
        <w:rPr>
          <w:rFonts w:ascii="Times New Roman" w:hAnsi="Times New Roman" w:cs="Times New Roman"/>
          <w:sz w:val="28"/>
          <w:szCs w:val="28"/>
        </w:rPr>
        <w:t>Положение</w:t>
      </w:r>
      <w:r w:rsidR="002C20EA">
        <w:rPr>
          <w:rFonts w:ascii="Times New Roman" w:hAnsi="Times New Roman" w:cs="Times New Roman"/>
          <w:sz w:val="28"/>
          <w:szCs w:val="28"/>
        </w:rPr>
        <w:t>м</w:t>
      </w:r>
      <w:r w:rsidR="002C20EA" w:rsidRPr="002C20EA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proofErr w:type="gramStart"/>
      <w:r w:rsidR="002C20EA" w:rsidRPr="002C20EA">
        <w:rPr>
          <w:rFonts w:ascii="Times New Roman" w:hAnsi="Times New Roman" w:cs="Times New Roman"/>
          <w:sz w:val="28"/>
          <w:szCs w:val="28"/>
        </w:rPr>
        <w:t>контроле</w:t>
      </w:r>
      <w:r w:rsidR="007A766F"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7A766F"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C20EA"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 w:rsidR="002C20EA">
        <w:rPr>
          <w:rFonts w:ascii="Times New Roman" w:hAnsi="Times New Roman" w:cs="Times New Roman"/>
          <w:sz w:val="28"/>
          <w:szCs w:val="28"/>
        </w:rPr>
        <w:t>, утвержденным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</w:t>
      </w:r>
      <w:r w:rsidR="007A766F">
        <w:rPr>
          <w:rFonts w:ascii="Times New Roman" w:hAnsi="Times New Roman" w:cs="Times New Roman"/>
          <w:sz w:val="28"/>
          <w:szCs w:val="28"/>
        </w:rPr>
        <w:t>24.12</w:t>
      </w:r>
      <w:r w:rsidRPr="00186A21">
        <w:rPr>
          <w:rFonts w:ascii="Times New Roman" w:hAnsi="Times New Roman" w:cs="Times New Roman"/>
          <w:sz w:val="28"/>
          <w:szCs w:val="28"/>
        </w:rPr>
        <w:t>.2021г.</w:t>
      </w:r>
      <w:r w:rsidR="00AE2C92">
        <w:rPr>
          <w:rFonts w:ascii="Times New Roman" w:hAnsi="Times New Roman" w:cs="Times New Roman"/>
          <w:sz w:val="28"/>
          <w:szCs w:val="28"/>
        </w:rPr>
        <w:t xml:space="preserve"> № </w:t>
      </w:r>
      <w:r w:rsidR="007A766F">
        <w:rPr>
          <w:rFonts w:ascii="Times New Roman" w:hAnsi="Times New Roman" w:cs="Times New Roman"/>
          <w:sz w:val="28"/>
          <w:szCs w:val="28"/>
        </w:rPr>
        <w:t>111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E65FDC" w:rsidRDefault="00F86C98" w:rsidP="00E65F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86A21">
        <w:rPr>
          <w:rFonts w:ascii="Times New Roman" w:hAnsi="Times New Roman"/>
          <w:sz w:val="28"/>
          <w:szCs w:val="28"/>
        </w:rPr>
        <w:t>- Программой</w:t>
      </w:r>
      <w:r w:rsidR="008A2D75"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</w:t>
      </w:r>
      <w:r w:rsidR="008A2D75" w:rsidRPr="007A766F">
        <w:rPr>
          <w:rFonts w:ascii="Times New Roman" w:hAnsi="Times New Roman"/>
          <w:sz w:val="28"/>
          <w:szCs w:val="28"/>
        </w:rPr>
        <w:t>ценностям</w:t>
      </w:r>
      <w:r w:rsidR="00B46219" w:rsidRPr="007A766F">
        <w:rPr>
          <w:rFonts w:ascii="Times New Roman" w:hAnsi="Times New Roman"/>
          <w:sz w:val="28"/>
          <w:szCs w:val="28"/>
        </w:rPr>
        <w:t xml:space="preserve"> </w:t>
      </w:r>
      <w:r w:rsidR="007A766F" w:rsidRPr="007A766F">
        <w:rPr>
          <w:rFonts w:ascii="Times New Roman" w:hAnsi="Times New Roman"/>
          <w:sz w:val="28"/>
          <w:szCs w:val="28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7A766F">
        <w:rPr>
          <w:rFonts w:ascii="Times New Roman" w:hAnsi="Times New Roman"/>
          <w:sz w:val="28"/>
          <w:szCs w:val="28"/>
        </w:rPr>
        <w:t xml:space="preserve"> </w:t>
      </w:r>
      <w:r w:rsidR="00B46219" w:rsidRPr="00B46219">
        <w:rPr>
          <w:rFonts w:ascii="Times New Roman" w:hAnsi="Times New Roman"/>
          <w:sz w:val="28"/>
          <w:szCs w:val="28"/>
        </w:rPr>
        <w:t>на 2022 год</w:t>
      </w:r>
      <w:r w:rsidR="008A2D75"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 w:rsidR="00AE2C92">
        <w:rPr>
          <w:rFonts w:ascii="Times New Roman" w:hAnsi="Times New Roman"/>
          <w:sz w:val="28"/>
          <w:szCs w:val="28"/>
        </w:rPr>
        <w:t xml:space="preserve"> от </w:t>
      </w:r>
      <w:r w:rsidR="006F4F21">
        <w:rPr>
          <w:rFonts w:ascii="Times New Roman" w:hAnsi="Times New Roman"/>
          <w:sz w:val="28"/>
          <w:szCs w:val="28"/>
        </w:rPr>
        <w:t>24</w:t>
      </w:r>
      <w:r w:rsidR="00AE2C92">
        <w:rPr>
          <w:rFonts w:ascii="Times New Roman" w:hAnsi="Times New Roman"/>
          <w:sz w:val="28"/>
          <w:szCs w:val="28"/>
        </w:rPr>
        <w:t xml:space="preserve">.12.2021 г. № </w:t>
      </w:r>
      <w:r w:rsidR="006F4F21">
        <w:rPr>
          <w:rFonts w:ascii="Times New Roman" w:hAnsi="Times New Roman"/>
          <w:sz w:val="28"/>
          <w:szCs w:val="28"/>
        </w:rPr>
        <w:t>441</w:t>
      </w:r>
      <w:r w:rsidR="00E65FDC">
        <w:rPr>
          <w:rFonts w:ascii="Times New Roman" w:hAnsi="Times New Roman"/>
          <w:sz w:val="28"/>
          <w:szCs w:val="28"/>
        </w:rPr>
        <w:t>.</w:t>
      </w:r>
      <w:proofErr w:type="gramEnd"/>
    </w:p>
    <w:p w:rsidR="00E65FDC" w:rsidRPr="00406AA0" w:rsidRDefault="00E65FDC" w:rsidP="00E65F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8080A">
        <w:rPr>
          <w:rFonts w:ascii="Times New Roman" w:hAnsi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 Ивановской области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</w:t>
      </w:r>
      <w:proofErr w:type="gramEnd"/>
      <w:r w:rsidRPr="00F8080A">
        <w:rPr>
          <w:rFonts w:ascii="Times New Roman" w:hAnsi="Times New Roman"/>
          <w:sz w:val="28"/>
          <w:szCs w:val="28"/>
        </w:rPr>
        <w:t xml:space="preserve">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E65FDC" w:rsidRPr="00406AA0" w:rsidRDefault="00E65FDC" w:rsidP="00E65FD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06AA0">
        <w:rPr>
          <w:rFonts w:ascii="Times New Roman" w:hAnsi="Times New Roman"/>
          <w:sz w:val="28"/>
          <w:szCs w:val="28"/>
        </w:rPr>
        <w:t xml:space="preserve"> Объектами муниципального контроля являются:</w:t>
      </w:r>
    </w:p>
    <w:p w:rsidR="00E65FDC" w:rsidRPr="00E65FDC" w:rsidRDefault="00E65FDC" w:rsidP="00E65F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0" w:name="_Hlk77851319"/>
      <w:r w:rsidRPr="00E65FDC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0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1" w:name="_Hlk77763353"/>
      <w:bookmarkStart w:id="2" w:name="_Hlk77763765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1"/>
      <w:r w:rsidRPr="00E65FDC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определенные </w:t>
      </w:r>
      <w:proofErr w:type="gramStart"/>
      <w:r w:rsidRPr="00E65FDC">
        <w:rPr>
          <w:rFonts w:ascii="Times New Roman" w:hAnsi="Times New Roman" w:cs="Times New Roman"/>
          <w:color w:val="000000"/>
          <w:sz w:val="28"/>
          <w:szCs w:val="28"/>
        </w:rPr>
        <w:t>для нее в схеме теплоснабжения в соответствии с перечнем</w:t>
      </w:r>
      <w:proofErr w:type="gramEnd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и сроками, указанными в схеме теплоснабжения;</w:t>
      </w:r>
      <w:bookmarkEnd w:id="2"/>
    </w:p>
    <w:p w:rsidR="00E65FDC" w:rsidRPr="00E65FDC" w:rsidRDefault="00E65FDC" w:rsidP="00E65F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3" w:name="_Hlk77851530"/>
      <w:r w:rsidRPr="00E65FD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3"/>
      <w:r w:rsidRPr="00E65F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5FDC" w:rsidRPr="00E65FDC" w:rsidRDefault="00E65FDC" w:rsidP="00E65F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E65FDC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</w:t>
      </w:r>
      <w:r w:rsidRPr="00E65FDC">
        <w:rPr>
          <w:rFonts w:ascii="Times New Roman" w:hAnsi="Times New Roman" w:cs="Times New Roman"/>
          <w:sz w:val="28"/>
          <w:szCs w:val="28"/>
        </w:rPr>
        <w:t xml:space="preserve"> </w:t>
      </w:r>
      <w:r w:rsidRPr="00E65FD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FE4138" w:rsidRPr="00186A21" w:rsidRDefault="00FE4138" w:rsidP="00B23C0B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Муници</w:t>
      </w:r>
      <w:r w:rsidR="002F29F2"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- Заместитель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A06AED" w:rsidRPr="00186A21" w:rsidRDefault="00FE4138" w:rsidP="00E21D84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  Главный специалист управления муниципального контроля, по делам ГОЧС и мобилизационной подготовке администрации Юрьевецкого муниципального района. </w:t>
      </w:r>
    </w:p>
    <w:p w:rsidR="006D0E6D" w:rsidRPr="00A06AED" w:rsidRDefault="00F2352C" w:rsidP="00A06A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D0E6D" w:rsidRPr="006D0E6D">
        <w:rPr>
          <w:rFonts w:ascii="Times New Roman" w:hAnsi="Times New Roman"/>
          <w:sz w:val="28"/>
          <w:szCs w:val="28"/>
        </w:rPr>
        <w:t xml:space="preserve">Согласно положению </w:t>
      </w:r>
      <w:r w:rsidR="00A06AED" w:rsidRPr="002C20EA"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="00A06AED" w:rsidRPr="007A766F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2C20EA">
        <w:rPr>
          <w:rFonts w:ascii="Times New Roman" w:hAnsi="Times New Roman" w:cs="Times New Roman"/>
          <w:sz w:val="28"/>
          <w:szCs w:val="28"/>
        </w:rPr>
        <w:t xml:space="preserve"> на территории Юрьевецкого муниципального района Ивановской области</w:t>
      </w:r>
      <w:r w:rsidR="00A06AED">
        <w:rPr>
          <w:rFonts w:ascii="Times New Roman" w:hAnsi="Times New Roman" w:cs="Times New Roman"/>
          <w:sz w:val="28"/>
          <w:szCs w:val="28"/>
        </w:rPr>
        <w:t>, утвержденного</w:t>
      </w:r>
      <w:r w:rsidR="00A06AED"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</w:t>
      </w:r>
      <w:r w:rsidR="00A06AED">
        <w:rPr>
          <w:rFonts w:ascii="Times New Roman" w:hAnsi="Times New Roman" w:cs="Times New Roman"/>
          <w:sz w:val="28"/>
          <w:szCs w:val="28"/>
        </w:rPr>
        <w:t>24.12</w:t>
      </w:r>
      <w:r w:rsidR="00A06AED" w:rsidRPr="00186A21">
        <w:rPr>
          <w:rFonts w:ascii="Times New Roman" w:hAnsi="Times New Roman" w:cs="Times New Roman"/>
          <w:sz w:val="28"/>
          <w:szCs w:val="28"/>
        </w:rPr>
        <w:t>.2021г.</w:t>
      </w:r>
      <w:r w:rsidR="00A06AED">
        <w:rPr>
          <w:rFonts w:ascii="Times New Roman" w:hAnsi="Times New Roman" w:cs="Times New Roman"/>
          <w:sz w:val="28"/>
          <w:szCs w:val="28"/>
        </w:rPr>
        <w:t xml:space="preserve"> № 111 </w:t>
      </w:r>
      <w:r w:rsidR="006D0E6D" w:rsidRPr="006D0E6D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  <w:proofErr w:type="gramEnd"/>
    </w:p>
    <w:p w:rsidR="006D0E6D" w:rsidRDefault="006D0E6D" w:rsidP="00F235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 Муниципальный контроль в соответствии с </w:t>
      </w:r>
      <w:proofErr w:type="gramStart"/>
      <w:r w:rsidRPr="006D0E6D">
        <w:rPr>
          <w:rFonts w:ascii="Times New Roman" w:hAnsi="Times New Roman"/>
          <w:sz w:val="28"/>
          <w:szCs w:val="28"/>
        </w:rPr>
        <w:t>ч</w:t>
      </w:r>
      <w:proofErr w:type="gramEnd"/>
      <w:r w:rsidRPr="006D0E6D">
        <w:rPr>
          <w:rFonts w:ascii="Times New Roman" w:hAnsi="Times New Roman"/>
          <w:sz w:val="28"/>
          <w:szCs w:val="28"/>
        </w:rPr>
        <w:t xml:space="preserve">.2 ст.61 Федерального закона  № 248-ФЗ   проводиться  без проведения плановых мероприятий. В соответствии  с </w:t>
      </w:r>
      <w:proofErr w:type="gramStart"/>
      <w:r w:rsidRPr="006D0E6D">
        <w:rPr>
          <w:rFonts w:ascii="Times New Roman" w:hAnsi="Times New Roman"/>
          <w:sz w:val="28"/>
          <w:szCs w:val="28"/>
        </w:rPr>
        <w:t>ч</w:t>
      </w:r>
      <w:proofErr w:type="gramEnd"/>
      <w:r w:rsidRPr="006D0E6D">
        <w:rPr>
          <w:rFonts w:ascii="Times New Roman" w:hAnsi="Times New Roman"/>
          <w:sz w:val="28"/>
          <w:szCs w:val="28"/>
        </w:rPr>
        <w:t>.3 ст. 66 Федерального закона  № 248-ФЗ   внеплановые контрольные мероприятия проводятся по согласованию с органами прокуратуры.</w:t>
      </w:r>
      <w:r w:rsidR="00F2352C" w:rsidRPr="00F2352C">
        <w:rPr>
          <w:rFonts w:ascii="Times New Roman" w:hAnsi="Times New Roman"/>
          <w:sz w:val="28"/>
          <w:szCs w:val="28"/>
        </w:rPr>
        <w:t xml:space="preserve">     </w:t>
      </w:r>
    </w:p>
    <w:p w:rsidR="00F2352C" w:rsidRDefault="00F2352C" w:rsidP="006D0E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2352C">
        <w:rPr>
          <w:rFonts w:ascii="Times New Roman" w:hAnsi="Times New Roman"/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</w:t>
      </w:r>
      <w:r w:rsidR="006D0E6D">
        <w:rPr>
          <w:rFonts w:ascii="Times New Roman" w:hAnsi="Times New Roman"/>
          <w:sz w:val="28"/>
          <w:szCs w:val="28"/>
        </w:rPr>
        <w:t xml:space="preserve"> внеплановые </w:t>
      </w:r>
      <w:r w:rsidRPr="00F2352C">
        <w:rPr>
          <w:rFonts w:ascii="Times New Roman" w:hAnsi="Times New Roman"/>
          <w:sz w:val="28"/>
          <w:szCs w:val="28"/>
        </w:rPr>
        <w:t>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</w:t>
      </w:r>
      <w:proofErr w:type="gramEnd"/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возникновения чрезвычайных ситуаций природного и техногенного характера).</w:t>
      </w:r>
    </w:p>
    <w:p w:rsidR="00BE5705" w:rsidRDefault="00BE5705" w:rsidP="00BE57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BE5705">
        <w:rPr>
          <w:rFonts w:ascii="Times New Roman" w:hAnsi="Times New Roman"/>
          <w:sz w:val="28"/>
          <w:szCs w:val="28"/>
          <w:shd w:val="clear" w:color="auto" w:fill="FDFDFD"/>
        </w:rPr>
        <w:t>В 2022 году сведений, содержащих информацию о нарушениях законодательства в сфере</w:t>
      </w: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исполнения</w:t>
      </w:r>
      <w:r w:rsidRPr="007A766F">
        <w:rPr>
          <w:rFonts w:ascii="Times New Roman" w:hAnsi="Times New Roman"/>
          <w:color w:val="000000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</w:t>
      </w:r>
      <w:r w:rsidRPr="007A766F">
        <w:rPr>
          <w:rFonts w:ascii="Times New Roman" w:hAnsi="Times New Roman"/>
          <w:color w:val="000000"/>
          <w:sz w:val="28"/>
          <w:szCs w:val="28"/>
        </w:rPr>
        <w:lastRenderedPageBreak/>
        <w:t>модернизации объектов теплоснабжения</w:t>
      </w:r>
      <w:r w:rsidRPr="002C20EA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</w:t>
      </w:r>
      <w:r w:rsidRPr="00BE5705">
        <w:rPr>
          <w:rFonts w:ascii="Times New Roman" w:hAnsi="Times New Roman"/>
          <w:sz w:val="28"/>
          <w:szCs w:val="28"/>
          <w:shd w:val="clear" w:color="auto" w:fill="FDFDFD"/>
        </w:rPr>
        <w:t>, а также сведений о готовящихся нарушениях законодательства в данной сфере в орган муниципального контроля не поступало.</w:t>
      </w:r>
    </w:p>
    <w:p w:rsidR="006D0E6D" w:rsidRDefault="006D0E6D" w:rsidP="005D6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Основными мероприятиями при осуществлении муниципального </w:t>
      </w:r>
      <w:proofErr w:type="gramStart"/>
      <w:r w:rsidRPr="006D0E6D">
        <w:rPr>
          <w:rFonts w:ascii="Times New Roman" w:hAnsi="Times New Roman"/>
          <w:sz w:val="28"/>
          <w:szCs w:val="28"/>
        </w:rPr>
        <w:t>контроля</w:t>
      </w:r>
      <w:r w:rsidR="00A06AED" w:rsidRPr="00A06A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A06AED" w:rsidRPr="007A766F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D0E6D">
        <w:rPr>
          <w:rFonts w:ascii="Times New Roman" w:hAnsi="Times New Roman"/>
          <w:sz w:val="28"/>
          <w:szCs w:val="28"/>
        </w:rPr>
        <w:t xml:space="preserve"> в 2022 году ста</w:t>
      </w:r>
      <w:r>
        <w:rPr>
          <w:rFonts w:ascii="Times New Roman" w:hAnsi="Times New Roman"/>
          <w:sz w:val="28"/>
          <w:szCs w:val="28"/>
        </w:rPr>
        <w:t>ли профилактические мероприятия.</w:t>
      </w:r>
    </w:p>
    <w:p w:rsidR="006F3089" w:rsidRPr="00186A21" w:rsidRDefault="00020199" w:rsidP="005D6597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186A21">
        <w:rPr>
          <w:rFonts w:ascii="Times New Roman" w:hAnsi="Times New Roman"/>
          <w:color w:val="010101"/>
          <w:sz w:val="28"/>
          <w:szCs w:val="28"/>
        </w:rPr>
        <w:t>С целью осуществления мероприятий в рамках «Информирование» на официальном сайте администрации района в разделе «муниципальный контроль» обеспечено размещение информации в отношении проведения муниципального контроля на территории Юрьевецкого муниципального района</w:t>
      </w:r>
      <w:r w:rsidR="006F3089" w:rsidRPr="00186A21">
        <w:rPr>
          <w:rFonts w:ascii="Times New Roman" w:hAnsi="Times New Roman"/>
          <w:color w:val="22272F"/>
          <w:sz w:val="28"/>
          <w:szCs w:val="28"/>
        </w:rPr>
        <w:t>:</w:t>
      </w:r>
    </w:p>
    <w:p w:rsidR="006F3089" w:rsidRPr="00AE7085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тексты нормативных правовых актов, регулирующих осуществление муниципального </w:t>
      </w:r>
      <w:proofErr w:type="gramStart"/>
      <w:r w:rsidRPr="00A97214">
        <w:rPr>
          <w:rFonts w:ascii="Times New Roman" w:hAnsi="Times New Roman"/>
          <w:sz w:val="28"/>
          <w:szCs w:val="28"/>
        </w:rPr>
        <w:t>контроля</w:t>
      </w:r>
      <w:r w:rsidR="00A97214" w:rsidRPr="00A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214" w:rsidRPr="007A766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A97214" w:rsidRPr="007A766F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</w:t>
      </w:r>
      <w:r w:rsidRPr="00AE7085">
        <w:rPr>
          <w:rFonts w:ascii="Times New Roman" w:hAnsi="Times New Roman"/>
          <w:sz w:val="28"/>
          <w:szCs w:val="28"/>
        </w:rPr>
        <w:t>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сведения об изменениях, внесенных в нормативные правовые акты, регулирующие осуществление муниципального контроля, о сроках и порядке их;</w:t>
      </w:r>
    </w:p>
    <w:p w:rsidR="006F3089" w:rsidRPr="00AE7085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085">
        <w:rPr>
          <w:rFonts w:ascii="Times New Roman" w:hAnsi="Times New Roman"/>
          <w:sz w:val="28"/>
          <w:szCs w:val="28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</w:r>
      <w:r w:rsidR="00A97214" w:rsidRPr="00A97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214" w:rsidRPr="007A766F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</w:t>
      </w:r>
      <w:r w:rsidRPr="00AE7085">
        <w:rPr>
          <w:rFonts w:ascii="Times New Roman" w:hAnsi="Times New Roman"/>
          <w:sz w:val="28"/>
          <w:szCs w:val="28"/>
        </w:rPr>
        <w:t>, а также информацию о мерах ответственности, применяемых при нарушении обязательных требований, с текстами в действующей редакции;</w:t>
      </w:r>
      <w:proofErr w:type="gramEnd"/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</w:t>
      </w:r>
      <w:r w:rsidR="005C73AF" w:rsidRPr="00AE7085">
        <w:rPr>
          <w:rFonts w:ascii="Times New Roman" w:hAnsi="Times New Roman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требований;</w:t>
      </w:r>
    </w:p>
    <w:p w:rsidR="00186A21" w:rsidRPr="00AE7085" w:rsidRDefault="00186A21" w:rsidP="001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  перечень </w:t>
      </w:r>
      <w:proofErr w:type="gramStart"/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>индикаторов риска нарушения обязательных требований</w:t>
      </w:r>
      <w:proofErr w:type="gramEnd"/>
      <w:r w:rsidRPr="00AE708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размещение исчерпывающего перечня сведений, которые могут запрашиваться контрольным (надзорным) органом у контролируемого лица;</w:t>
      </w:r>
    </w:p>
    <w:p w:rsidR="00E53770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>- сведения о способах получения консультаций по вопросам обязательных требований;</w:t>
      </w:r>
    </w:p>
    <w:p w:rsidR="006F3089" w:rsidRPr="00AE7085" w:rsidRDefault="00E53770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</w:t>
      </w:r>
      <w:r w:rsidR="00543478" w:rsidRPr="00AE7085">
        <w:rPr>
          <w:rFonts w:ascii="Times New Roman" w:hAnsi="Times New Roman"/>
          <w:sz w:val="28"/>
          <w:szCs w:val="28"/>
        </w:rPr>
        <w:t>программа</w:t>
      </w:r>
      <w:r w:rsidR="006F3089" w:rsidRPr="00AE708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A06AED" w:rsidRPr="00A06AED">
        <w:t xml:space="preserve"> </w:t>
      </w:r>
      <w:r w:rsidR="00A06AED" w:rsidRPr="00A06AED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proofErr w:type="gramStart"/>
      <w:r w:rsidR="00A06AED" w:rsidRPr="00A06AED">
        <w:rPr>
          <w:rFonts w:ascii="Times New Roman" w:hAnsi="Times New Roman"/>
          <w:sz w:val="28"/>
          <w:szCs w:val="28"/>
        </w:rPr>
        <w:t>контроля</w:t>
      </w:r>
      <w:r w:rsidR="002F51D7" w:rsidRPr="002F51D7">
        <w:rPr>
          <w:rFonts w:ascii="Times New Roman" w:hAnsi="Times New Roman"/>
          <w:sz w:val="28"/>
          <w:szCs w:val="28"/>
        </w:rPr>
        <w:t xml:space="preserve">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A06AED" w:rsidRPr="007A766F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B46219">
        <w:rPr>
          <w:rFonts w:ascii="Times New Roman" w:hAnsi="Times New Roman"/>
          <w:sz w:val="28"/>
          <w:szCs w:val="28"/>
        </w:rPr>
        <w:t xml:space="preserve"> </w:t>
      </w:r>
      <w:r w:rsidR="002F51D7" w:rsidRPr="00B46219">
        <w:rPr>
          <w:rFonts w:ascii="Times New Roman" w:hAnsi="Times New Roman"/>
          <w:sz w:val="28"/>
          <w:szCs w:val="28"/>
        </w:rPr>
        <w:t xml:space="preserve">на территории Юрьевецкого муниципального района </w:t>
      </w:r>
      <w:r w:rsidR="006F3089" w:rsidRPr="00AE7085">
        <w:rPr>
          <w:rFonts w:ascii="Times New Roman" w:hAnsi="Times New Roman"/>
          <w:sz w:val="28"/>
          <w:szCs w:val="28"/>
        </w:rPr>
        <w:t>на 2022 год;</w:t>
      </w:r>
    </w:p>
    <w:p w:rsidR="005D6597" w:rsidRPr="00AE7085" w:rsidRDefault="006F3089" w:rsidP="00AE7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085">
        <w:rPr>
          <w:rFonts w:ascii="Times New Roman" w:hAnsi="Times New Roman"/>
          <w:sz w:val="28"/>
          <w:szCs w:val="28"/>
        </w:rPr>
        <w:t xml:space="preserve">- проект </w:t>
      </w:r>
      <w:proofErr w:type="gramStart"/>
      <w:r w:rsidRPr="00AE7085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Pr="00AE7085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="00A06AED" w:rsidRPr="00A06AED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="00A06AED" w:rsidRPr="002F51D7">
        <w:rPr>
          <w:rFonts w:ascii="Times New Roman" w:hAnsi="Times New Roman"/>
          <w:sz w:val="28"/>
          <w:szCs w:val="28"/>
        </w:rPr>
        <w:t xml:space="preserve">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lastRenderedPageBreak/>
        <w:t>объектов теплоснабжения</w:t>
      </w:r>
      <w:r w:rsidR="00A06AED" w:rsidRPr="00B46219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</w:t>
      </w:r>
      <w:r w:rsidRPr="00AE7085">
        <w:rPr>
          <w:rFonts w:ascii="Times New Roman" w:hAnsi="Times New Roman"/>
          <w:sz w:val="28"/>
          <w:szCs w:val="28"/>
        </w:rPr>
        <w:t xml:space="preserve"> </w:t>
      </w:r>
      <w:r w:rsidR="003E1FCF" w:rsidRPr="00AE7085">
        <w:rPr>
          <w:rFonts w:ascii="Times New Roman" w:hAnsi="Times New Roman"/>
          <w:sz w:val="28"/>
          <w:szCs w:val="28"/>
        </w:rPr>
        <w:t>на 2023 год.</w:t>
      </w:r>
    </w:p>
    <w:p w:rsidR="006D0E6D" w:rsidRPr="006D0E6D" w:rsidRDefault="006D0E6D" w:rsidP="006D0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>Контрольный орган осуществляет консультирование в виде устных разъяснений по телефону, посредством видео-конференц-связи, на личном приеме либо в ходе проведения контрольного мероприятия.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06AED" w:rsidRDefault="006D0E6D" w:rsidP="00BE5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 xml:space="preserve">В 2022 году устных и письменных обращений по вопросам  </w:t>
      </w:r>
      <w:proofErr w:type="gramStart"/>
      <w:r w:rsidRPr="006D0E6D">
        <w:rPr>
          <w:rFonts w:ascii="Times New Roman" w:hAnsi="Times New Roman"/>
          <w:color w:val="010101"/>
          <w:sz w:val="28"/>
          <w:szCs w:val="28"/>
        </w:rPr>
        <w:t xml:space="preserve">контроля   </w:t>
      </w:r>
      <w:r w:rsidR="00A06AED" w:rsidRPr="007A766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A06AED" w:rsidRPr="007A766F">
        <w:rPr>
          <w:rFonts w:ascii="Times New Roman" w:hAnsi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06AED" w:rsidRPr="00B46219">
        <w:rPr>
          <w:rFonts w:ascii="Times New Roman" w:hAnsi="Times New Roman"/>
          <w:sz w:val="28"/>
          <w:szCs w:val="28"/>
        </w:rPr>
        <w:t xml:space="preserve"> на территории Юрьевецкого муниципального района</w:t>
      </w:r>
      <w:r w:rsidR="00A06AED"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color w:val="010101"/>
          <w:sz w:val="28"/>
          <w:szCs w:val="28"/>
        </w:rPr>
        <w:t>не поступало.</w:t>
      </w:r>
    </w:p>
    <w:p w:rsidR="006755FE" w:rsidRPr="00186A21" w:rsidRDefault="00BE5705" w:rsidP="006D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37A2" w:rsidRPr="00186A21">
        <w:rPr>
          <w:rFonts w:ascii="Times New Roman" w:hAnsi="Times New Roman"/>
          <w:sz w:val="28"/>
          <w:szCs w:val="28"/>
        </w:rPr>
        <w:t xml:space="preserve">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 считаем, что  ходе применения норм Положения и Федерального закона от 31.07.2020 № 248-ФЗ «О государственном контроле (надзоре) и муниципальном контроле в Российской Федерации» могут возникнуть сложности при </w:t>
      </w:r>
      <w:r w:rsidR="006755FE" w:rsidRPr="00186A21"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="004F37A2" w:rsidRPr="00186A21">
        <w:rPr>
          <w:rFonts w:ascii="Times New Roman" w:hAnsi="Times New Roman"/>
          <w:sz w:val="28"/>
          <w:szCs w:val="28"/>
        </w:rPr>
        <w:t>.</w:t>
      </w:r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Например:</w:t>
      </w:r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Согласно части 2 статьи 87 Федерального закона от 31.07.2020                     № 248-ФЗ, акт контрольного (надзорного) мероприятия составляется по окончании проведения контрольного (надзорного) мероприятия, предусматривающего взаимодействие с контролируемым лицом. Вместе с тем часть 2 статьи 88 Федерального закона от 31.07.2020 № 248-ФЗ требует направить контролируемому лицу, в том числе, акт контрольного (надзорного) мероприятия без взаимодействия с контролируемым лицом.</w:t>
      </w:r>
    </w:p>
    <w:p w:rsidR="004F37A2" w:rsidRPr="00186A21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Таким образом, считаем необходимым устранение указанного противоречия путем внесения соответствующих изменений в Федеральный закон от 31.07.2020 № 248-ФЗ.</w:t>
      </w:r>
    </w:p>
    <w:p w:rsidR="004F37A2" w:rsidRPr="00186A21" w:rsidRDefault="004F37A2" w:rsidP="00186A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26A73" w:rsidRPr="00186A21" w:rsidRDefault="00226A73" w:rsidP="00186A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A73" w:rsidRPr="00186A21" w:rsidSect="00E537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18" w:rsidRDefault="00715818" w:rsidP="00A762BF">
      <w:pPr>
        <w:spacing w:after="0" w:line="240" w:lineRule="auto"/>
      </w:pPr>
      <w:r>
        <w:separator/>
      </w:r>
    </w:p>
  </w:endnote>
  <w:endnote w:type="continuationSeparator" w:id="0">
    <w:p w:rsidR="00715818" w:rsidRDefault="00715818" w:rsidP="00A7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18" w:rsidRDefault="00715818" w:rsidP="00A762BF">
      <w:pPr>
        <w:spacing w:after="0" w:line="240" w:lineRule="auto"/>
      </w:pPr>
      <w:r>
        <w:separator/>
      </w:r>
    </w:p>
  </w:footnote>
  <w:footnote w:type="continuationSeparator" w:id="0">
    <w:p w:rsidR="00715818" w:rsidRDefault="00715818" w:rsidP="00A7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A2"/>
    <w:rsid w:val="00020199"/>
    <w:rsid w:val="00083CD9"/>
    <w:rsid w:val="000F5EDB"/>
    <w:rsid w:val="00120AAB"/>
    <w:rsid w:val="00124CB4"/>
    <w:rsid w:val="00186A21"/>
    <w:rsid w:val="001C32CE"/>
    <w:rsid w:val="00226A73"/>
    <w:rsid w:val="0025793B"/>
    <w:rsid w:val="00282166"/>
    <w:rsid w:val="002C20EA"/>
    <w:rsid w:val="002F29F2"/>
    <w:rsid w:val="002F51D7"/>
    <w:rsid w:val="003C1EE1"/>
    <w:rsid w:val="003D33B2"/>
    <w:rsid w:val="003E1FCF"/>
    <w:rsid w:val="003E64D5"/>
    <w:rsid w:val="004044F4"/>
    <w:rsid w:val="00437AF5"/>
    <w:rsid w:val="00444BD0"/>
    <w:rsid w:val="00485876"/>
    <w:rsid w:val="004A26E7"/>
    <w:rsid w:val="004F37A2"/>
    <w:rsid w:val="00515231"/>
    <w:rsid w:val="00543478"/>
    <w:rsid w:val="005C73AF"/>
    <w:rsid w:val="005C7A96"/>
    <w:rsid w:val="005D6597"/>
    <w:rsid w:val="00603B93"/>
    <w:rsid w:val="006166D9"/>
    <w:rsid w:val="00617999"/>
    <w:rsid w:val="00631269"/>
    <w:rsid w:val="00671C8B"/>
    <w:rsid w:val="006755FE"/>
    <w:rsid w:val="006D0E6D"/>
    <w:rsid w:val="006F219A"/>
    <w:rsid w:val="006F3089"/>
    <w:rsid w:val="006F4F21"/>
    <w:rsid w:val="006F6E8A"/>
    <w:rsid w:val="00715818"/>
    <w:rsid w:val="00754F55"/>
    <w:rsid w:val="007A544D"/>
    <w:rsid w:val="007A766F"/>
    <w:rsid w:val="00832245"/>
    <w:rsid w:val="0084636D"/>
    <w:rsid w:val="008700CF"/>
    <w:rsid w:val="008771D7"/>
    <w:rsid w:val="008804A0"/>
    <w:rsid w:val="00882606"/>
    <w:rsid w:val="008A2D75"/>
    <w:rsid w:val="008F276D"/>
    <w:rsid w:val="009209A9"/>
    <w:rsid w:val="00926011"/>
    <w:rsid w:val="00973080"/>
    <w:rsid w:val="009733F0"/>
    <w:rsid w:val="009E2450"/>
    <w:rsid w:val="00A06AED"/>
    <w:rsid w:val="00A762BF"/>
    <w:rsid w:val="00A97214"/>
    <w:rsid w:val="00AB4E4C"/>
    <w:rsid w:val="00AE2C92"/>
    <w:rsid w:val="00AE7085"/>
    <w:rsid w:val="00B10058"/>
    <w:rsid w:val="00B23C0B"/>
    <w:rsid w:val="00B46219"/>
    <w:rsid w:val="00B5132E"/>
    <w:rsid w:val="00B77C09"/>
    <w:rsid w:val="00B868F1"/>
    <w:rsid w:val="00BA049D"/>
    <w:rsid w:val="00BE36AB"/>
    <w:rsid w:val="00BE5705"/>
    <w:rsid w:val="00C469CE"/>
    <w:rsid w:val="00C77E11"/>
    <w:rsid w:val="00CD081D"/>
    <w:rsid w:val="00CE1BC0"/>
    <w:rsid w:val="00D1528C"/>
    <w:rsid w:val="00D20922"/>
    <w:rsid w:val="00D22377"/>
    <w:rsid w:val="00D845A7"/>
    <w:rsid w:val="00E1569F"/>
    <w:rsid w:val="00E21D84"/>
    <w:rsid w:val="00E46814"/>
    <w:rsid w:val="00E53770"/>
    <w:rsid w:val="00E65FDC"/>
    <w:rsid w:val="00ED441A"/>
    <w:rsid w:val="00F0612E"/>
    <w:rsid w:val="00F2352C"/>
    <w:rsid w:val="00F24B5B"/>
    <w:rsid w:val="00F86C98"/>
    <w:rsid w:val="00FA00FA"/>
    <w:rsid w:val="00FE4138"/>
    <w:rsid w:val="00FF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7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2B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7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2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10736-4049-4153-B036-F323E6F3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Кадры</cp:lastModifiedBy>
  <cp:revision>9</cp:revision>
  <cp:lastPrinted>2023-03-02T06:20:00Z</cp:lastPrinted>
  <dcterms:created xsi:type="dcterms:W3CDTF">2023-01-26T09:19:00Z</dcterms:created>
  <dcterms:modified xsi:type="dcterms:W3CDTF">2023-03-03T10:33:00Z</dcterms:modified>
</cp:coreProperties>
</file>