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70" w:rsidRDefault="000C6070" w:rsidP="000C6070">
      <w:pPr>
        <w:jc w:val="center"/>
        <w:rPr>
          <w:sz w:val="28"/>
          <w:szCs w:val="28"/>
        </w:rPr>
      </w:pPr>
      <w: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676275" cy="800100"/>
            <wp:effectExtent l="0" t="0" r="9525" b="0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</w:p>
    <w:p w:rsidR="000C6070" w:rsidRDefault="000C6070" w:rsidP="000C60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C6070" w:rsidRPr="0068347E" w:rsidRDefault="000C6070" w:rsidP="000C607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68347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  <w:r w:rsidRPr="0068347E">
        <w:rPr>
          <w:b/>
          <w:sz w:val="32"/>
          <w:szCs w:val="32"/>
        </w:rPr>
        <w:t xml:space="preserve"> ЮРЬЕВЕЦКОГО</w:t>
      </w:r>
    </w:p>
    <w:p w:rsidR="000C6070" w:rsidRPr="0068347E" w:rsidRDefault="000C6070" w:rsidP="000C6070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0C6070" w:rsidRPr="0068347E" w:rsidRDefault="000C6070" w:rsidP="000C607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0C6070" w:rsidRPr="0068347E" w:rsidRDefault="000C6070" w:rsidP="000C6070">
      <w:pPr>
        <w:jc w:val="center"/>
        <w:rPr>
          <w:sz w:val="32"/>
          <w:szCs w:val="32"/>
        </w:rPr>
      </w:pPr>
    </w:p>
    <w:p w:rsidR="000C6070" w:rsidRPr="00135D3B" w:rsidRDefault="000C6070" w:rsidP="00135D3B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0C6070" w:rsidRPr="00727A91" w:rsidRDefault="000C6070" w:rsidP="000C6070">
      <w:pPr>
        <w:jc w:val="both"/>
        <w:rPr>
          <w:u w:val="single"/>
        </w:rPr>
      </w:pPr>
      <w:r>
        <w:rPr>
          <w:sz w:val="28"/>
          <w:szCs w:val="28"/>
        </w:rPr>
        <w:tab/>
      </w:r>
      <w:r>
        <w:rPr>
          <w:u w:val="single"/>
        </w:rPr>
        <w:t>от 23.06.2020</w:t>
      </w:r>
      <w:r w:rsidRPr="00727A91">
        <w:rPr>
          <w:u w:val="single"/>
        </w:rPr>
        <w:t xml:space="preserve"> №</w:t>
      </w:r>
      <w:r>
        <w:t xml:space="preserve"> 210</w:t>
      </w:r>
    </w:p>
    <w:p w:rsidR="000C6070" w:rsidRDefault="000C6070" w:rsidP="000C6070">
      <w:pPr>
        <w:jc w:val="both"/>
      </w:pPr>
      <w:r>
        <w:tab/>
        <w:t xml:space="preserve">      г. Юрьевец</w:t>
      </w:r>
    </w:p>
    <w:p w:rsidR="000C6070" w:rsidRDefault="000C6070" w:rsidP="000C6070">
      <w:pPr>
        <w:jc w:val="both"/>
      </w:pPr>
    </w:p>
    <w:p w:rsidR="000C6070" w:rsidRPr="000C6070" w:rsidRDefault="000C6070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6070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администрации Юрьевецкого муниципального района, при замещении которых муниципальные служащие обязаны представлять</w:t>
      </w:r>
    </w:p>
    <w:p w:rsidR="000C6070" w:rsidRPr="000C6070" w:rsidRDefault="000C6070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6070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</w:t>
      </w:r>
    </w:p>
    <w:p w:rsidR="000C6070" w:rsidRPr="000C6070" w:rsidRDefault="000C6070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6070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0C6070" w:rsidRPr="000C6070" w:rsidRDefault="000C6070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6070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0C6070" w:rsidRDefault="000C6070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6070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bookmarkEnd w:id="0"/>
    <w:p w:rsidR="00470FA1" w:rsidRDefault="00470FA1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503E" w:rsidRDefault="00B3503E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3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B3503E">
        <w:rPr>
          <w:rFonts w:ascii="Times New Roman" w:hAnsi="Times New Roman" w:cs="Times New Roman"/>
          <w:sz w:val="28"/>
          <w:szCs w:val="28"/>
        </w:rPr>
        <w:t xml:space="preserve"> от 02.03.2007 № 25-ФЗ                              «О муниципальной службе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B3503E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коррупции», Законом Ивановской области от 23.06.2007г №72-ОЗ «О муниципальной службе в Ивановской области»</w:t>
      </w:r>
      <w:r>
        <w:rPr>
          <w:rFonts w:ascii="Times New Roman" w:hAnsi="Times New Roman" w:cs="Times New Roman"/>
          <w:sz w:val="28"/>
          <w:szCs w:val="28"/>
        </w:rPr>
        <w:t>, администрация Юрьевецкого муниципального района,</w:t>
      </w:r>
    </w:p>
    <w:p w:rsidR="00470FA1" w:rsidRPr="004D3AD1" w:rsidRDefault="00470FA1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503E" w:rsidRDefault="00B3503E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3503E" w:rsidRPr="004D3AD1" w:rsidRDefault="00B3503E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503E" w:rsidRPr="00B3503E" w:rsidRDefault="00470FA1" w:rsidP="004D3AD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503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4D3AD1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="00B3503E" w:rsidRPr="00B3503E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администрации Юрьевецкого муниципального района, при замещении которых муниципальные служащие обязаны представлять</w:t>
      </w:r>
      <w:r w:rsidR="004D3A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03E" w:rsidRPr="00B3503E">
        <w:rPr>
          <w:rFonts w:ascii="Times New Roman" w:hAnsi="Times New Roman" w:cs="Times New Roman"/>
          <w:b w:val="0"/>
          <w:sz w:val="28"/>
          <w:szCs w:val="28"/>
        </w:rPr>
        <w:t>сведения о своих доходах, об имуществе и обязательствах</w:t>
      </w:r>
      <w:r w:rsidR="004D3A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03E" w:rsidRPr="00B3503E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характера, а также сведения о доходах,</w:t>
      </w:r>
      <w:r w:rsidR="004D3A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03E" w:rsidRPr="00B3503E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 w:rsidR="004D3A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03E" w:rsidRPr="00B3503E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</w:t>
      </w:r>
      <w:r w:rsidR="004D3AD1">
        <w:rPr>
          <w:rFonts w:ascii="Times New Roman" w:hAnsi="Times New Roman" w:cs="Times New Roman"/>
          <w:b w:val="0"/>
          <w:sz w:val="28"/>
          <w:szCs w:val="28"/>
        </w:rPr>
        <w:t xml:space="preserve"> (далее – Перечень) (прилагается).</w:t>
      </w:r>
    </w:p>
    <w:p w:rsidR="00470FA1" w:rsidRDefault="00470FA1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</w:t>
      </w:r>
      <w:r w:rsidR="004D3AD1"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</w:t>
      </w:r>
      <w:r w:rsidRPr="00470FA1">
        <w:rPr>
          <w:rFonts w:ascii="Times New Roman" w:hAnsi="Times New Roman" w:cs="Times New Roman"/>
          <w:sz w:val="28"/>
          <w:szCs w:val="28"/>
        </w:rPr>
        <w:t xml:space="preserve"> ознакомить с </w:t>
      </w:r>
      <w:hyperlink w:anchor="P37" w:history="1">
        <w:r w:rsidRPr="004D3AD1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="004D3AD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470FA1">
        <w:rPr>
          <w:rFonts w:ascii="Times New Roman" w:hAnsi="Times New Roman" w:cs="Times New Roman"/>
          <w:sz w:val="28"/>
          <w:szCs w:val="28"/>
        </w:rPr>
        <w:t>служащих вверенных им структурных подразделений.</w:t>
      </w:r>
    </w:p>
    <w:p w:rsidR="004D3AD1" w:rsidRDefault="004D3AD1" w:rsidP="004D3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35D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35D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муниципальной службы, кадровой работы, архивного дела и правового обеспечения </w:t>
      </w:r>
      <w:proofErr w:type="spellStart"/>
      <w:r w:rsidR="00135D3B">
        <w:rPr>
          <w:rFonts w:ascii="Times New Roman" w:hAnsi="Times New Roman" w:cs="Times New Roman"/>
          <w:sz w:val="28"/>
          <w:szCs w:val="28"/>
        </w:rPr>
        <w:t>Смыслову</w:t>
      </w:r>
      <w:proofErr w:type="spellEnd"/>
      <w:r w:rsidR="00135D3B">
        <w:rPr>
          <w:rFonts w:ascii="Times New Roman" w:hAnsi="Times New Roman" w:cs="Times New Roman"/>
          <w:sz w:val="28"/>
          <w:szCs w:val="28"/>
        </w:rPr>
        <w:t xml:space="preserve"> И.Ф. </w:t>
      </w:r>
    </w:p>
    <w:p w:rsidR="00135D3B" w:rsidRDefault="00135D3B" w:rsidP="00135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D3B" w:rsidRPr="00135D3B" w:rsidRDefault="00135D3B" w:rsidP="00135D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3B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135D3B" w:rsidRPr="00135D3B" w:rsidRDefault="00135D3B" w:rsidP="00135D3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3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 w:rsidRPr="00135D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5D3B">
        <w:rPr>
          <w:rFonts w:ascii="Times New Roman" w:hAnsi="Times New Roman" w:cs="Times New Roman"/>
          <w:b/>
          <w:sz w:val="28"/>
          <w:szCs w:val="28"/>
        </w:rPr>
        <w:t xml:space="preserve">Ю.И. Тимошенко </w:t>
      </w:r>
    </w:p>
    <w:p w:rsidR="00470FA1" w:rsidRDefault="00F32B47" w:rsidP="004D3A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Утвержден: </w:t>
      </w:r>
    </w:p>
    <w:p w:rsidR="00F32B47" w:rsidRDefault="00F32B47" w:rsidP="004D3A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постановлением администрации</w:t>
      </w:r>
    </w:p>
    <w:p w:rsidR="00F32B47" w:rsidRDefault="00F32B47" w:rsidP="004D3A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Юрьевецкого муниципального </w:t>
      </w:r>
    </w:p>
    <w:p w:rsidR="00F32B47" w:rsidRPr="00470FA1" w:rsidRDefault="00F32B47" w:rsidP="004D3A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района № 210 от 23.06.2020</w:t>
      </w:r>
    </w:p>
    <w:p w:rsidR="000C6070" w:rsidRDefault="000C6070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CAE" w:rsidRDefault="00636CAE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6070" w:rsidRDefault="00F32B47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6CAE">
        <w:rPr>
          <w:rFonts w:ascii="Times New Roman" w:hAnsi="Times New Roman" w:cs="Times New Roman"/>
          <w:sz w:val="28"/>
          <w:szCs w:val="28"/>
        </w:rPr>
        <w:t>П</w:t>
      </w:r>
      <w:r w:rsidRPr="00636CAE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 администрации Юрьевецкого муниципального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53737" w:rsidRDefault="00F53737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737" w:rsidRPr="00F53737" w:rsidRDefault="00F53737" w:rsidP="00F537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>первый заместитель главы администрации Юрьевецкого муниципального района;</w:t>
      </w:r>
    </w:p>
    <w:p w:rsidR="00F53737" w:rsidRPr="00F53737" w:rsidRDefault="00F53737" w:rsidP="00F537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373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 Юрьевецкого муниципального района;</w:t>
      </w:r>
    </w:p>
    <w:p w:rsidR="00F53737" w:rsidRDefault="00F53737" w:rsidP="00F537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373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53737">
        <w:rPr>
          <w:rFonts w:ascii="Times New Roman" w:hAnsi="Times New Roman" w:cs="Times New Roman"/>
          <w:b w:val="0"/>
          <w:sz w:val="28"/>
          <w:szCs w:val="28"/>
        </w:rPr>
        <w:t>главный специалист по делам ГО ЧС и мобилизационной подготовке;</w:t>
      </w:r>
    </w:p>
    <w:p w:rsidR="00F53737" w:rsidRDefault="00F53737" w:rsidP="00F537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специалист, контролер-ревизор;</w:t>
      </w:r>
    </w:p>
    <w:p w:rsidR="00636CAE" w:rsidRPr="00F53737" w:rsidRDefault="00F53737" w:rsidP="00F537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главный специалист комиссии по делам несовершеннолетних и защите их прав. </w:t>
      </w:r>
    </w:p>
    <w:p w:rsidR="00636CAE" w:rsidRPr="00636CAE" w:rsidRDefault="00636CAE" w:rsidP="004D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6CAE">
        <w:rPr>
          <w:rFonts w:ascii="Times New Roman" w:hAnsi="Times New Roman" w:cs="Times New Roman"/>
          <w:sz w:val="28"/>
          <w:szCs w:val="28"/>
        </w:rPr>
        <w:t>Финансовый отдел</w:t>
      </w:r>
    </w:p>
    <w:p w:rsidR="00636CAE" w:rsidRDefault="00636CAE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заместитель главы администрации Юрьевецкого муниципального района, начальник финансового отдела;</w:t>
      </w:r>
    </w:p>
    <w:p w:rsidR="00636CAE" w:rsidRDefault="00636CAE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заместитель </w:t>
      </w:r>
      <w:r w:rsidR="001603C8">
        <w:rPr>
          <w:rFonts w:ascii="Times New Roman" w:hAnsi="Times New Roman" w:cs="Times New Roman"/>
          <w:b w:val="0"/>
          <w:sz w:val="28"/>
          <w:szCs w:val="28"/>
        </w:rPr>
        <w:t>начальника финансового отдела;</w:t>
      </w:r>
    </w:p>
    <w:p w:rsidR="001603C8" w:rsidRDefault="001603C8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 бюджетного учета и отчетности;</w:t>
      </w:r>
    </w:p>
    <w:p w:rsidR="001603C8" w:rsidRDefault="001603C8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бюджетного отдела;</w:t>
      </w:r>
    </w:p>
    <w:p w:rsidR="001603C8" w:rsidRDefault="001603C8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специалист;</w:t>
      </w:r>
    </w:p>
    <w:p w:rsidR="001603C8" w:rsidRDefault="001603C8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специалист.</w:t>
      </w:r>
    </w:p>
    <w:p w:rsidR="00805725" w:rsidRDefault="00805725" w:rsidP="00636C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725" w:rsidRPr="00805725" w:rsidRDefault="00805725" w:rsidP="008057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725">
        <w:rPr>
          <w:rFonts w:ascii="Times New Roman" w:hAnsi="Times New Roman" w:cs="Times New Roman"/>
          <w:sz w:val="28"/>
          <w:szCs w:val="28"/>
        </w:rPr>
        <w:t>Управление городского хозяйства и ЖКХ</w:t>
      </w:r>
    </w:p>
    <w:p w:rsidR="00805725" w:rsidRDefault="00805725" w:rsidP="00805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Управления;</w:t>
      </w:r>
    </w:p>
    <w:p w:rsidR="00805725" w:rsidRDefault="00805725" w:rsidP="00805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заместитель начальника Управления;</w:t>
      </w:r>
    </w:p>
    <w:p w:rsidR="00805725" w:rsidRDefault="00805725" w:rsidP="00805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специалист.</w:t>
      </w:r>
    </w:p>
    <w:p w:rsidR="00805725" w:rsidRDefault="00805725" w:rsidP="00805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725" w:rsidRPr="00805725" w:rsidRDefault="00805725" w:rsidP="008057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5725">
        <w:rPr>
          <w:rFonts w:ascii="Times New Roman" w:hAnsi="Times New Roman" w:cs="Times New Roman"/>
          <w:sz w:val="28"/>
          <w:szCs w:val="28"/>
        </w:rPr>
        <w:t xml:space="preserve">Отдел учета и отчетности </w:t>
      </w:r>
      <w:r w:rsidRPr="00805725">
        <w:rPr>
          <w:rFonts w:ascii="Times New Roman" w:hAnsi="Times New Roman" w:cs="Times New Roman"/>
          <w:sz w:val="28"/>
          <w:szCs w:val="28"/>
        </w:rPr>
        <w:t>Управление городского хозяйства и ЖКХ</w:t>
      </w:r>
    </w:p>
    <w:p w:rsidR="00805725" w:rsidRDefault="00805725" w:rsidP="00805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</w:t>
      </w:r>
    </w:p>
    <w:p w:rsidR="00805725" w:rsidRDefault="00805725" w:rsidP="008057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725" w:rsidRPr="00B8501D" w:rsidRDefault="00805725" w:rsidP="008057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501D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имуществом, земельным отношениям и </w:t>
      </w:r>
      <w:r w:rsidR="00B8501D" w:rsidRPr="00B8501D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председатель комитета;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специалист.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737" w:rsidRDefault="00F53737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737" w:rsidRDefault="00F53737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501D" w:rsidRPr="00B8501D" w:rsidRDefault="00B8501D" w:rsidP="00B85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501D">
        <w:rPr>
          <w:rFonts w:ascii="Times New Roman" w:hAnsi="Times New Roman" w:cs="Times New Roman"/>
          <w:sz w:val="28"/>
          <w:szCs w:val="28"/>
        </w:rPr>
        <w:lastRenderedPageBreak/>
        <w:t>Отдел развития инфраструктуры, экономики и муниципального контроля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отдела;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 (в должностные обязанности которого входит муниципальный контроль);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 (в должностные обязанности входит оказание муниципальных услуг);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специалист.</w:t>
      </w:r>
    </w:p>
    <w:p w:rsidR="00805725" w:rsidRDefault="00805725" w:rsidP="008057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501D" w:rsidRPr="00B8501D" w:rsidRDefault="00B8501D" w:rsidP="008057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501D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управления;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специалист;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ведущий специалист</w:t>
      </w:r>
      <w:r w:rsidR="00C2127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501D" w:rsidRDefault="00B8501D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501D" w:rsidRPr="00C2127E" w:rsidRDefault="00B8501D" w:rsidP="00B85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27E">
        <w:rPr>
          <w:rFonts w:ascii="Times New Roman" w:hAnsi="Times New Roman" w:cs="Times New Roman"/>
          <w:sz w:val="28"/>
          <w:szCs w:val="28"/>
        </w:rPr>
        <w:t xml:space="preserve">Управление муниципальной службы, кадровой работы, архивного дела и правового обеспечения </w:t>
      </w:r>
    </w:p>
    <w:p w:rsidR="00B8501D" w:rsidRDefault="001C0CE6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начальник управления;</w:t>
      </w:r>
    </w:p>
    <w:p w:rsidR="00F53737" w:rsidRDefault="00F53737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главный специалист (в должностные обязанности которого входит представление в судебных органах прав и законных интересов администрации района)</w:t>
      </w:r>
      <w:r w:rsidR="00C2127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53737" w:rsidRDefault="00F53737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главный специалист </w:t>
      </w:r>
      <w:r w:rsidR="00C2127E">
        <w:rPr>
          <w:rFonts w:ascii="Times New Roman" w:hAnsi="Times New Roman" w:cs="Times New Roman"/>
          <w:b w:val="0"/>
          <w:sz w:val="28"/>
          <w:szCs w:val="28"/>
        </w:rPr>
        <w:t xml:space="preserve">(в должностные обязанности которого входит оказание муниципальных услуг – выдача архивных справок).  </w:t>
      </w:r>
    </w:p>
    <w:p w:rsidR="001C0CE6" w:rsidRDefault="001C0CE6" w:rsidP="00B85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5725" w:rsidRPr="000C6070" w:rsidRDefault="00805725" w:rsidP="008057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6070" w:rsidRPr="00F53747" w:rsidRDefault="000C6070" w:rsidP="000C6070">
      <w:pPr>
        <w:jc w:val="center"/>
      </w:pPr>
    </w:p>
    <w:p w:rsidR="001754C0" w:rsidRDefault="001754C0"/>
    <w:sectPr w:rsidR="0017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0"/>
    <w:rsid w:val="000C6070"/>
    <w:rsid w:val="00135D3B"/>
    <w:rsid w:val="001603C8"/>
    <w:rsid w:val="001754C0"/>
    <w:rsid w:val="001C0CE6"/>
    <w:rsid w:val="00437B53"/>
    <w:rsid w:val="00470FA1"/>
    <w:rsid w:val="004D3AD1"/>
    <w:rsid w:val="005236EF"/>
    <w:rsid w:val="00636CAE"/>
    <w:rsid w:val="00805725"/>
    <w:rsid w:val="00B3503E"/>
    <w:rsid w:val="00B8501D"/>
    <w:rsid w:val="00C2127E"/>
    <w:rsid w:val="00F32B47"/>
    <w:rsid w:val="00F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C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3D80-F719-416D-B0D6-892C406C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2020-07-27T10:02:00Z</cp:lastPrinted>
  <dcterms:created xsi:type="dcterms:W3CDTF">2020-07-23T12:01:00Z</dcterms:created>
  <dcterms:modified xsi:type="dcterms:W3CDTF">2020-07-27T10:05:00Z</dcterms:modified>
</cp:coreProperties>
</file>