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2D" w:rsidRDefault="0010692D">
      <w:pPr>
        <w:pStyle w:val="ConsPlusTitlePage"/>
      </w:pPr>
      <w:r>
        <w:t xml:space="preserve">Документ предоставлен </w:t>
      </w:r>
      <w:hyperlink r:id="rId5" w:history="1">
        <w:r>
          <w:rPr>
            <w:color w:val="0000FF"/>
          </w:rPr>
          <w:t>КонсультантПлюс</w:t>
        </w:r>
      </w:hyperlink>
      <w:r>
        <w:br/>
      </w:r>
    </w:p>
    <w:p w:rsidR="0010692D" w:rsidRDefault="0010692D">
      <w:pPr>
        <w:pStyle w:val="ConsPlusNormal"/>
        <w:outlineLvl w:val="0"/>
      </w:pPr>
    </w:p>
    <w:p w:rsidR="0010692D" w:rsidRDefault="0010692D">
      <w:pPr>
        <w:pStyle w:val="ConsPlusTitle"/>
        <w:jc w:val="center"/>
        <w:outlineLvl w:val="0"/>
      </w:pPr>
      <w:r>
        <w:t>ИВАНОВСКАЯ ОБЛАСТЬ</w:t>
      </w:r>
    </w:p>
    <w:p w:rsidR="0010692D" w:rsidRDefault="0010692D">
      <w:pPr>
        <w:pStyle w:val="ConsPlusTitle"/>
        <w:jc w:val="center"/>
      </w:pPr>
      <w:r>
        <w:t>АДМИНИСТРАЦИЯ ЮРЬЕВЕЦКОГО МУНИЦИПАЛЬНОГО РАЙОНА</w:t>
      </w:r>
    </w:p>
    <w:p w:rsidR="0010692D" w:rsidRDefault="0010692D">
      <w:pPr>
        <w:pStyle w:val="ConsPlusTitle"/>
        <w:jc w:val="center"/>
      </w:pPr>
    </w:p>
    <w:p w:rsidR="0010692D" w:rsidRDefault="0010692D">
      <w:pPr>
        <w:pStyle w:val="ConsPlusTitle"/>
        <w:jc w:val="center"/>
      </w:pPr>
      <w:r>
        <w:t>ПОСТАНОВЛЕНИЕ</w:t>
      </w:r>
    </w:p>
    <w:p w:rsidR="0010692D" w:rsidRDefault="0010692D">
      <w:pPr>
        <w:pStyle w:val="ConsPlusTitle"/>
        <w:jc w:val="center"/>
      </w:pPr>
      <w:r>
        <w:t>от 1 августа 2012 г. N 401</w:t>
      </w:r>
    </w:p>
    <w:p w:rsidR="0010692D" w:rsidRDefault="0010692D">
      <w:pPr>
        <w:pStyle w:val="ConsPlusTitle"/>
        <w:jc w:val="center"/>
      </w:pPr>
    </w:p>
    <w:p w:rsidR="0010692D" w:rsidRDefault="0010692D">
      <w:pPr>
        <w:pStyle w:val="ConsPlusTitle"/>
        <w:jc w:val="center"/>
      </w:pPr>
      <w:r>
        <w:t>ОБ УТВЕРЖДЕНИИ ПОЛОЖЕНИЯ О ПРЕДОСТАВЛЕНИИ ГРАЖДАНАМИ,</w:t>
      </w:r>
    </w:p>
    <w:p w:rsidR="0010692D" w:rsidRDefault="0010692D">
      <w:pPr>
        <w:pStyle w:val="ConsPlusTitle"/>
        <w:jc w:val="center"/>
      </w:pPr>
      <w:proofErr w:type="gramStart"/>
      <w:r>
        <w:t>ПРЕТЕНДУЮЩИМИ</w:t>
      </w:r>
      <w:proofErr w:type="gramEnd"/>
      <w:r>
        <w:t xml:space="preserve"> НА ЗАМЕЩЕНИЕ ДОЛЖНОСТЕЙ МУНИЦИПАЛЬНОЙ СЛУЖБЫ,</w:t>
      </w:r>
    </w:p>
    <w:p w:rsidR="0010692D" w:rsidRDefault="0010692D">
      <w:pPr>
        <w:pStyle w:val="ConsPlusTitle"/>
        <w:jc w:val="center"/>
      </w:pPr>
      <w:r>
        <w:t>И ЛИЦАМИ, ЗАМЕЩАЮЩИМИ ДОЛЖНОСТИ МУНИЦИПАЛЬНОЙ СЛУЖБЫ</w:t>
      </w:r>
    </w:p>
    <w:p w:rsidR="0010692D" w:rsidRDefault="0010692D">
      <w:pPr>
        <w:pStyle w:val="ConsPlusTitle"/>
        <w:jc w:val="center"/>
      </w:pPr>
      <w:r>
        <w:t>В АДМИНИСТРАЦИИ И СТРУКТУРНЫХ ПОДРАЗДЕЛЕНИЯХ ЮРЬЕВЕЦКОГО</w:t>
      </w:r>
    </w:p>
    <w:p w:rsidR="0010692D" w:rsidRDefault="0010692D">
      <w:pPr>
        <w:pStyle w:val="ConsPlusTitle"/>
        <w:jc w:val="center"/>
      </w:pPr>
      <w:r>
        <w:t>МУНИЦИПАЛЬНОГО РАЙОНА, СВЕДЕНИЙ О ДОХОДАХ, О РАСХОДАХ,</w:t>
      </w:r>
    </w:p>
    <w:p w:rsidR="0010692D" w:rsidRDefault="0010692D">
      <w:pPr>
        <w:pStyle w:val="ConsPlusTitle"/>
        <w:jc w:val="center"/>
      </w:pPr>
      <w:r>
        <w:t>ОБ ИМУЩЕСТВЕ И ОБЯЗАТЕЛЬСТВАХ ИМУЩЕСТВЕННОГО ХАРАКТЕРА,</w:t>
      </w:r>
    </w:p>
    <w:p w:rsidR="0010692D" w:rsidRDefault="0010692D">
      <w:pPr>
        <w:pStyle w:val="ConsPlusTitle"/>
        <w:jc w:val="center"/>
      </w:pPr>
      <w:r>
        <w:t>А ТАКЖЕ О ДОХОДАХ, О РАСХОДАХ, ОБ ИМУЩЕСТВЕ И ОБЯЗАТЕЛЬСТВАХ</w:t>
      </w:r>
    </w:p>
    <w:p w:rsidR="0010692D" w:rsidRDefault="0010692D">
      <w:pPr>
        <w:pStyle w:val="ConsPlusTitle"/>
        <w:jc w:val="center"/>
      </w:pPr>
      <w:r>
        <w:t xml:space="preserve">ИМУЩЕСТВЕННОГО ХАРАКТЕРА </w:t>
      </w:r>
      <w:proofErr w:type="gramStart"/>
      <w:r>
        <w:t>СВОИХ</w:t>
      </w:r>
      <w:proofErr w:type="gramEnd"/>
      <w:r>
        <w:t xml:space="preserve"> СУПРУГИ (СУПРУГА)</w:t>
      </w:r>
    </w:p>
    <w:p w:rsidR="0010692D" w:rsidRDefault="0010692D">
      <w:pPr>
        <w:pStyle w:val="ConsPlusTitle"/>
        <w:jc w:val="center"/>
      </w:pPr>
      <w:r>
        <w:t>И НЕСОВЕРШЕННОЛЕТНИХ ДЕТЕЙ</w:t>
      </w:r>
    </w:p>
    <w:p w:rsidR="0010692D" w:rsidRDefault="001069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692D">
        <w:trPr>
          <w:jc w:val="center"/>
        </w:trPr>
        <w:tc>
          <w:tcPr>
            <w:tcW w:w="9294" w:type="dxa"/>
            <w:tcBorders>
              <w:top w:val="nil"/>
              <w:left w:val="single" w:sz="24" w:space="0" w:color="CED3F1"/>
              <w:bottom w:val="nil"/>
              <w:right w:val="single" w:sz="24" w:space="0" w:color="F4F3F8"/>
            </w:tcBorders>
            <w:shd w:val="clear" w:color="auto" w:fill="F4F3F8"/>
          </w:tcPr>
          <w:p w:rsidR="0010692D" w:rsidRDefault="0010692D">
            <w:pPr>
              <w:pStyle w:val="ConsPlusNormal"/>
              <w:jc w:val="center"/>
            </w:pPr>
            <w:r>
              <w:rPr>
                <w:color w:val="392C69"/>
              </w:rPr>
              <w:t>Список изменяющих документов</w:t>
            </w:r>
          </w:p>
          <w:p w:rsidR="0010692D" w:rsidRDefault="0010692D">
            <w:pPr>
              <w:pStyle w:val="ConsPlusNormal"/>
              <w:jc w:val="center"/>
            </w:pPr>
            <w:proofErr w:type="gramStart"/>
            <w:r>
              <w:rPr>
                <w:color w:val="392C69"/>
              </w:rPr>
              <w:t>(в ред. Постановлений администрации Юрьевецкого муниципального района</w:t>
            </w:r>
            <w:proofErr w:type="gramEnd"/>
          </w:p>
          <w:p w:rsidR="0010692D" w:rsidRDefault="0010692D">
            <w:pPr>
              <w:pStyle w:val="ConsPlusNormal"/>
              <w:jc w:val="center"/>
            </w:pPr>
            <w:r>
              <w:rPr>
                <w:color w:val="392C69"/>
              </w:rPr>
              <w:t xml:space="preserve">от 13.02.2015 </w:t>
            </w:r>
            <w:hyperlink r:id="rId6" w:history="1">
              <w:r>
                <w:rPr>
                  <w:color w:val="0000FF"/>
                </w:rPr>
                <w:t>N 81</w:t>
              </w:r>
            </w:hyperlink>
            <w:r>
              <w:rPr>
                <w:color w:val="392C69"/>
              </w:rPr>
              <w:t xml:space="preserve">, от 02.04.2019 </w:t>
            </w:r>
            <w:hyperlink r:id="rId7" w:history="1">
              <w:r>
                <w:rPr>
                  <w:color w:val="0000FF"/>
                </w:rPr>
                <w:t>N 114</w:t>
              </w:r>
            </w:hyperlink>
            <w:r>
              <w:rPr>
                <w:color w:val="392C69"/>
              </w:rPr>
              <w:t>)</w:t>
            </w:r>
          </w:p>
        </w:tc>
      </w:tr>
    </w:tbl>
    <w:p w:rsidR="0010692D" w:rsidRDefault="0010692D">
      <w:pPr>
        <w:pStyle w:val="ConsPlusNormal"/>
        <w:jc w:val="center"/>
      </w:pPr>
    </w:p>
    <w:p w:rsidR="0010692D" w:rsidRDefault="0010692D">
      <w:pPr>
        <w:pStyle w:val="ConsPlusNormal"/>
        <w:ind w:firstLine="540"/>
        <w:jc w:val="both"/>
      </w:pPr>
      <w:proofErr w:type="gramStart"/>
      <w:r>
        <w:t xml:space="preserve">На основании </w:t>
      </w:r>
      <w:hyperlink r:id="rId8" w:history="1">
        <w:r>
          <w:rPr>
            <w:color w:val="0000FF"/>
          </w:rPr>
          <w:t>п. 7.1 ст. 40</w:t>
        </w:r>
      </w:hyperlink>
      <w:r>
        <w:t xml:space="preserve"> Федерального закона от 06.10.2003 N 131-ФЗ "Об общих принципах организации местного самоуправления в Российской Федерации", Федерального </w:t>
      </w:r>
      <w:hyperlink r:id="rId9" w:history="1">
        <w:r>
          <w:rPr>
            <w:color w:val="0000FF"/>
          </w:rPr>
          <w:t>закона</w:t>
        </w:r>
      </w:hyperlink>
      <w:r>
        <w:t xml:space="preserve"> от 25.12.2008 N 273-ФЗ "О противодействии коррупции", Федерального </w:t>
      </w:r>
      <w:hyperlink r:id="rId10" w:history="1">
        <w:r>
          <w:rPr>
            <w:color w:val="0000FF"/>
          </w:rPr>
          <w:t>закона</w:t>
        </w:r>
      </w:hyperlink>
      <w:r>
        <w:t xml:space="preserve"> от 03.12.2012 N 230-ФЗ "О контроле за соответствием расходов лиц, замещающих государственные должности, и иных лиц их доходам", </w:t>
      </w:r>
      <w:hyperlink r:id="rId11" w:history="1">
        <w:r>
          <w:rPr>
            <w:color w:val="0000FF"/>
          </w:rPr>
          <w:t>Указа</w:t>
        </w:r>
      </w:hyperlink>
      <w:r>
        <w:t xml:space="preserve"> Президента Российской Федерации от 08.07.2013 N 613 "Вопросы противодействия</w:t>
      </w:r>
      <w:proofErr w:type="gramEnd"/>
      <w:r>
        <w:t xml:space="preserve"> </w:t>
      </w:r>
      <w:proofErr w:type="gramStart"/>
      <w:r>
        <w:t xml:space="preserve">коррупции", </w:t>
      </w:r>
      <w:hyperlink r:id="rId12" w:history="1">
        <w:r>
          <w:rPr>
            <w:color w:val="0000FF"/>
          </w:rPr>
          <w:t>Указа</w:t>
        </w:r>
      </w:hyperlink>
      <w:r>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13" w:history="1">
        <w:r>
          <w:rPr>
            <w:color w:val="0000FF"/>
          </w:rPr>
          <w:t>Закона</w:t>
        </w:r>
      </w:hyperlink>
      <w:r>
        <w:t xml:space="preserve"> Ивановской области от 02.05.2017 N 25-ОЗ "О порядке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w:t>
      </w:r>
      <w:proofErr w:type="gramEnd"/>
      <w:r>
        <w:t xml:space="preserve"> имущественного характера Губернатору Ивановской области" постановляет:</w:t>
      </w:r>
    </w:p>
    <w:p w:rsidR="0010692D" w:rsidRDefault="0010692D">
      <w:pPr>
        <w:pStyle w:val="ConsPlusNormal"/>
        <w:ind w:firstLine="540"/>
        <w:jc w:val="both"/>
      </w:pPr>
    </w:p>
    <w:p w:rsidR="0010692D" w:rsidRDefault="0010692D">
      <w:pPr>
        <w:pStyle w:val="ConsPlusNormal"/>
        <w:ind w:firstLine="540"/>
        <w:jc w:val="both"/>
      </w:pPr>
      <w:r>
        <w:t>1. Утвердить прилагаемое:</w:t>
      </w:r>
    </w:p>
    <w:p w:rsidR="0010692D" w:rsidRDefault="0010692D">
      <w:pPr>
        <w:pStyle w:val="ConsPlusNormal"/>
        <w:ind w:firstLine="540"/>
        <w:jc w:val="both"/>
      </w:pPr>
    </w:p>
    <w:p w:rsidR="0010692D" w:rsidRDefault="0010692D">
      <w:pPr>
        <w:pStyle w:val="ConsPlusNormal"/>
        <w:ind w:firstLine="540"/>
        <w:jc w:val="both"/>
      </w:pPr>
      <w:r>
        <w:t xml:space="preserve">1) </w:t>
      </w:r>
      <w:hyperlink w:anchor="P46" w:history="1">
        <w:r>
          <w:rPr>
            <w:color w:val="0000FF"/>
          </w:rPr>
          <w:t>Положение</w:t>
        </w:r>
      </w:hyperlink>
      <w:r>
        <w:t xml:space="preserve"> о предоставлении гражданами, претендующими на замещение должностей муниципальной службы, и лицами, замещающими должности муниципальной службы, сведений о доходах, о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своих супруги (супруга) и несовершеннолетних детей.</w:t>
      </w:r>
    </w:p>
    <w:p w:rsidR="0010692D" w:rsidRDefault="0010692D">
      <w:pPr>
        <w:pStyle w:val="ConsPlusNormal"/>
        <w:ind w:firstLine="540"/>
        <w:jc w:val="both"/>
      </w:pPr>
    </w:p>
    <w:p w:rsidR="0010692D" w:rsidRDefault="0010692D">
      <w:pPr>
        <w:pStyle w:val="ConsPlusNormal"/>
        <w:ind w:firstLine="540"/>
        <w:jc w:val="both"/>
      </w:pPr>
      <w:r>
        <w:t>2. Управлению муниципальной службы, кадровой работы, архивного дела и правового обеспечения ознакомить лиц, замещающих должности муниципальной службы в администрации и в структурных подразделениях Юрьевецкого муниципального района, с настоящим постановлением.</w:t>
      </w:r>
    </w:p>
    <w:p w:rsidR="0010692D" w:rsidRDefault="0010692D">
      <w:pPr>
        <w:pStyle w:val="ConsPlusNormal"/>
        <w:ind w:firstLine="540"/>
        <w:jc w:val="both"/>
      </w:pPr>
    </w:p>
    <w:p w:rsidR="0010692D" w:rsidRDefault="0010692D">
      <w:pPr>
        <w:pStyle w:val="ConsPlusNormal"/>
        <w:ind w:firstLine="540"/>
        <w:jc w:val="both"/>
      </w:pPr>
      <w:r>
        <w:t>3. Считать утратившим силу постановление администрации Юрьевецкого муниципального района от 31.03.2010 N 174 "О предоставлении муниципальными служащими Юрьевецкого муниципального района сведений о доходах, об имуществе и обязательствах имущественного характера".</w:t>
      </w:r>
    </w:p>
    <w:p w:rsidR="0010692D" w:rsidRDefault="0010692D">
      <w:pPr>
        <w:pStyle w:val="ConsPlusNormal"/>
        <w:ind w:firstLine="540"/>
        <w:jc w:val="both"/>
      </w:pPr>
    </w:p>
    <w:p w:rsidR="0010692D" w:rsidRDefault="0010692D">
      <w:pPr>
        <w:pStyle w:val="ConsPlusNormal"/>
        <w:ind w:firstLine="540"/>
        <w:jc w:val="both"/>
      </w:pPr>
      <w:r>
        <w:t>4. Опубликовать настоящее постановление в газете "Волга" и разместить на официальном сайте администрации Юрьевецкого муниципального района.</w:t>
      </w:r>
    </w:p>
    <w:p w:rsidR="0010692D" w:rsidRDefault="0010692D">
      <w:pPr>
        <w:pStyle w:val="ConsPlusNormal"/>
        <w:ind w:firstLine="540"/>
        <w:jc w:val="both"/>
      </w:pPr>
    </w:p>
    <w:p w:rsidR="0010692D" w:rsidRDefault="0010692D">
      <w:pPr>
        <w:pStyle w:val="ConsPlusNormal"/>
        <w:jc w:val="right"/>
      </w:pPr>
      <w:r>
        <w:t>Глава администрации</w:t>
      </w:r>
    </w:p>
    <w:p w:rsidR="0010692D" w:rsidRDefault="0010692D">
      <w:pPr>
        <w:pStyle w:val="ConsPlusNormal"/>
        <w:jc w:val="right"/>
      </w:pPr>
      <w:r>
        <w:t>Юрьевецкого муниципального района</w:t>
      </w:r>
    </w:p>
    <w:p w:rsidR="0010692D" w:rsidRDefault="0010692D">
      <w:pPr>
        <w:pStyle w:val="ConsPlusNormal"/>
        <w:jc w:val="right"/>
      </w:pPr>
      <w:r>
        <w:t>А.СОКОЛОВ</w:t>
      </w:r>
    </w:p>
    <w:p w:rsidR="0010692D" w:rsidRDefault="0010692D">
      <w:pPr>
        <w:pStyle w:val="ConsPlusNormal"/>
        <w:jc w:val="right"/>
      </w:pPr>
    </w:p>
    <w:p w:rsidR="0010692D" w:rsidRDefault="0010692D">
      <w:pPr>
        <w:pStyle w:val="ConsPlusNormal"/>
      </w:pPr>
    </w:p>
    <w:p w:rsidR="0010692D" w:rsidRDefault="0010692D">
      <w:pPr>
        <w:pStyle w:val="ConsPlusNormal"/>
      </w:pPr>
    </w:p>
    <w:p w:rsidR="0010692D" w:rsidRDefault="0010692D">
      <w:pPr>
        <w:pStyle w:val="ConsPlusNormal"/>
      </w:pPr>
    </w:p>
    <w:p w:rsidR="0010692D" w:rsidRDefault="0010692D">
      <w:pPr>
        <w:pStyle w:val="ConsPlusNormal"/>
      </w:pPr>
    </w:p>
    <w:p w:rsidR="0010692D" w:rsidRDefault="0010692D">
      <w:pPr>
        <w:pStyle w:val="ConsPlusNormal"/>
        <w:jc w:val="right"/>
        <w:outlineLvl w:val="0"/>
      </w:pPr>
      <w:r>
        <w:t>Утверждено</w:t>
      </w:r>
    </w:p>
    <w:p w:rsidR="0010692D" w:rsidRDefault="0010692D">
      <w:pPr>
        <w:pStyle w:val="ConsPlusNormal"/>
        <w:jc w:val="right"/>
      </w:pPr>
      <w:r>
        <w:t>постановлением</w:t>
      </w:r>
    </w:p>
    <w:p w:rsidR="0010692D" w:rsidRDefault="0010692D">
      <w:pPr>
        <w:pStyle w:val="ConsPlusNormal"/>
        <w:jc w:val="right"/>
      </w:pPr>
      <w:r>
        <w:t>администрации</w:t>
      </w:r>
    </w:p>
    <w:p w:rsidR="0010692D" w:rsidRDefault="0010692D">
      <w:pPr>
        <w:pStyle w:val="ConsPlusNormal"/>
        <w:jc w:val="right"/>
      </w:pPr>
      <w:r>
        <w:t>Юрьевецкого муниципального района</w:t>
      </w:r>
    </w:p>
    <w:p w:rsidR="0010692D" w:rsidRDefault="0010692D">
      <w:pPr>
        <w:pStyle w:val="ConsPlusNormal"/>
        <w:jc w:val="right"/>
      </w:pPr>
      <w:r>
        <w:t>от 01.08.2012 N 401</w:t>
      </w:r>
    </w:p>
    <w:p w:rsidR="0010692D" w:rsidRDefault="0010692D">
      <w:pPr>
        <w:pStyle w:val="ConsPlusNormal"/>
        <w:jc w:val="right"/>
      </w:pPr>
    </w:p>
    <w:p w:rsidR="0010692D" w:rsidRDefault="0010692D">
      <w:pPr>
        <w:pStyle w:val="ConsPlusTitle"/>
        <w:jc w:val="center"/>
      </w:pPr>
      <w:bookmarkStart w:id="0" w:name="P46"/>
      <w:bookmarkEnd w:id="0"/>
      <w:r>
        <w:t>ПОЛОЖЕНИЕ</w:t>
      </w:r>
    </w:p>
    <w:p w:rsidR="0010692D" w:rsidRDefault="0010692D">
      <w:pPr>
        <w:pStyle w:val="ConsPlusTitle"/>
        <w:jc w:val="center"/>
      </w:pPr>
      <w:r>
        <w:t>О ПРЕДОСТАВЛЕНИИ ГРАЖДАНАМИ, ПРЕТЕНДУЮЩИМИ НА ЗАМЕЩЕНИЕ</w:t>
      </w:r>
    </w:p>
    <w:p w:rsidR="0010692D" w:rsidRDefault="0010692D">
      <w:pPr>
        <w:pStyle w:val="ConsPlusTitle"/>
        <w:jc w:val="center"/>
      </w:pPr>
      <w:r>
        <w:t>ДОЛЖНОСТЕЙ МУНИЦИПАЛЬНОЙ СЛУЖБЫ, И ЛИЦАМИ, ЗАМЕЩАЮЩИМИ</w:t>
      </w:r>
    </w:p>
    <w:p w:rsidR="0010692D" w:rsidRDefault="0010692D">
      <w:pPr>
        <w:pStyle w:val="ConsPlusTitle"/>
        <w:jc w:val="center"/>
      </w:pPr>
      <w:r>
        <w:t xml:space="preserve">ДОЛЖНОСТИ МУНИЦИПАЛЬНОЙ СЛУЖБЫ В АДМИНИСТРАЦИИ И </w:t>
      </w:r>
      <w:proofErr w:type="gramStart"/>
      <w:r>
        <w:t>СТРУКТУРНЫХ</w:t>
      </w:r>
      <w:proofErr w:type="gramEnd"/>
    </w:p>
    <w:p w:rsidR="0010692D" w:rsidRDefault="0010692D">
      <w:pPr>
        <w:pStyle w:val="ConsPlusTitle"/>
        <w:jc w:val="center"/>
      </w:pPr>
      <w:proofErr w:type="gramStart"/>
      <w:r>
        <w:t>ПОДРАЗДЕЛЕНИЯХ</w:t>
      </w:r>
      <w:proofErr w:type="gramEnd"/>
      <w:r>
        <w:t xml:space="preserve"> ЮРЬЕВЕЦКОГО МУНИЦИПАЛЬНОГО РАЙОНА, СВЕДЕНИЙ</w:t>
      </w:r>
    </w:p>
    <w:p w:rsidR="0010692D" w:rsidRDefault="0010692D">
      <w:pPr>
        <w:pStyle w:val="ConsPlusTitle"/>
        <w:jc w:val="center"/>
      </w:pPr>
      <w:r>
        <w:t>О ДОХОДАХ, О РАСХОДАХ, ОБ ИМУЩЕСТВЕ И ОБЯЗАТЕЛЬСТВАХ</w:t>
      </w:r>
    </w:p>
    <w:p w:rsidR="0010692D" w:rsidRDefault="0010692D">
      <w:pPr>
        <w:pStyle w:val="ConsPlusTitle"/>
        <w:jc w:val="center"/>
      </w:pPr>
      <w:r>
        <w:t>ИМУЩЕСТВЕННОГО ХАРАКТЕРА, А ТАКЖЕ О ДОХОДАХ, О РАСХОДАХ,</w:t>
      </w:r>
    </w:p>
    <w:p w:rsidR="0010692D" w:rsidRDefault="0010692D">
      <w:pPr>
        <w:pStyle w:val="ConsPlusTitle"/>
        <w:jc w:val="center"/>
      </w:pPr>
      <w:r>
        <w:t>ОБ ИМУЩЕСТВЕ И ОБЯЗАТЕЛЬСТВАХ ИМУЩЕСТВЕННОГО ХАРАКТЕРА</w:t>
      </w:r>
    </w:p>
    <w:p w:rsidR="0010692D" w:rsidRDefault="0010692D">
      <w:pPr>
        <w:pStyle w:val="ConsPlusTitle"/>
        <w:jc w:val="center"/>
      </w:pPr>
      <w:r>
        <w:t>СВОИХ СУПРУГИ (СУПРУГА) И НЕСОВЕРШЕННОЛЕТНИХ ДЕТЕЙ</w:t>
      </w:r>
    </w:p>
    <w:p w:rsidR="0010692D" w:rsidRDefault="001069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692D">
        <w:trPr>
          <w:jc w:val="center"/>
        </w:trPr>
        <w:tc>
          <w:tcPr>
            <w:tcW w:w="9294" w:type="dxa"/>
            <w:tcBorders>
              <w:top w:val="nil"/>
              <w:left w:val="single" w:sz="24" w:space="0" w:color="CED3F1"/>
              <w:bottom w:val="nil"/>
              <w:right w:val="single" w:sz="24" w:space="0" w:color="F4F3F8"/>
            </w:tcBorders>
            <w:shd w:val="clear" w:color="auto" w:fill="F4F3F8"/>
          </w:tcPr>
          <w:p w:rsidR="0010692D" w:rsidRDefault="0010692D">
            <w:pPr>
              <w:pStyle w:val="ConsPlusNormal"/>
              <w:jc w:val="center"/>
            </w:pPr>
            <w:r>
              <w:rPr>
                <w:color w:val="392C69"/>
              </w:rPr>
              <w:t>Список изменяющих документов</w:t>
            </w:r>
          </w:p>
          <w:p w:rsidR="0010692D" w:rsidRDefault="0010692D">
            <w:pPr>
              <w:pStyle w:val="ConsPlusNormal"/>
              <w:jc w:val="center"/>
            </w:pPr>
            <w:proofErr w:type="gramStart"/>
            <w:r>
              <w:rPr>
                <w:color w:val="392C69"/>
              </w:rPr>
              <w:t xml:space="preserve">(в ред. </w:t>
            </w:r>
            <w:hyperlink r:id="rId14" w:history="1">
              <w:r>
                <w:rPr>
                  <w:color w:val="0000FF"/>
                </w:rPr>
                <w:t>Постановления</w:t>
              </w:r>
            </w:hyperlink>
            <w:r>
              <w:rPr>
                <w:color w:val="392C69"/>
              </w:rPr>
              <w:t xml:space="preserve"> администрации Юрьевецкого муниципального района</w:t>
            </w:r>
            <w:proofErr w:type="gramEnd"/>
          </w:p>
          <w:p w:rsidR="0010692D" w:rsidRDefault="0010692D">
            <w:pPr>
              <w:pStyle w:val="ConsPlusNormal"/>
              <w:jc w:val="center"/>
            </w:pPr>
            <w:r>
              <w:rPr>
                <w:color w:val="392C69"/>
              </w:rPr>
              <w:t>от 13.02.2015 N 81)</w:t>
            </w:r>
          </w:p>
        </w:tc>
      </w:tr>
    </w:tbl>
    <w:p w:rsidR="0010692D" w:rsidRDefault="0010692D">
      <w:pPr>
        <w:pStyle w:val="ConsPlusNormal"/>
        <w:ind w:firstLine="540"/>
        <w:jc w:val="both"/>
      </w:pPr>
    </w:p>
    <w:p w:rsidR="0010692D" w:rsidRDefault="0010692D">
      <w:pPr>
        <w:pStyle w:val="ConsPlusNormal"/>
        <w:ind w:firstLine="540"/>
        <w:jc w:val="both"/>
      </w:pPr>
      <w:r>
        <w:t xml:space="preserve">1. </w:t>
      </w:r>
      <w:proofErr w:type="gramStart"/>
      <w:r>
        <w:t>Настоящее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органах местного самоуправления, в администрации и структурных подразделениях Юрьевецкого муниципального района, сведений о доходах, о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своих супруги (супруга) и несовершеннолетних детей (далее - Положение</w:t>
      </w:r>
      <w:proofErr w:type="gramEnd"/>
      <w:r>
        <w:t xml:space="preserve">) </w:t>
      </w:r>
      <w:proofErr w:type="gramStart"/>
      <w:r>
        <w:t>устанавливает порядок представления гражданами, претендующими на замещение должностей муниципальной службы, и лицами, замещающими должности муниципальной службы в органах местного самоуправления Юрьевецкого муниципального района, сведений о доходах, о расходах, об имуществе и обязательствах имущественного характера, а также сведений о доходах, о расходах, об имуществе и обязательствах имущественного характера своих супруги (супруга) и несовершеннолетних детей (далее - сведения о доходах, о расходах, об</w:t>
      </w:r>
      <w:proofErr w:type="gramEnd"/>
      <w:r>
        <w:t xml:space="preserve"> </w:t>
      </w:r>
      <w:proofErr w:type="gramStart"/>
      <w:r>
        <w:t>имуществе</w:t>
      </w:r>
      <w:proofErr w:type="gramEnd"/>
      <w:r>
        <w:t xml:space="preserve"> и обязательствах имущественного характера).</w:t>
      </w:r>
    </w:p>
    <w:p w:rsidR="0010692D" w:rsidRDefault="0010692D">
      <w:pPr>
        <w:pStyle w:val="ConsPlusNormal"/>
        <w:spacing w:before="220"/>
        <w:ind w:firstLine="540"/>
        <w:jc w:val="both"/>
      </w:pPr>
      <w:bookmarkStart w:id="1" w:name="P60"/>
      <w:bookmarkEnd w:id="1"/>
      <w:r>
        <w:t>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перечнем должностей (далее - гражданин), утвержденным постановлением администрации Юрьевецкого муниципального района, и на лицо, замещающее должность муниципальной службы, предусмотренную этим перечнем должностей.</w:t>
      </w:r>
    </w:p>
    <w:p w:rsidR="0010692D" w:rsidRDefault="0010692D">
      <w:pPr>
        <w:pStyle w:val="ConsPlusNormal"/>
        <w:spacing w:before="220"/>
        <w:ind w:firstLine="540"/>
        <w:jc w:val="both"/>
      </w:pPr>
      <w:r>
        <w:t xml:space="preserve">3. Сведения о доходах, об имуществе и обязательствах имущественного характера </w:t>
      </w:r>
      <w:r>
        <w:lastRenderedPageBreak/>
        <w:t>представляются по утвержденным формам справок:</w:t>
      </w:r>
    </w:p>
    <w:p w:rsidR="0010692D" w:rsidRDefault="0010692D">
      <w:pPr>
        <w:pStyle w:val="ConsPlusNormal"/>
        <w:spacing w:before="220"/>
        <w:ind w:firstLine="540"/>
        <w:jc w:val="both"/>
      </w:pPr>
      <w:r>
        <w:t xml:space="preserve">1) гражданином - при назначении на должность муниципальной службы, предусмотренную перечнем должностей, указанным в </w:t>
      </w:r>
      <w:hyperlink w:anchor="P60" w:history="1">
        <w:r>
          <w:rPr>
            <w:color w:val="0000FF"/>
          </w:rPr>
          <w:t>пункте 2</w:t>
        </w:r>
      </w:hyperlink>
      <w:r>
        <w:t xml:space="preserve"> настоящего Положения;</w:t>
      </w:r>
    </w:p>
    <w:p w:rsidR="0010692D" w:rsidRDefault="0010692D">
      <w:pPr>
        <w:pStyle w:val="ConsPlusNormal"/>
        <w:spacing w:before="220"/>
        <w:ind w:firstLine="540"/>
        <w:jc w:val="both"/>
      </w:pPr>
      <w:bookmarkStart w:id="2" w:name="P63"/>
      <w:bookmarkEnd w:id="2"/>
      <w:r>
        <w:t xml:space="preserve">2) лицом, замещающим должность муниципальной службы, предусмотренную перечнем должностей, указанным в </w:t>
      </w:r>
      <w:hyperlink w:anchor="P60" w:history="1">
        <w:r>
          <w:rPr>
            <w:color w:val="0000FF"/>
          </w:rPr>
          <w:t>пункте 2</w:t>
        </w:r>
      </w:hyperlink>
      <w:r>
        <w:t xml:space="preserve"> настоящего Положения, - ежегодно не позднее 30 апреля года, следующего </w:t>
      </w:r>
      <w:proofErr w:type="gramStart"/>
      <w:r>
        <w:t>за</w:t>
      </w:r>
      <w:proofErr w:type="gramEnd"/>
      <w:r>
        <w:t xml:space="preserve"> отчетным.</w:t>
      </w:r>
    </w:p>
    <w:p w:rsidR="0010692D" w:rsidRDefault="0010692D">
      <w:pPr>
        <w:pStyle w:val="ConsPlusNormal"/>
        <w:spacing w:before="220"/>
        <w:ind w:firstLine="540"/>
        <w:jc w:val="both"/>
      </w:pPr>
      <w:r>
        <w:t>4. Гражданин при назначении на должность муниципальной службы представляет:</w:t>
      </w:r>
    </w:p>
    <w:p w:rsidR="0010692D" w:rsidRDefault="0010692D">
      <w:pPr>
        <w:pStyle w:val="ConsPlusNormal"/>
        <w:spacing w:before="220"/>
        <w:ind w:firstLine="540"/>
        <w:jc w:val="both"/>
      </w:pPr>
      <w:proofErr w:type="gramStart"/>
      <w: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t xml:space="preserve"> для замещения муниципальной должности (на отчетную дату);</w:t>
      </w:r>
    </w:p>
    <w:p w:rsidR="0010692D" w:rsidRDefault="0010692D">
      <w:pPr>
        <w:pStyle w:val="ConsPlusNormal"/>
        <w:spacing w:before="220"/>
        <w:ind w:firstLine="540"/>
        <w:jc w:val="both"/>
      </w:pPr>
      <w:proofErr w:type="gramStart"/>
      <w: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t xml:space="preserve"> должности муниципальной службы (на отчетную дату).</w:t>
      </w:r>
    </w:p>
    <w:p w:rsidR="0010692D" w:rsidRDefault="0010692D">
      <w:pPr>
        <w:pStyle w:val="ConsPlusNormal"/>
        <w:spacing w:before="220"/>
        <w:ind w:firstLine="540"/>
        <w:jc w:val="both"/>
      </w:pPr>
      <w:r>
        <w:t xml:space="preserve">5. Лицо, замещающее должность муниципальной службы, представляет ежегодно, не позднее 30 апреля года, следующего </w:t>
      </w:r>
      <w:proofErr w:type="gramStart"/>
      <w:r>
        <w:t>за</w:t>
      </w:r>
      <w:proofErr w:type="gramEnd"/>
      <w:r>
        <w:t xml:space="preserve"> отчетным:</w:t>
      </w:r>
    </w:p>
    <w:p w:rsidR="0010692D" w:rsidRDefault="0010692D">
      <w:pPr>
        <w:pStyle w:val="ConsPlusNormal"/>
        <w:spacing w:before="220"/>
        <w:ind w:firstLine="540"/>
        <w:jc w:val="both"/>
      </w:pPr>
      <w:r>
        <w:t>сведения о своих доходах, о расходах,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0692D" w:rsidRDefault="0010692D">
      <w:pPr>
        <w:pStyle w:val="ConsPlusNormal"/>
        <w:spacing w:before="220"/>
        <w:ind w:firstLine="540"/>
        <w:jc w:val="both"/>
      </w:pPr>
      <w:proofErr w:type="gramStart"/>
      <w:r>
        <w:t>сведения о доходах, о расходах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0692D" w:rsidRDefault="0010692D">
      <w:pPr>
        <w:pStyle w:val="ConsPlusNormal"/>
        <w:spacing w:before="220"/>
        <w:ind w:firstLine="540"/>
        <w:jc w:val="both"/>
      </w:pPr>
      <w:bookmarkStart w:id="3" w:name="P70"/>
      <w:bookmarkEnd w:id="3"/>
      <w:r>
        <w:t>6. Сведения о доходах, о расходах, об имуществе и обязательствах имущественного характера представляются в уполномоченное структурное подразделение органа местного самоуправления Юрьевецкого муниципального района.</w:t>
      </w:r>
    </w:p>
    <w:p w:rsidR="0010692D" w:rsidRDefault="0010692D">
      <w:pPr>
        <w:pStyle w:val="ConsPlusNormal"/>
        <w:spacing w:before="220"/>
        <w:ind w:firstLine="540"/>
        <w:jc w:val="both"/>
      </w:pPr>
      <w:r>
        <w:t>7. В случае</w:t>
      </w:r>
      <w:proofErr w:type="gramStart"/>
      <w:r>
        <w:t>,</w:t>
      </w:r>
      <w:proofErr w:type="gramEnd"/>
      <w:r>
        <w:t xml:space="preserve"> если гражданин или лицо, замещающее муниципальную должность, обнаружили, что в представленных ими в уполномоченное структурное подразделение органа местного самоуправления Юрьевецкого муниципального района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0692D" w:rsidRDefault="0010692D">
      <w:pPr>
        <w:pStyle w:val="ConsPlusNormal"/>
        <w:spacing w:before="220"/>
        <w:ind w:firstLine="540"/>
        <w:jc w:val="both"/>
      </w:pPr>
      <w:r>
        <w:t xml:space="preserve">Уточненные сведения, представленные лицом, замещающим должность муниципальной службы, в течение трех месяцев после окончания срока, указанного в </w:t>
      </w:r>
      <w:hyperlink w:anchor="P63" w:history="1">
        <w:r>
          <w:rPr>
            <w:color w:val="0000FF"/>
          </w:rPr>
          <w:t>подпункте 2 пункта 3</w:t>
        </w:r>
      </w:hyperlink>
      <w:r>
        <w:t xml:space="preserve"> настоящего Положения, не считаются представленными с нарушением срока.</w:t>
      </w:r>
    </w:p>
    <w:p w:rsidR="0010692D" w:rsidRDefault="0010692D">
      <w:pPr>
        <w:pStyle w:val="ConsPlusNormal"/>
        <w:spacing w:before="220"/>
        <w:ind w:firstLine="540"/>
        <w:jc w:val="both"/>
      </w:pPr>
      <w:r>
        <w:lastRenderedPageBreak/>
        <w:t>8. В случае непредставления по объективным причинам лицом, замещающим должность муниципальной службы, сведений о доходах, о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rsidR="0010692D" w:rsidRDefault="0010692D">
      <w:pPr>
        <w:pStyle w:val="ConsPlusNormal"/>
        <w:spacing w:before="220"/>
        <w:ind w:firstLine="540"/>
        <w:jc w:val="both"/>
      </w:pPr>
      <w:r>
        <w:t>9. Проверка достоверности и полноты сведений о доходах, о расходах, об имуществе и обязательствах имущественного характера,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rsidR="0010692D" w:rsidRDefault="0010692D">
      <w:pPr>
        <w:pStyle w:val="ConsPlusNormal"/>
        <w:spacing w:before="220"/>
        <w:ind w:firstLine="540"/>
        <w:jc w:val="both"/>
      </w:pPr>
      <w:r>
        <w:t>10. Сведения о доходах, о расходах,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w:t>
      </w:r>
    </w:p>
    <w:p w:rsidR="0010692D" w:rsidRDefault="0010692D">
      <w:pPr>
        <w:pStyle w:val="ConsPlusNormal"/>
        <w:spacing w:before="220"/>
        <w:ind w:firstLine="540"/>
        <w:jc w:val="both"/>
      </w:pPr>
      <w:r>
        <w:t>Эти сведения представляются в уполномоченное структурное подразделение органа местного самоуправления Юрьевецкого муниципального района.</w:t>
      </w:r>
    </w:p>
    <w:p w:rsidR="0010692D" w:rsidRDefault="0010692D">
      <w:pPr>
        <w:pStyle w:val="ConsPlusNormal"/>
        <w:spacing w:before="220"/>
        <w:ind w:firstLine="540"/>
        <w:jc w:val="both"/>
      </w:pPr>
      <w:r>
        <w:t>11. Сведения о доходах, о расходах,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размещаются в информационно-телекоммуникационной сети Интернет на официальном сайте органа местного самоуправления Юрьевецкого муниципального района и предоставляются средствам массовой информации для опубликования по их запросам.</w:t>
      </w:r>
    </w:p>
    <w:p w:rsidR="0010692D" w:rsidRDefault="0010692D">
      <w:pPr>
        <w:pStyle w:val="ConsPlusNormal"/>
        <w:spacing w:before="220"/>
        <w:ind w:firstLine="540"/>
        <w:jc w:val="both"/>
      </w:pPr>
      <w:r>
        <w:t>12. Лица, замещающие должности муниципальной службы, в обязанности которых входит работа со сведениями о доходах, о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0692D" w:rsidRDefault="0010692D">
      <w:pPr>
        <w:pStyle w:val="ConsPlusNormal"/>
        <w:spacing w:before="220"/>
        <w:ind w:firstLine="540"/>
        <w:jc w:val="both"/>
      </w:pPr>
      <w:r>
        <w:t xml:space="preserve">13. </w:t>
      </w:r>
      <w:proofErr w:type="gramStart"/>
      <w:r>
        <w:t xml:space="preserve">Сведения о доходах, о расходах,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указанные в </w:t>
      </w:r>
      <w:hyperlink w:anchor="P70" w:history="1">
        <w:r>
          <w:rPr>
            <w:color w:val="0000FF"/>
          </w:rPr>
          <w:t>пункте 6</w:t>
        </w:r>
      </w:hyperlink>
      <w:r>
        <w:t xml:space="preserve"> настоящего Положения, при назначении на муниципальную должность, а также представляемые лицом, замещающим муниципальную должность,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10692D" w:rsidRDefault="0010692D">
      <w:pPr>
        <w:pStyle w:val="ConsPlusNormal"/>
        <w:spacing w:before="220"/>
        <w:ind w:firstLine="540"/>
        <w:jc w:val="both"/>
      </w:pPr>
      <w:r>
        <w:t>В случае</w:t>
      </w:r>
      <w:proofErr w:type="gramStart"/>
      <w:r>
        <w:t>,</w:t>
      </w:r>
      <w:proofErr w:type="gramEnd"/>
      <w:r>
        <w:t xml:space="preserve"> если гражданин или лицо, замещающее муниципальную должность, указанные в </w:t>
      </w:r>
      <w:hyperlink w:anchor="P70" w:history="1">
        <w:r>
          <w:rPr>
            <w:color w:val="0000FF"/>
          </w:rPr>
          <w:t>пункте 6</w:t>
        </w:r>
      </w:hyperlink>
      <w:r>
        <w:t xml:space="preserve"> настоящего Положения, представившие в уполномоченное структурное подразделение органа местного самоуправления Юрьевецкого муниципального района справки о своих доходах, о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своих супруги (супруга) и несовершеннолетних детей, не были назначены на муниципальную должность, предусмотренную перечнем должностей, указанным в </w:t>
      </w:r>
      <w:hyperlink w:anchor="P60" w:history="1">
        <w:r>
          <w:rPr>
            <w:color w:val="0000FF"/>
          </w:rPr>
          <w:t>пункте 2</w:t>
        </w:r>
      </w:hyperlink>
      <w:r>
        <w:t xml:space="preserve"> настоящего Положения, эти справки возвращаются им по их письменному заявлению вместе с другими документами.</w:t>
      </w:r>
    </w:p>
    <w:p w:rsidR="0010692D" w:rsidRDefault="0010692D">
      <w:pPr>
        <w:pStyle w:val="ConsPlusNormal"/>
        <w:spacing w:before="220"/>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муниципальную должность, а лицо, замещающее муниципальную должность,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10692D" w:rsidRDefault="0010692D">
      <w:pPr>
        <w:pStyle w:val="ConsPlusNormal"/>
        <w:spacing w:before="220"/>
        <w:ind w:firstLine="540"/>
        <w:jc w:val="both"/>
      </w:pPr>
      <w:r>
        <w:lastRenderedPageBreak/>
        <w:t>15. Обязанность предоставлять сведения о расходах возлагается на муниципальных служащих Юрьевецкого муниципального района, замещающих должности муниципальной службы, если сумма сделки превышает общий доход муниципального служащего и его супруги (супруга) за три последних года, предшествующих сделке.</w:t>
      </w:r>
    </w:p>
    <w:p w:rsidR="0010692D" w:rsidRDefault="0010692D">
      <w:pPr>
        <w:pStyle w:val="ConsPlusNormal"/>
        <w:jc w:val="right"/>
      </w:pPr>
    </w:p>
    <w:p w:rsidR="0010692D" w:rsidRDefault="0010692D">
      <w:pPr>
        <w:pStyle w:val="ConsPlusNormal"/>
        <w:jc w:val="right"/>
      </w:pPr>
    </w:p>
    <w:p w:rsidR="0010692D" w:rsidRDefault="0010692D">
      <w:pPr>
        <w:pStyle w:val="ConsPlusNormal"/>
        <w:jc w:val="right"/>
      </w:pPr>
    </w:p>
    <w:p w:rsidR="0010692D" w:rsidRDefault="0010692D">
      <w:pPr>
        <w:pStyle w:val="ConsPlusNormal"/>
        <w:jc w:val="right"/>
      </w:pPr>
    </w:p>
    <w:p w:rsidR="0010692D" w:rsidRDefault="0010692D">
      <w:pPr>
        <w:pStyle w:val="ConsPlusNormal"/>
        <w:jc w:val="right"/>
      </w:pPr>
    </w:p>
    <w:p w:rsidR="0010692D" w:rsidRDefault="0010692D">
      <w:pPr>
        <w:pStyle w:val="ConsPlusNormal"/>
        <w:jc w:val="right"/>
        <w:outlineLvl w:val="0"/>
      </w:pPr>
      <w:r>
        <w:t>Приложение</w:t>
      </w:r>
    </w:p>
    <w:p w:rsidR="0010692D" w:rsidRDefault="0010692D">
      <w:pPr>
        <w:pStyle w:val="ConsPlusNormal"/>
        <w:jc w:val="right"/>
      </w:pPr>
      <w:r>
        <w:t>к постановлению</w:t>
      </w:r>
    </w:p>
    <w:p w:rsidR="0010692D" w:rsidRDefault="0010692D">
      <w:pPr>
        <w:pStyle w:val="ConsPlusNormal"/>
        <w:jc w:val="right"/>
      </w:pPr>
      <w:r>
        <w:t>администрации</w:t>
      </w:r>
    </w:p>
    <w:p w:rsidR="0010692D" w:rsidRDefault="0010692D">
      <w:pPr>
        <w:pStyle w:val="ConsPlusNormal"/>
        <w:jc w:val="right"/>
      </w:pPr>
      <w:r>
        <w:t>Юрьевецкого муниципального района</w:t>
      </w:r>
    </w:p>
    <w:p w:rsidR="0010692D" w:rsidRDefault="0010692D">
      <w:pPr>
        <w:pStyle w:val="ConsPlusNormal"/>
        <w:jc w:val="right"/>
      </w:pPr>
      <w:r>
        <w:t>от 01.08.2012 N 401</w:t>
      </w:r>
    </w:p>
    <w:p w:rsidR="0010692D" w:rsidRDefault="001069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692D">
        <w:trPr>
          <w:jc w:val="center"/>
        </w:trPr>
        <w:tc>
          <w:tcPr>
            <w:tcW w:w="9294" w:type="dxa"/>
            <w:tcBorders>
              <w:top w:val="nil"/>
              <w:left w:val="single" w:sz="24" w:space="0" w:color="CED3F1"/>
              <w:bottom w:val="nil"/>
              <w:right w:val="single" w:sz="24" w:space="0" w:color="F4F3F8"/>
            </w:tcBorders>
            <w:shd w:val="clear" w:color="auto" w:fill="F4F3F8"/>
          </w:tcPr>
          <w:p w:rsidR="0010692D" w:rsidRDefault="0010692D">
            <w:pPr>
              <w:pStyle w:val="ConsPlusNormal"/>
              <w:jc w:val="center"/>
            </w:pPr>
            <w:r>
              <w:rPr>
                <w:color w:val="392C69"/>
              </w:rPr>
              <w:t>Список изменяющих документов</w:t>
            </w:r>
          </w:p>
          <w:p w:rsidR="0010692D" w:rsidRDefault="0010692D">
            <w:pPr>
              <w:pStyle w:val="ConsPlusNormal"/>
              <w:jc w:val="center"/>
            </w:pPr>
            <w:proofErr w:type="gramStart"/>
            <w:r>
              <w:rPr>
                <w:color w:val="392C69"/>
              </w:rPr>
              <w:t xml:space="preserve">(в ред. </w:t>
            </w:r>
            <w:hyperlink r:id="rId15" w:history="1">
              <w:r>
                <w:rPr>
                  <w:color w:val="0000FF"/>
                </w:rPr>
                <w:t>Постановления</w:t>
              </w:r>
            </w:hyperlink>
            <w:r>
              <w:rPr>
                <w:color w:val="392C69"/>
              </w:rPr>
              <w:t xml:space="preserve"> администрации Юрьевецкого муниципального района</w:t>
            </w:r>
            <w:proofErr w:type="gramEnd"/>
          </w:p>
          <w:p w:rsidR="0010692D" w:rsidRDefault="0010692D">
            <w:pPr>
              <w:pStyle w:val="ConsPlusNormal"/>
              <w:jc w:val="center"/>
            </w:pPr>
            <w:r>
              <w:rPr>
                <w:color w:val="392C69"/>
              </w:rPr>
              <w:t>от 02.04.2019 N 114)</w:t>
            </w:r>
          </w:p>
        </w:tc>
      </w:tr>
    </w:tbl>
    <w:p w:rsidR="0010692D" w:rsidRDefault="0010692D">
      <w:pPr>
        <w:pStyle w:val="ConsPlusNormal"/>
        <w:jc w:val="right"/>
      </w:pPr>
    </w:p>
    <w:p w:rsidR="0010692D" w:rsidRDefault="0010692D">
      <w:pPr>
        <w:pStyle w:val="ConsPlusNonformat"/>
        <w:jc w:val="both"/>
      </w:pPr>
      <w:r>
        <w:t xml:space="preserve">                                     В ____________________________________</w:t>
      </w:r>
    </w:p>
    <w:p w:rsidR="0010692D" w:rsidRDefault="0010692D">
      <w:pPr>
        <w:pStyle w:val="ConsPlusNonformat"/>
        <w:jc w:val="both"/>
      </w:pPr>
      <w:r>
        <w:t xml:space="preserve">                                        </w:t>
      </w:r>
      <w:proofErr w:type="gramStart"/>
      <w:r>
        <w:t>(указывается наименование кадрового</w:t>
      </w:r>
      <w:proofErr w:type="gramEnd"/>
    </w:p>
    <w:p w:rsidR="0010692D" w:rsidRDefault="0010692D">
      <w:pPr>
        <w:pStyle w:val="ConsPlusNonformat"/>
        <w:jc w:val="both"/>
      </w:pPr>
      <w:r>
        <w:t xml:space="preserve">                                                 подразделения федерального</w:t>
      </w:r>
    </w:p>
    <w:p w:rsidR="0010692D" w:rsidRDefault="0010692D">
      <w:pPr>
        <w:pStyle w:val="ConsPlusNonformat"/>
        <w:jc w:val="both"/>
      </w:pPr>
      <w:r>
        <w:t xml:space="preserve">                                             государственного органа, иного</w:t>
      </w:r>
    </w:p>
    <w:p w:rsidR="0010692D" w:rsidRDefault="0010692D">
      <w:pPr>
        <w:pStyle w:val="ConsPlusNonformat"/>
        <w:jc w:val="both"/>
      </w:pPr>
      <w:r>
        <w:t xml:space="preserve">                                                    органа или организации)</w:t>
      </w:r>
    </w:p>
    <w:p w:rsidR="0010692D" w:rsidRDefault="0010692D">
      <w:pPr>
        <w:pStyle w:val="ConsPlusNonformat"/>
        <w:jc w:val="both"/>
      </w:pPr>
    </w:p>
    <w:p w:rsidR="0010692D" w:rsidRDefault="0010692D">
      <w:pPr>
        <w:pStyle w:val="ConsPlusNonformat"/>
        <w:jc w:val="both"/>
      </w:pPr>
      <w:r>
        <w:t xml:space="preserve">                                СПРАВКА &lt;1&gt;</w:t>
      </w:r>
    </w:p>
    <w:p w:rsidR="0010692D" w:rsidRDefault="0010692D">
      <w:pPr>
        <w:pStyle w:val="ConsPlusNonformat"/>
        <w:jc w:val="both"/>
      </w:pPr>
      <w:r>
        <w:t xml:space="preserve">            о доходах, расходах, об имуществе и обязательствах</w:t>
      </w:r>
    </w:p>
    <w:p w:rsidR="0010692D" w:rsidRDefault="0010692D">
      <w:pPr>
        <w:pStyle w:val="ConsPlusNonformat"/>
        <w:jc w:val="both"/>
      </w:pPr>
      <w:r>
        <w:t xml:space="preserve">                       имущественного характера &lt;2&gt;</w:t>
      </w:r>
    </w:p>
    <w:p w:rsidR="0010692D" w:rsidRDefault="0010692D">
      <w:pPr>
        <w:pStyle w:val="ConsPlusNonformat"/>
        <w:jc w:val="both"/>
      </w:pPr>
    </w:p>
    <w:p w:rsidR="0010692D" w:rsidRDefault="0010692D">
      <w:pPr>
        <w:pStyle w:val="ConsPlusNonformat"/>
        <w:jc w:val="both"/>
      </w:pPr>
      <w:r>
        <w:t xml:space="preserve">    Я, ____________________________________________________________________</w:t>
      </w:r>
    </w:p>
    <w:p w:rsidR="0010692D" w:rsidRDefault="0010692D">
      <w:pPr>
        <w:pStyle w:val="ConsPlusNonformat"/>
        <w:jc w:val="both"/>
      </w:pPr>
      <w:r>
        <w:t>__________________________________________________________________________,</w:t>
      </w:r>
    </w:p>
    <w:p w:rsidR="0010692D" w:rsidRDefault="0010692D">
      <w:pPr>
        <w:pStyle w:val="ConsPlusNonformat"/>
        <w:jc w:val="both"/>
      </w:pPr>
      <w:r>
        <w:t xml:space="preserve">      </w:t>
      </w:r>
      <w:proofErr w:type="gramStart"/>
      <w:r>
        <w:t>(фамилия, имя, отчество, дата рождения, серия и номер паспорта,</w:t>
      </w:r>
      <w:proofErr w:type="gramEnd"/>
    </w:p>
    <w:p w:rsidR="0010692D" w:rsidRDefault="0010692D">
      <w:pPr>
        <w:pStyle w:val="ConsPlusNonformat"/>
        <w:jc w:val="both"/>
      </w:pPr>
      <w:r>
        <w:t xml:space="preserve">                  дата выдачи и орган, выдавший паспорт)</w:t>
      </w:r>
    </w:p>
    <w:p w:rsidR="0010692D" w:rsidRDefault="0010692D">
      <w:pPr>
        <w:pStyle w:val="ConsPlusNonformat"/>
        <w:jc w:val="both"/>
      </w:pPr>
      <w:r>
        <w:t>___________________________________________________________________________</w:t>
      </w:r>
    </w:p>
    <w:p w:rsidR="0010692D" w:rsidRDefault="0010692D">
      <w:pPr>
        <w:pStyle w:val="ConsPlusNonformat"/>
        <w:jc w:val="both"/>
      </w:pPr>
      <w:r>
        <w:t>___________________________________________________________________________</w:t>
      </w:r>
    </w:p>
    <w:p w:rsidR="0010692D" w:rsidRDefault="0010692D">
      <w:pPr>
        <w:pStyle w:val="ConsPlusNonformat"/>
        <w:jc w:val="both"/>
      </w:pPr>
      <w:r>
        <w:t>__________________________________________________________________________,</w:t>
      </w:r>
    </w:p>
    <w:p w:rsidR="0010692D" w:rsidRDefault="0010692D">
      <w:pPr>
        <w:pStyle w:val="ConsPlusNonformat"/>
        <w:jc w:val="both"/>
      </w:pPr>
      <w:r>
        <w:t xml:space="preserve">    </w:t>
      </w:r>
      <w:proofErr w:type="gramStart"/>
      <w:r>
        <w:t>(место работы (службы), занимаемая (замещаемая) должность; в случае</w:t>
      </w:r>
      <w:proofErr w:type="gramEnd"/>
    </w:p>
    <w:p w:rsidR="0010692D" w:rsidRDefault="0010692D">
      <w:pPr>
        <w:pStyle w:val="ConsPlusNonformat"/>
        <w:jc w:val="both"/>
      </w:pPr>
      <w:r>
        <w:t xml:space="preserve">   отсутствия основного места работы (службы) - род занятий; должность,</w:t>
      </w:r>
    </w:p>
    <w:p w:rsidR="0010692D" w:rsidRDefault="0010692D">
      <w:pPr>
        <w:pStyle w:val="ConsPlusNonformat"/>
        <w:jc w:val="both"/>
      </w:pPr>
      <w:r>
        <w:t xml:space="preserve">        на </w:t>
      </w:r>
      <w:proofErr w:type="gramStart"/>
      <w:r>
        <w:t>замещение</w:t>
      </w:r>
      <w:proofErr w:type="gramEnd"/>
      <w:r>
        <w:t xml:space="preserve"> которой претендует гражданин (если применимо))</w:t>
      </w:r>
    </w:p>
    <w:p w:rsidR="0010692D" w:rsidRDefault="0010692D">
      <w:pPr>
        <w:pStyle w:val="ConsPlusNonformat"/>
        <w:jc w:val="both"/>
      </w:pPr>
      <w:proofErr w:type="gramStart"/>
      <w:r>
        <w:t>зарегистрированный</w:t>
      </w:r>
      <w:proofErr w:type="gramEnd"/>
      <w:r>
        <w:t xml:space="preserve"> по адресу: ____________________________________________,</w:t>
      </w:r>
    </w:p>
    <w:p w:rsidR="0010692D" w:rsidRDefault="0010692D">
      <w:pPr>
        <w:pStyle w:val="ConsPlusNonformat"/>
        <w:jc w:val="both"/>
      </w:pPr>
      <w:r>
        <w:t xml:space="preserve">                                        (адрес места регистрации)</w:t>
      </w:r>
    </w:p>
    <w:p w:rsidR="0010692D" w:rsidRDefault="0010692D">
      <w:pPr>
        <w:pStyle w:val="ConsPlusNonformat"/>
        <w:jc w:val="both"/>
      </w:pPr>
      <w:r>
        <w:t xml:space="preserve">    сообщаю   сведения   о  доходах,  расходах  своих,  супруги  (супруга),</w:t>
      </w:r>
    </w:p>
    <w:p w:rsidR="0010692D" w:rsidRDefault="0010692D">
      <w:pPr>
        <w:pStyle w:val="ConsPlusNonformat"/>
        <w:jc w:val="both"/>
      </w:pPr>
      <w:r>
        <w:t>несовершеннолетнего ребенка (</w:t>
      </w:r>
      <w:proofErr w:type="gramStart"/>
      <w:r>
        <w:t>нужное</w:t>
      </w:r>
      <w:proofErr w:type="gramEnd"/>
      <w:r>
        <w:t xml:space="preserve"> подчеркнуть)</w:t>
      </w:r>
    </w:p>
    <w:p w:rsidR="0010692D" w:rsidRDefault="0010692D">
      <w:pPr>
        <w:pStyle w:val="ConsPlusNonformat"/>
        <w:jc w:val="both"/>
      </w:pPr>
      <w:r>
        <w:t>___________________________________________________________________________</w:t>
      </w:r>
    </w:p>
    <w:p w:rsidR="0010692D" w:rsidRDefault="0010692D">
      <w:pPr>
        <w:pStyle w:val="ConsPlusNonformat"/>
        <w:jc w:val="both"/>
      </w:pPr>
      <w:r>
        <w:t xml:space="preserve">      </w:t>
      </w:r>
      <w:proofErr w:type="gramStart"/>
      <w:r>
        <w:t>(фамилия, имя, отчество, дата рождения, серия и номер паспорта</w:t>
      </w:r>
      <w:proofErr w:type="gramEnd"/>
    </w:p>
    <w:p w:rsidR="0010692D" w:rsidRDefault="0010692D">
      <w:pPr>
        <w:pStyle w:val="ConsPlusNonformat"/>
        <w:jc w:val="both"/>
      </w:pPr>
      <w:r>
        <w:t xml:space="preserve">      </w:t>
      </w:r>
      <w:proofErr w:type="gramStart"/>
      <w:r>
        <w:t>или свидетельства о рождении (для несовершеннолетнего ребенка,</w:t>
      </w:r>
      <w:proofErr w:type="gramEnd"/>
    </w:p>
    <w:p w:rsidR="0010692D" w:rsidRDefault="0010692D">
      <w:pPr>
        <w:pStyle w:val="ConsPlusNonformat"/>
        <w:jc w:val="both"/>
      </w:pPr>
      <w:r>
        <w:t xml:space="preserve">      </w:t>
      </w:r>
      <w:proofErr w:type="gramStart"/>
      <w:r>
        <w:t>не имеющего паспорта), дата выдачи и орган, выдавший документ)</w:t>
      </w:r>
      <w:proofErr w:type="gramEnd"/>
    </w:p>
    <w:p w:rsidR="0010692D" w:rsidRDefault="0010692D">
      <w:pPr>
        <w:pStyle w:val="ConsPlusNonformat"/>
        <w:jc w:val="both"/>
      </w:pPr>
      <w:r>
        <w:t>___________________________________________________________________________</w:t>
      </w:r>
    </w:p>
    <w:p w:rsidR="0010692D" w:rsidRDefault="0010692D">
      <w:pPr>
        <w:pStyle w:val="ConsPlusNonformat"/>
        <w:jc w:val="both"/>
      </w:pPr>
      <w:r>
        <w:t xml:space="preserve">   </w:t>
      </w:r>
      <w:proofErr w:type="gramStart"/>
      <w:r>
        <w:t>(адрес места регистрации, основное место работы (службы), занимаемая</w:t>
      </w:r>
      <w:proofErr w:type="gramEnd"/>
    </w:p>
    <w:p w:rsidR="0010692D" w:rsidRDefault="0010692D">
      <w:pPr>
        <w:pStyle w:val="ConsPlusNonformat"/>
        <w:jc w:val="both"/>
      </w:pPr>
      <w:r>
        <w:t xml:space="preserve">                          (замещаемая) должность)</w:t>
      </w:r>
    </w:p>
    <w:p w:rsidR="0010692D" w:rsidRDefault="0010692D">
      <w:pPr>
        <w:pStyle w:val="ConsPlusNonformat"/>
        <w:jc w:val="both"/>
      </w:pPr>
      <w:r>
        <w:t>___________________________________________________________________________</w:t>
      </w:r>
    </w:p>
    <w:p w:rsidR="0010692D" w:rsidRDefault="0010692D">
      <w:pPr>
        <w:pStyle w:val="ConsPlusNonformat"/>
        <w:jc w:val="both"/>
      </w:pPr>
      <w:r>
        <w:t xml:space="preserve">    (в случае отсутствия основного места работы (службы) - род занятий)</w:t>
      </w:r>
    </w:p>
    <w:p w:rsidR="0010692D" w:rsidRDefault="0010692D">
      <w:pPr>
        <w:pStyle w:val="ConsPlusNonformat"/>
        <w:jc w:val="both"/>
      </w:pPr>
      <w:r>
        <w:t>___________________________________________________________________________</w:t>
      </w:r>
    </w:p>
    <w:p w:rsidR="0010692D" w:rsidRDefault="0010692D">
      <w:pPr>
        <w:pStyle w:val="ConsPlusNonformat"/>
        <w:jc w:val="both"/>
      </w:pPr>
      <w:r>
        <w:t>___________________________________________________________________________</w:t>
      </w:r>
    </w:p>
    <w:p w:rsidR="0010692D" w:rsidRDefault="0010692D">
      <w:pPr>
        <w:pStyle w:val="ConsPlusNonformat"/>
        <w:jc w:val="both"/>
      </w:pPr>
      <w:r>
        <w:t xml:space="preserve">за  отчетный  период  с  1  января 20__ г. по 31 декабря 20__ г. </w:t>
      </w:r>
      <w:proofErr w:type="gramStart"/>
      <w:r>
        <w:t>имуществе</w:t>
      </w:r>
      <w:proofErr w:type="gramEnd"/>
      <w:r>
        <w:t>,</w:t>
      </w:r>
    </w:p>
    <w:p w:rsidR="0010692D" w:rsidRDefault="0010692D">
      <w:pPr>
        <w:pStyle w:val="ConsPlusNonformat"/>
        <w:jc w:val="both"/>
      </w:pPr>
      <w:r>
        <w:t>принадлежащем _____________________________________________________________</w:t>
      </w:r>
    </w:p>
    <w:p w:rsidR="0010692D" w:rsidRDefault="0010692D">
      <w:pPr>
        <w:pStyle w:val="ConsPlusNonformat"/>
        <w:jc w:val="both"/>
      </w:pPr>
      <w:r>
        <w:t>___________________________________________________________________________</w:t>
      </w:r>
    </w:p>
    <w:p w:rsidR="0010692D" w:rsidRDefault="0010692D">
      <w:pPr>
        <w:pStyle w:val="ConsPlusNonformat"/>
        <w:jc w:val="both"/>
      </w:pPr>
      <w:r>
        <w:t xml:space="preserve">                         (фамилия, имя, отчество)</w:t>
      </w:r>
    </w:p>
    <w:p w:rsidR="0010692D" w:rsidRDefault="0010692D">
      <w:pPr>
        <w:pStyle w:val="ConsPlusNonformat"/>
        <w:jc w:val="both"/>
      </w:pPr>
      <w:r>
        <w:t xml:space="preserve">    на  праве  собственности,  о  вкладах  в  банках,  ценных  бумагах,  </w:t>
      </w:r>
      <w:proofErr w:type="gramStart"/>
      <w:r>
        <w:t>об</w:t>
      </w:r>
      <w:proofErr w:type="gramEnd"/>
    </w:p>
    <w:p w:rsidR="0010692D" w:rsidRDefault="0010692D">
      <w:pPr>
        <w:pStyle w:val="ConsPlusNonformat"/>
        <w:jc w:val="both"/>
      </w:pPr>
      <w:proofErr w:type="gramStart"/>
      <w:r>
        <w:lastRenderedPageBreak/>
        <w:t>обязательствах</w:t>
      </w:r>
      <w:proofErr w:type="gramEnd"/>
      <w:r>
        <w:t xml:space="preserve"> имущественного характера по состоянию на "__" ______ 20__ г.</w:t>
      </w:r>
    </w:p>
    <w:p w:rsidR="0010692D" w:rsidRDefault="0010692D">
      <w:pPr>
        <w:pStyle w:val="ConsPlusNormal"/>
        <w:ind w:firstLine="540"/>
        <w:jc w:val="both"/>
      </w:pPr>
      <w:r>
        <w:t>--------------------------------</w:t>
      </w:r>
    </w:p>
    <w:p w:rsidR="0010692D" w:rsidRDefault="0010692D">
      <w:pPr>
        <w:pStyle w:val="ConsPlusNormal"/>
        <w:spacing w:before="220"/>
        <w:ind w:firstLine="540"/>
        <w:jc w:val="both"/>
      </w:pPr>
      <w:r>
        <w:t>&lt;1</w:t>
      </w:r>
      <w:proofErr w:type="gramStart"/>
      <w:r>
        <w:t>&gt; З</w:t>
      </w:r>
      <w:proofErr w:type="gramEnd"/>
      <w: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10692D" w:rsidRDefault="0010692D">
      <w:pPr>
        <w:pStyle w:val="ConsPlusNormal"/>
        <w:spacing w:before="220"/>
        <w:ind w:firstLine="540"/>
        <w:jc w:val="both"/>
      </w:pPr>
      <w: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10692D" w:rsidRDefault="0010692D">
      <w:pPr>
        <w:pStyle w:val="ConsPlusNormal"/>
        <w:ind w:firstLine="540"/>
        <w:jc w:val="both"/>
      </w:pPr>
    </w:p>
    <w:p w:rsidR="0010692D" w:rsidRDefault="0010692D">
      <w:pPr>
        <w:pStyle w:val="ConsPlusNormal"/>
        <w:ind w:firstLine="540"/>
        <w:jc w:val="both"/>
        <w:outlineLvl w:val="1"/>
      </w:pPr>
      <w:r>
        <w:t>Раздел 1. Сведения о доходах &lt;1&gt;</w:t>
      </w:r>
    </w:p>
    <w:p w:rsidR="0010692D" w:rsidRDefault="001069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462"/>
        <w:gridCol w:w="1927"/>
      </w:tblGrid>
      <w:tr w:rsidR="0010692D">
        <w:tc>
          <w:tcPr>
            <w:tcW w:w="680" w:type="dxa"/>
          </w:tcPr>
          <w:p w:rsidR="0010692D" w:rsidRDefault="0010692D">
            <w:pPr>
              <w:pStyle w:val="ConsPlusNormal"/>
              <w:jc w:val="center"/>
            </w:pPr>
            <w:r>
              <w:t xml:space="preserve">N </w:t>
            </w:r>
            <w:proofErr w:type="gramStart"/>
            <w:r>
              <w:t>п</w:t>
            </w:r>
            <w:proofErr w:type="gramEnd"/>
            <w:r>
              <w:t>/п</w:t>
            </w:r>
          </w:p>
        </w:tc>
        <w:tc>
          <w:tcPr>
            <w:tcW w:w="6462" w:type="dxa"/>
          </w:tcPr>
          <w:p w:rsidR="0010692D" w:rsidRDefault="0010692D">
            <w:pPr>
              <w:pStyle w:val="ConsPlusNormal"/>
              <w:jc w:val="center"/>
            </w:pPr>
            <w:r>
              <w:t>Вид дохода</w:t>
            </w:r>
          </w:p>
        </w:tc>
        <w:tc>
          <w:tcPr>
            <w:tcW w:w="1927" w:type="dxa"/>
          </w:tcPr>
          <w:p w:rsidR="0010692D" w:rsidRDefault="0010692D">
            <w:pPr>
              <w:pStyle w:val="ConsPlusNormal"/>
              <w:jc w:val="center"/>
            </w:pPr>
            <w:r>
              <w:t>Величина дохода &lt;2&gt; (руб.)</w:t>
            </w:r>
          </w:p>
        </w:tc>
      </w:tr>
      <w:tr w:rsidR="0010692D">
        <w:tc>
          <w:tcPr>
            <w:tcW w:w="680" w:type="dxa"/>
          </w:tcPr>
          <w:p w:rsidR="0010692D" w:rsidRDefault="0010692D">
            <w:pPr>
              <w:pStyle w:val="ConsPlusNormal"/>
              <w:jc w:val="center"/>
            </w:pPr>
            <w:r>
              <w:t>1</w:t>
            </w:r>
          </w:p>
        </w:tc>
        <w:tc>
          <w:tcPr>
            <w:tcW w:w="6462" w:type="dxa"/>
          </w:tcPr>
          <w:p w:rsidR="0010692D" w:rsidRDefault="0010692D">
            <w:pPr>
              <w:pStyle w:val="ConsPlusNormal"/>
              <w:jc w:val="center"/>
            </w:pPr>
            <w:r>
              <w:t>2</w:t>
            </w:r>
          </w:p>
        </w:tc>
        <w:tc>
          <w:tcPr>
            <w:tcW w:w="1927" w:type="dxa"/>
          </w:tcPr>
          <w:p w:rsidR="0010692D" w:rsidRDefault="0010692D">
            <w:pPr>
              <w:pStyle w:val="ConsPlusNormal"/>
              <w:jc w:val="center"/>
            </w:pPr>
            <w:r>
              <w:t>3</w:t>
            </w:r>
          </w:p>
        </w:tc>
      </w:tr>
      <w:tr w:rsidR="0010692D">
        <w:tc>
          <w:tcPr>
            <w:tcW w:w="680" w:type="dxa"/>
          </w:tcPr>
          <w:p w:rsidR="0010692D" w:rsidRDefault="0010692D">
            <w:pPr>
              <w:pStyle w:val="ConsPlusNormal"/>
            </w:pPr>
            <w:r>
              <w:t>1</w:t>
            </w:r>
          </w:p>
        </w:tc>
        <w:tc>
          <w:tcPr>
            <w:tcW w:w="6462" w:type="dxa"/>
          </w:tcPr>
          <w:p w:rsidR="0010692D" w:rsidRDefault="0010692D">
            <w:pPr>
              <w:pStyle w:val="ConsPlusNormal"/>
              <w:jc w:val="both"/>
            </w:pPr>
            <w:r>
              <w:t>Доход по основному месту работы</w:t>
            </w:r>
          </w:p>
        </w:tc>
        <w:tc>
          <w:tcPr>
            <w:tcW w:w="1927" w:type="dxa"/>
          </w:tcPr>
          <w:p w:rsidR="0010692D" w:rsidRDefault="0010692D">
            <w:pPr>
              <w:pStyle w:val="ConsPlusNormal"/>
              <w:jc w:val="center"/>
            </w:pPr>
          </w:p>
        </w:tc>
      </w:tr>
      <w:tr w:rsidR="0010692D">
        <w:tc>
          <w:tcPr>
            <w:tcW w:w="680" w:type="dxa"/>
          </w:tcPr>
          <w:p w:rsidR="0010692D" w:rsidRDefault="0010692D">
            <w:pPr>
              <w:pStyle w:val="ConsPlusNormal"/>
            </w:pPr>
            <w:r>
              <w:t>2</w:t>
            </w:r>
          </w:p>
        </w:tc>
        <w:tc>
          <w:tcPr>
            <w:tcW w:w="6462" w:type="dxa"/>
          </w:tcPr>
          <w:p w:rsidR="0010692D" w:rsidRDefault="0010692D">
            <w:pPr>
              <w:pStyle w:val="ConsPlusNormal"/>
              <w:jc w:val="both"/>
            </w:pPr>
            <w:r>
              <w:t>Доход от педагогической и научной деятельности</w:t>
            </w:r>
          </w:p>
        </w:tc>
        <w:tc>
          <w:tcPr>
            <w:tcW w:w="1927" w:type="dxa"/>
          </w:tcPr>
          <w:p w:rsidR="0010692D" w:rsidRDefault="0010692D">
            <w:pPr>
              <w:pStyle w:val="ConsPlusNormal"/>
              <w:jc w:val="center"/>
            </w:pPr>
          </w:p>
        </w:tc>
      </w:tr>
      <w:tr w:rsidR="0010692D">
        <w:tc>
          <w:tcPr>
            <w:tcW w:w="680" w:type="dxa"/>
          </w:tcPr>
          <w:p w:rsidR="0010692D" w:rsidRDefault="0010692D">
            <w:pPr>
              <w:pStyle w:val="ConsPlusNormal"/>
            </w:pPr>
            <w:r>
              <w:t>3</w:t>
            </w:r>
          </w:p>
        </w:tc>
        <w:tc>
          <w:tcPr>
            <w:tcW w:w="6462" w:type="dxa"/>
          </w:tcPr>
          <w:p w:rsidR="0010692D" w:rsidRDefault="0010692D">
            <w:pPr>
              <w:pStyle w:val="ConsPlusNormal"/>
              <w:jc w:val="both"/>
            </w:pPr>
            <w:r>
              <w:t>Доход от иной творческой деятельности</w:t>
            </w:r>
          </w:p>
        </w:tc>
        <w:tc>
          <w:tcPr>
            <w:tcW w:w="1927" w:type="dxa"/>
          </w:tcPr>
          <w:p w:rsidR="0010692D" w:rsidRDefault="0010692D">
            <w:pPr>
              <w:pStyle w:val="ConsPlusNormal"/>
              <w:jc w:val="center"/>
            </w:pPr>
          </w:p>
        </w:tc>
      </w:tr>
      <w:tr w:rsidR="0010692D">
        <w:tc>
          <w:tcPr>
            <w:tcW w:w="680" w:type="dxa"/>
          </w:tcPr>
          <w:p w:rsidR="0010692D" w:rsidRDefault="0010692D">
            <w:pPr>
              <w:pStyle w:val="ConsPlusNormal"/>
            </w:pPr>
            <w:r>
              <w:t>4</w:t>
            </w:r>
          </w:p>
        </w:tc>
        <w:tc>
          <w:tcPr>
            <w:tcW w:w="6462" w:type="dxa"/>
          </w:tcPr>
          <w:p w:rsidR="0010692D" w:rsidRDefault="0010692D">
            <w:pPr>
              <w:pStyle w:val="ConsPlusNormal"/>
              <w:jc w:val="both"/>
            </w:pPr>
            <w:r>
              <w:t>Доход от вкладов в банках и иных кредитных организациях</w:t>
            </w:r>
          </w:p>
        </w:tc>
        <w:tc>
          <w:tcPr>
            <w:tcW w:w="1927" w:type="dxa"/>
          </w:tcPr>
          <w:p w:rsidR="0010692D" w:rsidRDefault="0010692D">
            <w:pPr>
              <w:pStyle w:val="ConsPlusNormal"/>
              <w:jc w:val="center"/>
            </w:pPr>
          </w:p>
        </w:tc>
      </w:tr>
      <w:tr w:rsidR="0010692D">
        <w:tc>
          <w:tcPr>
            <w:tcW w:w="680" w:type="dxa"/>
          </w:tcPr>
          <w:p w:rsidR="0010692D" w:rsidRDefault="0010692D">
            <w:pPr>
              <w:pStyle w:val="ConsPlusNormal"/>
            </w:pPr>
            <w:r>
              <w:t>5</w:t>
            </w:r>
          </w:p>
        </w:tc>
        <w:tc>
          <w:tcPr>
            <w:tcW w:w="6462" w:type="dxa"/>
          </w:tcPr>
          <w:p w:rsidR="0010692D" w:rsidRDefault="0010692D">
            <w:pPr>
              <w:pStyle w:val="ConsPlusNormal"/>
              <w:jc w:val="both"/>
            </w:pPr>
            <w:r>
              <w:t>Доход от ценных бумаг и долей участия в коммерческих организациях</w:t>
            </w:r>
          </w:p>
        </w:tc>
        <w:tc>
          <w:tcPr>
            <w:tcW w:w="1927" w:type="dxa"/>
          </w:tcPr>
          <w:p w:rsidR="0010692D" w:rsidRDefault="0010692D">
            <w:pPr>
              <w:pStyle w:val="ConsPlusNormal"/>
              <w:jc w:val="center"/>
            </w:pPr>
          </w:p>
        </w:tc>
      </w:tr>
      <w:tr w:rsidR="0010692D">
        <w:tc>
          <w:tcPr>
            <w:tcW w:w="680" w:type="dxa"/>
            <w:vMerge w:val="restart"/>
          </w:tcPr>
          <w:p w:rsidR="0010692D" w:rsidRDefault="0010692D">
            <w:pPr>
              <w:pStyle w:val="ConsPlusNormal"/>
            </w:pPr>
            <w:r>
              <w:t>6</w:t>
            </w:r>
          </w:p>
        </w:tc>
        <w:tc>
          <w:tcPr>
            <w:tcW w:w="6462" w:type="dxa"/>
            <w:tcBorders>
              <w:bottom w:val="nil"/>
            </w:tcBorders>
          </w:tcPr>
          <w:p w:rsidR="0010692D" w:rsidRDefault="0010692D">
            <w:pPr>
              <w:pStyle w:val="ConsPlusNormal"/>
              <w:jc w:val="both"/>
            </w:pPr>
            <w:r>
              <w:t>Иные доходы (указать вид дохода):</w:t>
            </w:r>
          </w:p>
        </w:tc>
        <w:tc>
          <w:tcPr>
            <w:tcW w:w="1927" w:type="dxa"/>
            <w:tcBorders>
              <w:bottom w:val="nil"/>
            </w:tcBorders>
          </w:tcPr>
          <w:p w:rsidR="0010692D" w:rsidRDefault="0010692D">
            <w:pPr>
              <w:pStyle w:val="ConsPlusNormal"/>
              <w:jc w:val="center"/>
            </w:pPr>
          </w:p>
        </w:tc>
      </w:tr>
      <w:tr w:rsidR="0010692D">
        <w:tblPrEx>
          <w:tblBorders>
            <w:insideH w:val="nil"/>
          </w:tblBorders>
        </w:tblPrEx>
        <w:tc>
          <w:tcPr>
            <w:tcW w:w="680" w:type="dxa"/>
            <w:vMerge/>
          </w:tcPr>
          <w:p w:rsidR="0010692D" w:rsidRDefault="0010692D"/>
        </w:tc>
        <w:tc>
          <w:tcPr>
            <w:tcW w:w="6462" w:type="dxa"/>
            <w:tcBorders>
              <w:top w:val="nil"/>
              <w:bottom w:val="nil"/>
            </w:tcBorders>
          </w:tcPr>
          <w:p w:rsidR="0010692D" w:rsidRDefault="0010692D">
            <w:pPr>
              <w:pStyle w:val="ConsPlusNormal"/>
              <w:jc w:val="both"/>
            </w:pPr>
            <w:r>
              <w:t>1)</w:t>
            </w:r>
          </w:p>
        </w:tc>
        <w:tc>
          <w:tcPr>
            <w:tcW w:w="1927" w:type="dxa"/>
            <w:tcBorders>
              <w:top w:val="nil"/>
              <w:bottom w:val="nil"/>
            </w:tcBorders>
          </w:tcPr>
          <w:p w:rsidR="0010692D" w:rsidRDefault="0010692D">
            <w:pPr>
              <w:pStyle w:val="ConsPlusNormal"/>
              <w:jc w:val="center"/>
            </w:pPr>
          </w:p>
        </w:tc>
      </w:tr>
      <w:tr w:rsidR="0010692D">
        <w:tblPrEx>
          <w:tblBorders>
            <w:insideH w:val="nil"/>
          </w:tblBorders>
        </w:tblPrEx>
        <w:tc>
          <w:tcPr>
            <w:tcW w:w="680" w:type="dxa"/>
            <w:vMerge/>
          </w:tcPr>
          <w:p w:rsidR="0010692D" w:rsidRDefault="0010692D"/>
        </w:tc>
        <w:tc>
          <w:tcPr>
            <w:tcW w:w="6462" w:type="dxa"/>
            <w:tcBorders>
              <w:top w:val="nil"/>
              <w:bottom w:val="nil"/>
            </w:tcBorders>
          </w:tcPr>
          <w:p w:rsidR="0010692D" w:rsidRDefault="0010692D">
            <w:pPr>
              <w:pStyle w:val="ConsPlusNormal"/>
              <w:jc w:val="both"/>
            </w:pPr>
            <w:r>
              <w:t>2)</w:t>
            </w:r>
          </w:p>
        </w:tc>
        <w:tc>
          <w:tcPr>
            <w:tcW w:w="1927" w:type="dxa"/>
            <w:tcBorders>
              <w:top w:val="nil"/>
              <w:bottom w:val="nil"/>
            </w:tcBorders>
          </w:tcPr>
          <w:p w:rsidR="0010692D" w:rsidRDefault="0010692D">
            <w:pPr>
              <w:pStyle w:val="ConsPlusNormal"/>
              <w:jc w:val="center"/>
            </w:pPr>
          </w:p>
        </w:tc>
      </w:tr>
      <w:tr w:rsidR="0010692D">
        <w:tc>
          <w:tcPr>
            <w:tcW w:w="680" w:type="dxa"/>
            <w:vMerge/>
          </w:tcPr>
          <w:p w:rsidR="0010692D" w:rsidRDefault="0010692D"/>
        </w:tc>
        <w:tc>
          <w:tcPr>
            <w:tcW w:w="6462" w:type="dxa"/>
            <w:tcBorders>
              <w:top w:val="nil"/>
            </w:tcBorders>
          </w:tcPr>
          <w:p w:rsidR="0010692D" w:rsidRDefault="0010692D">
            <w:pPr>
              <w:pStyle w:val="ConsPlusNormal"/>
              <w:jc w:val="both"/>
            </w:pPr>
            <w:r>
              <w:t>3)</w:t>
            </w:r>
          </w:p>
        </w:tc>
        <w:tc>
          <w:tcPr>
            <w:tcW w:w="1927" w:type="dxa"/>
            <w:tcBorders>
              <w:top w:val="nil"/>
            </w:tcBorders>
          </w:tcPr>
          <w:p w:rsidR="0010692D" w:rsidRDefault="0010692D">
            <w:pPr>
              <w:pStyle w:val="ConsPlusNormal"/>
              <w:jc w:val="center"/>
            </w:pPr>
          </w:p>
        </w:tc>
      </w:tr>
      <w:tr w:rsidR="0010692D">
        <w:tc>
          <w:tcPr>
            <w:tcW w:w="680" w:type="dxa"/>
          </w:tcPr>
          <w:p w:rsidR="0010692D" w:rsidRDefault="0010692D">
            <w:pPr>
              <w:pStyle w:val="ConsPlusNormal"/>
            </w:pPr>
            <w:r>
              <w:t>7</w:t>
            </w:r>
          </w:p>
        </w:tc>
        <w:tc>
          <w:tcPr>
            <w:tcW w:w="6462" w:type="dxa"/>
          </w:tcPr>
          <w:p w:rsidR="0010692D" w:rsidRDefault="0010692D">
            <w:pPr>
              <w:pStyle w:val="ConsPlusNormal"/>
              <w:jc w:val="both"/>
            </w:pPr>
            <w:r>
              <w:t>Итого доход за отчетный период</w:t>
            </w:r>
          </w:p>
        </w:tc>
        <w:tc>
          <w:tcPr>
            <w:tcW w:w="1927" w:type="dxa"/>
          </w:tcPr>
          <w:p w:rsidR="0010692D" w:rsidRDefault="0010692D">
            <w:pPr>
              <w:pStyle w:val="ConsPlusNormal"/>
              <w:jc w:val="center"/>
            </w:pPr>
          </w:p>
        </w:tc>
      </w:tr>
    </w:tbl>
    <w:p w:rsidR="0010692D" w:rsidRDefault="0010692D">
      <w:pPr>
        <w:pStyle w:val="ConsPlusNormal"/>
        <w:jc w:val="both"/>
      </w:pPr>
    </w:p>
    <w:p w:rsidR="0010692D" w:rsidRDefault="0010692D">
      <w:pPr>
        <w:pStyle w:val="ConsPlusNormal"/>
        <w:ind w:firstLine="540"/>
        <w:jc w:val="both"/>
      </w:pPr>
      <w:r>
        <w:t>--------------------------------</w:t>
      </w:r>
    </w:p>
    <w:p w:rsidR="0010692D" w:rsidRDefault="0010692D">
      <w:pPr>
        <w:pStyle w:val="ConsPlusNormal"/>
        <w:spacing w:before="220"/>
        <w:ind w:firstLine="540"/>
        <w:jc w:val="both"/>
      </w:pPr>
      <w:r>
        <w:t>&lt;1</w:t>
      </w:r>
      <w:proofErr w:type="gramStart"/>
      <w:r>
        <w:t>&gt; У</w:t>
      </w:r>
      <w:proofErr w:type="gramEnd"/>
      <w:r>
        <w:t>казываются доходы (включая пенсии, пособия, иные выплаты) за отчетный период.</w:t>
      </w:r>
    </w:p>
    <w:p w:rsidR="0010692D" w:rsidRDefault="0010692D">
      <w:pPr>
        <w:pStyle w:val="ConsPlusNormal"/>
        <w:spacing w:before="220"/>
        <w:ind w:firstLine="540"/>
        <w:jc w:val="both"/>
      </w:pPr>
      <w:r>
        <w:t>&lt;2&gt; Доход, полученный в иностранной валюте, указывается в рублях по курсу Банка России на дату получения дохода.</w:t>
      </w:r>
    </w:p>
    <w:p w:rsidR="0010692D" w:rsidRDefault="0010692D">
      <w:pPr>
        <w:pStyle w:val="ConsPlusNormal"/>
        <w:ind w:firstLine="540"/>
        <w:jc w:val="both"/>
      </w:pPr>
    </w:p>
    <w:p w:rsidR="0010692D" w:rsidRDefault="0010692D">
      <w:pPr>
        <w:pStyle w:val="ConsPlusNormal"/>
        <w:ind w:firstLine="540"/>
        <w:jc w:val="both"/>
        <w:outlineLvl w:val="1"/>
      </w:pPr>
      <w:r>
        <w:t>Раздел 2. Сведения о расходах &lt;1&gt;</w:t>
      </w:r>
    </w:p>
    <w:p w:rsidR="0010692D" w:rsidRDefault="001069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8"/>
        <w:gridCol w:w="1474"/>
        <w:gridCol w:w="3004"/>
        <w:gridCol w:w="1757"/>
      </w:tblGrid>
      <w:tr w:rsidR="0010692D">
        <w:tc>
          <w:tcPr>
            <w:tcW w:w="566" w:type="dxa"/>
            <w:tcBorders>
              <w:top w:val="single" w:sz="4" w:space="0" w:color="auto"/>
              <w:bottom w:val="single" w:sz="4" w:space="0" w:color="auto"/>
            </w:tcBorders>
          </w:tcPr>
          <w:p w:rsidR="0010692D" w:rsidRDefault="0010692D">
            <w:pPr>
              <w:pStyle w:val="ConsPlusNormal"/>
              <w:jc w:val="center"/>
            </w:pPr>
            <w:r>
              <w:t xml:space="preserve">N </w:t>
            </w:r>
            <w:proofErr w:type="gramStart"/>
            <w:r>
              <w:t>п</w:t>
            </w:r>
            <w:proofErr w:type="gramEnd"/>
            <w:r>
              <w:t>/п</w:t>
            </w:r>
          </w:p>
        </w:tc>
        <w:tc>
          <w:tcPr>
            <w:tcW w:w="2268" w:type="dxa"/>
            <w:tcBorders>
              <w:top w:val="single" w:sz="4" w:space="0" w:color="auto"/>
              <w:bottom w:val="single" w:sz="4" w:space="0" w:color="auto"/>
            </w:tcBorders>
          </w:tcPr>
          <w:p w:rsidR="0010692D" w:rsidRDefault="0010692D">
            <w:pPr>
              <w:pStyle w:val="ConsPlusNormal"/>
              <w:jc w:val="center"/>
            </w:pPr>
            <w:r>
              <w:t>Вид приобретенного имущества</w:t>
            </w:r>
          </w:p>
        </w:tc>
        <w:tc>
          <w:tcPr>
            <w:tcW w:w="1474" w:type="dxa"/>
            <w:tcBorders>
              <w:top w:val="single" w:sz="4" w:space="0" w:color="auto"/>
              <w:bottom w:val="single" w:sz="4" w:space="0" w:color="auto"/>
            </w:tcBorders>
          </w:tcPr>
          <w:p w:rsidR="0010692D" w:rsidRDefault="0010692D">
            <w:pPr>
              <w:pStyle w:val="ConsPlusNormal"/>
              <w:jc w:val="center"/>
            </w:pPr>
            <w:r>
              <w:t>Сумма сделки (руб.)</w:t>
            </w:r>
          </w:p>
        </w:tc>
        <w:tc>
          <w:tcPr>
            <w:tcW w:w="3004" w:type="dxa"/>
            <w:tcBorders>
              <w:top w:val="single" w:sz="4" w:space="0" w:color="auto"/>
              <w:bottom w:val="single" w:sz="4" w:space="0" w:color="auto"/>
            </w:tcBorders>
          </w:tcPr>
          <w:p w:rsidR="0010692D" w:rsidRDefault="0010692D">
            <w:pPr>
              <w:pStyle w:val="ConsPlusNormal"/>
              <w:jc w:val="center"/>
            </w:pPr>
            <w:r>
              <w:t>Источник получения средств, за счет которых приобретено имущество</w:t>
            </w:r>
          </w:p>
        </w:tc>
        <w:tc>
          <w:tcPr>
            <w:tcW w:w="1757" w:type="dxa"/>
            <w:tcBorders>
              <w:top w:val="single" w:sz="4" w:space="0" w:color="auto"/>
              <w:bottom w:val="single" w:sz="4" w:space="0" w:color="auto"/>
            </w:tcBorders>
          </w:tcPr>
          <w:p w:rsidR="0010692D" w:rsidRDefault="0010692D">
            <w:pPr>
              <w:pStyle w:val="ConsPlusNormal"/>
              <w:jc w:val="center"/>
            </w:pPr>
            <w:r>
              <w:t>Основание приобретения &lt;2&gt;</w:t>
            </w:r>
          </w:p>
        </w:tc>
      </w:tr>
      <w:tr w:rsidR="0010692D">
        <w:tc>
          <w:tcPr>
            <w:tcW w:w="566" w:type="dxa"/>
            <w:tcBorders>
              <w:top w:val="single" w:sz="4" w:space="0" w:color="auto"/>
              <w:bottom w:val="single" w:sz="4" w:space="0" w:color="auto"/>
            </w:tcBorders>
          </w:tcPr>
          <w:p w:rsidR="0010692D" w:rsidRDefault="0010692D">
            <w:pPr>
              <w:pStyle w:val="ConsPlusNormal"/>
              <w:jc w:val="center"/>
            </w:pPr>
            <w:r>
              <w:t>1</w:t>
            </w:r>
          </w:p>
        </w:tc>
        <w:tc>
          <w:tcPr>
            <w:tcW w:w="2268" w:type="dxa"/>
            <w:tcBorders>
              <w:top w:val="single" w:sz="4" w:space="0" w:color="auto"/>
              <w:bottom w:val="single" w:sz="4" w:space="0" w:color="auto"/>
            </w:tcBorders>
          </w:tcPr>
          <w:p w:rsidR="0010692D" w:rsidRDefault="0010692D">
            <w:pPr>
              <w:pStyle w:val="ConsPlusNormal"/>
              <w:jc w:val="center"/>
            </w:pPr>
            <w:r>
              <w:t>2</w:t>
            </w:r>
          </w:p>
        </w:tc>
        <w:tc>
          <w:tcPr>
            <w:tcW w:w="1474" w:type="dxa"/>
            <w:tcBorders>
              <w:top w:val="single" w:sz="4" w:space="0" w:color="auto"/>
              <w:bottom w:val="single" w:sz="4" w:space="0" w:color="auto"/>
            </w:tcBorders>
          </w:tcPr>
          <w:p w:rsidR="0010692D" w:rsidRDefault="0010692D">
            <w:pPr>
              <w:pStyle w:val="ConsPlusNormal"/>
              <w:jc w:val="center"/>
            </w:pPr>
            <w:r>
              <w:t>3</w:t>
            </w:r>
          </w:p>
        </w:tc>
        <w:tc>
          <w:tcPr>
            <w:tcW w:w="3004" w:type="dxa"/>
            <w:tcBorders>
              <w:top w:val="single" w:sz="4" w:space="0" w:color="auto"/>
              <w:bottom w:val="single" w:sz="4" w:space="0" w:color="auto"/>
            </w:tcBorders>
          </w:tcPr>
          <w:p w:rsidR="0010692D" w:rsidRDefault="0010692D">
            <w:pPr>
              <w:pStyle w:val="ConsPlusNormal"/>
              <w:jc w:val="center"/>
            </w:pPr>
            <w:r>
              <w:t>4</w:t>
            </w:r>
          </w:p>
        </w:tc>
        <w:tc>
          <w:tcPr>
            <w:tcW w:w="1757" w:type="dxa"/>
            <w:tcBorders>
              <w:top w:val="single" w:sz="4" w:space="0" w:color="auto"/>
              <w:bottom w:val="single" w:sz="4" w:space="0" w:color="auto"/>
            </w:tcBorders>
          </w:tcPr>
          <w:p w:rsidR="0010692D" w:rsidRDefault="0010692D">
            <w:pPr>
              <w:pStyle w:val="ConsPlusNormal"/>
              <w:jc w:val="center"/>
            </w:pPr>
            <w:r>
              <w:t>5</w:t>
            </w:r>
          </w:p>
        </w:tc>
      </w:tr>
      <w:tr w:rsidR="0010692D">
        <w:tc>
          <w:tcPr>
            <w:tcW w:w="566" w:type="dxa"/>
            <w:vMerge w:val="restart"/>
            <w:tcBorders>
              <w:top w:val="single" w:sz="4" w:space="0" w:color="auto"/>
              <w:bottom w:val="single" w:sz="4" w:space="0" w:color="auto"/>
            </w:tcBorders>
          </w:tcPr>
          <w:p w:rsidR="0010692D" w:rsidRDefault="0010692D">
            <w:pPr>
              <w:pStyle w:val="ConsPlusNormal"/>
            </w:pPr>
            <w:r>
              <w:t>1</w:t>
            </w:r>
          </w:p>
        </w:tc>
        <w:tc>
          <w:tcPr>
            <w:tcW w:w="2268" w:type="dxa"/>
            <w:tcBorders>
              <w:top w:val="single" w:sz="4" w:space="0" w:color="auto"/>
              <w:bottom w:val="nil"/>
            </w:tcBorders>
          </w:tcPr>
          <w:p w:rsidR="0010692D" w:rsidRDefault="0010692D">
            <w:pPr>
              <w:pStyle w:val="ConsPlusNormal"/>
              <w:jc w:val="both"/>
            </w:pPr>
            <w:r>
              <w:t>Земельные участки:</w:t>
            </w:r>
          </w:p>
        </w:tc>
        <w:tc>
          <w:tcPr>
            <w:tcW w:w="1474" w:type="dxa"/>
            <w:tcBorders>
              <w:top w:val="single" w:sz="4" w:space="0" w:color="auto"/>
              <w:bottom w:val="nil"/>
            </w:tcBorders>
          </w:tcPr>
          <w:p w:rsidR="0010692D" w:rsidRDefault="0010692D">
            <w:pPr>
              <w:pStyle w:val="ConsPlusNormal"/>
            </w:pPr>
          </w:p>
        </w:tc>
        <w:tc>
          <w:tcPr>
            <w:tcW w:w="3004" w:type="dxa"/>
            <w:tcBorders>
              <w:top w:val="single" w:sz="4" w:space="0" w:color="auto"/>
              <w:bottom w:val="nil"/>
            </w:tcBorders>
          </w:tcPr>
          <w:p w:rsidR="0010692D" w:rsidRDefault="0010692D">
            <w:pPr>
              <w:pStyle w:val="ConsPlusNormal"/>
            </w:pPr>
          </w:p>
        </w:tc>
        <w:tc>
          <w:tcPr>
            <w:tcW w:w="1757" w:type="dxa"/>
            <w:tcBorders>
              <w:top w:val="single" w:sz="4" w:space="0" w:color="auto"/>
              <w:bottom w:val="nil"/>
            </w:tcBorders>
          </w:tcPr>
          <w:p w:rsidR="0010692D" w:rsidRDefault="0010692D">
            <w:pPr>
              <w:pStyle w:val="ConsPlusNormal"/>
            </w:pPr>
          </w:p>
        </w:tc>
      </w:tr>
      <w:tr w:rsidR="0010692D">
        <w:tblPrEx>
          <w:tblBorders>
            <w:insideH w:val="none" w:sz="0" w:space="0" w:color="auto"/>
          </w:tblBorders>
        </w:tblPrEx>
        <w:tc>
          <w:tcPr>
            <w:tcW w:w="566" w:type="dxa"/>
            <w:vMerge/>
            <w:tcBorders>
              <w:top w:val="single" w:sz="4" w:space="0" w:color="auto"/>
              <w:bottom w:val="single" w:sz="4" w:space="0" w:color="auto"/>
            </w:tcBorders>
          </w:tcPr>
          <w:p w:rsidR="0010692D" w:rsidRDefault="0010692D"/>
        </w:tc>
        <w:tc>
          <w:tcPr>
            <w:tcW w:w="2268" w:type="dxa"/>
            <w:tcBorders>
              <w:top w:val="nil"/>
              <w:bottom w:val="nil"/>
            </w:tcBorders>
          </w:tcPr>
          <w:p w:rsidR="0010692D" w:rsidRDefault="0010692D">
            <w:pPr>
              <w:pStyle w:val="ConsPlusNormal"/>
              <w:jc w:val="both"/>
            </w:pPr>
            <w:r>
              <w:t>1)</w:t>
            </w:r>
          </w:p>
        </w:tc>
        <w:tc>
          <w:tcPr>
            <w:tcW w:w="1474" w:type="dxa"/>
            <w:tcBorders>
              <w:top w:val="nil"/>
              <w:bottom w:val="nil"/>
            </w:tcBorders>
          </w:tcPr>
          <w:p w:rsidR="0010692D" w:rsidRDefault="0010692D">
            <w:pPr>
              <w:pStyle w:val="ConsPlusNormal"/>
            </w:pPr>
          </w:p>
        </w:tc>
        <w:tc>
          <w:tcPr>
            <w:tcW w:w="3004" w:type="dxa"/>
            <w:tcBorders>
              <w:top w:val="nil"/>
              <w:bottom w:val="nil"/>
            </w:tcBorders>
          </w:tcPr>
          <w:p w:rsidR="0010692D" w:rsidRDefault="0010692D">
            <w:pPr>
              <w:pStyle w:val="ConsPlusNormal"/>
            </w:pPr>
          </w:p>
        </w:tc>
        <w:tc>
          <w:tcPr>
            <w:tcW w:w="1757" w:type="dxa"/>
            <w:tcBorders>
              <w:top w:val="nil"/>
              <w:bottom w:val="nil"/>
            </w:tcBorders>
          </w:tcPr>
          <w:p w:rsidR="0010692D" w:rsidRDefault="0010692D">
            <w:pPr>
              <w:pStyle w:val="ConsPlusNormal"/>
            </w:pPr>
          </w:p>
        </w:tc>
      </w:tr>
      <w:tr w:rsidR="0010692D">
        <w:tblPrEx>
          <w:tblBorders>
            <w:insideH w:val="none" w:sz="0" w:space="0" w:color="auto"/>
          </w:tblBorders>
        </w:tblPrEx>
        <w:tc>
          <w:tcPr>
            <w:tcW w:w="566" w:type="dxa"/>
            <w:vMerge/>
            <w:tcBorders>
              <w:top w:val="single" w:sz="4" w:space="0" w:color="auto"/>
              <w:bottom w:val="single" w:sz="4" w:space="0" w:color="auto"/>
            </w:tcBorders>
          </w:tcPr>
          <w:p w:rsidR="0010692D" w:rsidRDefault="0010692D"/>
        </w:tc>
        <w:tc>
          <w:tcPr>
            <w:tcW w:w="2268" w:type="dxa"/>
            <w:tcBorders>
              <w:top w:val="nil"/>
              <w:bottom w:val="nil"/>
            </w:tcBorders>
          </w:tcPr>
          <w:p w:rsidR="0010692D" w:rsidRDefault="0010692D">
            <w:pPr>
              <w:pStyle w:val="ConsPlusNormal"/>
              <w:jc w:val="both"/>
            </w:pPr>
            <w:r>
              <w:t>2)</w:t>
            </w:r>
          </w:p>
        </w:tc>
        <w:tc>
          <w:tcPr>
            <w:tcW w:w="1474" w:type="dxa"/>
            <w:tcBorders>
              <w:top w:val="nil"/>
              <w:bottom w:val="nil"/>
            </w:tcBorders>
          </w:tcPr>
          <w:p w:rsidR="0010692D" w:rsidRDefault="0010692D">
            <w:pPr>
              <w:pStyle w:val="ConsPlusNormal"/>
            </w:pPr>
          </w:p>
        </w:tc>
        <w:tc>
          <w:tcPr>
            <w:tcW w:w="3004" w:type="dxa"/>
            <w:tcBorders>
              <w:top w:val="nil"/>
              <w:bottom w:val="nil"/>
            </w:tcBorders>
          </w:tcPr>
          <w:p w:rsidR="0010692D" w:rsidRDefault="0010692D">
            <w:pPr>
              <w:pStyle w:val="ConsPlusNormal"/>
            </w:pPr>
          </w:p>
        </w:tc>
        <w:tc>
          <w:tcPr>
            <w:tcW w:w="1757" w:type="dxa"/>
            <w:tcBorders>
              <w:top w:val="nil"/>
              <w:bottom w:val="nil"/>
            </w:tcBorders>
          </w:tcPr>
          <w:p w:rsidR="0010692D" w:rsidRDefault="0010692D">
            <w:pPr>
              <w:pStyle w:val="ConsPlusNormal"/>
            </w:pPr>
          </w:p>
        </w:tc>
      </w:tr>
      <w:tr w:rsidR="0010692D">
        <w:tc>
          <w:tcPr>
            <w:tcW w:w="566" w:type="dxa"/>
            <w:vMerge/>
            <w:tcBorders>
              <w:top w:val="single" w:sz="4" w:space="0" w:color="auto"/>
              <w:bottom w:val="single" w:sz="4" w:space="0" w:color="auto"/>
            </w:tcBorders>
          </w:tcPr>
          <w:p w:rsidR="0010692D" w:rsidRDefault="0010692D"/>
        </w:tc>
        <w:tc>
          <w:tcPr>
            <w:tcW w:w="2268" w:type="dxa"/>
            <w:tcBorders>
              <w:top w:val="nil"/>
              <w:bottom w:val="single" w:sz="4" w:space="0" w:color="auto"/>
            </w:tcBorders>
          </w:tcPr>
          <w:p w:rsidR="0010692D" w:rsidRDefault="0010692D">
            <w:pPr>
              <w:pStyle w:val="ConsPlusNormal"/>
              <w:jc w:val="both"/>
            </w:pPr>
            <w:r>
              <w:t>3)</w:t>
            </w:r>
          </w:p>
        </w:tc>
        <w:tc>
          <w:tcPr>
            <w:tcW w:w="1474" w:type="dxa"/>
            <w:tcBorders>
              <w:top w:val="nil"/>
              <w:bottom w:val="single" w:sz="4" w:space="0" w:color="auto"/>
            </w:tcBorders>
          </w:tcPr>
          <w:p w:rsidR="0010692D" w:rsidRDefault="0010692D">
            <w:pPr>
              <w:pStyle w:val="ConsPlusNormal"/>
            </w:pPr>
          </w:p>
        </w:tc>
        <w:tc>
          <w:tcPr>
            <w:tcW w:w="3004" w:type="dxa"/>
            <w:tcBorders>
              <w:top w:val="nil"/>
              <w:bottom w:val="single" w:sz="4" w:space="0" w:color="auto"/>
            </w:tcBorders>
          </w:tcPr>
          <w:p w:rsidR="0010692D" w:rsidRDefault="0010692D">
            <w:pPr>
              <w:pStyle w:val="ConsPlusNormal"/>
            </w:pPr>
          </w:p>
        </w:tc>
        <w:tc>
          <w:tcPr>
            <w:tcW w:w="1757" w:type="dxa"/>
            <w:tcBorders>
              <w:top w:val="nil"/>
              <w:bottom w:val="single" w:sz="4" w:space="0" w:color="auto"/>
            </w:tcBorders>
          </w:tcPr>
          <w:p w:rsidR="0010692D" w:rsidRDefault="0010692D">
            <w:pPr>
              <w:pStyle w:val="ConsPlusNormal"/>
            </w:pPr>
          </w:p>
        </w:tc>
      </w:tr>
      <w:tr w:rsidR="0010692D">
        <w:tc>
          <w:tcPr>
            <w:tcW w:w="566" w:type="dxa"/>
            <w:vMerge w:val="restart"/>
            <w:tcBorders>
              <w:top w:val="single" w:sz="4" w:space="0" w:color="auto"/>
              <w:bottom w:val="single" w:sz="4" w:space="0" w:color="auto"/>
            </w:tcBorders>
          </w:tcPr>
          <w:p w:rsidR="0010692D" w:rsidRDefault="0010692D">
            <w:pPr>
              <w:pStyle w:val="ConsPlusNormal"/>
            </w:pPr>
            <w:r>
              <w:t>2</w:t>
            </w:r>
          </w:p>
        </w:tc>
        <w:tc>
          <w:tcPr>
            <w:tcW w:w="2268" w:type="dxa"/>
            <w:tcBorders>
              <w:top w:val="single" w:sz="4" w:space="0" w:color="auto"/>
              <w:bottom w:val="nil"/>
            </w:tcBorders>
          </w:tcPr>
          <w:p w:rsidR="0010692D" w:rsidRDefault="0010692D">
            <w:pPr>
              <w:pStyle w:val="ConsPlusNormal"/>
              <w:jc w:val="both"/>
            </w:pPr>
            <w:r>
              <w:t>Иное недвижимое имущество:</w:t>
            </w:r>
          </w:p>
        </w:tc>
        <w:tc>
          <w:tcPr>
            <w:tcW w:w="1474" w:type="dxa"/>
            <w:tcBorders>
              <w:top w:val="single" w:sz="4" w:space="0" w:color="auto"/>
              <w:bottom w:val="nil"/>
            </w:tcBorders>
          </w:tcPr>
          <w:p w:rsidR="0010692D" w:rsidRDefault="0010692D">
            <w:pPr>
              <w:pStyle w:val="ConsPlusNormal"/>
            </w:pPr>
          </w:p>
        </w:tc>
        <w:tc>
          <w:tcPr>
            <w:tcW w:w="3004" w:type="dxa"/>
            <w:tcBorders>
              <w:top w:val="single" w:sz="4" w:space="0" w:color="auto"/>
              <w:bottom w:val="nil"/>
            </w:tcBorders>
          </w:tcPr>
          <w:p w:rsidR="0010692D" w:rsidRDefault="0010692D">
            <w:pPr>
              <w:pStyle w:val="ConsPlusNormal"/>
            </w:pPr>
          </w:p>
        </w:tc>
        <w:tc>
          <w:tcPr>
            <w:tcW w:w="1757" w:type="dxa"/>
            <w:tcBorders>
              <w:top w:val="single" w:sz="4" w:space="0" w:color="auto"/>
              <w:bottom w:val="nil"/>
            </w:tcBorders>
          </w:tcPr>
          <w:p w:rsidR="0010692D" w:rsidRDefault="0010692D">
            <w:pPr>
              <w:pStyle w:val="ConsPlusNormal"/>
            </w:pPr>
          </w:p>
        </w:tc>
      </w:tr>
      <w:tr w:rsidR="0010692D">
        <w:tblPrEx>
          <w:tblBorders>
            <w:insideH w:val="none" w:sz="0" w:space="0" w:color="auto"/>
          </w:tblBorders>
        </w:tblPrEx>
        <w:tc>
          <w:tcPr>
            <w:tcW w:w="566" w:type="dxa"/>
            <w:vMerge/>
            <w:tcBorders>
              <w:top w:val="single" w:sz="4" w:space="0" w:color="auto"/>
              <w:bottom w:val="single" w:sz="4" w:space="0" w:color="auto"/>
            </w:tcBorders>
          </w:tcPr>
          <w:p w:rsidR="0010692D" w:rsidRDefault="0010692D"/>
        </w:tc>
        <w:tc>
          <w:tcPr>
            <w:tcW w:w="2268" w:type="dxa"/>
            <w:tcBorders>
              <w:top w:val="nil"/>
              <w:bottom w:val="nil"/>
            </w:tcBorders>
          </w:tcPr>
          <w:p w:rsidR="0010692D" w:rsidRDefault="0010692D">
            <w:pPr>
              <w:pStyle w:val="ConsPlusNormal"/>
              <w:jc w:val="both"/>
            </w:pPr>
            <w:r>
              <w:t>1)</w:t>
            </w:r>
          </w:p>
        </w:tc>
        <w:tc>
          <w:tcPr>
            <w:tcW w:w="1474" w:type="dxa"/>
            <w:tcBorders>
              <w:top w:val="nil"/>
              <w:bottom w:val="nil"/>
            </w:tcBorders>
          </w:tcPr>
          <w:p w:rsidR="0010692D" w:rsidRDefault="0010692D">
            <w:pPr>
              <w:pStyle w:val="ConsPlusNormal"/>
            </w:pPr>
          </w:p>
        </w:tc>
        <w:tc>
          <w:tcPr>
            <w:tcW w:w="3004" w:type="dxa"/>
            <w:tcBorders>
              <w:top w:val="nil"/>
              <w:bottom w:val="nil"/>
            </w:tcBorders>
          </w:tcPr>
          <w:p w:rsidR="0010692D" w:rsidRDefault="0010692D">
            <w:pPr>
              <w:pStyle w:val="ConsPlusNormal"/>
            </w:pPr>
          </w:p>
        </w:tc>
        <w:tc>
          <w:tcPr>
            <w:tcW w:w="1757" w:type="dxa"/>
            <w:tcBorders>
              <w:top w:val="nil"/>
              <w:bottom w:val="nil"/>
            </w:tcBorders>
          </w:tcPr>
          <w:p w:rsidR="0010692D" w:rsidRDefault="0010692D">
            <w:pPr>
              <w:pStyle w:val="ConsPlusNormal"/>
            </w:pPr>
          </w:p>
        </w:tc>
      </w:tr>
      <w:tr w:rsidR="0010692D">
        <w:tblPrEx>
          <w:tblBorders>
            <w:insideH w:val="none" w:sz="0" w:space="0" w:color="auto"/>
          </w:tblBorders>
        </w:tblPrEx>
        <w:tc>
          <w:tcPr>
            <w:tcW w:w="566" w:type="dxa"/>
            <w:vMerge/>
            <w:tcBorders>
              <w:top w:val="single" w:sz="4" w:space="0" w:color="auto"/>
              <w:bottom w:val="single" w:sz="4" w:space="0" w:color="auto"/>
            </w:tcBorders>
          </w:tcPr>
          <w:p w:rsidR="0010692D" w:rsidRDefault="0010692D"/>
        </w:tc>
        <w:tc>
          <w:tcPr>
            <w:tcW w:w="2268" w:type="dxa"/>
            <w:tcBorders>
              <w:top w:val="nil"/>
              <w:bottom w:val="nil"/>
            </w:tcBorders>
          </w:tcPr>
          <w:p w:rsidR="0010692D" w:rsidRDefault="0010692D">
            <w:pPr>
              <w:pStyle w:val="ConsPlusNormal"/>
              <w:jc w:val="both"/>
            </w:pPr>
            <w:r>
              <w:t>2)</w:t>
            </w:r>
          </w:p>
        </w:tc>
        <w:tc>
          <w:tcPr>
            <w:tcW w:w="1474" w:type="dxa"/>
            <w:tcBorders>
              <w:top w:val="nil"/>
              <w:bottom w:val="nil"/>
            </w:tcBorders>
          </w:tcPr>
          <w:p w:rsidR="0010692D" w:rsidRDefault="0010692D">
            <w:pPr>
              <w:pStyle w:val="ConsPlusNormal"/>
            </w:pPr>
          </w:p>
        </w:tc>
        <w:tc>
          <w:tcPr>
            <w:tcW w:w="3004" w:type="dxa"/>
            <w:tcBorders>
              <w:top w:val="nil"/>
              <w:bottom w:val="nil"/>
            </w:tcBorders>
          </w:tcPr>
          <w:p w:rsidR="0010692D" w:rsidRDefault="0010692D">
            <w:pPr>
              <w:pStyle w:val="ConsPlusNormal"/>
            </w:pPr>
          </w:p>
        </w:tc>
        <w:tc>
          <w:tcPr>
            <w:tcW w:w="1757" w:type="dxa"/>
            <w:tcBorders>
              <w:top w:val="nil"/>
              <w:bottom w:val="nil"/>
            </w:tcBorders>
          </w:tcPr>
          <w:p w:rsidR="0010692D" w:rsidRDefault="0010692D">
            <w:pPr>
              <w:pStyle w:val="ConsPlusNormal"/>
            </w:pPr>
          </w:p>
        </w:tc>
      </w:tr>
      <w:tr w:rsidR="0010692D">
        <w:tc>
          <w:tcPr>
            <w:tcW w:w="566" w:type="dxa"/>
            <w:vMerge/>
            <w:tcBorders>
              <w:top w:val="single" w:sz="4" w:space="0" w:color="auto"/>
              <w:bottom w:val="single" w:sz="4" w:space="0" w:color="auto"/>
            </w:tcBorders>
          </w:tcPr>
          <w:p w:rsidR="0010692D" w:rsidRDefault="0010692D"/>
        </w:tc>
        <w:tc>
          <w:tcPr>
            <w:tcW w:w="2268" w:type="dxa"/>
            <w:tcBorders>
              <w:top w:val="nil"/>
              <w:bottom w:val="single" w:sz="4" w:space="0" w:color="auto"/>
            </w:tcBorders>
          </w:tcPr>
          <w:p w:rsidR="0010692D" w:rsidRDefault="0010692D">
            <w:pPr>
              <w:pStyle w:val="ConsPlusNormal"/>
              <w:jc w:val="both"/>
            </w:pPr>
            <w:r>
              <w:t>3)</w:t>
            </w:r>
          </w:p>
        </w:tc>
        <w:tc>
          <w:tcPr>
            <w:tcW w:w="1474" w:type="dxa"/>
            <w:tcBorders>
              <w:top w:val="nil"/>
              <w:bottom w:val="single" w:sz="4" w:space="0" w:color="auto"/>
            </w:tcBorders>
          </w:tcPr>
          <w:p w:rsidR="0010692D" w:rsidRDefault="0010692D">
            <w:pPr>
              <w:pStyle w:val="ConsPlusNormal"/>
            </w:pPr>
          </w:p>
        </w:tc>
        <w:tc>
          <w:tcPr>
            <w:tcW w:w="3004" w:type="dxa"/>
            <w:tcBorders>
              <w:top w:val="nil"/>
              <w:bottom w:val="single" w:sz="4" w:space="0" w:color="auto"/>
            </w:tcBorders>
          </w:tcPr>
          <w:p w:rsidR="0010692D" w:rsidRDefault="0010692D">
            <w:pPr>
              <w:pStyle w:val="ConsPlusNormal"/>
            </w:pPr>
          </w:p>
        </w:tc>
        <w:tc>
          <w:tcPr>
            <w:tcW w:w="1757" w:type="dxa"/>
            <w:tcBorders>
              <w:top w:val="nil"/>
              <w:bottom w:val="single" w:sz="4" w:space="0" w:color="auto"/>
            </w:tcBorders>
          </w:tcPr>
          <w:p w:rsidR="0010692D" w:rsidRDefault="0010692D">
            <w:pPr>
              <w:pStyle w:val="ConsPlusNormal"/>
            </w:pPr>
          </w:p>
        </w:tc>
      </w:tr>
      <w:tr w:rsidR="0010692D">
        <w:tc>
          <w:tcPr>
            <w:tcW w:w="566" w:type="dxa"/>
            <w:vMerge w:val="restart"/>
            <w:tcBorders>
              <w:top w:val="single" w:sz="4" w:space="0" w:color="auto"/>
              <w:bottom w:val="single" w:sz="4" w:space="0" w:color="auto"/>
            </w:tcBorders>
          </w:tcPr>
          <w:p w:rsidR="0010692D" w:rsidRDefault="0010692D">
            <w:pPr>
              <w:pStyle w:val="ConsPlusNormal"/>
            </w:pPr>
            <w:r>
              <w:t>3</w:t>
            </w:r>
          </w:p>
        </w:tc>
        <w:tc>
          <w:tcPr>
            <w:tcW w:w="2268" w:type="dxa"/>
            <w:tcBorders>
              <w:top w:val="single" w:sz="4" w:space="0" w:color="auto"/>
              <w:bottom w:val="nil"/>
            </w:tcBorders>
          </w:tcPr>
          <w:p w:rsidR="0010692D" w:rsidRDefault="0010692D">
            <w:pPr>
              <w:pStyle w:val="ConsPlusNormal"/>
              <w:jc w:val="both"/>
            </w:pPr>
            <w:r>
              <w:t>Транспортные средства:</w:t>
            </w:r>
          </w:p>
        </w:tc>
        <w:tc>
          <w:tcPr>
            <w:tcW w:w="1474" w:type="dxa"/>
            <w:tcBorders>
              <w:top w:val="single" w:sz="4" w:space="0" w:color="auto"/>
              <w:bottom w:val="nil"/>
            </w:tcBorders>
          </w:tcPr>
          <w:p w:rsidR="0010692D" w:rsidRDefault="0010692D">
            <w:pPr>
              <w:pStyle w:val="ConsPlusNormal"/>
            </w:pPr>
          </w:p>
        </w:tc>
        <w:tc>
          <w:tcPr>
            <w:tcW w:w="3004" w:type="dxa"/>
            <w:tcBorders>
              <w:top w:val="single" w:sz="4" w:space="0" w:color="auto"/>
              <w:bottom w:val="nil"/>
            </w:tcBorders>
          </w:tcPr>
          <w:p w:rsidR="0010692D" w:rsidRDefault="0010692D">
            <w:pPr>
              <w:pStyle w:val="ConsPlusNormal"/>
            </w:pPr>
          </w:p>
        </w:tc>
        <w:tc>
          <w:tcPr>
            <w:tcW w:w="1757" w:type="dxa"/>
            <w:tcBorders>
              <w:top w:val="single" w:sz="4" w:space="0" w:color="auto"/>
              <w:bottom w:val="nil"/>
            </w:tcBorders>
          </w:tcPr>
          <w:p w:rsidR="0010692D" w:rsidRDefault="0010692D">
            <w:pPr>
              <w:pStyle w:val="ConsPlusNormal"/>
            </w:pPr>
          </w:p>
        </w:tc>
      </w:tr>
      <w:tr w:rsidR="0010692D">
        <w:tblPrEx>
          <w:tblBorders>
            <w:insideH w:val="none" w:sz="0" w:space="0" w:color="auto"/>
          </w:tblBorders>
        </w:tblPrEx>
        <w:tc>
          <w:tcPr>
            <w:tcW w:w="566" w:type="dxa"/>
            <w:vMerge/>
            <w:tcBorders>
              <w:top w:val="single" w:sz="4" w:space="0" w:color="auto"/>
              <w:bottom w:val="single" w:sz="4" w:space="0" w:color="auto"/>
            </w:tcBorders>
          </w:tcPr>
          <w:p w:rsidR="0010692D" w:rsidRDefault="0010692D"/>
        </w:tc>
        <w:tc>
          <w:tcPr>
            <w:tcW w:w="2268" w:type="dxa"/>
            <w:tcBorders>
              <w:top w:val="nil"/>
              <w:bottom w:val="nil"/>
            </w:tcBorders>
          </w:tcPr>
          <w:p w:rsidR="0010692D" w:rsidRDefault="0010692D">
            <w:pPr>
              <w:pStyle w:val="ConsPlusNormal"/>
              <w:jc w:val="both"/>
            </w:pPr>
            <w:r>
              <w:t>1)</w:t>
            </w:r>
          </w:p>
        </w:tc>
        <w:tc>
          <w:tcPr>
            <w:tcW w:w="1474" w:type="dxa"/>
            <w:tcBorders>
              <w:top w:val="nil"/>
              <w:bottom w:val="nil"/>
            </w:tcBorders>
          </w:tcPr>
          <w:p w:rsidR="0010692D" w:rsidRDefault="0010692D">
            <w:pPr>
              <w:pStyle w:val="ConsPlusNormal"/>
            </w:pPr>
          </w:p>
        </w:tc>
        <w:tc>
          <w:tcPr>
            <w:tcW w:w="3004" w:type="dxa"/>
            <w:tcBorders>
              <w:top w:val="nil"/>
              <w:bottom w:val="nil"/>
            </w:tcBorders>
          </w:tcPr>
          <w:p w:rsidR="0010692D" w:rsidRDefault="0010692D">
            <w:pPr>
              <w:pStyle w:val="ConsPlusNormal"/>
            </w:pPr>
          </w:p>
        </w:tc>
        <w:tc>
          <w:tcPr>
            <w:tcW w:w="1757" w:type="dxa"/>
            <w:tcBorders>
              <w:top w:val="nil"/>
              <w:bottom w:val="nil"/>
            </w:tcBorders>
          </w:tcPr>
          <w:p w:rsidR="0010692D" w:rsidRDefault="0010692D">
            <w:pPr>
              <w:pStyle w:val="ConsPlusNormal"/>
            </w:pPr>
          </w:p>
        </w:tc>
      </w:tr>
      <w:tr w:rsidR="0010692D">
        <w:tblPrEx>
          <w:tblBorders>
            <w:insideH w:val="none" w:sz="0" w:space="0" w:color="auto"/>
          </w:tblBorders>
        </w:tblPrEx>
        <w:tc>
          <w:tcPr>
            <w:tcW w:w="566" w:type="dxa"/>
            <w:vMerge/>
            <w:tcBorders>
              <w:top w:val="single" w:sz="4" w:space="0" w:color="auto"/>
              <w:bottom w:val="single" w:sz="4" w:space="0" w:color="auto"/>
            </w:tcBorders>
          </w:tcPr>
          <w:p w:rsidR="0010692D" w:rsidRDefault="0010692D"/>
        </w:tc>
        <w:tc>
          <w:tcPr>
            <w:tcW w:w="2268" w:type="dxa"/>
            <w:tcBorders>
              <w:top w:val="nil"/>
              <w:bottom w:val="nil"/>
            </w:tcBorders>
          </w:tcPr>
          <w:p w:rsidR="0010692D" w:rsidRDefault="0010692D">
            <w:pPr>
              <w:pStyle w:val="ConsPlusNormal"/>
              <w:jc w:val="both"/>
            </w:pPr>
            <w:r>
              <w:t>2)</w:t>
            </w:r>
          </w:p>
        </w:tc>
        <w:tc>
          <w:tcPr>
            <w:tcW w:w="1474" w:type="dxa"/>
            <w:tcBorders>
              <w:top w:val="nil"/>
              <w:bottom w:val="nil"/>
            </w:tcBorders>
          </w:tcPr>
          <w:p w:rsidR="0010692D" w:rsidRDefault="0010692D">
            <w:pPr>
              <w:pStyle w:val="ConsPlusNormal"/>
            </w:pPr>
          </w:p>
        </w:tc>
        <w:tc>
          <w:tcPr>
            <w:tcW w:w="3004" w:type="dxa"/>
            <w:tcBorders>
              <w:top w:val="nil"/>
              <w:bottom w:val="nil"/>
            </w:tcBorders>
          </w:tcPr>
          <w:p w:rsidR="0010692D" w:rsidRDefault="0010692D">
            <w:pPr>
              <w:pStyle w:val="ConsPlusNormal"/>
            </w:pPr>
          </w:p>
        </w:tc>
        <w:tc>
          <w:tcPr>
            <w:tcW w:w="1757" w:type="dxa"/>
            <w:tcBorders>
              <w:top w:val="nil"/>
              <w:bottom w:val="nil"/>
            </w:tcBorders>
          </w:tcPr>
          <w:p w:rsidR="0010692D" w:rsidRDefault="0010692D">
            <w:pPr>
              <w:pStyle w:val="ConsPlusNormal"/>
            </w:pPr>
          </w:p>
        </w:tc>
      </w:tr>
      <w:tr w:rsidR="0010692D">
        <w:tc>
          <w:tcPr>
            <w:tcW w:w="566" w:type="dxa"/>
            <w:vMerge/>
            <w:tcBorders>
              <w:top w:val="single" w:sz="4" w:space="0" w:color="auto"/>
              <w:bottom w:val="single" w:sz="4" w:space="0" w:color="auto"/>
            </w:tcBorders>
          </w:tcPr>
          <w:p w:rsidR="0010692D" w:rsidRDefault="0010692D"/>
        </w:tc>
        <w:tc>
          <w:tcPr>
            <w:tcW w:w="2268" w:type="dxa"/>
            <w:tcBorders>
              <w:top w:val="nil"/>
              <w:bottom w:val="single" w:sz="4" w:space="0" w:color="auto"/>
            </w:tcBorders>
          </w:tcPr>
          <w:p w:rsidR="0010692D" w:rsidRDefault="0010692D">
            <w:pPr>
              <w:pStyle w:val="ConsPlusNormal"/>
              <w:jc w:val="both"/>
            </w:pPr>
            <w:r>
              <w:t>3)</w:t>
            </w:r>
          </w:p>
        </w:tc>
        <w:tc>
          <w:tcPr>
            <w:tcW w:w="1474" w:type="dxa"/>
            <w:tcBorders>
              <w:top w:val="nil"/>
              <w:bottom w:val="single" w:sz="4" w:space="0" w:color="auto"/>
            </w:tcBorders>
          </w:tcPr>
          <w:p w:rsidR="0010692D" w:rsidRDefault="0010692D">
            <w:pPr>
              <w:pStyle w:val="ConsPlusNormal"/>
            </w:pPr>
          </w:p>
        </w:tc>
        <w:tc>
          <w:tcPr>
            <w:tcW w:w="3004" w:type="dxa"/>
            <w:tcBorders>
              <w:top w:val="nil"/>
              <w:bottom w:val="single" w:sz="4" w:space="0" w:color="auto"/>
            </w:tcBorders>
          </w:tcPr>
          <w:p w:rsidR="0010692D" w:rsidRDefault="0010692D">
            <w:pPr>
              <w:pStyle w:val="ConsPlusNormal"/>
            </w:pPr>
          </w:p>
        </w:tc>
        <w:tc>
          <w:tcPr>
            <w:tcW w:w="1757" w:type="dxa"/>
            <w:tcBorders>
              <w:top w:val="nil"/>
              <w:bottom w:val="single" w:sz="4" w:space="0" w:color="auto"/>
            </w:tcBorders>
          </w:tcPr>
          <w:p w:rsidR="0010692D" w:rsidRDefault="0010692D">
            <w:pPr>
              <w:pStyle w:val="ConsPlusNormal"/>
            </w:pPr>
          </w:p>
        </w:tc>
      </w:tr>
      <w:tr w:rsidR="0010692D">
        <w:tc>
          <w:tcPr>
            <w:tcW w:w="566" w:type="dxa"/>
            <w:vMerge w:val="restart"/>
            <w:tcBorders>
              <w:top w:val="single" w:sz="4" w:space="0" w:color="auto"/>
              <w:bottom w:val="single" w:sz="4" w:space="0" w:color="auto"/>
            </w:tcBorders>
          </w:tcPr>
          <w:p w:rsidR="0010692D" w:rsidRDefault="0010692D">
            <w:pPr>
              <w:pStyle w:val="ConsPlusNormal"/>
            </w:pPr>
            <w:r>
              <w:t>4</w:t>
            </w:r>
          </w:p>
        </w:tc>
        <w:tc>
          <w:tcPr>
            <w:tcW w:w="2268" w:type="dxa"/>
            <w:tcBorders>
              <w:top w:val="single" w:sz="4" w:space="0" w:color="auto"/>
              <w:bottom w:val="nil"/>
            </w:tcBorders>
          </w:tcPr>
          <w:p w:rsidR="0010692D" w:rsidRDefault="0010692D">
            <w:pPr>
              <w:pStyle w:val="ConsPlusNormal"/>
              <w:jc w:val="both"/>
            </w:pPr>
            <w:r>
              <w:t>Ценные бумаги:</w:t>
            </w:r>
          </w:p>
        </w:tc>
        <w:tc>
          <w:tcPr>
            <w:tcW w:w="1474" w:type="dxa"/>
            <w:tcBorders>
              <w:top w:val="single" w:sz="4" w:space="0" w:color="auto"/>
              <w:bottom w:val="nil"/>
            </w:tcBorders>
          </w:tcPr>
          <w:p w:rsidR="0010692D" w:rsidRDefault="0010692D">
            <w:pPr>
              <w:pStyle w:val="ConsPlusNormal"/>
            </w:pPr>
          </w:p>
        </w:tc>
        <w:tc>
          <w:tcPr>
            <w:tcW w:w="3004" w:type="dxa"/>
            <w:tcBorders>
              <w:top w:val="single" w:sz="4" w:space="0" w:color="auto"/>
              <w:bottom w:val="nil"/>
            </w:tcBorders>
          </w:tcPr>
          <w:p w:rsidR="0010692D" w:rsidRDefault="0010692D">
            <w:pPr>
              <w:pStyle w:val="ConsPlusNormal"/>
            </w:pPr>
          </w:p>
        </w:tc>
        <w:tc>
          <w:tcPr>
            <w:tcW w:w="1757" w:type="dxa"/>
            <w:tcBorders>
              <w:top w:val="single" w:sz="4" w:space="0" w:color="auto"/>
              <w:bottom w:val="nil"/>
            </w:tcBorders>
          </w:tcPr>
          <w:p w:rsidR="0010692D" w:rsidRDefault="0010692D">
            <w:pPr>
              <w:pStyle w:val="ConsPlusNormal"/>
            </w:pPr>
          </w:p>
        </w:tc>
      </w:tr>
      <w:tr w:rsidR="0010692D">
        <w:tblPrEx>
          <w:tblBorders>
            <w:insideH w:val="none" w:sz="0" w:space="0" w:color="auto"/>
          </w:tblBorders>
        </w:tblPrEx>
        <w:tc>
          <w:tcPr>
            <w:tcW w:w="566" w:type="dxa"/>
            <w:vMerge/>
            <w:tcBorders>
              <w:top w:val="single" w:sz="4" w:space="0" w:color="auto"/>
              <w:bottom w:val="single" w:sz="4" w:space="0" w:color="auto"/>
            </w:tcBorders>
          </w:tcPr>
          <w:p w:rsidR="0010692D" w:rsidRDefault="0010692D"/>
        </w:tc>
        <w:tc>
          <w:tcPr>
            <w:tcW w:w="2268" w:type="dxa"/>
            <w:tcBorders>
              <w:top w:val="nil"/>
              <w:bottom w:val="nil"/>
            </w:tcBorders>
          </w:tcPr>
          <w:p w:rsidR="0010692D" w:rsidRDefault="0010692D">
            <w:pPr>
              <w:pStyle w:val="ConsPlusNormal"/>
              <w:jc w:val="both"/>
            </w:pPr>
            <w:r>
              <w:t>1)</w:t>
            </w:r>
          </w:p>
        </w:tc>
        <w:tc>
          <w:tcPr>
            <w:tcW w:w="1474" w:type="dxa"/>
            <w:tcBorders>
              <w:top w:val="nil"/>
              <w:bottom w:val="nil"/>
            </w:tcBorders>
          </w:tcPr>
          <w:p w:rsidR="0010692D" w:rsidRDefault="0010692D">
            <w:pPr>
              <w:pStyle w:val="ConsPlusNormal"/>
            </w:pPr>
          </w:p>
        </w:tc>
        <w:tc>
          <w:tcPr>
            <w:tcW w:w="3004" w:type="dxa"/>
            <w:tcBorders>
              <w:top w:val="nil"/>
              <w:bottom w:val="nil"/>
            </w:tcBorders>
          </w:tcPr>
          <w:p w:rsidR="0010692D" w:rsidRDefault="0010692D">
            <w:pPr>
              <w:pStyle w:val="ConsPlusNormal"/>
            </w:pPr>
          </w:p>
        </w:tc>
        <w:tc>
          <w:tcPr>
            <w:tcW w:w="1757" w:type="dxa"/>
            <w:tcBorders>
              <w:top w:val="nil"/>
              <w:bottom w:val="nil"/>
            </w:tcBorders>
          </w:tcPr>
          <w:p w:rsidR="0010692D" w:rsidRDefault="0010692D">
            <w:pPr>
              <w:pStyle w:val="ConsPlusNormal"/>
            </w:pPr>
          </w:p>
        </w:tc>
      </w:tr>
      <w:tr w:rsidR="0010692D">
        <w:tblPrEx>
          <w:tblBorders>
            <w:insideH w:val="none" w:sz="0" w:space="0" w:color="auto"/>
          </w:tblBorders>
        </w:tblPrEx>
        <w:tc>
          <w:tcPr>
            <w:tcW w:w="566" w:type="dxa"/>
            <w:vMerge/>
            <w:tcBorders>
              <w:top w:val="single" w:sz="4" w:space="0" w:color="auto"/>
              <w:bottom w:val="single" w:sz="4" w:space="0" w:color="auto"/>
            </w:tcBorders>
          </w:tcPr>
          <w:p w:rsidR="0010692D" w:rsidRDefault="0010692D"/>
        </w:tc>
        <w:tc>
          <w:tcPr>
            <w:tcW w:w="2268" w:type="dxa"/>
            <w:tcBorders>
              <w:top w:val="nil"/>
              <w:bottom w:val="nil"/>
            </w:tcBorders>
          </w:tcPr>
          <w:p w:rsidR="0010692D" w:rsidRDefault="0010692D">
            <w:pPr>
              <w:pStyle w:val="ConsPlusNormal"/>
              <w:jc w:val="both"/>
            </w:pPr>
            <w:r>
              <w:t>2)</w:t>
            </w:r>
          </w:p>
        </w:tc>
        <w:tc>
          <w:tcPr>
            <w:tcW w:w="1474" w:type="dxa"/>
            <w:tcBorders>
              <w:top w:val="nil"/>
              <w:bottom w:val="nil"/>
            </w:tcBorders>
          </w:tcPr>
          <w:p w:rsidR="0010692D" w:rsidRDefault="0010692D">
            <w:pPr>
              <w:pStyle w:val="ConsPlusNormal"/>
            </w:pPr>
          </w:p>
        </w:tc>
        <w:tc>
          <w:tcPr>
            <w:tcW w:w="3004" w:type="dxa"/>
            <w:tcBorders>
              <w:top w:val="nil"/>
              <w:bottom w:val="nil"/>
            </w:tcBorders>
          </w:tcPr>
          <w:p w:rsidR="0010692D" w:rsidRDefault="0010692D">
            <w:pPr>
              <w:pStyle w:val="ConsPlusNormal"/>
            </w:pPr>
          </w:p>
        </w:tc>
        <w:tc>
          <w:tcPr>
            <w:tcW w:w="1757" w:type="dxa"/>
            <w:tcBorders>
              <w:top w:val="nil"/>
              <w:bottom w:val="nil"/>
            </w:tcBorders>
          </w:tcPr>
          <w:p w:rsidR="0010692D" w:rsidRDefault="0010692D">
            <w:pPr>
              <w:pStyle w:val="ConsPlusNormal"/>
            </w:pPr>
          </w:p>
        </w:tc>
      </w:tr>
      <w:tr w:rsidR="0010692D">
        <w:tblPrEx>
          <w:tblBorders>
            <w:insideH w:val="none" w:sz="0" w:space="0" w:color="auto"/>
          </w:tblBorders>
        </w:tblPrEx>
        <w:tc>
          <w:tcPr>
            <w:tcW w:w="566" w:type="dxa"/>
            <w:vMerge/>
            <w:tcBorders>
              <w:top w:val="single" w:sz="4" w:space="0" w:color="auto"/>
              <w:bottom w:val="single" w:sz="4" w:space="0" w:color="auto"/>
            </w:tcBorders>
          </w:tcPr>
          <w:p w:rsidR="0010692D" w:rsidRDefault="0010692D"/>
        </w:tc>
        <w:tc>
          <w:tcPr>
            <w:tcW w:w="2268" w:type="dxa"/>
            <w:tcBorders>
              <w:top w:val="nil"/>
              <w:bottom w:val="single" w:sz="4" w:space="0" w:color="auto"/>
            </w:tcBorders>
          </w:tcPr>
          <w:p w:rsidR="0010692D" w:rsidRDefault="0010692D">
            <w:pPr>
              <w:pStyle w:val="ConsPlusNormal"/>
              <w:jc w:val="both"/>
            </w:pPr>
            <w:r>
              <w:t>3)</w:t>
            </w:r>
          </w:p>
        </w:tc>
        <w:tc>
          <w:tcPr>
            <w:tcW w:w="1474" w:type="dxa"/>
            <w:tcBorders>
              <w:top w:val="nil"/>
              <w:bottom w:val="single" w:sz="4" w:space="0" w:color="auto"/>
            </w:tcBorders>
          </w:tcPr>
          <w:p w:rsidR="0010692D" w:rsidRDefault="0010692D">
            <w:pPr>
              <w:pStyle w:val="ConsPlusNormal"/>
            </w:pPr>
          </w:p>
        </w:tc>
        <w:tc>
          <w:tcPr>
            <w:tcW w:w="3004" w:type="dxa"/>
            <w:tcBorders>
              <w:top w:val="nil"/>
              <w:bottom w:val="single" w:sz="4" w:space="0" w:color="auto"/>
            </w:tcBorders>
          </w:tcPr>
          <w:p w:rsidR="0010692D" w:rsidRDefault="0010692D">
            <w:pPr>
              <w:pStyle w:val="ConsPlusNormal"/>
            </w:pPr>
          </w:p>
        </w:tc>
        <w:tc>
          <w:tcPr>
            <w:tcW w:w="1757" w:type="dxa"/>
            <w:tcBorders>
              <w:top w:val="nil"/>
              <w:bottom w:val="single" w:sz="4" w:space="0" w:color="auto"/>
            </w:tcBorders>
          </w:tcPr>
          <w:p w:rsidR="0010692D" w:rsidRDefault="0010692D">
            <w:pPr>
              <w:pStyle w:val="ConsPlusNormal"/>
            </w:pPr>
          </w:p>
        </w:tc>
      </w:tr>
    </w:tbl>
    <w:p w:rsidR="0010692D" w:rsidRDefault="0010692D">
      <w:pPr>
        <w:pStyle w:val="ConsPlusNormal"/>
        <w:jc w:val="both"/>
      </w:pPr>
    </w:p>
    <w:p w:rsidR="0010692D" w:rsidRDefault="0010692D">
      <w:pPr>
        <w:pStyle w:val="ConsPlusNormal"/>
        <w:ind w:firstLine="540"/>
        <w:jc w:val="both"/>
      </w:pPr>
      <w:r>
        <w:t>--------------------------------</w:t>
      </w:r>
    </w:p>
    <w:p w:rsidR="0010692D" w:rsidRDefault="0010692D">
      <w:pPr>
        <w:pStyle w:val="ConsPlusNormal"/>
        <w:spacing w:before="220"/>
        <w:ind w:firstLine="540"/>
        <w:jc w:val="both"/>
      </w:pPr>
      <w:r>
        <w:t xml:space="preserve">&lt;1&gt; Сведения о расходах представляются в случаях, установленных </w:t>
      </w:r>
      <w:hyperlink r:id="rId16" w:history="1">
        <w:r>
          <w:rPr>
            <w:color w:val="0000FF"/>
          </w:rPr>
          <w:t>статьей 3</w:t>
        </w:r>
      </w:hyperlink>
      <w:r>
        <w:t xml:space="preserve"> Федерального закона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10692D" w:rsidRDefault="0010692D">
      <w:pPr>
        <w:pStyle w:val="ConsPlusNormal"/>
        <w:spacing w:before="220"/>
        <w:ind w:firstLine="540"/>
        <w:jc w:val="both"/>
      </w:pPr>
      <w:r>
        <w:t>&lt;2</w:t>
      </w:r>
      <w:proofErr w:type="gramStart"/>
      <w:r>
        <w:t>&gt; У</w:t>
      </w:r>
      <w:proofErr w:type="gramEnd"/>
      <w: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10692D" w:rsidRDefault="0010692D">
      <w:pPr>
        <w:pStyle w:val="ConsPlusNormal"/>
        <w:ind w:firstLine="540"/>
        <w:jc w:val="both"/>
      </w:pPr>
    </w:p>
    <w:p w:rsidR="0010692D" w:rsidRDefault="0010692D">
      <w:pPr>
        <w:pStyle w:val="ConsPlusNormal"/>
        <w:ind w:firstLine="540"/>
        <w:jc w:val="both"/>
        <w:outlineLvl w:val="1"/>
      </w:pPr>
      <w:r>
        <w:t>Раздел 3. Сведения об имуществе</w:t>
      </w:r>
    </w:p>
    <w:p w:rsidR="0010692D" w:rsidRDefault="0010692D">
      <w:pPr>
        <w:pStyle w:val="ConsPlusNormal"/>
        <w:ind w:firstLine="540"/>
        <w:jc w:val="both"/>
      </w:pPr>
    </w:p>
    <w:p w:rsidR="0010692D" w:rsidRDefault="0010692D">
      <w:pPr>
        <w:pStyle w:val="ConsPlusNormal"/>
        <w:ind w:firstLine="540"/>
        <w:jc w:val="both"/>
        <w:outlineLvl w:val="2"/>
      </w:pPr>
      <w:r>
        <w:t>3.1. Недвижимое имущество</w:t>
      </w:r>
    </w:p>
    <w:p w:rsidR="0010692D" w:rsidRDefault="001069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1644"/>
        <w:gridCol w:w="1587"/>
        <w:gridCol w:w="1134"/>
        <w:gridCol w:w="2381"/>
      </w:tblGrid>
      <w:tr w:rsidR="0010692D">
        <w:tc>
          <w:tcPr>
            <w:tcW w:w="510" w:type="dxa"/>
            <w:tcBorders>
              <w:top w:val="single" w:sz="4" w:space="0" w:color="auto"/>
              <w:bottom w:val="single" w:sz="4" w:space="0" w:color="auto"/>
            </w:tcBorders>
          </w:tcPr>
          <w:p w:rsidR="0010692D" w:rsidRDefault="0010692D">
            <w:pPr>
              <w:pStyle w:val="ConsPlusNormal"/>
              <w:jc w:val="center"/>
            </w:pPr>
            <w:r>
              <w:t xml:space="preserve">N </w:t>
            </w:r>
            <w:proofErr w:type="gramStart"/>
            <w:r>
              <w:t>п</w:t>
            </w:r>
            <w:proofErr w:type="gramEnd"/>
            <w:r>
              <w:t>/п</w:t>
            </w:r>
          </w:p>
        </w:tc>
        <w:tc>
          <w:tcPr>
            <w:tcW w:w="1814" w:type="dxa"/>
            <w:tcBorders>
              <w:top w:val="single" w:sz="4" w:space="0" w:color="auto"/>
              <w:bottom w:val="single" w:sz="4" w:space="0" w:color="auto"/>
            </w:tcBorders>
          </w:tcPr>
          <w:p w:rsidR="0010692D" w:rsidRDefault="0010692D">
            <w:pPr>
              <w:pStyle w:val="ConsPlusNormal"/>
              <w:jc w:val="center"/>
            </w:pPr>
            <w:r>
              <w:t>Вид и наименование имущества</w:t>
            </w:r>
          </w:p>
        </w:tc>
        <w:tc>
          <w:tcPr>
            <w:tcW w:w="1644" w:type="dxa"/>
            <w:tcBorders>
              <w:top w:val="single" w:sz="4" w:space="0" w:color="auto"/>
              <w:bottom w:val="single" w:sz="4" w:space="0" w:color="auto"/>
            </w:tcBorders>
          </w:tcPr>
          <w:p w:rsidR="0010692D" w:rsidRDefault="0010692D">
            <w:pPr>
              <w:pStyle w:val="ConsPlusNormal"/>
              <w:jc w:val="center"/>
            </w:pPr>
            <w:r>
              <w:t>Вид собственности &lt;1&gt;</w:t>
            </w:r>
          </w:p>
        </w:tc>
        <w:tc>
          <w:tcPr>
            <w:tcW w:w="1587" w:type="dxa"/>
            <w:tcBorders>
              <w:top w:val="single" w:sz="4" w:space="0" w:color="auto"/>
              <w:bottom w:val="single" w:sz="4" w:space="0" w:color="auto"/>
            </w:tcBorders>
          </w:tcPr>
          <w:p w:rsidR="0010692D" w:rsidRDefault="0010692D">
            <w:pPr>
              <w:pStyle w:val="ConsPlusNormal"/>
              <w:jc w:val="center"/>
            </w:pPr>
            <w:r>
              <w:t>Местонахождение (адрес)</w:t>
            </w:r>
          </w:p>
        </w:tc>
        <w:tc>
          <w:tcPr>
            <w:tcW w:w="1134" w:type="dxa"/>
            <w:tcBorders>
              <w:top w:val="single" w:sz="4" w:space="0" w:color="auto"/>
              <w:bottom w:val="single" w:sz="4" w:space="0" w:color="auto"/>
            </w:tcBorders>
          </w:tcPr>
          <w:p w:rsidR="0010692D" w:rsidRDefault="0010692D">
            <w:pPr>
              <w:pStyle w:val="ConsPlusNormal"/>
              <w:jc w:val="center"/>
            </w:pPr>
            <w:r>
              <w:t>Площадь (кв. м)</w:t>
            </w:r>
          </w:p>
        </w:tc>
        <w:tc>
          <w:tcPr>
            <w:tcW w:w="2381" w:type="dxa"/>
            <w:tcBorders>
              <w:top w:val="single" w:sz="4" w:space="0" w:color="auto"/>
              <w:bottom w:val="single" w:sz="4" w:space="0" w:color="auto"/>
            </w:tcBorders>
          </w:tcPr>
          <w:p w:rsidR="0010692D" w:rsidRDefault="0010692D">
            <w:pPr>
              <w:pStyle w:val="ConsPlusNormal"/>
              <w:jc w:val="center"/>
            </w:pPr>
            <w:r>
              <w:t>Основание приобретения и источник средств &lt;2&gt;</w:t>
            </w:r>
          </w:p>
        </w:tc>
      </w:tr>
      <w:tr w:rsidR="0010692D">
        <w:tc>
          <w:tcPr>
            <w:tcW w:w="510" w:type="dxa"/>
            <w:tcBorders>
              <w:top w:val="single" w:sz="4" w:space="0" w:color="auto"/>
              <w:bottom w:val="single" w:sz="4" w:space="0" w:color="auto"/>
            </w:tcBorders>
          </w:tcPr>
          <w:p w:rsidR="0010692D" w:rsidRDefault="0010692D">
            <w:pPr>
              <w:pStyle w:val="ConsPlusNormal"/>
              <w:jc w:val="center"/>
            </w:pPr>
            <w:r>
              <w:t>1</w:t>
            </w:r>
          </w:p>
        </w:tc>
        <w:tc>
          <w:tcPr>
            <w:tcW w:w="1814" w:type="dxa"/>
            <w:tcBorders>
              <w:top w:val="single" w:sz="4" w:space="0" w:color="auto"/>
              <w:bottom w:val="single" w:sz="4" w:space="0" w:color="auto"/>
            </w:tcBorders>
          </w:tcPr>
          <w:p w:rsidR="0010692D" w:rsidRDefault="0010692D">
            <w:pPr>
              <w:pStyle w:val="ConsPlusNormal"/>
              <w:jc w:val="center"/>
            </w:pPr>
            <w:r>
              <w:t>2</w:t>
            </w:r>
          </w:p>
        </w:tc>
        <w:tc>
          <w:tcPr>
            <w:tcW w:w="1644" w:type="dxa"/>
            <w:tcBorders>
              <w:top w:val="single" w:sz="4" w:space="0" w:color="auto"/>
              <w:bottom w:val="single" w:sz="4" w:space="0" w:color="auto"/>
            </w:tcBorders>
          </w:tcPr>
          <w:p w:rsidR="0010692D" w:rsidRDefault="0010692D">
            <w:pPr>
              <w:pStyle w:val="ConsPlusNormal"/>
              <w:jc w:val="center"/>
            </w:pPr>
            <w:r>
              <w:t>3</w:t>
            </w:r>
          </w:p>
        </w:tc>
        <w:tc>
          <w:tcPr>
            <w:tcW w:w="1587" w:type="dxa"/>
            <w:tcBorders>
              <w:top w:val="single" w:sz="4" w:space="0" w:color="auto"/>
              <w:bottom w:val="single" w:sz="4" w:space="0" w:color="auto"/>
            </w:tcBorders>
          </w:tcPr>
          <w:p w:rsidR="0010692D" w:rsidRDefault="0010692D">
            <w:pPr>
              <w:pStyle w:val="ConsPlusNormal"/>
              <w:jc w:val="center"/>
            </w:pPr>
            <w:r>
              <w:t>4</w:t>
            </w:r>
          </w:p>
        </w:tc>
        <w:tc>
          <w:tcPr>
            <w:tcW w:w="1134" w:type="dxa"/>
            <w:tcBorders>
              <w:top w:val="single" w:sz="4" w:space="0" w:color="auto"/>
              <w:bottom w:val="single" w:sz="4" w:space="0" w:color="auto"/>
            </w:tcBorders>
          </w:tcPr>
          <w:p w:rsidR="0010692D" w:rsidRDefault="0010692D">
            <w:pPr>
              <w:pStyle w:val="ConsPlusNormal"/>
              <w:jc w:val="center"/>
            </w:pPr>
            <w:r>
              <w:t>5</w:t>
            </w:r>
          </w:p>
        </w:tc>
        <w:tc>
          <w:tcPr>
            <w:tcW w:w="2381" w:type="dxa"/>
            <w:tcBorders>
              <w:top w:val="single" w:sz="4" w:space="0" w:color="auto"/>
              <w:bottom w:val="single" w:sz="4" w:space="0" w:color="auto"/>
            </w:tcBorders>
          </w:tcPr>
          <w:p w:rsidR="0010692D" w:rsidRDefault="0010692D">
            <w:pPr>
              <w:pStyle w:val="ConsPlusNormal"/>
              <w:jc w:val="center"/>
            </w:pPr>
            <w:r>
              <w:t>6</w:t>
            </w:r>
          </w:p>
        </w:tc>
      </w:tr>
      <w:tr w:rsidR="0010692D">
        <w:tc>
          <w:tcPr>
            <w:tcW w:w="510" w:type="dxa"/>
            <w:vMerge w:val="restart"/>
            <w:tcBorders>
              <w:top w:val="single" w:sz="4" w:space="0" w:color="auto"/>
              <w:bottom w:val="single" w:sz="4" w:space="0" w:color="auto"/>
            </w:tcBorders>
          </w:tcPr>
          <w:p w:rsidR="0010692D" w:rsidRDefault="0010692D">
            <w:pPr>
              <w:pStyle w:val="ConsPlusNormal"/>
            </w:pPr>
            <w:r>
              <w:t>1</w:t>
            </w:r>
          </w:p>
        </w:tc>
        <w:tc>
          <w:tcPr>
            <w:tcW w:w="1814" w:type="dxa"/>
            <w:tcBorders>
              <w:top w:val="single" w:sz="4" w:space="0" w:color="auto"/>
              <w:bottom w:val="nil"/>
            </w:tcBorders>
          </w:tcPr>
          <w:p w:rsidR="0010692D" w:rsidRDefault="0010692D">
            <w:pPr>
              <w:pStyle w:val="ConsPlusNormal"/>
              <w:jc w:val="both"/>
            </w:pPr>
            <w:r>
              <w:t>Земельные участки &lt;3&gt;:</w:t>
            </w:r>
          </w:p>
        </w:tc>
        <w:tc>
          <w:tcPr>
            <w:tcW w:w="1644" w:type="dxa"/>
            <w:tcBorders>
              <w:top w:val="single" w:sz="4" w:space="0" w:color="auto"/>
              <w:bottom w:val="nil"/>
            </w:tcBorders>
          </w:tcPr>
          <w:p w:rsidR="0010692D" w:rsidRDefault="0010692D">
            <w:pPr>
              <w:pStyle w:val="ConsPlusNormal"/>
            </w:pPr>
          </w:p>
        </w:tc>
        <w:tc>
          <w:tcPr>
            <w:tcW w:w="1587" w:type="dxa"/>
            <w:tcBorders>
              <w:top w:val="single" w:sz="4" w:space="0" w:color="auto"/>
              <w:bottom w:val="nil"/>
            </w:tcBorders>
          </w:tcPr>
          <w:p w:rsidR="0010692D" w:rsidRDefault="0010692D">
            <w:pPr>
              <w:pStyle w:val="ConsPlusNormal"/>
            </w:pPr>
          </w:p>
        </w:tc>
        <w:tc>
          <w:tcPr>
            <w:tcW w:w="1134" w:type="dxa"/>
            <w:tcBorders>
              <w:top w:val="single" w:sz="4" w:space="0" w:color="auto"/>
              <w:bottom w:val="nil"/>
            </w:tcBorders>
          </w:tcPr>
          <w:p w:rsidR="0010692D" w:rsidRDefault="0010692D">
            <w:pPr>
              <w:pStyle w:val="ConsPlusNormal"/>
            </w:pPr>
          </w:p>
        </w:tc>
        <w:tc>
          <w:tcPr>
            <w:tcW w:w="2381" w:type="dxa"/>
            <w:tcBorders>
              <w:top w:val="single" w:sz="4" w:space="0" w:color="auto"/>
              <w:bottom w:val="nil"/>
            </w:tcBorders>
          </w:tcPr>
          <w:p w:rsidR="0010692D" w:rsidRDefault="0010692D">
            <w:pPr>
              <w:pStyle w:val="ConsPlusNormal"/>
            </w:pPr>
          </w:p>
        </w:tc>
      </w:tr>
      <w:tr w:rsidR="0010692D">
        <w:tblPrEx>
          <w:tblBorders>
            <w:insideH w:val="none" w:sz="0" w:space="0" w:color="auto"/>
          </w:tblBorders>
        </w:tblPrEx>
        <w:tc>
          <w:tcPr>
            <w:tcW w:w="510" w:type="dxa"/>
            <w:vMerge/>
            <w:tcBorders>
              <w:top w:val="single" w:sz="4" w:space="0" w:color="auto"/>
              <w:bottom w:val="single" w:sz="4" w:space="0" w:color="auto"/>
            </w:tcBorders>
          </w:tcPr>
          <w:p w:rsidR="0010692D" w:rsidRDefault="0010692D"/>
        </w:tc>
        <w:tc>
          <w:tcPr>
            <w:tcW w:w="1814" w:type="dxa"/>
            <w:tcBorders>
              <w:top w:val="nil"/>
              <w:bottom w:val="nil"/>
            </w:tcBorders>
          </w:tcPr>
          <w:p w:rsidR="0010692D" w:rsidRDefault="0010692D">
            <w:pPr>
              <w:pStyle w:val="ConsPlusNormal"/>
              <w:jc w:val="both"/>
            </w:pPr>
            <w:r>
              <w:t>1)</w:t>
            </w:r>
          </w:p>
        </w:tc>
        <w:tc>
          <w:tcPr>
            <w:tcW w:w="1644" w:type="dxa"/>
            <w:tcBorders>
              <w:top w:val="nil"/>
              <w:bottom w:val="nil"/>
            </w:tcBorders>
          </w:tcPr>
          <w:p w:rsidR="0010692D" w:rsidRDefault="0010692D">
            <w:pPr>
              <w:pStyle w:val="ConsPlusNormal"/>
            </w:pPr>
          </w:p>
        </w:tc>
        <w:tc>
          <w:tcPr>
            <w:tcW w:w="1587" w:type="dxa"/>
            <w:tcBorders>
              <w:top w:val="nil"/>
              <w:bottom w:val="nil"/>
            </w:tcBorders>
          </w:tcPr>
          <w:p w:rsidR="0010692D" w:rsidRDefault="0010692D">
            <w:pPr>
              <w:pStyle w:val="ConsPlusNormal"/>
            </w:pPr>
          </w:p>
        </w:tc>
        <w:tc>
          <w:tcPr>
            <w:tcW w:w="1134" w:type="dxa"/>
            <w:tcBorders>
              <w:top w:val="nil"/>
              <w:bottom w:val="nil"/>
            </w:tcBorders>
          </w:tcPr>
          <w:p w:rsidR="0010692D" w:rsidRDefault="0010692D">
            <w:pPr>
              <w:pStyle w:val="ConsPlusNormal"/>
            </w:pPr>
          </w:p>
        </w:tc>
        <w:tc>
          <w:tcPr>
            <w:tcW w:w="2381" w:type="dxa"/>
            <w:tcBorders>
              <w:top w:val="nil"/>
              <w:bottom w:val="nil"/>
            </w:tcBorders>
          </w:tcPr>
          <w:p w:rsidR="0010692D" w:rsidRDefault="0010692D">
            <w:pPr>
              <w:pStyle w:val="ConsPlusNormal"/>
            </w:pPr>
          </w:p>
        </w:tc>
      </w:tr>
      <w:tr w:rsidR="0010692D">
        <w:tc>
          <w:tcPr>
            <w:tcW w:w="510" w:type="dxa"/>
            <w:vMerge/>
            <w:tcBorders>
              <w:top w:val="single" w:sz="4" w:space="0" w:color="auto"/>
              <w:bottom w:val="single" w:sz="4" w:space="0" w:color="auto"/>
            </w:tcBorders>
          </w:tcPr>
          <w:p w:rsidR="0010692D" w:rsidRDefault="0010692D"/>
        </w:tc>
        <w:tc>
          <w:tcPr>
            <w:tcW w:w="1814" w:type="dxa"/>
            <w:tcBorders>
              <w:top w:val="nil"/>
              <w:bottom w:val="single" w:sz="4" w:space="0" w:color="auto"/>
            </w:tcBorders>
          </w:tcPr>
          <w:p w:rsidR="0010692D" w:rsidRDefault="0010692D">
            <w:pPr>
              <w:pStyle w:val="ConsPlusNormal"/>
              <w:jc w:val="both"/>
            </w:pPr>
            <w:r>
              <w:t>2)</w:t>
            </w:r>
          </w:p>
        </w:tc>
        <w:tc>
          <w:tcPr>
            <w:tcW w:w="1644" w:type="dxa"/>
            <w:tcBorders>
              <w:top w:val="nil"/>
              <w:bottom w:val="single" w:sz="4" w:space="0" w:color="auto"/>
            </w:tcBorders>
          </w:tcPr>
          <w:p w:rsidR="0010692D" w:rsidRDefault="0010692D">
            <w:pPr>
              <w:pStyle w:val="ConsPlusNormal"/>
            </w:pPr>
          </w:p>
        </w:tc>
        <w:tc>
          <w:tcPr>
            <w:tcW w:w="1587" w:type="dxa"/>
            <w:tcBorders>
              <w:top w:val="nil"/>
              <w:bottom w:val="single" w:sz="4" w:space="0" w:color="auto"/>
            </w:tcBorders>
          </w:tcPr>
          <w:p w:rsidR="0010692D" w:rsidRDefault="0010692D">
            <w:pPr>
              <w:pStyle w:val="ConsPlusNormal"/>
            </w:pPr>
          </w:p>
        </w:tc>
        <w:tc>
          <w:tcPr>
            <w:tcW w:w="1134" w:type="dxa"/>
            <w:tcBorders>
              <w:top w:val="nil"/>
              <w:bottom w:val="single" w:sz="4" w:space="0" w:color="auto"/>
            </w:tcBorders>
          </w:tcPr>
          <w:p w:rsidR="0010692D" w:rsidRDefault="0010692D">
            <w:pPr>
              <w:pStyle w:val="ConsPlusNormal"/>
            </w:pPr>
          </w:p>
        </w:tc>
        <w:tc>
          <w:tcPr>
            <w:tcW w:w="2381" w:type="dxa"/>
            <w:tcBorders>
              <w:top w:val="nil"/>
              <w:bottom w:val="single" w:sz="4" w:space="0" w:color="auto"/>
            </w:tcBorders>
          </w:tcPr>
          <w:p w:rsidR="0010692D" w:rsidRDefault="0010692D">
            <w:pPr>
              <w:pStyle w:val="ConsPlusNormal"/>
            </w:pPr>
          </w:p>
        </w:tc>
      </w:tr>
      <w:tr w:rsidR="0010692D">
        <w:tc>
          <w:tcPr>
            <w:tcW w:w="510" w:type="dxa"/>
            <w:vMerge w:val="restart"/>
            <w:tcBorders>
              <w:top w:val="single" w:sz="4" w:space="0" w:color="auto"/>
              <w:bottom w:val="single" w:sz="4" w:space="0" w:color="auto"/>
            </w:tcBorders>
          </w:tcPr>
          <w:p w:rsidR="0010692D" w:rsidRDefault="0010692D">
            <w:pPr>
              <w:pStyle w:val="ConsPlusNormal"/>
            </w:pPr>
            <w:r>
              <w:t>2</w:t>
            </w:r>
          </w:p>
        </w:tc>
        <w:tc>
          <w:tcPr>
            <w:tcW w:w="1814" w:type="dxa"/>
            <w:tcBorders>
              <w:top w:val="single" w:sz="4" w:space="0" w:color="auto"/>
              <w:bottom w:val="nil"/>
            </w:tcBorders>
          </w:tcPr>
          <w:p w:rsidR="0010692D" w:rsidRDefault="0010692D">
            <w:pPr>
              <w:pStyle w:val="ConsPlusNormal"/>
              <w:jc w:val="both"/>
            </w:pPr>
            <w:r>
              <w:t>Жилые дома, дачи:</w:t>
            </w:r>
          </w:p>
        </w:tc>
        <w:tc>
          <w:tcPr>
            <w:tcW w:w="1644" w:type="dxa"/>
            <w:tcBorders>
              <w:top w:val="single" w:sz="4" w:space="0" w:color="auto"/>
              <w:bottom w:val="nil"/>
            </w:tcBorders>
          </w:tcPr>
          <w:p w:rsidR="0010692D" w:rsidRDefault="0010692D">
            <w:pPr>
              <w:pStyle w:val="ConsPlusNormal"/>
            </w:pPr>
          </w:p>
        </w:tc>
        <w:tc>
          <w:tcPr>
            <w:tcW w:w="1587" w:type="dxa"/>
            <w:tcBorders>
              <w:top w:val="single" w:sz="4" w:space="0" w:color="auto"/>
              <w:bottom w:val="nil"/>
            </w:tcBorders>
          </w:tcPr>
          <w:p w:rsidR="0010692D" w:rsidRDefault="0010692D">
            <w:pPr>
              <w:pStyle w:val="ConsPlusNormal"/>
            </w:pPr>
          </w:p>
        </w:tc>
        <w:tc>
          <w:tcPr>
            <w:tcW w:w="1134" w:type="dxa"/>
            <w:tcBorders>
              <w:top w:val="single" w:sz="4" w:space="0" w:color="auto"/>
              <w:bottom w:val="nil"/>
            </w:tcBorders>
          </w:tcPr>
          <w:p w:rsidR="0010692D" w:rsidRDefault="0010692D">
            <w:pPr>
              <w:pStyle w:val="ConsPlusNormal"/>
            </w:pPr>
          </w:p>
        </w:tc>
        <w:tc>
          <w:tcPr>
            <w:tcW w:w="2381" w:type="dxa"/>
            <w:tcBorders>
              <w:top w:val="single" w:sz="4" w:space="0" w:color="auto"/>
              <w:bottom w:val="nil"/>
            </w:tcBorders>
          </w:tcPr>
          <w:p w:rsidR="0010692D" w:rsidRDefault="0010692D">
            <w:pPr>
              <w:pStyle w:val="ConsPlusNormal"/>
            </w:pPr>
          </w:p>
        </w:tc>
      </w:tr>
      <w:tr w:rsidR="0010692D">
        <w:tblPrEx>
          <w:tblBorders>
            <w:insideH w:val="none" w:sz="0" w:space="0" w:color="auto"/>
          </w:tblBorders>
        </w:tblPrEx>
        <w:tc>
          <w:tcPr>
            <w:tcW w:w="510" w:type="dxa"/>
            <w:vMerge/>
            <w:tcBorders>
              <w:top w:val="single" w:sz="4" w:space="0" w:color="auto"/>
              <w:bottom w:val="single" w:sz="4" w:space="0" w:color="auto"/>
            </w:tcBorders>
          </w:tcPr>
          <w:p w:rsidR="0010692D" w:rsidRDefault="0010692D"/>
        </w:tc>
        <w:tc>
          <w:tcPr>
            <w:tcW w:w="1814" w:type="dxa"/>
            <w:tcBorders>
              <w:top w:val="nil"/>
              <w:bottom w:val="nil"/>
            </w:tcBorders>
          </w:tcPr>
          <w:p w:rsidR="0010692D" w:rsidRDefault="0010692D">
            <w:pPr>
              <w:pStyle w:val="ConsPlusNormal"/>
              <w:jc w:val="both"/>
            </w:pPr>
            <w:r>
              <w:t>1)</w:t>
            </w:r>
          </w:p>
        </w:tc>
        <w:tc>
          <w:tcPr>
            <w:tcW w:w="1644" w:type="dxa"/>
            <w:tcBorders>
              <w:top w:val="nil"/>
              <w:bottom w:val="nil"/>
            </w:tcBorders>
          </w:tcPr>
          <w:p w:rsidR="0010692D" w:rsidRDefault="0010692D">
            <w:pPr>
              <w:pStyle w:val="ConsPlusNormal"/>
            </w:pPr>
          </w:p>
        </w:tc>
        <w:tc>
          <w:tcPr>
            <w:tcW w:w="1587" w:type="dxa"/>
            <w:tcBorders>
              <w:top w:val="nil"/>
              <w:bottom w:val="nil"/>
            </w:tcBorders>
          </w:tcPr>
          <w:p w:rsidR="0010692D" w:rsidRDefault="0010692D">
            <w:pPr>
              <w:pStyle w:val="ConsPlusNormal"/>
            </w:pPr>
          </w:p>
        </w:tc>
        <w:tc>
          <w:tcPr>
            <w:tcW w:w="1134" w:type="dxa"/>
            <w:tcBorders>
              <w:top w:val="nil"/>
              <w:bottom w:val="nil"/>
            </w:tcBorders>
          </w:tcPr>
          <w:p w:rsidR="0010692D" w:rsidRDefault="0010692D">
            <w:pPr>
              <w:pStyle w:val="ConsPlusNormal"/>
            </w:pPr>
          </w:p>
        </w:tc>
        <w:tc>
          <w:tcPr>
            <w:tcW w:w="2381" w:type="dxa"/>
            <w:tcBorders>
              <w:top w:val="nil"/>
              <w:bottom w:val="nil"/>
            </w:tcBorders>
          </w:tcPr>
          <w:p w:rsidR="0010692D" w:rsidRDefault="0010692D">
            <w:pPr>
              <w:pStyle w:val="ConsPlusNormal"/>
            </w:pPr>
          </w:p>
        </w:tc>
      </w:tr>
      <w:tr w:rsidR="0010692D">
        <w:tc>
          <w:tcPr>
            <w:tcW w:w="510" w:type="dxa"/>
            <w:vMerge/>
            <w:tcBorders>
              <w:top w:val="single" w:sz="4" w:space="0" w:color="auto"/>
              <w:bottom w:val="single" w:sz="4" w:space="0" w:color="auto"/>
            </w:tcBorders>
          </w:tcPr>
          <w:p w:rsidR="0010692D" w:rsidRDefault="0010692D"/>
        </w:tc>
        <w:tc>
          <w:tcPr>
            <w:tcW w:w="1814" w:type="dxa"/>
            <w:tcBorders>
              <w:top w:val="nil"/>
              <w:bottom w:val="single" w:sz="4" w:space="0" w:color="auto"/>
            </w:tcBorders>
          </w:tcPr>
          <w:p w:rsidR="0010692D" w:rsidRDefault="0010692D">
            <w:pPr>
              <w:pStyle w:val="ConsPlusNormal"/>
              <w:jc w:val="both"/>
            </w:pPr>
            <w:r>
              <w:t>2)</w:t>
            </w:r>
          </w:p>
        </w:tc>
        <w:tc>
          <w:tcPr>
            <w:tcW w:w="1644" w:type="dxa"/>
            <w:tcBorders>
              <w:top w:val="nil"/>
              <w:bottom w:val="single" w:sz="4" w:space="0" w:color="auto"/>
            </w:tcBorders>
          </w:tcPr>
          <w:p w:rsidR="0010692D" w:rsidRDefault="0010692D">
            <w:pPr>
              <w:pStyle w:val="ConsPlusNormal"/>
            </w:pPr>
          </w:p>
        </w:tc>
        <w:tc>
          <w:tcPr>
            <w:tcW w:w="1587" w:type="dxa"/>
            <w:tcBorders>
              <w:top w:val="nil"/>
              <w:bottom w:val="single" w:sz="4" w:space="0" w:color="auto"/>
            </w:tcBorders>
          </w:tcPr>
          <w:p w:rsidR="0010692D" w:rsidRDefault="0010692D">
            <w:pPr>
              <w:pStyle w:val="ConsPlusNormal"/>
            </w:pPr>
          </w:p>
        </w:tc>
        <w:tc>
          <w:tcPr>
            <w:tcW w:w="1134" w:type="dxa"/>
            <w:tcBorders>
              <w:top w:val="nil"/>
              <w:bottom w:val="single" w:sz="4" w:space="0" w:color="auto"/>
            </w:tcBorders>
          </w:tcPr>
          <w:p w:rsidR="0010692D" w:rsidRDefault="0010692D">
            <w:pPr>
              <w:pStyle w:val="ConsPlusNormal"/>
            </w:pPr>
          </w:p>
        </w:tc>
        <w:tc>
          <w:tcPr>
            <w:tcW w:w="2381" w:type="dxa"/>
            <w:tcBorders>
              <w:top w:val="nil"/>
              <w:bottom w:val="single" w:sz="4" w:space="0" w:color="auto"/>
            </w:tcBorders>
          </w:tcPr>
          <w:p w:rsidR="0010692D" w:rsidRDefault="0010692D">
            <w:pPr>
              <w:pStyle w:val="ConsPlusNormal"/>
            </w:pPr>
          </w:p>
        </w:tc>
      </w:tr>
      <w:tr w:rsidR="0010692D">
        <w:tc>
          <w:tcPr>
            <w:tcW w:w="510" w:type="dxa"/>
            <w:vMerge w:val="restart"/>
            <w:tcBorders>
              <w:top w:val="single" w:sz="4" w:space="0" w:color="auto"/>
              <w:bottom w:val="single" w:sz="4" w:space="0" w:color="auto"/>
            </w:tcBorders>
          </w:tcPr>
          <w:p w:rsidR="0010692D" w:rsidRDefault="0010692D">
            <w:pPr>
              <w:pStyle w:val="ConsPlusNormal"/>
            </w:pPr>
            <w:r>
              <w:t>3</w:t>
            </w:r>
          </w:p>
        </w:tc>
        <w:tc>
          <w:tcPr>
            <w:tcW w:w="1814" w:type="dxa"/>
            <w:tcBorders>
              <w:top w:val="single" w:sz="4" w:space="0" w:color="auto"/>
              <w:bottom w:val="nil"/>
            </w:tcBorders>
          </w:tcPr>
          <w:p w:rsidR="0010692D" w:rsidRDefault="0010692D">
            <w:pPr>
              <w:pStyle w:val="ConsPlusNormal"/>
              <w:jc w:val="both"/>
            </w:pPr>
            <w:r>
              <w:t>Квартиры:</w:t>
            </w:r>
          </w:p>
        </w:tc>
        <w:tc>
          <w:tcPr>
            <w:tcW w:w="1644" w:type="dxa"/>
            <w:tcBorders>
              <w:top w:val="single" w:sz="4" w:space="0" w:color="auto"/>
              <w:bottom w:val="nil"/>
            </w:tcBorders>
          </w:tcPr>
          <w:p w:rsidR="0010692D" w:rsidRDefault="0010692D">
            <w:pPr>
              <w:pStyle w:val="ConsPlusNormal"/>
            </w:pPr>
          </w:p>
        </w:tc>
        <w:tc>
          <w:tcPr>
            <w:tcW w:w="1587" w:type="dxa"/>
            <w:tcBorders>
              <w:top w:val="single" w:sz="4" w:space="0" w:color="auto"/>
              <w:bottom w:val="nil"/>
            </w:tcBorders>
          </w:tcPr>
          <w:p w:rsidR="0010692D" w:rsidRDefault="0010692D">
            <w:pPr>
              <w:pStyle w:val="ConsPlusNormal"/>
            </w:pPr>
          </w:p>
        </w:tc>
        <w:tc>
          <w:tcPr>
            <w:tcW w:w="1134" w:type="dxa"/>
            <w:tcBorders>
              <w:top w:val="single" w:sz="4" w:space="0" w:color="auto"/>
              <w:bottom w:val="nil"/>
            </w:tcBorders>
          </w:tcPr>
          <w:p w:rsidR="0010692D" w:rsidRDefault="0010692D">
            <w:pPr>
              <w:pStyle w:val="ConsPlusNormal"/>
            </w:pPr>
          </w:p>
        </w:tc>
        <w:tc>
          <w:tcPr>
            <w:tcW w:w="2381" w:type="dxa"/>
            <w:tcBorders>
              <w:top w:val="single" w:sz="4" w:space="0" w:color="auto"/>
              <w:bottom w:val="nil"/>
            </w:tcBorders>
          </w:tcPr>
          <w:p w:rsidR="0010692D" w:rsidRDefault="0010692D">
            <w:pPr>
              <w:pStyle w:val="ConsPlusNormal"/>
            </w:pPr>
          </w:p>
        </w:tc>
      </w:tr>
      <w:tr w:rsidR="0010692D">
        <w:tblPrEx>
          <w:tblBorders>
            <w:insideH w:val="none" w:sz="0" w:space="0" w:color="auto"/>
          </w:tblBorders>
        </w:tblPrEx>
        <w:tc>
          <w:tcPr>
            <w:tcW w:w="510" w:type="dxa"/>
            <w:vMerge/>
            <w:tcBorders>
              <w:top w:val="single" w:sz="4" w:space="0" w:color="auto"/>
              <w:bottom w:val="single" w:sz="4" w:space="0" w:color="auto"/>
            </w:tcBorders>
          </w:tcPr>
          <w:p w:rsidR="0010692D" w:rsidRDefault="0010692D"/>
        </w:tc>
        <w:tc>
          <w:tcPr>
            <w:tcW w:w="1814" w:type="dxa"/>
            <w:tcBorders>
              <w:top w:val="nil"/>
              <w:bottom w:val="nil"/>
            </w:tcBorders>
          </w:tcPr>
          <w:p w:rsidR="0010692D" w:rsidRDefault="0010692D">
            <w:pPr>
              <w:pStyle w:val="ConsPlusNormal"/>
              <w:jc w:val="both"/>
            </w:pPr>
            <w:r>
              <w:t>1)</w:t>
            </w:r>
          </w:p>
        </w:tc>
        <w:tc>
          <w:tcPr>
            <w:tcW w:w="1644" w:type="dxa"/>
            <w:tcBorders>
              <w:top w:val="nil"/>
              <w:bottom w:val="nil"/>
            </w:tcBorders>
          </w:tcPr>
          <w:p w:rsidR="0010692D" w:rsidRDefault="0010692D">
            <w:pPr>
              <w:pStyle w:val="ConsPlusNormal"/>
            </w:pPr>
          </w:p>
        </w:tc>
        <w:tc>
          <w:tcPr>
            <w:tcW w:w="1587" w:type="dxa"/>
            <w:tcBorders>
              <w:top w:val="nil"/>
              <w:bottom w:val="nil"/>
            </w:tcBorders>
          </w:tcPr>
          <w:p w:rsidR="0010692D" w:rsidRDefault="0010692D">
            <w:pPr>
              <w:pStyle w:val="ConsPlusNormal"/>
            </w:pPr>
          </w:p>
        </w:tc>
        <w:tc>
          <w:tcPr>
            <w:tcW w:w="1134" w:type="dxa"/>
            <w:tcBorders>
              <w:top w:val="nil"/>
              <w:bottom w:val="nil"/>
            </w:tcBorders>
          </w:tcPr>
          <w:p w:rsidR="0010692D" w:rsidRDefault="0010692D">
            <w:pPr>
              <w:pStyle w:val="ConsPlusNormal"/>
            </w:pPr>
          </w:p>
        </w:tc>
        <w:tc>
          <w:tcPr>
            <w:tcW w:w="2381" w:type="dxa"/>
            <w:tcBorders>
              <w:top w:val="nil"/>
              <w:bottom w:val="nil"/>
            </w:tcBorders>
          </w:tcPr>
          <w:p w:rsidR="0010692D" w:rsidRDefault="0010692D">
            <w:pPr>
              <w:pStyle w:val="ConsPlusNormal"/>
            </w:pPr>
          </w:p>
        </w:tc>
      </w:tr>
      <w:tr w:rsidR="0010692D">
        <w:tc>
          <w:tcPr>
            <w:tcW w:w="510" w:type="dxa"/>
            <w:vMerge/>
            <w:tcBorders>
              <w:top w:val="single" w:sz="4" w:space="0" w:color="auto"/>
              <w:bottom w:val="single" w:sz="4" w:space="0" w:color="auto"/>
            </w:tcBorders>
          </w:tcPr>
          <w:p w:rsidR="0010692D" w:rsidRDefault="0010692D"/>
        </w:tc>
        <w:tc>
          <w:tcPr>
            <w:tcW w:w="1814" w:type="dxa"/>
            <w:tcBorders>
              <w:top w:val="nil"/>
              <w:bottom w:val="single" w:sz="4" w:space="0" w:color="auto"/>
            </w:tcBorders>
          </w:tcPr>
          <w:p w:rsidR="0010692D" w:rsidRDefault="0010692D">
            <w:pPr>
              <w:pStyle w:val="ConsPlusNormal"/>
              <w:jc w:val="both"/>
            </w:pPr>
            <w:r>
              <w:t>2)</w:t>
            </w:r>
          </w:p>
        </w:tc>
        <w:tc>
          <w:tcPr>
            <w:tcW w:w="1644" w:type="dxa"/>
            <w:tcBorders>
              <w:top w:val="nil"/>
              <w:bottom w:val="single" w:sz="4" w:space="0" w:color="auto"/>
            </w:tcBorders>
          </w:tcPr>
          <w:p w:rsidR="0010692D" w:rsidRDefault="0010692D">
            <w:pPr>
              <w:pStyle w:val="ConsPlusNormal"/>
            </w:pPr>
          </w:p>
        </w:tc>
        <w:tc>
          <w:tcPr>
            <w:tcW w:w="1587" w:type="dxa"/>
            <w:tcBorders>
              <w:top w:val="nil"/>
              <w:bottom w:val="single" w:sz="4" w:space="0" w:color="auto"/>
            </w:tcBorders>
          </w:tcPr>
          <w:p w:rsidR="0010692D" w:rsidRDefault="0010692D">
            <w:pPr>
              <w:pStyle w:val="ConsPlusNormal"/>
            </w:pPr>
          </w:p>
        </w:tc>
        <w:tc>
          <w:tcPr>
            <w:tcW w:w="1134" w:type="dxa"/>
            <w:tcBorders>
              <w:top w:val="nil"/>
              <w:bottom w:val="single" w:sz="4" w:space="0" w:color="auto"/>
            </w:tcBorders>
          </w:tcPr>
          <w:p w:rsidR="0010692D" w:rsidRDefault="0010692D">
            <w:pPr>
              <w:pStyle w:val="ConsPlusNormal"/>
            </w:pPr>
          </w:p>
        </w:tc>
        <w:tc>
          <w:tcPr>
            <w:tcW w:w="2381" w:type="dxa"/>
            <w:tcBorders>
              <w:top w:val="nil"/>
              <w:bottom w:val="single" w:sz="4" w:space="0" w:color="auto"/>
            </w:tcBorders>
          </w:tcPr>
          <w:p w:rsidR="0010692D" w:rsidRDefault="0010692D">
            <w:pPr>
              <w:pStyle w:val="ConsPlusNormal"/>
            </w:pPr>
          </w:p>
        </w:tc>
      </w:tr>
      <w:tr w:rsidR="0010692D">
        <w:tc>
          <w:tcPr>
            <w:tcW w:w="510" w:type="dxa"/>
            <w:vMerge w:val="restart"/>
            <w:tcBorders>
              <w:top w:val="single" w:sz="4" w:space="0" w:color="auto"/>
              <w:bottom w:val="single" w:sz="4" w:space="0" w:color="auto"/>
            </w:tcBorders>
          </w:tcPr>
          <w:p w:rsidR="0010692D" w:rsidRDefault="0010692D">
            <w:pPr>
              <w:pStyle w:val="ConsPlusNormal"/>
            </w:pPr>
            <w:r>
              <w:t>4</w:t>
            </w:r>
          </w:p>
        </w:tc>
        <w:tc>
          <w:tcPr>
            <w:tcW w:w="1814" w:type="dxa"/>
            <w:tcBorders>
              <w:top w:val="single" w:sz="4" w:space="0" w:color="auto"/>
              <w:bottom w:val="nil"/>
            </w:tcBorders>
          </w:tcPr>
          <w:p w:rsidR="0010692D" w:rsidRDefault="0010692D">
            <w:pPr>
              <w:pStyle w:val="ConsPlusNormal"/>
              <w:jc w:val="both"/>
            </w:pPr>
            <w:r>
              <w:t>Гаражи:</w:t>
            </w:r>
          </w:p>
        </w:tc>
        <w:tc>
          <w:tcPr>
            <w:tcW w:w="1644" w:type="dxa"/>
            <w:tcBorders>
              <w:top w:val="single" w:sz="4" w:space="0" w:color="auto"/>
              <w:bottom w:val="nil"/>
            </w:tcBorders>
          </w:tcPr>
          <w:p w:rsidR="0010692D" w:rsidRDefault="0010692D">
            <w:pPr>
              <w:pStyle w:val="ConsPlusNormal"/>
            </w:pPr>
          </w:p>
        </w:tc>
        <w:tc>
          <w:tcPr>
            <w:tcW w:w="1587" w:type="dxa"/>
            <w:tcBorders>
              <w:top w:val="single" w:sz="4" w:space="0" w:color="auto"/>
              <w:bottom w:val="nil"/>
            </w:tcBorders>
          </w:tcPr>
          <w:p w:rsidR="0010692D" w:rsidRDefault="0010692D">
            <w:pPr>
              <w:pStyle w:val="ConsPlusNormal"/>
            </w:pPr>
          </w:p>
        </w:tc>
        <w:tc>
          <w:tcPr>
            <w:tcW w:w="1134" w:type="dxa"/>
            <w:tcBorders>
              <w:top w:val="single" w:sz="4" w:space="0" w:color="auto"/>
              <w:bottom w:val="nil"/>
            </w:tcBorders>
          </w:tcPr>
          <w:p w:rsidR="0010692D" w:rsidRDefault="0010692D">
            <w:pPr>
              <w:pStyle w:val="ConsPlusNormal"/>
            </w:pPr>
          </w:p>
        </w:tc>
        <w:tc>
          <w:tcPr>
            <w:tcW w:w="2381" w:type="dxa"/>
            <w:tcBorders>
              <w:top w:val="single" w:sz="4" w:space="0" w:color="auto"/>
              <w:bottom w:val="nil"/>
            </w:tcBorders>
          </w:tcPr>
          <w:p w:rsidR="0010692D" w:rsidRDefault="0010692D">
            <w:pPr>
              <w:pStyle w:val="ConsPlusNormal"/>
            </w:pPr>
          </w:p>
        </w:tc>
      </w:tr>
      <w:tr w:rsidR="0010692D">
        <w:tblPrEx>
          <w:tblBorders>
            <w:insideH w:val="none" w:sz="0" w:space="0" w:color="auto"/>
          </w:tblBorders>
        </w:tblPrEx>
        <w:tc>
          <w:tcPr>
            <w:tcW w:w="510" w:type="dxa"/>
            <w:vMerge/>
            <w:tcBorders>
              <w:top w:val="single" w:sz="4" w:space="0" w:color="auto"/>
              <w:bottom w:val="single" w:sz="4" w:space="0" w:color="auto"/>
            </w:tcBorders>
          </w:tcPr>
          <w:p w:rsidR="0010692D" w:rsidRDefault="0010692D"/>
        </w:tc>
        <w:tc>
          <w:tcPr>
            <w:tcW w:w="1814" w:type="dxa"/>
            <w:tcBorders>
              <w:top w:val="nil"/>
              <w:bottom w:val="nil"/>
            </w:tcBorders>
          </w:tcPr>
          <w:p w:rsidR="0010692D" w:rsidRDefault="0010692D">
            <w:pPr>
              <w:pStyle w:val="ConsPlusNormal"/>
              <w:jc w:val="both"/>
            </w:pPr>
            <w:r>
              <w:t>1)</w:t>
            </w:r>
          </w:p>
        </w:tc>
        <w:tc>
          <w:tcPr>
            <w:tcW w:w="1644" w:type="dxa"/>
            <w:tcBorders>
              <w:top w:val="nil"/>
              <w:bottom w:val="nil"/>
            </w:tcBorders>
          </w:tcPr>
          <w:p w:rsidR="0010692D" w:rsidRDefault="0010692D">
            <w:pPr>
              <w:pStyle w:val="ConsPlusNormal"/>
            </w:pPr>
          </w:p>
        </w:tc>
        <w:tc>
          <w:tcPr>
            <w:tcW w:w="1587" w:type="dxa"/>
            <w:tcBorders>
              <w:top w:val="nil"/>
              <w:bottom w:val="nil"/>
            </w:tcBorders>
          </w:tcPr>
          <w:p w:rsidR="0010692D" w:rsidRDefault="0010692D">
            <w:pPr>
              <w:pStyle w:val="ConsPlusNormal"/>
            </w:pPr>
          </w:p>
        </w:tc>
        <w:tc>
          <w:tcPr>
            <w:tcW w:w="1134" w:type="dxa"/>
            <w:tcBorders>
              <w:top w:val="nil"/>
              <w:bottom w:val="nil"/>
            </w:tcBorders>
          </w:tcPr>
          <w:p w:rsidR="0010692D" w:rsidRDefault="0010692D">
            <w:pPr>
              <w:pStyle w:val="ConsPlusNormal"/>
            </w:pPr>
          </w:p>
        </w:tc>
        <w:tc>
          <w:tcPr>
            <w:tcW w:w="2381" w:type="dxa"/>
            <w:tcBorders>
              <w:top w:val="nil"/>
              <w:bottom w:val="nil"/>
            </w:tcBorders>
          </w:tcPr>
          <w:p w:rsidR="0010692D" w:rsidRDefault="0010692D">
            <w:pPr>
              <w:pStyle w:val="ConsPlusNormal"/>
            </w:pPr>
          </w:p>
        </w:tc>
      </w:tr>
      <w:tr w:rsidR="0010692D">
        <w:tc>
          <w:tcPr>
            <w:tcW w:w="510" w:type="dxa"/>
            <w:vMerge/>
            <w:tcBorders>
              <w:top w:val="single" w:sz="4" w:space="0" w:color="auto"/>
              <w:bottom w:val="single" w:sz="4" w:space="0" w:color="auto"/>
            </w:tcBorders>
          </w:tcPr>
          <w:p w:rsidR="0010692D" w:rsidRDefault="0010692D"/>
        </w:tc>
        <w:tc>
          <w:tcPr>
            <w:tcW w:w="1814" w:type="dxa"/>
            <w:tcBorders>
              <w:top w:val="nil"/>
              <w:bottom w:val="single" w:sz="4" w:space="0" w:color="auto"/>
            </w:tcBorders>
          </w:tcPr>
          <w:p w:rsidR="0010692D" w:rsidRDefault="0010692D">
            <w:pPr>
              <w:pStyle w:val="ConsPlusNormal"/>
              <w:jc w:val="both"/>
            </w:pPr>
            <w:r>
              <w:t>2)</w:t>
            </w:r>
          </w:p>
        </w:tc>
        <w:tc>
          <w:tcPr>
            <w:tcW w:w="1644" w:type="dxa"/>
            <w:tcBorders>
              <w:top w:val="nil"/>
              <w:bottom w:val="single" w:sz="4" w:space="0" w:color="auto"/>
            </w:tcBorders>
          </w:tcPr>
          <w:p w:rsidR="0010692D" w:rsidRDefault="0010692D">
            <w:pPr>
              <w:pStyle w:val="ConsPlusNormal"/>
            </w:pPr>
          </w:p>
        </w:tc>
        <w:tc>
          <w:tcPr>
            <w:tcW w:w="1587" w:type="dxa"/>
            <w:tcBorders>
              <w:top w:val="nil"/>
              <w:bottom w:val="single" w:sz="4" w:space="0" w:color="auto"/>
            </w:tcBorders>
          </w:tcPr>
          <w:p w:rsidR="0010692D" w:rsidRDefault="0010692D">
            <w:pPr>
              <w:pStyle w:val="ConsPlusNormal"/>
            </w:pPr>
          </w:p>
        </w:tc>
        <w:tc>
          <w:tcPr>
            <w:tcW w:w="1134" w:type="dxa"/>
            <w:tcBorders>
              <w:top w:val="nil"/>
              <w:bottom w:val="single" w:sz="4" w:space="0" w:color="auto"/>
            </w:tcBorders>
          </w:tcPr>
          <w:p w:rsidR="0010692D" w:rsidRDefault="0010692D">
            <w:pPr>
              <w:pStyle w:val="ConsPlusNormal"/>
            </w:pPr>
          </w:p>
        </w:tc>
        <w:tc>
          <w:tcPr>
            <w:tcW w:w="2381" w:type="dxa"/>
            <w:tcBorders>
              <w:top w:val="nil"/>
              <w:bottom w:val="single" w:sz="4" w:space="0" w:color="auto"/>
            </w:tcBorders>
          </w:tcPr>
          <w:p w:rsidR="0010692D" w:rsidRDefault="0010692D">
            <w:pPr>
              <w:pStyle w:val="ConsPlusNormal"/>
            </w:pPr>
          </w:p>
        </w:tc>
      </w:tr>
      <w:tr w:rsidR="0010692D">
        <w:tc>
          <w:tcPr>
            <w:tcW w:w="510" w:type="dxa"/>
            <w:vMerge w:val="restart"/>
            <w:tcBorders>
              <w:top w:val="single" w:sz="4" w:space="0" w:color="auto"/>
              <w:bottom w:val="single" w:sz="4" w:space="0" w:color="auto"/>
            </w:tcBorders>
          </w:tcPr>
          <w:p w:rsidR="0010692D" w:rsidRDefault="0010692D">
            <w:pPr>
              <w:pStyle w:val="ConsPlusNormal"/>
            </w:pPr>
            <w:r>
              <w:t>5</w:t>
            </w:r>
          </w:p>
        </w:tc>
        <w:tc>
          <w:tcPr>
            <w:tcW w:w="1814" w:type="dxa"/>
            <w:tcBorders>
              <w:top w:val="single" w:sz="4" w:space="0" w:color="auto"/>
              <w:bottom w:val="nil"/>
            </w:tcBorders>
          </w:tcPr>
          <w:p w:rsidR="0010692D" w:rsidRDefault="0010692D">
            <w:pPr>
              <w:pStyle w:val="ConsPlusNormal"/>
              <w:jc w:val="both"/>
            </w:pPr>
            <w:r>
              <w:t>Иное недвижимое имущество:</w:t>
            </w:r>
          </w:p>
        </w:tc>
        <w:tc>
          <w:tcPr>
            <w:tcW w:w="1644" w:type="dxa"/>
            <w:tcBorders>
              <w:top w:val="single" w:sz="4" w:space="0" w:color="auto"/>
              <w:bottom w:val="nil"/>
            </w:tcBorders>
          </w:tcPr>
          <w:p w:rsidR="0010692D" w:rsidRDefault="0010692D">
            <w:pPr>
              <w:pStyle w:val="ConsPlusNormal"/>
            </w:pPr>
          </w:p>
        </w:tc>
        <w:tc>
          <w:tcPr>
            <w:tcW w:w="1587" w:type="dxa"/>
            <w:tcBorders>
              <w:top w:val="single" w:sz="4" w:space="0" w:color="auto"/>
              <w:bottom w:val="nil"/>
            </w:tcBorders>
          </w:tcPr>
          <w:p w:rsidR="0010692D" w:rsidRDefault="0010692D">
            <w:pPr>
              <w:pStyle w:val="ConsPlusNormal"/>
            </w:pPr>
          </w:p>
        </w:tc>
        <w:tc>
          <w:tcPr>
            <w:tcW w:w="1134" w:type="dxa"/>
            <w:tcBorders>
              <w:top w:val="single" w:sz="4" w:space="0" w:color="auto"/>
              <w:bottom w:val="nil"/>
            </w:tcBorders>
          </w:tcPr>
          <w:p w:rsidR="0010692D" w:rsidRDefault="0010692D">
            <w:pPr>
              <w:pStyle w:val="ConsPlusNormal"/>
            </w:pPr>
          </w:p>
        </w:tc>
        <w:tc>
          <w:tcPr>
            <w:tcW w:w="2381" w:type="dxa"/>
            <w:tcBorders>
              <w:top w:val="single" w:sz="4" w:space="0" w:color="auto"/>
              <w:bottom w:val="nil"/>
            </w:tcBorders>
          </w:tcPr>
          <w:p w:rsidR="0010692D" w:rsidRDefault="0010692D">
            <w:pPr>
              <w:pStyle w:val="ConsPlusNormal"/>
            </w:pPr>
          </w:p>
        </w:tc>
      </w:tr>
      <w:tr w:rsidR="0010692D">
        <w:tblPrEx>
          <w:tblBorders>
            <w:insideH w:val="none" w:sz="0" w:space="0" w:color="auto"/>
          </w:tblBorders>
        </w:tblPrEx>
        <w:tc>
          <w:tcPr>
            <w:tcW w:w="510" w:type="dxa"/>
            <w:vMerge/>
            <w:tcBorders>
              <w:top w:val="single" w:sz="4" w:space="0" w:color="auto"/>
              <w:bottom w:val="single" w:sz="4" w:space="0" w:color="auto"/>
            </w:tcBorders>
          </w:tcPr>
          <w:p w:rsidR="0010692D" w:rsidRDefault="0010692D"/>
        </w:tc>
        <w:tc>
          <w:tcPr>
            <w:tcW w:w="1814" w:type="dxa"/>
            <w:tcBorders>
              <w:top w:val="nil"/>
              <w:bottom w:val="nil"/>
            </w:tcBorders>
          </w:tcPr>
          <w:p w:rsidR="0010692D" w:rsidRDefault="0010692D">
            <w:pPr>
              <w:pStyle w:val="ConsPlusNormal"/>
              <w:jc w:val="both"/>
            </w:pPr>
            <w:r>
              <w:t>1)</w:t>
            </w:r>
          </w:p>
        </w:tc>
        <w:tc>
          <w:tcPr>
            <w:tcW w:w="1644" w:type="dxa"/>
            <w:tcBorders>
              <w:top w:val="nil"/>
              <w:bottom w:val="nil"/>
            </w:tcBorders>
          </w:tcPr>
          <w:p w:rsidR="0010692D" w:rsidRDefault="0010692D">
            <w:pPr>
              <w:pStyle w:val="ConsPlusNormal"/>
            </w:pPr>
          </w:p>
        </w:tc>
        <w:tc>
          <w:tcPr>
            <w:tcW w:w="1587" w:type="dxa"/>
            <w:tcBorders>
              <w:top w:val="nil"/>
              <w:bottom w:val="nil"/>
            </w:tcBorders>
          </w:tcPr>
          <w:p w:rsidR="0010692D" w:rsidRDefault="0010692D">
            <w:pPr>
              <w:pStyle w:val="ConsPlusNormal"/>
            </w:pPr>
          </w:p>
        </w:tc>
        <w:tc>
          <w:tcPr>
            <w:tcW w:w="1134" w:type="dxa"/>
            <w:tcBorders>
              <w:top w:val="nil"/>
              <w:bottom w:val="nil"/>
            </w:tcBorders>
          </w:tcPr>
          <w:p w:rsidR="0010692D" w:rsidRDefault="0010692D">
            <w:pPr>
              <w:pStyle w:val="ConsPlusNormal"/>
            </w:pPr>
          </w:p>
        </w:tc>
        <w:tc>
          <w:tcPr>
            <w:tcW w:w="2381" w:type="dxa"/>
            <w:tcBorders>
              <w:top w:val="nil"/>
              <w:bottom w:val="nil"/>
            </w:tcBorders>
          </w:tcPr>
          <w:p w:rsidR="0010692D" w:rsidRDefault="0010692D">
            <w:pPr>
              <w:pStyle w:val="ConsPlusNormal"/>
            </w:pPr>
          </w:p>
        </w:tc>
      </w:tr>
      <w:tr w:rsidR="0010692D">
        <w:tblPrEx>
          <w:tblBorders>
            <w:insideH w:val="none" w:sz="0" w:space="0" w:color="auto"/>
          </w:tblBorders>
        </w:tblPrEx>
        <w:tc>
          <w:tcPr>
            <w:tcW w:w="510" w:type="dxa"/>
            <w:vMerge/>
            <w:tcBorders>
              <w:top w:val="single" w:sz="4" w:space="0" w:color="auto"/>
              <w:bottom w:val="single" w:sz="4" w:space="0" w:color="auto"/>
            </w:tcBorders>
          </w:tcPr>
          <w:p w:rsidR="0010692D" w:rsidRDefault="0010692D"/>
        </w:tc>
        <w:tc>
          <w:tcPr>
            <w:tcW w:w="1814" w:type="dxa"/>
            <w:tcBorders>
              <w:top w:val="nil"/>
              <w:bottom w:val="single" w:sz="4" w:space="0" w:color="auto"/>
            </w:tcBorders>
          </w:tcPr>
          <w:p w:rsidR="0010692D" w:rsidRDefault="0010692D">
            <w:pPr>
              <w:pStyle w:val="ConsPlusNormal"/>
              <w:jc w:val="both"/>
            </w:pPr>
            <w:r>
              <w:t>2)</w:t>
            </w:r>
          </w:p>
        </w:tc>
        <w:tc>
          <w:tcPr>
            <w:tcW w:w="1644" w:type="dxa"/>
            <w:tcBorders>
              <w:top w:val="nil"/>
              <w:bottom w:val="single" w:sz="4" w:space="0" w:color="auto"/>
            </w:tcBorders>
          </w:tcPr>
          <w:p w:rsidR="0010692D" w:rsidRDefault="0010692D">
            <w:pPr>
              <w:pStyle w:val="ConsPlusNormal"/>
            </w:pPr>
          </w:p>
        </w:tc>
        <w:tc>
          <w:tcPr>
            <w:tcW w:w="1587" w:type="dxa"/>
            <w:tcBorders>
              <w:top w:val="nil"/>
              <w:bottom w:val="single" w:sz="4" w:space="0" w:color="auto"/>
            </w:tcBorders>
          </w:tcPr>
          <w:p w:rsidR="0010692D" w:rsidRDefault="0010692D">
            <w:pPr>
              <w:pStyle w:val="ConsPlusNormal"/>
            </w:pPr>
          </w:p>
        </w:tc>
        <w:tc>
          <w:tcPr>
            <w:tcW w:w="1134" w:type="dxa"/>
            <w:tcBorders>
              <w:top w:val="nil"/>
              <w:bottom w:val="single" w:sz="4" w:space="0" w:color="auto"/>
            </w:tcBorders>
          </w:tcPr>
          <w:p w:rsidR="0010692D" w:rsidRDefault="0010692D">
            <w:pPr>
              <w:pStyle w:val="ConsPlusNormal"/>
            </w:pPr>
          </w:p>
        </w:tc>
        <w:tc>
          <w:tcPr>
            <w:tcW w:w="2381" w:type="dxa"/>
            <w:tcBorders>
              <w:top w:val="nil"/>
              <w:bottom w:val="single" w:sz="4" w:space="0" w:color="auto"/>
            </w:tcBorders>
          </w:tcPr>
          <w:p w:rsidR="0010692D" w:rsidRDefault="0010692D">
            <w:pPr>
              <w:pStyle w:val="ConsPlusNormal"/>
            </w:pPr>
          </w:p>
        </w:tc>
      </w:tr>
    </w:tbl>
    <w:p w:rsidR="0010692D" w:rsidRDefault="0010692D">
      <w:pPr>
        <w:pStyle w:val="ConsPlusNormal"/>
        <w:jc w:val="both"/>
      </w:pPr>
    </w:p>
    <w:p w:rsidR="0010692D" w:rsidRDefault="0010692D">
      <w:pPr>
        <w:pStyle w:val="ConsPlusNormal"/>
        <w:ind w:firstLine="540"/>
        <w:jc w:val="both"/>
      </w:pPr>
      <w:r>
        <w:t>--------------------------------</w:t>
      </w:r>
    </w:p>
    <w:p w:rsidR="0010692D" w:rsidRDefault="0010692D">
      <w:pPr>
        <w:pStyle w:val="ConsPlusNormal"/>
        <w:spacing w:before="220"/>
        <w:ind w:firstLine="540"/>
        <w:jc w:val="both"/>
      </w:pPr>
      <w:r>
        <w:t>&lt;1</w:t>
      </w:r>
      <w:proofErr w:type="gramStart"/>
      <w:r>
        <w:t>&gt; У</w:t>
      </w:r>
      <w:proofErr w:type="gramEnd"/>
      <w: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10692D" w:rsidRDefault="0010692D">
      <w:pPr>
        <w:pStyle w:val="ConsPlusNormal"/>
        <w:spacing w:before="220"/>
        <w:ind w:firstLine="540"/>
        <w:jc w:val="both"/>
      </w:pPr>
      <w:r>
        <w:t>&lt;2</w:t>
      </w:r>
      <w:proofErr w:type="gramStart"/>
      <w:r>
        <w:t>&gt; У</w:t>
      </w:r>
      <w:proofErr w:type="gramEnd"/>
      <w:r>
        <w:t xml:space="preserve">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7" w:history="1">
        <w:r>
          <w:rPr>
            <w:color w:val="0000FF"/>
          </w:rPr>
          <w:t>частью 1 статьи 4</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10692D" w:rsidRDefault="0010692D">
      <w:pPr>
        <w:pStyle w:val="ConsPlusNormal"/>
        <w:spacing w:before="220"/>
        <w:ind w:firstLine="540"/>
        <w:jc w:val="both"/>
      </w:pPr>
      <w:r>
        <w:t>&lt;3</w:t>
      </w:r>
      <w:proofErr w:type="gramStart"/>
      <w:r>
        <w:t>&gt; У</w:t>
      </w:r>
      <w:proofErr w:type="gramEnd"/>
      <w:r>
        <w:t>казывается вид земельного участка (пая, доли): под индивидуальное жилищное строительство, дачный, садовый, приусадебный, огородный и другие.</w:t>
      </w:r>
    </w:p>
    <w:p w:rsidR="0010692D" w:rsidRDefault="0010692D">
      <w:pPr>
        <w:pStyle w:val="ConsPlusNormal"/>
        <w:ind w:firstLine="540"/>
        <w:jc w:val="both"/>
      </w:pPr>
    </w:p>
    <w:p w:rsidR="0010692D" w:rsidRDefault="0010692D">
      <w:pPr>
        <w:pStyle w:val="ConsPlusNormal"/>
        <w:ind w:firstLine="540"/>
        <w:jc w:val="both"/>
        <w:outlineLvl w:val="2"/>
      </w:pPr>
      <w:r>
        <w:t>3.2. Транспортные средства</w:t>
      </w:r>
    </w:p>
    <w:p w:rsidR="0010692D" w:rsidRDefault="001069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69"/>
        <w:gridCol w:w="2438"/>
        <w:gridCol w:w="2041"/>
      </w:tblGrid>
      <w:tr w:rsidR="0010692D">
        <w:tc>
          <w:tcPr>
            <w:tcW w:w="624" w:type="dxa"/>
            <w:tcBorders>
              <w:top w:val="single" w:sz="4" w:space="0" w:color="auto"/>
              <w:bottom w:val="single" w:sz="4" w:space="0" w:color="auto"/>
            </w:tcBorders>
          </w:tcPr>
          <w:p w:rsidR="0010692D" w:rsidRDefault="0010692D">
            <w:pPr>
              <w:pStyle w:val="ConsPlusNormal"/>
              <w:jc w:val="center"/>
            </w:pPr>
            <w:r>
              <w:t xml:space="preserve">N </w:t>
            </w:r>
            <w:proofErr w:type="gramStart"/>
            <w:r>
              <w:t>п</w:t>
            </w:r>
            <w:proofErr w:type="gramEnd"/>
            <w:r>
              <w:t>/п</w:t>
            </w:r>
          </w:p>
        </w:tc>
        <w:tc>
          <w:tcPr>
            <w:tcW w:w="3969" w:type="dxa"/>
            <w:tcBorders>
              <w:top w:val="single" w:sz="4" w:space="0" w:color="auto"/>
              <w:bottom w:val="single" w:sz="4" w:space="0" w:color="auto"/>
            </w:tcBorders>
          </w:tcPr>
          <w:p w:rsidR="0010692D" w:rsidRDefault="0010692D">
            <w:pPr>
              <w:pStyle w:val="ConsPlusNormal"/>
              <w:jc w:val="center"/>
            </w:pPr>
            <w:r>
              <w:t>Вид, марка, модель транспортного средства, год изготовления</w:t>
            </w:r>
          </w:p>
        </w:tc>
        <w:tc>
          <w:tcPr>
            <w:tcW w:w="2438" w:type="dxa"/>
            <w:tcBorders>
              <w:top w:val="single" w:sz="4" w:space="0" w:color="auto"/>
              <w:bottom w:val="single" w:sz="4" w:space="0" w:color="auto"/>
            </w:tcBorders>
          </w:tcPr>
          <w:p w:rsidR="0010692D" w:rsidRDefault="0010692D">
            <w:pPr>
              <w:pStyle w:val="ConsPlusNormal"/>
              <w:jc w:val="center"/>
            </w:pPr>
            <w:r>
              <w:t>Вид собственности &lt;1&gt;</w:t>
            </w:r>
          </w:p>
        </w:tc>
        <w:tc>
          <w:tcPr>
            <w:tcW w:w="2041" w:type="dxa"/>
            <w:tcBorders>
              <w:top w:val="single" w:sz="4" w:space="0" w:color="auto"/>
              <w:bottom w:val="single" w:sz="4" w:space="0" w:color="auto"/>
            </w:tcBorders>
          </w:tcPr>
          <w:p w:rsidR="0010692D" w:rsidRDefault="0010692D">
            <w:pPr>
              <w:pStyle w:val="ConsPlusNormal"/>
              <w:jc w:val="center"/>
            </w:pPr>
            <w:r>
              <w:t>Место регистрации</w:t>
            </w:r>
          </w:p>
        </w:tc>
      </w:tr>
      <w:tr w:rsidR="0010692D">
        <w:tc>
          <w:tcPr>
            <w:tcW w:w="624" w:type="dxa"/>
            <w:tcBorders>
              <w:top w:val="single" w:sz="4" w:space="0" w:color="auto"/>
              <w:bottom w:val="single" w:sz="4" w:space="0" w:color="auto"/>
            </w:tcBorders>
          </w:tcPr>
          <w:p w:rsidR="0010692D" w:rsidRDefault="0010692D">
            <w:pPr>
              <w:pStyle w:val="ConsPlusNormal"/>
              <w:jc w:val="center"/>
            </w:pPr>
            <w:r>
              <w:t>1</w:t>
            </w:r>
          </w:p>
        </w:tc>
        <w:tc>
          <w:tcPr>
            <w:tcW w:w="3969" w:type="dxa"/>
            <w:tcBorders>
              <w:top w:val="single" w:sz="4" w:space="0" w:color="auto"/>
              <w:bottom w:val="single" w:sz="4" w:space="0" w:color="auto"/>
            </w:tcBorders>
          </w:tcPr>
          <w:p w:rsidR="0010692D" w:rsidRDefault="0010692D">
            <w:pPr>
              <w:pStyle w:val="ConsPlusNormal"/>
              <w:jc w:val="center"/>
            </w:pPr>
            <w:r>
              <w:t>2</w:t>
            </w:r>
          </w:p>
        </w:tc>
        <w:tc>
          <w:tcPr>
            <w:tcW w:w="2438" w:type="dxa"/>
            <w:tcBorders>
              <w:top w:val="single" w:sz="4" w:space="0" w:color="auto"/>
              <w:bottom w:val="single" w:sz="4" w:space="0" w:color="auto"/>
            </w:tcBorders>
          </w:tcPr>
          <w:p w:rsidR="0010692D" w:rsidRDefault="0010692D">
            <w:pPr>
              <w:pStyle w:val="ConsPlusNormal"/>
              <w:jc w:val="center"/>
            </w:pPr>
            <w:r>
              <w:t>3</w:t>
            </w:r>
          </w:p>
        </w:tc>
        <w:tc>
          <w:tcPr>
            <w:tcW w:w="2041" w:type="dxa"/>
            <w:tcBorders>
              <w:top w:val="single" w:sz="4" w:space="0" w:color="auto"/>
              <w:bottom w:val="single" w:sz="4" w:space="0" w:color="auto"/>
            </w:tcBorders>
          </w:tcPr>
          <w:p w:rsidR="0010692D" w:rsidRDefault="0010692D">
            <w:pPr>
              <w:pStyle w:val="ConsPlusNormal"/>
              <w:jc w:val="center"/>
            </w:pPr>
            <w:r>
              <w:t>4</w:t>
            </w:r>
          </w:p>
        </w:tc>
      </w:tr>
      <w:tr w:rsidR="0010692D">
        <w:tc>
          <w:tcPr>
            <w:tcW w:w="624" w:type="dxa"/>
            <w:vMerge w:val="restart"/>
            <w:tcBorders>
              <w:top w:val="single" w:sz="4" w:space="0" w:color="auto"/>
              <w:bottom w:val="single" w:sz="4" w:space="0" w:color="auto"/>
            </w:tcBorders>
          </w:tcPr>
          <w:p w:rsidR="0010692D" w:rsidRDefault="0010692D">
            <w:pPr>
              <w:pStyle w:val="ConsPlusNormal"/>
            </w:pPr>
            <w:r>
              <w:lastRenderedPageBreak/>
              <w:t>1</w:t>
            </w:r>
          </w:p>
        </w:tc>
        <w:tc>
          <w:tcPr>
            <w:tcW w:w="3969" w:type="dxa"/>
            <w:tcBorders>
              <w:top w:val="single" w:sz="4" w:space="0" w:color="auto"/>
              <w:bottom w:val="nil"/>
            </w:tcBorders>
          </w:tcPr>
          <w:p w:rsidR="0010692D" w:rsidRDefault="0010692D">
            <w:pPr>
              <w:pStyle w:val="ConsPlusNormal"/>
              <w:jc w:val="both"/>
            </w:pPr>
            <w:r>
              <w:t>Автомобили легковые:</w:t>
            </w:r>
          </w:p>
        </w:tc>
        <w:tc>
          <w:tcPr>
            <w:tcW w:w="2438" w:type="dxa"/>
            <w:tcBorders>
              <w:top w:val="single" w:sz="4" w:space="0" w:color="auto"/>
              <w:bottom w:val="nil"/>
            </w:tcBorders>
          </w:tcPr>
          <w:p w:rsidR="0010692D" w:rsidRDefault="0010692D">
            <w:pPr>
              <w:pStyle w:val="ConsPlusNormal"/>
            </w:pPr>
          </w:p>
        </w:tc>
        <w:tc>
          <w:tcPr>
            <w:tcW w:w="2041" w:type="dxa"/>
            <w:tcBorders>
              <w:top w:val="single" w:sz="4" w:space="0" w:color="auto"/>
              <w:bottom w:val="nil"/>
            </w:tcBorders>
          </w:tcPr>
          <w:p w:rsidR="0010692D" w:rsidRDefault="0010692D">
            <w:pPr>
              <w:pStyle w:val="ConsPlusNormal"/>
            </w:pPr>
          </w:p>
        </w:tc>
      </w:tr>
      <w:tr w:rsidR="0010692D">
        <w:tblPrEx>
          <w:tblBorders>
            <w:insideH w:val="none" w:sz="0" w:space="0" w:color="auto"/>
          </w:tblBorders>
        </w:tblPrEx>
        <w:tc>
          <w:tcPr>
            <w:tcW w:w="624" w:type="dxa"/>
            <w:vMerge/>
            <w:tcBorders>
              <w:top w:val="single" w:sz="4" w:space="0" w:color="auto"/>
              <w:bottom w:val="single" w:sz="4" w:space="0" w:color="auto"/>
            </w:tcBorders>
          </w:tcPr>
          <w:p w:rsidR="0010692D" w:rsidRDefault="0010692D"/>
        </w:tc>
        <w:tc>
          <w:tcPr>
            <w:tcW w:w="3969" w:type="dxa"/>
            <w:tcBorders>
              <w:top w:val="nil"/>
              <w:bottom w:val="nil"/>
            </w:tcBorders>
          </w:tcPr>
          <w:p w:rsidR="0010692D" w:rsidRDefault="0010692D">
            <w:pPr>
              <w:pStyle w:val="ConsPlusNormal"/>
              <w:jc w:val="both"/>
            </w:pPr>
            <w:r>
              <w:t>1)</w:t>
            </w:r>
          </w:p>
        </w:tc>
        <w:tc>
          <w:tcPr>
            <w:tcW w:w="2438" w:type="dxa"/>
            <w:tcBorders>
              <w:top w:val="nil"/>
              <w:bottom w:val="nil"/>
            </w:tcBorders>
          </w:tcPr>
          <w:p w:rsidR="0010692D" w:rsidRDefault="0010692D">
            <w:pPr>
              <w:pStyle w:val="ConsPlusNormal"/>
            </w:pPr>
          </w:p>
        </w:tc>
        <w:tc>
          <w:tcPr>
            <w:tcW w:w="2041" w:type="dxa"/>
            <w:tcBorders>
              <w:top w:val="nil"/>
              <w:bottom w:val="nil"/>
            </w:tcBorders>
          </w:tcPr>
          <w:p w:rsidR="0010692D" w:rsidRDefault="0010692D">
            <w:pPr>
              <w:pStyle w:val="ConsPlusNormal"/>
            </w:pPr>
          </w:p>
        </w:tc>
      </w:tr>
      <w:tr w:rsidR="0010692D">
        <w:tc>
          <w:tcPr>
            <w:tcW w:w="624" w:type="dxa"/>
            <w:vMerge/>
            <w:tcBorders>
              <w:top w:val="single" w:sz="4" w:space="0" w:color="auto"/>
              <w:bottom w:val="single" w:sz="4" w:space="0" w:color="auto"/>
            </w:tcBorders>
          </w:tcPr>
          <w:p w:rsidR="0010692D" w:rsidRDefault="0010692D"/>
        </w:tc>
        <w:tc>
          <w:tcPr>
            <w:tcW w:w="3969" w:type="dxa"/>
            <w:tcBorders>
              <w:top w:val="nil"/>
              <w:bottom w:val="single" w:sz="4" w:space="0" w:color="auto"/>
            </w:tcBorders>
          </w:tcPr>
          <w:p w:rsidR="0010692D" w:rsidRDefault="0010692D">
            <w:pPr>
              <w:pStyle w:val="ConsPlusNormal"/>
              <w:jc w:val="both"/>
            </w:pPr>
            <w:r>
              <w:t>2)</w:t>
            </w:r>
          </w:p>
        </w:tc>
        <w:tc>
          <w:tcPr>
            <w:tcW w:w="2438" w:type="dxa"/>
            <w:tcBorders>
              <w:top w:val="nil"/>
              <w:bottom w:val="single" w:sz="4" w:space="0" w:color="auto"/>
            </w:tcBorders>
          </w:tcPr>
          <w:p w:rsidR="0010692D" w:rsidRDefault="0010692D">
            <w:pPr>
              <w:pStyle w:val="ConsPlusNormal"/>
            </w:pPr>
          </w:p>
        </w:tc>
        <w:tc>
          <w:tcPr>
            <w:tcW w:w="2041" w:type="dxa"/>
            <w:tcBorders>
              <w:top w:val="nil"/>
              <w:bottom w:val="single" w:sz="4" w:space="0" w:color="auto"/>
            </w:tcBorders>
          </w:tcPr>
          <w:p w:rsidR="0010692D" w:rsidRDefault="0010692D">
            <w:pPr>
              <w:pStyle w:val="ConsPlusNormal"/>
            </w:pPr>
          </w:p>
        </w:tc>
      </w:tr>
      <w:tr w:rsidR="0010692D">
        <w:tc>
          <w:tcPr>
            <w:tcW w:w="624" w:type="dxa"/>
            <w:vMerge w:val="restart"/>
            <w:tcBorders>
              <w:top w:val="single" w:sz="4" w:space="0" w:color="auto"/>
              <w:bottom w:val="single" w:sz="4" w:space="0" w:color="auto"/>
            </w:tcBorders>
          </w:tcPr>
          <w:p w:rsidR="0010692D" w:rsidRDefault="0010692D">
            <w:pPr>
              <w:pStyle w:val="ConsPlusNormal"/>
            </w:pPr>
            <w:r>
              <w:t>2</w:t>
            </w:r>
          </w:p>
        </w:tc>
        <w:tc>
          <w:tcPr>
            <w:tcW w:w="3969" w:type="dxa"/>
            <w:tcBorders>
              <w:top w:val="single" w:sz="4" w:space="0" w:color="auto"/>
              <w:bottom w:val="nil"/>
            </w:tcBorders>
          </w:tcPr>
          <w:p w:rsidR="0010692D" w:rsidRDefault="0010692D">
            <w:pPr>
              <w:pStyle w:val="ConsPlusNormal"/>
              <w:jc w:val="both"/>
            </w:pPr>
            <w:r>
              <w:t>Автомобили грузовые:</w:t>
            </w:r>
          </w:p>
        </w:tc>
        <w:tc>
          <w:tcPr>
            <w:tcW w:w="2438" w:type="dxa"/>
            <w:vMerge w:val="restart"/>
            <w:tcBorders>
              <w:top w:val="single" w:sz="4" w:space="0" w:color="auto"/>
              <w:bottom w:val="single" w:sz="4" w:space="0" w:color="auto"/>
            </w:tcBorders>
          </w:tcPr>
          <w:p w:rsidR="0010692D" w:rsidRDefault="0010692D">
            <w:pPr>
              <w:pStyle w:val="ConsPlusNormal"/>
            </w:pPr>
          </w:p>
        </w:tc>
        <w:tc>
          <w:tcPr>
            <w:tcW w:w="2041" w:type="dxa"/>
            <w:vMerge w:val="restart"/>
            <w:tcBorders>
              <w:top w:val="single" w:sz="4" w:space="0" w:color="auto"/>
              <w:bottom w:val="single" w:sz="4" w:space="0" w:color="auto"/>
            </w:tcBorders>
          </w:tcPr>
          <w:p w:rsidR="0010692D" w:rsidRDefault="0010692D">
            <w:pPr>
              <w:pStyle w:val="ConsPlusNormal"/>
            </w:pPr>
          </w:p>
        </w:tc>
      </w:tr>
      <w:tr w:rsidR="0010692D">
        <w:tblPrEx>
          <w:tblBorders>
            <w:insideH w:val="none" w:sz="0" w:space="0" w:color="auto"/>
          </w:tblBorders>
        </w:tblPrEx>
        <w:tc>
          <w:tcPr>
            <w:tcW w:w="624" w:type="dxa"/>
            <w:vMerge/>
            <w:tcBorders>
              <w:top w:val="single" w:sz="4" w:space="0" w:color="auto"/>
              <w:bottom w:val="single" w:sz="4" w:space="0" w:color="auto"/>
            </w:tcBorders>
          </w:tcPr>
          <w:p w:rsidR="0010692D" w:rsidRDefault="0010692D"/>
        </w:tc>
        <w:tc>
          <w:tcPr>
            <w:tcW w:w="3969" w:type="dxa"/>
            <w:tcBorders>
              <w:top w:val="nil"/>
              <w:bottom w:val="nil"/>
            </w:tcBorders>
          </w:tcPr>
          <w:p w:rsidR="0010692D" w:rsidRDefault="0010692D">
            <w:pPr>
              <w:pStyle w:val="ConsPlusNormal"/>
              <w:jc w:val="both"/>
            </w:pPr>
            <w:r>
              <w:t>1)</w:t>
            </w:r>
          </w:p>
        </w:tc>
        <w:tc>
          <w:tcPr>
            <w:tcW w:w="2438" w:type="dxa"/>
            <w:vMerge/>
            <w:tcBorders>
              <w:top w:val="single" w:sz="4" w:space="0" w:color="auto"/>
              <w:bottom w:val="single" w:sz="4" w:space="0" w:color="auto"/>
            </w:tcBorders>
          </w:tcPr>
          <w:p w:rsidR="0010692D" w:rsidRDefault="0010692D"/>
        </w:tc>
        <w:tc>
          <w:tcPr>
            <w:tcW w:w="2041" w:type="dxa"/>
            <w:vMerge/>
            <w:tcBorders>
              <w:top w:val="single" w:sz="4" w:space="0" w:color="auto"/>
              <w:bottom w:val="single" w:sz="4" w:space="0" w:color="auto"/>
            </w:tcBorders>
          </w:tcPr>
          <w:p w:rsidR="0010692D" w:rsidRDefault="0010692D"/>
        </w:tc>
      </w:tr>
      <w:tr w:rsidR="0010692D">
        <w:tc>
          <w:tcPr>
            <w:tcW w:w="624" w:type="dxa"/>
            <w:vMerge/>
            <w:tcBorders>
              <w:top w:val="single" w:sz="4" w:space="0" w:color="auto"/>
              <w:bottom w:val="single" w:sz="4" w:space="0" w:color="auto"/>
            </w:tcBorders>
          </w:tcPr>
          <w:p w:rsidR="0010692D" w:rsidRDefault="0010692D"/>
        </w:tc>
        <w:tc>
          <w:tcPr>
            <w:tcW w:w="3969" w:type="dxa"/>
            <w:tcBorders>
              <w:top w:val="nil"/>
              <w:bottom w:val="single" w:sz="4" w:space="0" w:color="auto"/>
            </w:tcBorders>
          </w:tcPr>
          <w:p w:rsidR="0010692D" w:rsidRDefault="0010692D">
            <w:pPr>
              <w:pStyle w:val="ConsPlusNormal"/>
              <w:jc w:val="both"/>
            </w:pPr>
            <w:r>
              <w:t>2)</w:t>
            </w:r>
          </w:p>
        </w:tc>
        <w:tc>
          <w:tcPr>
            <w:tcW w:w="2438" w:type="dxa"/>
            <w:vMerge/>
            <w:tcBorders>
              <w:top w:val="single" w:sz="4" w:space="0" w:color="auto"/>
              <w:bottom w:val="single" w:sz="4" w:space="0" w:color="auto"/>
            </w:tcBorders>
          </w:tcPr>
          <w:p w:rsidR="0010692D" w:rsidRDefault="0010692D"/>
        </w:tc>
        <w:tc>
          <w:tcPr>
            <w:tcW w:w="2041" w:type="dxa"/>
            <w:vMerge/>
            <w:tcBorders>
              <w:top w:val="single" w:sz="4" w:space="0" w:color="auto"/>
              <w:bottom w:val="single" w:sz="4" w:space="0" w:color="auto"/>
            </w:tcBorders>
          </w:tcPr>
          <w:p w:rsidR="0010692D" w:rsidRDefault="0010692D"/>
        </w:tc>
      </w:tr>
      <w:tr w:rsidR="0010692D">
        <w:tc>
          <w:tcPr>
            <w:tcW w:w="624" w:type="dxa"/>
            <w:vMerge w:val="restart"/>
            <w:tcBorders>
              <w:top w:val="single" w:sz="4" w:space="0" w:color="auto"/>
              <w:bottom w:val="single" w:sz="4" w:space="0" w:color="auto"/>
            </w:tcBorders>
          </w:tcPr>
          <w:p w:rsidR="0010692D" w:rsidRDefault="0010692D">
            <w:pPr>
              <w:pStyle w:val="ConsPlusNormal"/>
            </w:pPr>
            <w:r>
              <w:t>3</w:t>
            </w:r>
          </w:p>
        </w:tc>
        <w:tc>
          <w:tcPr>
            <w:tcW w:w="3969" w:type="dxa"/>
            <w:tcBorders>
              <w:top w:val="single" w:sz="4" w:space="0" w:color="auto"/>
              <w:bottom w:val="nil"/>
            </w:tcBorders>
          </w:tcPr>
          <w:p w:rsidR="0010692D" w:rsidRDefault="0010692D">
            <w:pPr>
              <w:pStyle w:val="ConsPlusNormal"/>
              <w:jc w:val="both"/>
            </w:pPr>
            <w:r>
              <w:t>Мототранспортные средства:</w:t>
            </w:r>
          </w:p>
        </w:tc>
        <w:tc>
          <w:tcPr>
            <w:tcW w:w="2438" w:type="dxa"/>
            <w:vMerge w:val="restart"/>
            <w:tcBorders>
              <w:top w:val="single" w:sz="4" w:space="0" w:color="auto"/>
              <w:bottom w:val="single" w:sz="4" w:space="0" w:color="auto"/>
            </w:tcBorders>
          </w:tcPr>
          <w:p w:rsidR="0010692D" w:rsidRDefault="0010692D">
            <w:pPr>
              <w:pStyle w:val="ConsPlusNormal"/>
            </w:pPr>
          </w:p>
        </w:tc>
        <w:tc>
          <w:tcPr>
            <w:tcW w:w="2041" w:type="dxa"/>
            <w:vMerge w:val="restart"/>
            <w:tcBorders>
              <w:top w:val="single" w:sz="4" w:space="0" w:color="auto"/>
              <w:bottom w:val="single" w:sz="4" w:space="0" w:color="auto"/>
            </w:tcBorders>
          </w:tcPr>
          <w:p w:rsidR="0010692D" w:rsidRDefault="0010692D">
            <w:pPr>
              <w:pStyle w:val="ConsPlusNormal"/>
            </w:pPr>
          </w:p>
        </w:tc>
      </w:tr>
      <w:tr w:rsidR="0010692D">
        <w:tblPrEx>
          <w:tblBorders>
            <w:insideH w:val="none" w:sz="0" w:space="0" w:color="auto"/>
          </w:tblBorders>
        </w:tblPrEx>
        <w:tc>
          <w:tcPr>
            <w:tcW w:w="624" w:type="dxa"/>
            <w:vMerge/>
            <w:tcBorders>
              <w:top w:val="single" w:sz="4" w:space="0" w:color="auto"/>
              <w:bottom w:val="single" w:sz="4" w:space="0" w:color="auto"/>
            </w:tcBorders>
          </w:tcPr>
          <w:p w:rsidR="0010692D" w:rsidRDefault="0010692D"/>
        </w:tc>
        <w:tc>
          <w:tcPr>
            <w:tcW w:w="3969" w:type="dxa"/>
            <w:tcBorders>
              <w:top w:val="nil"/>
              <w:bottom w:val="nil"/>
            </w:tcBorders>
          </w:tcPr>
          <w:p w:rsidR="0010692D" w:rsidRDefault="0010692D">
            <w:pPr>
              <w:pStyle w:val="ConsPlusNormal"/>
              <w:jc w:val="both"/>
            </w:pPr>
            <w:r>
              <w:t>1)</w:t>
            </w:r>
          </w:p>
        </w:tc>
        <w:tc>
          <w:tcPr>
            <w:tcW w:w="2438" w:type="dxa"/>
            <w:vMerge/>
            <w:tcBorders>
              <w:top w:val="single" w:sz="4" w:space="0" w:color="auto"/>
              <w:bottom w:val="single" w:sz="4" w:space="0" w:color="auto"/>
            </w:tcBorders>
          </w:tcPr>
          <w:p w:rsidR="0010692D" w:rsidRDefault="0010692D"/>
        </w:tc>
        <w:tc>
          <w:tcPr>
            <w:tcW w:w="2041" w:type="dxa"/>
            <w:vMerge/>
            <w:tcBorders>
              <w:top w:val="single" w:sz="4" w:space="0" w:color="auto"/>
              <w:bottom w:val="single" w:sz="4" w:space="0" w:color="auto"/>
            </w:tcBorders>
          </w:tcPr>
          <w:p w:rsidR="0010692D" w:rsidRDefault="0010692D"/>
        </w:tc>
      </w:tr>
      <w:tr w:rsidR="0010692D">
        <w:tc>
          <w:tcPr>
            <w:tcW w:w="624" w:type="dxa"/>
            <w:vMerge/>
            <w:tcBorders>
              <w:top w:val="single" w:sz="4" w:space="0" w:color="auto"/>
              <w:bottom w:val="single" w:sz="4" w:space="0" w:color="auto"/>
            </w:tcBorders>
          </w:tcPr>
          <w:p w:rsidR="0010692D" w:rsidRDefault="0010692D"/>
        </w:tc>
        <w:tc>
          <w:tcPr>
            <w:tcW w:w="3969" w:type="dxa"/>
            <w:tcBorders>
              <w:top w:val="nil"/>
              <w:bottom w:val="single" w:sz="4" w:space="0" w:color="auto"/>
            </w:tcBorders>
          </w:tcPr>
          <w:p w:rsidR="0010692D" w:rsidRDefault="0010692D">
            <w:pPr>
              <w:pStyle w:val="ConsPlusNormal"/>
              <w:jc w:val="both"/>
            </w:pPr>
            <w:r>
              <w:t>2)</w:t>
            </w:r>
          </w:p>
        </w:tc>
        <w:tc>
          <w:tcPr>
            <w:tcW w:w="2438" w:type="dxa"/>
            <w:vMerge/>
            <w:tcBorders>
              <w:top w:val="single" w:sz="4" w:space="0" w:color="auto"/>
              <w:bottom w:val="single" w:sz="4" w:space="0" w:color="auto"/>
            </w:tcBorders>
          </w:tcPr>
          <w:p w:rsidR="0010692D" w:rsidRDefault="0010692D"/>
        </w:tc>
        <w:tc>
          <w:tcPr>
            <w:tcW w:w="2041" w:type="dxa"/>
            <w:vMerge/>
            <w:tcBorders>
              <w:top w:val="single" w:sz="4" w:space="0" w:color="auto"/>
              <w:bottom w:val="single" w:sz="4" w:space="0" w:color="auto"/>
            </w:tcBorders>
          </w:tcPr>
          <w:p w:rsidR="0010692D" w:rsidRDefault="0010692D"/>
        </w:tc>
      </w:tr>
      <w:tr w:rsidR="0010692D">
        <w:tc>
          <w:tcPr>
            <w:tcW w:w="624" w:type="dxa"/>
            <w:vMerge w:val="restart"/>
            <w:tcBorders>
              <w:top w:val="single" w:sz="4" w:space="0" w:color="auto"/>
              <w:bottom w:val="single" w:sz="4" w:space="0" w:color="auto"/>
            </w:tcBorders>
          </w:tcPr>
          <w:p w:rsidR="0010692D" w:rsidRDefault="0010692D">
            <w:pPr>
              <w:pStyle w:val="ConsPlusNormal"/>
            </w:pPr>
            <w:r>
              <w:t>4</w:t>
            </w:r>
          </w:p>
        </w:tc>
        <w:tc>
          <w:tcPr>
            <w:tcW w:w="3969" w:type="dxa"/>
            <w:tcBorders>
              <w:top w:val="single" w:sz="4" w:space="0" w:color="auto"/>
              <w:bottom w:val="nil"/>
            </w:tcBorders>
          </w:tcPr>
          <w:p w:rsidR="0010692D" w:rsidRDefault="0010692D">
            <w:pPr>
              <w:pStyle w:val="ConsPlusNormal"/>
              <w:jc w:val="both"/>
            </w:pPr>
            <w:r>
              <w:t>Сельскохозяйственная техника:</w:t>
            </w:r>
          </w:p>
        </w:tc>
        <w:tc>
          <w:tcPr>
            <w:tcW w:w="2438" w:type="dxa"/>
            <w:tcBorders>
              <w:top w:val="single" w:sz="4" w:space="0" w:color="auto"/>
              <w:bottom w:val="nil"/>
            </w:tcBorders>
          </w:tcPr>
          <w:p w:rsidR="0010692D" w:rsidRDefault="0010692D">
            <w:pPr>
              <w:pStyle w:val="ConsPlusNormal"/>
            </w:pPr>
          </w:p>
        </w:tc>
        <w:tc>
          <w:tcPr>
            <w:tcW w:w="2041" w:type="dxa"/>
            <w:tcBorders>
              <w:top w:val="single" w:sz="4" w:space="0" w:color="auto"/>
              <w:bottom w:val="nil"/>
            </w:tcBorders>
          </w:tcPr>
          <w:p w:rsidR="0010692D" w:rsidRDefault="0010692D">
            <w:pPr>
              <w:pStyle w:val="ConsPlusNormal"/>
            </w:pPr>
          </w:p>
        </w:tc>
      </w:tr>
      <w:tr w:rsidR="0010692D">
        <w:tblPrEx>
          <w:tblBorders>
            <w:insideH w:val="none" w:sz="0" w:space="0" w:color="auto"/>
          </w:tblBorders>
        </w:tblPrEx>
        <w:tc>
          <w:tcPr>
            <w:tcW w:w="624" w:type="dxa"/>
            <w:vMerge/>
            <w:tcBorders>
              <w:top w:val="single" w:sz="4" w:space="0" w:color="auto"/>
              <w:bottom w:val="single" w:sz="4" w:space="0" w:color="auto"/>
            </w:tcBorders>
          </w:tcPr>
          <w:p w:rsidR="0010692D" w:rsidRDefault="0010692D"/>
        </w:tc>
        <w:tc>
          <w:tcPr>
            <w:tcW w:w="3969" w:type="dxa"/>
            <w:tcBorders>
              <w:top w:val="nil"/>
              <w:bottom w:val="nil"/>
            </w:tcBorders>
          </w:tcPr>
          <w:p w:rsidR="0010692D" w:rsidRDefault="0010692D">
            <w:pPr>
              <w:pStyle w:val="ConsPlusNormal"/>
              <w:jc w:val="both"/>
            </w:pPr>
            <w:r>
              <w:t>1)</w:t>
            </w:r>
          </w:p>
        </w:tc>
        <w:tc>
          <w:tcPr>
            <w:tcW w:w="2438" w:type="dxa"/>
            <w:tcBorders>
              <w:top w:val="nil"/>
              <w:bottom w:val="nil"/>
            </w:tcBorders>
          </w:tcPr>
          <w:p w:rsidR="0010692D" w:rsidRDefault="0010692D">
            <w:pPr>
              <w:pStyle w:val="ConsPlusNormal"/>
            </w:pPr>
          </w:p>
        </w:tc>
        <w:tc>
          <w:tcPr>
            <w:tcW w:w="2041" w:type="dxa"/>
            <w:tcBorders>
              <w:top w:val="nil"/>
              <w:bottom w:val="nil"/>
            </w:tcBorders>
          </w:tcPr>
          <w:p w:rsidR="0010692D" w:rsidRDefault="0010692D">
            <w:pPr>
              <w:pStyle w:val="ConsPlusNormal"/>
            </w:pPr>
          </w:p>
        </w:tc>
      </w:tr>
      <w:tr w:rsidR="0010692D">
        <w:tc>
          <w:tcPr>
            <w:tcW w:w="624" w:type="dxa"/>
            <w:vMerge/>
            <w:tcBorders>
              <w:top w:val="single" w:sz="4" w:space="0" w:color="auto"/>
              <w:bottom w:val="single" w:sz="4" w:space="0" w:color="auto"/>
            </w:tcBorders>
          </w:tcPr>
          <w:p w:rsidR="0010692D" w:rsidRDefault="0010692D"/>
        </w:tc>
        <w:tc>
          <w:tcPr>
            <w:tcW w:w="3969" w:type="dxa"/>
            <w:tcBorders>
              <w:top w:val="nil"/>
              <w:bottom w:val="single" w:sz="4" w:space="0" w:color="auto"/>
            </w:tcBorders>
          </w:tcPr>
          <w:p w:rsidR="0010692D" w:rsidRDefault="0010692D">
            <w:pPr>
              <w:pStyle w:val="ConsPlusNormal"/>
              <w:jc w:val="both"/>
            </w:pPr>
            <w:r>
              <w:t>2)</w:t>
            </w:r>
          </w:p>
        </w:tc>
        <w:tc>
          <w:tcPr>
            <w:tcW w:w="2438" w:type="dxa"/>
            <w:tcBorders>
              <w:top w:val="nil"/>
              <w:bottom w:val="single" w:sz="4" w:space="0" w:color="auto"/>
            </w:tcBorders>
          </w:tcPr>
          <w:p w:rsidR="0010692D" w:rsidRDefault="0010692D">
            <w:pPr>
              <w:pStyle w:val="ConsPlusNormal"/>
            </w:pPr>
          </w:p>
        </w:tc>
        <w:tc>
          <w:tcPr>
            <w:tcW w:w="2041" w:type="dxa"/>
            <w:tcBorders>
              <w:top w:val="nil"/>
              <w:bottom w:val="single" w:sz="4" w:space="0" w:color="auto"/>
            </w:tcBorders>
          </w:tcPr>
          <w:p w:rsidR="0010692D" w:rsidRDefault="0010692D">
            <w:pPr>
              <w:pStyle w:val="ConsPlusNormal"/>
            </w:pPr>
          </w:p>
        </w:tc>
      </w:tr>
      <w:tr w:rsidR="0010692D">
        <w:tc>
          <w:tcPr>
            <w:tcW w:w="624" w:type="dxa"/>
            <w:vMerge w:val="restart"/>
            <w:tcBorders>
              <w:top w:val="single" w:sz="4" w:space="0" w:color="auto"/>
              <w:bottom w:val="single" w:sz="4" w:space="0" w:color="auto"/>
            </w:tcBorders>
          </w:tcPr>
          <w:p w:rsidR="0010692D" w:rsidRDefault="0010692D">
            <w:pPr>
              <w:pStyle w:val="ConsPlusNormal"/>
            </w:pPr>
            <w:r>
              <w:t>5</w:t>
            </w:r>
          </w:p>
        </w:tc>
        <w:tc>
          <w:tcPr>
            <w:tcW w:w="3969" w:type="dxa"/>
            <w:tcBorders>
              <w:top w:val="single" w:sz="4" w:space="0" w:color="auto"/>
              <w:bottom w:val="nil"/>
            </w:tcBorders>
          </w:tcPr>
          <w:p w:rsidR="0010692D" w:rsidRDefault="0010692D">
            <w:pPr>
              <w:pStyle w:val="ConsPlusNormal"/>
              <w:jc w:val="both"/>
            </w:pPr>
            <w:r>
              <w:t>Водный транспорт:</w:t>
            </w:r>
          </w:p>
        </w:tc>
        <w:tc>
          <w:tcPr>
            <w:tcW w:w="2438" w:type="dxa"/>
            <w:tcBorders>
              <w:top w:val="single" w:sz="4" w:space="0" w:color="auto"/>
              <w:bottom w:val="nil"/>
            </w:tcBorders>
          </w:tcPr>
          <w:p w:rsidR="0010692D" w:rsidRDefault="0010692D">
            <w:pPr>
              <w:pStyle w:val="ConsPlusNormal"/>
            </w:pPr>
          </w:p>
        </w:tc>
        <w:tc>
          <w:tcPr>
            <w:tcW w:w="2041" w:type="dxa"/>
            <w:tcBorders>
              <w:top w:val="single" w:sz="4" w:space="0" w:color="auto"/>
              <w:bottom w:val="nil"/>
            </w:tcBorders>
          </w:tcPr>
          <w:p w:rsidR="0010692D" w:rsidRDefault="0010692D">
            <w:pPr>
              <w:pStyle w:val="ConsPlusNormal"/>
            </w:pPr>
          </w:p>
        </w:tc>
      </w:tr>
      <w:tr w:rsidR="0010692D">
        <w:tblPrEx>
          <w:tblBorders>
            <w:insideH w:val="none" w:sz="0" w:space="0" w:color="auto"/>
          </w:tblBorders>
        </w:tblPrEx>
        <w:tc>
          <w:tcPr>
            <w:tcW w:w="624" w:type="dxa"/>
            <w:vMerge/>
            <w:tcBorders>
              <w:top w:val="single" w:sz="4" w:space="0" w:color="auto"/>
              <w:bottom w:val="single" w:sz="4" w:space="0" w:color="auto"/>
            </w:tcBorders>
          </w:tcPr>
          <w:p w:rsidR="0010692D" w:rsidRDefault="0010692D"/>
        </w:tc>
        <w:tc>
          <w:tcPr>
            <w:tcW w:w="3969" w:type="dxa"/>
            <w:tcBorders>
              <w:top w:val="nil"/>
              <w:bottom w:val="nil"/>
            </w:tcBorders>
          </w:tcPr>
          <w:p w:rsidR="0010692D" w:rsidRDefault="0010692D">
            <w:pPr>
              <w:pStyle w:val="ConsPlusNormal"/>
              <w:jc w:val="both"/>
            </w:pPr>
            <w:r>
              <w:t>1)</w:t>
            </w:r>
          </w:p>
        </w:tc>
        <w:tc>
          <w:tcPr>
            <w:tcW w:w="2438" w:type="dxa"/>
            <w:tcBorders>
              <w:top w:val="nil"/>
              <w:bottom w:val="nil"/>
            </w:tcBorders>
          </w:tcPr>
          <w:p w:rsidR="0010692D" w:rsidRDefault="0010692D">
            <w:pPr>
              <w:pStyle w:val="ConsPlusNormal"/>
            </w:pPr>
          </w:p>
        </w:tc>
        <w:tc>
          <w:tcPr>
            <w:tcW w:w="2041" w:type="dxa"/>
            <w:tcBorders>
              <w:top w:val="nil"/>
              <w:bottom w:val="nil"/>
            </w:tcBorders>
          </w:tcPr>
          <w:p w:rsidR="0010692D" w:rsidRDefault="0010692D">
            <w:pPr>
              <w:pStyle w:val="ConsPlusNormal"/>
            </w:pPr>
          </w:p>
        </w:tc>
      </w:tr>
      <w:tr w:rsidR="0010692D">
        <w:tc>
          <w:tcPr>
            <w:tcW w:w="624" w:type="dxa"/>
            <w:vMerge/>
            <w:tcBorders>
              <w:top w:val="single" w:sz="4" w:space="0" w:color="auto"/>
              <w:bottom w:val="single" w:sz="4" w:space="0" w:color="auto"/>
            </w:tcBorders>
          </w:tcPr>
          <w:p w:rsidR="0010692D" w:rsidRDefault="0010692D"/>
        </w:tc>
        <w:tc>
          <w:tcPr>
            <w:tcW w:w="3969" w:type="dxa"/>
            <w:tcBorders>
              <w:top w:val="nil"/>
              <w:bottom w:val="single" w:sz="4" w:space="0" w:color="auto"/>
            </w:tcBorders>
          </w:tcPr>
          <w:p w:rsidR="0010692D" w:rsidRDefault="0010692D">
            <w:pPr>
              <w:pStyle w:val="ConsPlusNormal"/>
              <w:jc w:val="both"/>
            </w:pPr>
            <w:r>
              <w:t>2)</w:t>
            </w:r>
          </w:p>
        </w:tc>
        <w:tc>
          <w:tcPr>
            <w:tcW w:w="2438" w:type="dxa"/>
            <w:tcBorders>
              <w:top w:val="nil"/>
              <w:bottom w:val="single" w:sz="4" w:space="0" w:color="auto"/>
            </w:tcBorders>
          </w:tcPr>
          <w:p w:rsidR="0010692D" w:rsidRDefault="0010692D">
            <w:pPr>
              <w:pStyle w:val="ConsPlusNormal"/>
            </w:pPr>
          </w:p>
        </w:tc>
        <w:tc>
          <w:tcPr>
            <w:tcW w:w="2041" w:type="dxa"/>
            <w:tcBorders>
              <w:top w:val="nil"/>
              <w:bottom w:val="single" w:sz="4" w:space="0" w:color="auto"/>
            </w:tcBorders>
          </w:tcPr>
          <w:p w:rsidR="0010692D" w:rsidRDefault="0010692D">
            <w:pPr>
              <w:pStyle w:val="ConsPlusNormal"/>
            </w:pPr>
          </w:p>
        </w:tc>
      </w:tr>
      <w:tr w:rsidR="0010692D">
        <w:tc>
          <w:tcPr>
            <w:tcW w:w="624" w:type="dxa"/>
            <w:vMerge w:val="restart"/>
            <w:tcBorders>
              <w:top w:val="single" w:sz="4" w:space="0" w:color="auto"/>
              <w:bottom w:val="single" w:sz="4" w:space="0" w:color="auto"/>
            </w:tcBorders>
          </w:tcPr>
          <w:p w:rsidR="0010692D" w:rsidRDefault="0010692D">
            <w:pPr>
              <w:pStyle w:val="ConsPlusNormal"/>
            </w:pPr>
            <w:r>
              <w:t>6</w:t>
            </w:r>
          </w:p>
        </w:tc>
        <w:tc>
          <w:tcPr>
            <w:tcW w:w="3969" w:type="dxa"/>
            <w:tcBorders>
              <w:top w:val="single" w:sz="4" w:space="0" w:color="auto"/>
              <w:bottom w:val="nil"/>
            </w:tcBorders>
          </w:tcPr>
          <w:p w:rsidR="0010692D" w:rsidRDefault="0010692D">
            <w:pPr>
              <w:pStyle w:val="ConsPlusNormal"/>
              <w:jc w:val="both"/>
            </w:pPr>
            <w:r>
              <w:t>Воздушный транспорт:</w:t>
            </w:r>
          </w:p>
        </w:tc>
        <w:tc>
          <w:tcPr>
            <w:tcW w:w="2438" w:type="dxa"/>
            <w:tcBorders>
              <w:top w:val="single" w:sz="4" w:space="0" w:color="auto"/>
              <w:bottom w:val="nil"/>
            </w:tcBorders>
          </w:tcPr>
          <w:p w:rsidR="0010692D" w:rsidRDefault="0010692D">
            <w:pPr>
              <w:pStyle w:val="ConsPlusNormal"/>
            </w:pPr>
          </w:p>
        </w:tc>
        <w:tc>
          <w:tcPr>
            <w:tcW w:w="2041" w:type="dxa"/>
            <w:tcBorders>
              <w:top w:val="single" w:sz="4" w:space="0" w:color="auto"/>
              <w:bottom w:val="nil"/>
            </w:tcBorders>
          </w:tcPr>
          <w:p w:rsidR="0010692D" w:rsidRDefault="0010692D">
            <w:pPr>
              <w:pStyle w:val="ConsPlusNormal"/>
            </w:pPr>
          </w:p>
        </w:tc>
      </w:tr>
      <w:tr w:rsidR="0010692D">
        <w:tblPrEx>
          <w:tblBorders>
            <w:insideH w:val="none" w:sz="0" w:space="0" w:color="auto"/>
          </w:tblBorders>
        </w:tblPrEx>
        <w:tc>
          <w:tcPr>
            <w:tcW w:w="624" w:type="dxa"/>
            <w:vMerge/>
            <w:tcBorders>
              <w:top w:val="single" w:sz="4" w:space="0" w:color="auto"/>
              <w:bottom w:val="single" w:sz="4" w:space="0" w:color="auto"/>
            </w:tcBorders>
          </w:tcPr>
          <w:p w:rsidR="0010692D" w:rsidRDefault="0010692D"/>
        </w:tc>
        <w:tc>
          <w:tcPr>
            <w:tcW w:w="3969" w:type="dxa"/>
            <w:tcBorders>
              <w:top w:val="nil"/>
              <w:bottom w:val="nil"/>
            </w:tcBorders>
          </w:tcPr>
          <w:p w:rsidR="0010692D" w:rsidRDefault="0010692D">
            <w:pPr>
              <w:pStyle w:val="ConsPlusNormal"/>
              <w:jc w:val="both"/>
            </w:pPr>
            <w:r>
              <w:t>1)</w:t>
            </w:r>
          </w:p>
        </w:tc>
        <w:tc>
          <w:tcPr>
            <w:tcW w:w="2438" w:type="dxa"/>
            <w:tcBorders>
              <w:top w:val="nil"/>
              <w:bottom w:val="nil"/>
            </w:tcBorders>
          </w:tcPr>
          <w:p w:rsidR="0010692D" w:rsidRDefault="0010692D">
            <w:pPr>
              <w:pStyle w:val="ConsPlusNormal"/>
            </w:pPr>
          </w:p>
        </w:tc>
        <w:tc>
          <w:tcPr>
            <w:tcW w:w="2041" w:type="dxa"/>
            <w:tcBorders>
              <w:top w:val="nil"/>
              <w:bottom w:val="nil"/>
            </w:tcBorders>
          </w:tcPr>
          <w:p w:rsidR="0010692D" w:rsidRDefault="0010692D">
            <w:pPr>
              <w:pStyle w:val="ConsPlusNormal"/>
            </w:pPr>
          </w:p>
        </w:tc>
      </w:tr>
      <w:tr w:rsidR="0010692D">
        <w:tc>
          <w:tcPr>
            <w:tcW w:w="624" w:type="dxa"/>
            <w:vMerge/>
            <w:tcBorders>
              <w:top w:val="single" w:sz="4" w:space="0" w:color="auto"/>
              <w:bottom w:val="single" w:sz="4" w:space="0" w:color="auto"/>
            </w:tcBorders>
          </w:tcPr>
          <w:p w:rsidR="0010692D" w:rsidRDefault="0010692D"/>
        </w:tc>
        <w:tc>
          <w:tcPr>
            <w:tcW w:w="3969" w:type="dxa"/>
            <w:tcBorders>
              <w:top w:val="nil"/>
              <w:bottom w:val="single" w:sz="4" w:space="0" w:color="auto"/>
            </w:tcBorders>
          </w:tcPr>
          <w:p w:rsidR="0010692D" w:rsidRDefault="0010692D">
            <w:pPr>
              <w:pStyle w:val="ConsPlusNormal"/>
              <w:jc w:val="both"/>
            </w:pPr>
            <w:r>
              <w:t>2)</w:t>
            </w:r>
          </w:p>
        </w:tc>
        <w:tc>
          <w:tcPr>
            <w:tcW w:w="2438" w:type="dxa"/>
            <w:tcBorders>
              <w:top w:val="nil"/>
              <w:bottom w:val="single" w:sz="4" w:space="0" w:color="auto"/>
            </w:tcBorders>
          </w:tcPr>
          <w:p w:rsidR="0010692D" w:rsidRDefault="0010692D">
            <w:pPr>
              <w:pStyle w:val="ConsPlusNormal"/>
            </w:pPr>
          </w:p>
        </w:tc>
        <w:tc>
          <w:tcPr>
            <w:tcW w:w="2041" w:type="dxa"/>
            <w:tcBorders>
              <w:top w:val="nil"/>
              <w:bottom w:val="single" w:sz="4" w:space="0" w:color="auto"/>
            </w:tcBorders>
          </w:tcPr>
          <w:p w:rsidR="0010692D" w:rsidRDefault="0010692D">
            <w:pPr>
              <w:pStyle w:val="ConsPlusNormal"/>
            </w:pPr>
          </w:p>
        </w:tc>
      </w:tr>
      <w:tr w:rsidR="0010692D">
        <w:tc>
          <w:tcPr>
            <w:tcW w:w="624" w:type="dxa"/>
            <w:vMerge w:val="restart"/>
            <w:tcBorders>
              <w:top w:val="single" w:sz="4" w:space="0" w:color="auto"/>
              <w:bottom w:val="single" w:sz="4" w:space="0" w:color="auto"/>
            </w:tcBorders>
          </w:tcPr>
          <w:p w:rsidR="0010692D" w:rsidRDefault="0010692D">
            <w:pPr>
              <w:pStyle w:val="ConsPlusNormal"/>
            </w:pPr>
            <w:r>
              <w:t>7</w:t>
            </w:r>
          </w:p>
        </w:tc>
        <w:tc>
          <w:tcPr>
            <w:tcW w:w="3969" w:type="dxa"/>
            <w:tcBorders>
              <w:top w:val="single" w:sz="4" w:space="0" w:color="auto"/>
              <w:bottom w:val="nil"/>
            </w:tcBorders>
          </w:tcPr>
          <w:p w:rsidR="0010692D" w:rsidRDefault="0010692D">
            <w:pPr>
              <w:pStyle w:val="ConsPlusNormal"/>
              <w:jc w:val="both"/>
            </w:pPr>
            <w:r>
              <w:t>Иные транспортные средства:</w:t>
            </w:r>
          </w:p>
        </w:tc>
        <w:tc>
          <w:tcPr>
            <w:tcW w:w="2438" w:type="dxa"/>
            <w:tcBorders>
              <w:top w:val="single" w:sz="4" w:space="0" w:color="auto"/>
              <w:bottom w:val="nil"/>
            </w:tcBorders>
          </w:tcPr>
          <w:p w:rsidR="0010692D" w:rsidRDefault="0010692D">
            <w:pPr>
              <w:pStyle w:val="ConsPlusNormal"/>
            </w:pPr>
          </w:p>
        </w:tc>
        <w:tc>
          <w:tcPr>
            <w:tcW w:w="2041" w:type="dxa"/>
            <w:tcBorders>
              <w:top w:val="single" w:sz="4" w:space="0" w:color="auto"/>
              <w:bottom w:val="nil"/>
            </w:tcBorders>
          </w:tcPr>
          <w:p w:rsidR="0010692D" w:rsidRDefault="0010692D">
            <w:pPr>
              <w:pStyle w:val="ConsPlusNormal"/>
            </w:pPr>
          </w:p>
        </w:tc>
      </w:tr>
      <w:tr w:rsidR="0010692D">
        <w:tblPrEx>
          <w:tblBorders>
            <w:insideH w:val="none" w:sz="0" w:space="0" w:color="auto"/>
          </w:tblBorders>
        </w:tblPrEx>
        <w:tc>
          <w:tcPr>
            <w:tcW w:w="624" w:type="dxa"/>
            <w:vMerge/>
            <w:tcBorders>
              <w:top w:val="single" w:sz="4" w:space="0" w:color="auto"/>
              <w:bottom w:val="single" w:sz="4" w:space="0" w:color="auto"/>
            </w:tcBorders>
          </w:tcPr>
          <w:p w:rsidR="0010692D" w:rsidRDefault="0010692D"/>
        </w:tc>
        <w:tc>
          <w:tcPr>
            <w:tcW w:w="3969" w:type="dxa"/>
            <w:tcBorders>
              <w:top w:val="nil"/>
              <w:bottom w:val="nil"/>
            </w:tcBorders>
          </w:tcPr>
          <w:p w:rsidR="0010692D" w:rsidRDefault="0010692D">
            <w:pPr>
              <w:pStyle w:val="ConsPlusNormal"/>
              <w:jc w:val="both"/>
            </w:pPr>
            <w:r>
              <w:t>1)</w:t>
            </w:r>
          </w:p>
        </w:tc>
        <w:tc>
          <w:tcPr>
            <w:tcW w:w="2438" w:type="dxa"/>
            <w:tcBorders>
              <w:top w:val="nil"/>
              <w:bottom w:val="nil"/>
            </w:tcBorders>
          </w:tcPr>
          <w:p w:rsidR="0010692D" w:rsidRDefault="0010692D">
            <w:pPr>
              <w:pStyle w:val="ConsPlusNormal"/>
            </w:pPr>
          </w:p>
        </w:tc>
        <w:tc>
          <w:tcPr>
            <w:tcW w:w="2041" w:type="dxa"/>
            <w:tcBorders>
              <w:top w:val="nil"/>
              <w:bottom w:val="nil"/>
            </w:tcBorders>
          </w:tcPr>
          <w:p w:rsidR="0010692D" w:rsidRDefault="0010692D">
            <w:pPr>
              <w:pStyle w:val="ConsPlusNormal"/>
            </w:pPr>
          </w:p>
        </w:tc>
      </w:tr>
      <w:tr w:rsidR="0010692D">
        <w:tblPrEx>
          <w:tblBorders>
            <w:insideH w:val="none" w:sz="0" w:space="0" w:color="auto"/>
          </w:tblBorders>
        </w:tblPrEx>
        <w:tc>
          <w:tcPr>
            <w:tcW w:w="624" w:type="dxa"/>
            <w:vMerge/>
            <w:tcBorders>
              <w:top w:val="single" w:sz="4" w:space="0" w:color="auto"/>
              <w:bottom w:val="single" w:sz="4" w:space="0" w:color="auto"/>
            </w:tcBorders>
          </w:tcPr>
          <w:p w:rsidR="0010692D" w:rsidRDefault="0010692D"/>
        </w:tc>
        <w:tc>
          <w:tcPr>
            <w:tcW w:w="3969" w:type="dxa"/>
            <w:tcBorders>
              <w:top w:val="nil"/>
              <w:bottom w:val="single" w:sz="4" w:space="0" w:color="auto"/>
            </w:tcBorders>
          </w:tcPr>
          <w:p w:rsidR="0010692D" w:rsidRDefault="0010692D">
            <w:pPr>
              <w:pStyle w:val="ConsPlusNormal"/>
              <w:jc w:val="both"/>
            </w:pPr>
            <w:r>
              <w:t>2)</w:t>
            </w:r>
          </w:p>
        </w:tc>
        <w:tc>
          <w:tcPr>
            <w:tcW w:w="2438" w:type="dxa"/>
            <w:tcBorders>
              <w:top w:val="nil"/>
              <w:bottom w:val="single" w:sz="4" w:space="0" w:color="auto"/>
            </w:tcBorders>
          </w:tcPr>
          <w:p w:rsidR="0010692D" w:rsidRDefault="0010692D">
            <w:pPr>
              <w:pStyle w:val="ConsPlusNormal"/>
            </w:pPr>
          </w:p>
        </w:tc>
        <w:tc>
          <w:tcPr>
            <w:tcW w:w="2041" w:type="dxa"/>
            <w:tcBorders>
              <w:top w:val="nil"/>
              <w:bottom w:val="single" w:sz="4" w:space="0" w:color="auto"/>
            </w:tcBorders>
          </w:tcPr>
          <w:p w:rsidR="0010692D" w:rsidRDefault="0010692D">
            <w:pPr>
              <w:pStyle w:val="ConsPlusNormal"/>
            </w:pPr>
          </w:p>
        </w:tc>
      </w:tr>
    </w:tbl>
    <w:p w:rsidR="0010692D" w:rsidRDefault="0010692D">
      <w:pPr>
        <w:pStyle w:val="ConsPlusNormal"/>
        <w:jc w:val="both"/>
      </w:pPr>
    </w:p>
    <w:p w:rsidR="0010692D" w:rsidRDefault="0010692D">
      <w:pPr>
        <w:pStyle w:val="ConsPlusNormal"/>
        <w:ind w:firstLine="540"/>
        <w:jc w:val="both"/>
      </w:pPr>
      <w:r>
        <w:t>--------------------------------</w:t>
      </w:r>
    </w:p>
    <w:p w:rsidR="0010692D" w:rsidRDefault="0010692D">
      <w:pPr>
        <w:pStyle w:val="ConsPlusNormal"/>
        <w:spacing w:before="220"/>
        <w:ind w:firstLine="540"/>
        <w:jc w:val="both"/>
      </w:pPr>
      <w:r>
        <w:t>&lt;1</w:t>
      </w:r>
      <w:proofErr w:type="gramStart"/>
      <w:r>
        <w:t>&gt; У</w:t>
      </w:r>
      <w:proofErr w:type="gramEnd"/>
      <w: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10692D" w:rsidRDefault="0010692D">
      <w:pPr>
        <w:pStyle w:val="ConsPlusNormal"/>
        <w:ind w:firstLine="540"/>
        <w:jc w:val="both"/>
      </w:pPr>
    </w:p>
    <w:p w:rsidR="0010692D" w:rsidRDefault="0010692D">
      <w:pPr>
        <w:pStyle w:val="ConsPlusNormal"/>
        <w:ind w:firstLine="540"/>
        <w:jc w:val="both"/>
        <w:outlineLvl w:val="1"/>
      </w:pPr>
      <w:r>
        <w:t>Раздел 4. Сведения о счетах в банках и иных кредитных организациях</w:t>
      </w:r>
    </w:p>
    <w:p w:rsidR="0010692D" w:rsidRDefault="001069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7"/>
        <w:gridCol w:w="1587"/>
        <w:gridCol w:w="1303"/>
        <w:gridCol w:w="1303"/>
        <w:gridCol w:w="2267"/>
      </w:tblGrid>
      <w:tr w:rsidR="0010692D">
        <w:tc>
          <w:tcPr>
            <w:tcW w:w="510" w:type="dxa"/>
          </w:tcPr>
          <w:p w:rsidR="0010692D" w:rsidRDefault="0010692D">
            <w:pPr>
              <w:pStyle w:val="ConsPlusNormal"/>
              <w:jc w:val="center"/>
            </w:pPr>
            <w:r>
              <w:t xml:space="preserve">N </w:t>
            </w:r>
            <w:proofErr w:type="gramStart"/>
            <w:r>
              <w:t>п</w:t>
            </w:r>
            <w:proofErr w:type="gramEnd"/>
            <w:r>
              <w:t>/п</w:t>
            </w:r>
          </w:p>
        </w:tc>
        <w:tc>
          <w:tcPr>
            <w:tcW w:w="2097" w:type="dxa"/>
          </w:tcPr>
          <w:p w:rsidR="0010692D" w:rsidRDefault="0010692D">
            <w:pPr>
              <w:pStyle w:val="ConsPlusNormal"/>
              <w:jc w:val="center"/>
            </w:pPr>
            <w:r>
              <w:t>Наименование и адрес банка или иной кредитной организации</w:t>
            </w:r>
          </w:p>
        </w:tc>
        <w:tc>
          <w:tcPr>
            <w:tcW w:w="1587" w:type="dxa"/>
          </w:tcPr>
          <w:p w:rsidR="0010692D" w:rsidRDefault="0010692D">
            <w:pPr>
              <w:pStyle w:val="ConsPlusNormal"/>
              <w:jc w:val="center"/>
            </w:pPr>
            <w:r>
              <w:t>Вид и валюта счета &lt;1&gt;</w:t>
            </w:r>
          </w:p>
        </w:tc>
        <w:tc>
          <w:tcPr>
            <w:tcW w:w="1303" w:type="dxa"/>
          </w:tcPr>
          <w:p w:rsidR="0010692D" w:rsidRDefault="0010692D">
            <w:pPr>
              <w:pStyle w:val="ConsPlusNormal"/>
              <w:jc w:val="center"/>
            </w:pPr>
            <w:r>
              <w:t>Дата открытия счета</w:t>
            </w:r>
          </w:p>
        </w:tc>
        <w:tc>
          <w:tcPr>
            <w:tcW w:w="1303" w:type="dxa"/>
          </w:tcPr>
          <w:p w:rsidR="0010692D" w:rsidRDefault="0010692D">
            <w:pPr>
              <w:pStyle w:val="ConsPlusNormal"/>
              <w:jc w:val="center"/>
            </w:pPr>
            <w:r>
              <w:t>Остаток на счете &lt;2&gt; (руб.)</w:t>
            </w:r>
          </w:p>
        </w:tc>
        <w:tc>
          <w:tcPr>
            <w:tcW w:w="2267" w:type="dxa"/>
          </w:tcPr>
          <w:p w:rsidR="0010692D" w:rsidRDefault="0010692D">
            <w:pPr>
              <w:pStyle w:val="ConsPlusNormal"/>
              <w:jc w:val="center"/>
            </w:pPr>
            <w:r>
              <w:t>Сумма поступивших на счет денежных средств &lt;3&gt; (руб.)</w:t>
            </w:r>
          </w:p>
        </w:tc>
      </w:tr>
      <w:tr w:rsidR="0010692D">
        <w:tc>
          <w:tcPr>
            <w:tcW w:w="510" w:type="dxa"/>
          </w:tcPr>
          <w:p w:rsidR="0010692D" w:rsidRDefault="0010692D">
            <w:pPr>
              <w:pStyle w:val="ConsPlusNormal"/>
              <w:jc w:val="center"/>
            </w:pPr>
            <w:r>
              <w:t>1</w:t>
            </w:r>
          </w:p>
        </w:tc>
        <w:tc>
          <w:tcPr>
            <w:tcW w:w="2097" w:type="dxa"/>
          </w:tcPr>
          <w:p w:rsidR="0010692D" w:rsidRDefault="0010692D">
            <w:pPr>
              <w:pStyle w:val="ConsPlusNormal"/>
              <w:jc w:val="center"/>
            </w:pPr>
            <w:r>
              <w:t>2</w:t>
            </w:r>
          </w:p>
        </w:tc>
        <w:tc>
          <w:tcPr>
            <w:tcW w:w="1587" w:type="dxa"/>
          </w:tcPr>
          <w:p w:rsidR="0010692D" w:rsidRDefault="0010692D">
            <w:pPr>
              <w:pStyle w:val="ConsPlusNormal"/>
              <w:jc w:val="center"/>
            </w:pPr>
            <w:r>
              <w:t>3</w:t>
            </w:r>
          </w:p>
        </w:tc>
        <w:tc>
          <w:tcPr>
            <w:tcW w:w="1303" w:type="dxa"/>
          </w:tcPr>
          <w:p w:rsidR="0010692D" w:rsidRDefault="0010692D">
            <w:pPr>
              <w:pStyle w:val="ConsPlusNormal"/>
              <w:jc w:val="center"/>
            </w:pPr>
            <w:r>
              <w:t>4</w:t>
            </w:r>
          </w:p>
        </w:tc>
        <w:tc>
          <w:tcPr>
            <w:tcW w:w="1303" w:type="dxa"/>
          </w:tcPr>
          <w:p w:rsidR="0010692D" w:rsidRDefault="0010692D">
            <w:pPr>
              <w:pStyle w:val="ConsPlusNormal"/>
              <w:jc w:val="center"/>
            </w:pPr>
            <w:r>
              <w:t>5</w:t>
            </w:r>
          </w:p>
        </w:tc>
        <w:tc>
          <w:tcPr>
            <w:tcW w:w="2267" w:type="dxa"/>
          </w:tcPr>
          <w:p w:rsidR="0010692D" w:rsidRDefault="0010692D">
            <w:pPr>
              <w:pStyle w:val="ConsPlusNormal"/>
              <w:jc w:val="center"/>
            </w:pPr>
            <w:r>
              <w:t>6</w:t>
            </w:r>
          </w:p>
        </w:tc>
      </w:tr>
      <w:tr w:rsidR="0010692D">
        <w:tc>
          <w:tcPr>
            <w:tcW w:w="510" w:type="dxa"/>
          </w:tcPr>
          <w:p w:rsidR="0010692D" w:rsidRDefault="0010692D">
            <w:pPr>
              <w:pStyle w:val="ConsPlusNormal"/>
            </w:pPr>
            <w:r>
              <w:lastRenderedPageBreak/>
              <w:t>1</w:t>
            </w:r>
          </w:p>
        </w:tc>
        <w:tc>
          <w:tcPr>
            <w:tcW w:w="2097" w:type="dxa"/>
          </w:tcPr>
          <w:p w:rsidR="0010692D" w:rsidRDefault="0010692D">
            <w:pPr>
              <w:pStyle w:val="ConsPlusNormal"/>
            </w:pPr>
          </w:p>
        </w:tc>
        <w:tc>
          <w:tcPr>
            <w:tcW w:w="1587" w:type="dxa"/>
          </w:tcPr>
          <w:p w:rsidR="0010692D" w:rsidRDefault="0010692D">
            <w:pPr>
              <w:pStyle w:val="ConsPlusNormal"/>
            </w:pPr>
          </w:p>
        </w:tc>
        <w:tc>
          <w:tcPr>
            <w:tcW w:w="1303" w:type="dxa"/>
          </w:tcPr>
          <w:p w:rsidR="0010692D" w:rsidRDefault="0010692D">
            <w:pPr>
              <w:pStyle w:val="ConsPlusNormal"/>
            </w:pPr>
          </w:p>
        </w:tc>
        <w:tc>
          <w:tcPr>
            <w:tcW w:w="1303" w:type="dxa"/>
          </w:tcPr>
          <w:p w:rsidR="0010692D" w:rsidRDefault="0010692D">
            <w:pPr>
              <w:pStyle w:val="ConsPlusNormal"/>
            </w:pPr>
          </w:p>
        </w:tc>
        <w:tc>
          <w:tcPr>
            <w:tcW w:w="2267" w:type="dxa"/>
          </w:tcPr>
          <w:p w:rsidR="0010692D" w:rsidRDefault="0010692D">
            <w:pPr>
              <w:pStyle w:val="ConsPlusNormal"/>
            </w:pPr>
          </w:p>
        </w:tc>
      </w:tr>
      <w:tr w:rsidR="0010692D">
        <w:tc>
          <w:tcPr>
            <w:tcW w:w="510" w:type="dxa"/>
          </w:tcPr>
          <w:p w:rsidR="0010692D" w:rsidRDefault="0010692D">
            <w:pPr>
              <w:pStyle w:val="ConsPlusNormal"/>
            </w:pPr>
            <w:r>
              <w:t>2</w:t>
            </w:r>
          </w:p>
        </w:tc>
        <w:tc>
          <w:tcPr>
            <w:tcW w:w="2097" w:type="dxa"/>
          </w:tcPr>
          <w:p w:rsidR="0010692D" w:rsidRDefault="0010692D">
            <w:pPr>
              <w:pStyle w:val="ConsPlusNormal"/>
            </w:pPr>
          </w:p>
        </w:tc>
        <w:tc>
          <w:tcPr>
            <w:tcW w:w="1587" w:type="dxa"/>
          </w:tcPr>
          <w:p w:rsidR="0010692D" w:rsidRDefault="0010692D">
            <w:pPr>
              <w:pStyle w:val="ConsPlusNormal"/>
            </w:pPr>
          </w:p>
        </w:tc>
        <w:tc>
          <w:tcPr>
            <w:tcW w:w="1303" w:type="dxa"/>
          </w:tcPr>
          <w:p w:rsidR="0010692D" w:rsidRDefault="0010692D">
            <w:pPr>
              <w:pStyle w:val="ConsPlusNormal"/>
            </w:pPr>
          </w:p>
        </w:tc>
        <w:tc>
          <w:tcPr>
            <w:tcW w:w="1303" w:type="dxa"/>
          </w:tcPr>
          <w:p w:rsidR="0010692D" w:rsidRDefault="0010692D">
            <w:pPr>
              <w:pStyle w:val="ConsPlusNormal"/>
            </w:pPr>
          </w:p>
        </w:tc>
        <w:tc>
          <w:tcPr>
            <w:tcW w:w="2267" w:type="dxa"/>
          </w:tcPr>
          <w:p w:rsidR="0010692D" w:rsidRDefault="0010692D">
            <w:pPr>
              <w:pStyle w:val="ConsPlusNormal"/>
            </w:pPr>
          </w:p>
        </w:tc>
      </w:tr>
      <w:tr w:rsidR="0010692D">
        <w:tc>
          <w:tcPr>
            <w:tcW w:w="510" w:type="dxa"/>
          </w:tcPr>
          <w:p w:rsidR="0010692D" w:rsidRDefault="0010692D">
            <w:pPr>
              <w:pStyle w:val="ConsPlusNormal"/>
            </w:pPr>
            <w:r>
              <w:t>3</w:t>
            </w:r>
          </w:p>
        </w:tc>
        <w:tc>
          <w:tcPr>
            <w:tcW w:w="2097" w:type="dxa"/>
          </w:tcPr>
          <w:p w:rsidR="0010692D" w:rsidRDefault="0010692D">
            <w:pPr>
              <w:pStyle w:val="ConsPlusNormal"/>
            </w:pPr>
          </w:p>
        </w:tc>
        <w:tc>
          <w:tcPr>
            <w:tcW w:w="1587" w:type="dxa"/>
          </w:tcPr>
          <w:p w:rsidR="0010692D" w:rsidRDefault="0010692D">
            <w:pPr>
              <w:pStyle w:val="ConsPlusNormal"/>
            </w:pPr>
          </w:p>
        </w:tc>
        <w:tc>
          <w:tcPr>
            <w:tcW w:w="1303" w:type="dxa"/>
          </w:tcPr>
          <w:p w:rsidR="0010692D" w:rsidRDefault="0010692D">
            <w:pPr>
              <w:pStyle w:val="ConsPlusNormal"/>
            </w:pPr>
          </w:p>
        </w:tc>
        <w:tc>
          <w:tcPr>
            <w:tcW w:w="1303" w:type="dxa"/>
          </w:tcPr>
          <w:p w:rsidR="0010692D" w:rsidRDefault="0010692D">
            <w:pPr>
              <w:pStyle w:val="ConsPlusNormal"/>
            </w:pPr>
          </w:p>
        </w:tc>
        <w:tc>
          <w:tcPr>
            <w:tcW w:w="2267" w:type="dxa"/>
          </w:tcPr>
          <w:p w:rsidR="0010692D" w:rsidRDefault="0010692D">
            <w:pPr>
              <w:pStyle w:val="ConsPlusNormal"/>
            </w:pPr>
          </w:p>
        </w:tc>
      </w:tr>
    </w:tbl>
    <w:p w:rsidR="0010692D" w:rsidRDefault="0010692D">
      <w:pPr>
        <w:pStyle w:val="ConsPlusNormal"/>
        <w:jc w:val="both"/>
      </w:pPr>
    </w:p>
    <w:p w:rsidR="0010692D" w:rsidRDefault="0010692D">
      <w:pPr>
        <w:pStyle w:val="ConsPlusNormal"/>
        <w:ind w:firstLine="540"/>
        <w:jc w:val="both"/>
      </w:pPr>
      <w:r>
        <w:t>--------------------------------</w:t>
      </w:r>
    </w:p>
    <w:p w:rsidR="0010692D" w:rsidRDefault="0010692D">
      <w:pPr>
        <w:pStyle w:val="ConsPlusNormal"/>
        <w:spacing w:before="220"/>
        <w:ind w:firstLine="540"/>
        <w:jc w:val="both"/>
      </w:pPr>
      <w:r>
        <w:t>&lt;1</w:t>
      </w:r>
      <w:proofErr w:type="gramStart"/>
      <w:r>
        <w:t>&gt; У</w:t>
      </w:r>
      <w:proofErr w:type="gramEnd"/>
      <w:r>
        <w:t>казываются вид счета (депозитный, текущий, расчетный, ссудный и другие) и валюта счета.</w:t>
      </w:r>
    </w:p>
    <w:p w:rsidR="0010692D" w:rsidRDefault="0010692D">
      <w:pPr>
        <w:pStyle w:val="ConsPlusNormal"/>
        <w:spacing w:before="220"/>
        <w:ind w:firstLine="540"/>
        <w:jc w:val="both"/>
      </w:pPr>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0692D" w:rsidRDefault="0010692D">
      <w:pPr>
        <w:pStyle w:val="ConsPlusNormal"/>
        <w:spacing w:before="220"/>
        <w:ind w:firstLine="540"/>
        <w:jc w:val="both"/>
      </w:pPr>
      <w:r>
        <w:t>&lt;3</w:t>
      </w:r>
      <w:proofErr w:type="gramStart"/>
      <w:r>
        <w:t>&gt; У</w:t>
      </w:r>
      <w:proofErr w:type="gramEnd"/>
      <w: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10692D" w:rsidRDefault="0010692D">
      <w:pPr>
        <w:pStyle w:val="ConsPlusNormal"/>
        <w:ind w:firstLine="540"/>
        <w:jc w:val="both"/>
      </w:pPr>
    </w:p>
    <w:p w:rsidR="0010692D" w:rsidRDefault="0010692D">
      <w:pPr>
        <w:pStyle w:val="ConsPlusNormal"/>
        <w:ind w:firstLine="540"/>
        <w:jc w:val="both"/>
        <w:outlineLvl w:val="1"/>
      </w:pPr>
      <w:r>
        <w:t>Раздел 5. Сведения о ценных бумагах</w:t>
      </w:r>
    </w:p>
    <w:p w:rsidR="0010692D" w:rsidRDefault="0010692D">
      <w:pPr>
        <w:pStyle w:val="ConsPlusNormal"/>
        <w:ind w:firstLine="540"/>
        <w:jc w:val="both"/>
      </w:pPr>
    </w:p>
    <w:p w:rsidR="0010692D" w:rsidRDefault="0010692D">
      <w:pPr>
        <w:pStyle w:val="ConsPlusNormal"/>
        <w:ind w:firstLine="540"/>
        <w:jc w:val="both"/>
        <w:outlineLvl w:val="2"/>
      </w:pPr>
      <w:r>
        <w:t>5.1. Акции и иное участие в коммерческих организациях и фондах</w:t>
      </w:r>
    </w:p>
    <w:p w:rsidR="0010692D" w:rsidRDefault="0010692D">
      <w:pPr>
        <w:pStyle w:val="ConsPlusNormal"/>
        <w:jc w:val="both"/>
      </w:pPr>
    </w:p>
    <w:p w:rsidR="0010692D" w:rsidRDefault="0010692D">
      <w:pPr>
        <w:sectPr w:rsidR="0010692D" w:rsidSect="0000298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3231"/>
        <w:gridCol w:w="2494"/>
        <w:gridCol w:w="1928"/>
        <w:gridCol w:w="1232"/>
        <w:gridCol w:w="1540"/>
      </w:tblGrid>
      <w:tr w:rsidR="0010692D">
        <w:tc>
          <w:tcPr>
            <w:tcW w:w="550" w:type="dxa"/>
          </w:tcPr>
          <w:p w:rsidR="0010692D" w:rsidRDefault="0010692D">
            <w:pPr>
              <w:pStyle w:val="ConsPlusNormal"/>
              <w:jc w:val="center"/>
            </w:pPr>
            <w:r>
              <w:lastRenderedPageBreak/>
              <w:t xml:space="preserve">N </w:t>
            </w:r>
            <w:proofErr w:type="gramStart"/>
            <w:r>
              <w:t>п</w:t>
            </w:r>
            <w:proofErr w:type="gramEnd"/>
            <w:r>
              <w:t>/п</w:t>
            </w:r>
          </w:p>
        </w:tc>
        <w:tc>
          <w:tcPr>
            <w:tcW w:w="3231" w:type="dxa"/>
          </w:tcPr>
          <w:p w:rsidR="0010692D" w:rsidRDefault="0010692D">
            <w:pPr>
              <w:pStyle w:val="ConsPlusNormal"/>
              <w:jc w:val="center"/>
            </w:pPr>
            <w:r>
              <w:t>Наименование и организационно-правовая форма организации &lt;1&gt;</w:t>
            </w:r>
          </w:p>
        </w:tc>
        <w:tc>
          <w:tcPr>
            <w:tcW w:w="2494" w:type="dxa"/>
          </w:tcPr>
          <w:p w:rsidR="0010692D" w:rsidRDefault="0010692D">
            <w:pPr>
              <w:pStyle w:val="ConsPlusNormal"/>
              <w:jc w:val="center"/>
            </w:pPr>
            <w:r>
              <w:t>Местонахождение организации (адрес)</w:t>
            </w:r>
          </w:p>
        </w:tc>
        <w:tc>
          <w:tcPr>
            <w:tcW w:w="1928" w:type="dxa"/>
          </w:tcPr>
          <w:p w:rsidR="0010692D" w:rsidRDefault="0010692D">
            <w:pPr>
              <w:pStyle w:val="ConsPlusNormal"/>
              <w:jc w:val="center"/>
            </w:pPr>
            <w:r>
              <w:t>Уставный капитал &lt;2&gt; (руб.)</w:t>
            </w:r>
          </w:p>
        </w:tc>
        <w:tc>
          <w:tcPr>
            <w:tcW w:w="1232" w:type="dxa"/>
          </w:tcPr>
          <w:p w:rsidR="0010692D" w:rsidRDefault="0010692D">
            <w:pPr>
              <w:pStyle w:val="ConsPlusNormal"/>
              <w:jc w:val="center"/>
            </w:pPr>
            <w:r>
              <w:t>Доля участия &lt;3&gt;</w:t>
            </w:r>
          </w:p>
        </w:tc>
        <w:tc>
          <w:tcPr>
            <w:tcW w:w="1540" w:type="dxa"/>
          </w:tcPr>
          <w:p w:rsidR="0010692D" w:rsidRDefault="0010692D">
            <w:pPr>
              <w:pStyle w:val="ConsPlusNormal"/>
              <w:jc w:val="center"/>
            </w:pPr>
            <w:r>
              <w:t>Основание участия &lt;4&gt;</w:t>
            </w:r>
          </w:p>
        </w:tc>
      </w:tr>
      <w:tr w:rsidR="0010692D">
        <w:tc>
          <w:tcPr>
            <w:tcW w:w="550" w:type="dxa"/>
          </w:tcPr>
          <w:p w:rsidR="0010692D" w:rsidRDefault="0010692D">
            <w:pPr>
              <w:pStyle w:val="ConsPlusNormal"/>
              <w:jc w:val="center"/>
            </w:pPr>
            <w:r>
              <w:t>1</w:t>
            </w:r>
          </w:p>
        </w:tc>
        <w:tc>
          <w:tcPr>
            <w:tcW w:w="3231" w:type="dxa"/>
          </w:tcPr>
          <w:p w:rsidR="0010692D" w:rsidRDefault="0010692D">
            <w:pPr>
              <w:pStyle w:val="ConsPlusNormal"/>
              <w:jc w:val="center"/>
            </w:pPr>
            <w:r>
              <w:t>2</w:t>
            </w:r>
          </w:p>
        </w:tc>
        <w:tc>
          <w:tcPr>
            <w:tcW w:w="2494" w:type="dxa"/>
          </w:tcPr>
          <w:p w:rsidR="0010692D" w:rsidRDefault="0010692D">
            <w:pPr>
              <w:pStyle w:val="ConsPlusNormal"/>
              <w:jc w:val="center"/>
            </w:pPr>
            <w:r>
              <w:t>3</w:t>
            </w:r>
          </w:p>
        </w:tc>
        <w:tc>
          <w:tcPr>
            <w:tcW w:w="1928" w:type="dxa"/>
          </w:tcPr>
          <w:p w:rsidR="0010692D" w:rsidRDefault="0010692D">
            <w:pPr>
              <w:pStyle w:val="ConsPlusNormal"/>
              <w:jc w:val="center"/>
            </w:pPr>
            <w:r>
              <w:t>4</w:t>
            </w:r>
          </w:p>
        </w:tc>
        <w:tc>
          <w:tcPr>
            <w:tcW w:w="1232" w:type="dxa"/>
          </w:tcPr>
          <w:p w:rsidR="0010692D" w:rsidRDefault="0010692D">
            <w:pPr>
              <w:pStyle w:val="ConsPlusNormal"/>
              <w:jc w:val="center"/>
            </w:pPr>
            <w:r>
              <w:t>5</w:t>
            </w:r>
          </w:p>
        </w:tc>
        <w:tc>
          <w:tcPr>
            <w:tcW w:w="1540" w:type="dxa"/>
          </w:tcPr>
          <w:p w:rsidR="0010692D" w:rsidRDefault="0010692D">
            <w:pPr>
              <w:pStyle w:val="ConsPlusNormal"/>
              <w:jc w:val="center"/>
            </w:pPr>
            <w:r>
              <w:t>6</w:t>
            </w:r>
          </w:p>
        </w:tc>
      </w:tr>
      <w:tr w:rsidR="0010692D">
        <w:tc>
          <w:tcPr>
            <w:tcW w:w="550" w:type="dxa"/>
          </w:tcPr>
          <w:p w:rsidR="0010692D" w:rsidRDefault="0010692D">
            <w:pPr>
              <w:pStyle w:val="ConsPlusNormal"/>
            </w:pPr>
            <w:r>
              <w:t>1</w:t>
            </w:r>
          </w:p>
        </w:tc>
        <w:tc>
          <w:tcPr>
            <w:tcW w:w="3231" w:type="dxa"/>
          </w:tcPr>
          <w:p w:rsidR="0010692D" w:rsidRDefault="0010692D">
            <w:pPr>
              <w:pStyle w:val="ConsPlusNormal"/>
            </w:pPr>
          </w:p>
        </w:tc>
        <w:tc>
          <w:tcPr>
            <w:tcW w:w="2494" w:type="dxa"/>
          </w:tcPr>
          <w:p w:rsidR="0010692D" w:rsidRDefault="0010692D">
            <w:pPr>
              <w:pStyle w:val="ConsPlusNormal"/>
            </w:pPr>
          </w:p>
        </w:tc>
        <w:tc>
          <w:tcPr>
            <w:tcW w:w="1928" w:type="dxa"/>
          </w:tcPr>
          <w:p w:rsidR="0010692D" w:rsidRDefault="0010692D">
            <w:pPr>
              <w:pStyle w:val="ConsPlusNormal"/>
            </w:pPr>
          </w:p>
        </w:tc>
        <w:tc>
          <w:tcPr>
            <w:tcW w:w="1232" w:type="dxa"/>
          </w:tcPr>
          <w:p w:rsidR="0010692D" w:rsidRDefault="0010692D">
            <w:pPr>
              <w:pStyle w:val="ConsPlusNormal"/>
            </w:pPr>
          </w:p>
        </w:tc>
        <w:tc>
          <w:tcPr>
            <w:tcW w:w="1540" w:type="dxa"/>
          </w:tcPr>
          <w:p w:rsidR="0010692D" w:rsidRDefault="0010692D">
            <w:pPr>
              <w:pStyle w:val="ConsPlusNormal"/>
            </w:pPr>
          </w:p>
        </w:tc>
      </w:tr>
      <w:tr w:rsidR="0010692D">
        <w:tc>
          <w:tcPr>
            <w:tcW w:w="550" w:type="dxa"/>
          </w:tcPr>
          <w:p w:rsidR="0010692D" w:rsidRDefault="0010692D">
            <w:pPr>
              <w:pStyle w:val="ConsPlusNormal"/>
            </w:pPr>
            <w:r>
              <w:t>2</w:t>
            </w:r>
          </w:p>
        </w:tc>
        <w:tc>
          <w:tcPr>
            <w:tcW w:w="3231" w:type="dxa"/>
          </w:tcPr>
          <w:p w:rsidR="0010692D" w:rsidRDefault="0010692D">
            <w:pPr>
              <w:pStyle w:val="ConsPlusNormal"/>
            </w:pPr>
          </w:p>
        </w:tc>
        <w:tc>
          <w:tcPr>
            <w:tcW w:w="2494" w:type="dxa"/>
          </w:tcPr>
          <w:p w:rsidR="0010692D" w:rsidRDefault="0010692D">
            <w:pPr>
              <w:pStyle w:val="ConsPlusNormal"/>
            </w:pPr>
          </w:p>
        </w:tc>
        <w:tc>
          <w:tcPr>
            <w:tcW w:w="1928" w:type="dxa"/>
          </w:tcPr>
          <w:p w:rsidR="0010692D" w:rsidRDefault="0010692D">
            <w:pPr>
              <w:pStyle w:val="ConsPlusNormal"/>
            </w:pPr>
          </w:p>
        </w:tc>
        <w:tc>
          <w:tcPr>
            <w:tcW w:w="1232" w:type="dxa"/>
          </w:tcPr>
          <w:p w:rsidR="0010692D" w:rsidRDefault="0010692D">
            <w:pPr>
              <w:pStyle w:val="ConsPlusNormal"/>
            </w:pPr>
          </w:p>
        </w:tc>
        <w:tc>
          <w:tcPr>
            <w:tcW w:w="1540" w:type="dxa"/>
          </w:tcPr>
          <w:p w:rsidR="0010692D" w:rsidRDefault="0010692D">
            <w:pPr>
              <w:pStyle w:val="ConsPlusNormal"/>
            </w:pPr>
          </w:p>
        </w:tc>
      </w:tr>
      <w:tr w:rsidR="0010692D">
        <w:tc>
          <w:tcPr>
            <w:tcW w:w="550" w:type="dxa"/>
          </w:tcPr>
          <w:p w:rsidR="0010692D" w:rsidRDefault="0010692D">
            <w:pPr>
              <w:pStyle w:val="ConsPlusNormal"/>
            </w:pPr>
            <w:r>
              <w:t>3</w:t>
            </w:r>
          </w:p>
        </w:tc>
        <w:tc>
          <w:tcPr>
            <w:tcW w:w="3231" w:type="dxa"/>
          </w:tcPr>
          <w:p w:rsidR="0010692D" w:rsidRDefault="0010692D">
            <w:pPr>
              <w:pStyle w:val="ConsPlusNormal"/>
            </w:pPr>
          </w:p>
        </w:tc>
        <w:tc>
          <w:tcPr>
            <w:tcW w:w="2494" w:type="dxa"/>
          </w:tcPr>
          <w:p w:rsidR="0010692D" w:rsidRDefault="0010692D">
            <w:pPr>
              <w:pStyle w:val="ConsPlusNormal"/>
            </w:pPr>
          </w:p>
        </w:tc>
        <w:tc>
          <w:tcPr>
            <w:tcW w:w="1928" w:type="dxa"/>
          </w:tcPr>
          <w:p w:rsidR="0010692D" w:rsidRDefault="0010692D">
            <w:pPr>
              <w:pStyle w:val="ConsPlusNormal"/>
            </w:pPr>
          </w:p>
        </w:tc>
        <w:tc>
          <w:tcPr>
            <w:tcW w:w="1232" w:type="dxa"/>
          </w:tcPr>
          <w:p w:rsidR="0010692D" w:rsidRDefault="0010692D">
            <w:pPr>
              <w:pStyle w:val="ConsPlusNormal"/>
            </w:pPr>
          </w:p>
        </w:tc>
        <w:tc>
          <w:tcPr>
            <w:tcW w:w="1540" w:type="dxa"/>
          </w:tcPr>
          <w:p w:rsidR="0010692D" w:rsidRDefault="0010692D">
            <w:pPr>
              <w:pStyle w:val="ConsPlusNormal"/>
            </w:pPr>
          </w:p>
        </w:tc>
      </w:tr>
      <w:tr w:rsidR="0010692D">
        <w:tc>
          <w:tcPr>
            <w:tcW w:w="550" w:type="dxa"/>
          </w:tcPr>
          <w:p w:rsidR="0010692D" w:rsidRDefault="0010692D">
            <w:pPr>
              <w:pStyle w:val="ConsPlusNormal"/>
            </w:pPr>
            <w:r>
              <w:t>4</w:t>
            </w:r>
          </w:p>
        </w:tc>
        <w:tc>
          <w:tcPr>
            <w:tcW w:w="3231" w:type="dxa"/>
          </w:tcPr>
          <w:p w:rsidR="0010692D" w:rsidRDefault="0010692D">
            <w:pPr>
              <w:pStyle w:val="ConsPlusNormal"/>
            </w:pPr>
          </w:p>
        </w:tc>
        <w:tc>
          <w:tcPr>
            <w:tcW w:w="2494" w:type="dxa"/>
          </w:tcPr>
          <w:p w:rsidR="0010692D" w:rsidRDefault="0010692D">
            <w:pPr>
              <w:pStyle w:val="ConsPlusNormal"/>
            </w:pPr>
          </w:p>
        </w:tc>
        <w:tc>
          <w:tcPr>
            <w:tcW w:w="1928" w:type="dxa"/>
          </w:tcPr>
          <w:p w:rsidR="0010692D" w:rsidRDefault="0010692D">
            <w:pPr>
              <w:pStyle w:val="ConsPlusNormal"/>
            </w:pPr>
          </w:p>
        </w:tc>
        <w:tc>
          <w:tcPr>
            <w:tcW w:w="1232" w:type="dxa"/>
          </w:tcPr>
          <w:p w:rsidR="0010692D" w:rsidRDefault="0010692D">
            <w:pPr>
              <w:pStyle w:val="ConsPlusNormal"/>
            </w:pPr>
          </w:p>
        </w:tc>
        <w:tc>
          <w:tcPr>
            <w:tcW w:w="1540" w:type="dxa"/>
          </w:tcPr>
          <w:p w:rsidR="0010692D" w:rsidRDefault="0010692D">
            <w:pPr>
              <w:pStyle w:val="ConsPlusNormal"/>
            </w:pPr>
          </w:p>
        </w:tc>
      </w:tr>
      <w:tr w:rsidR="0010692D">
        <w:tc>
          <w:tcPr>
            <w:tcW w:w="550" w:type="dxa"/>
          </w:tcPr>
          <w:p w:rsidR="0010692D" w:rsidRDefault="0010692D">
            <w:pPr>
              <w:pStyle w:val="ConsPlusNormal"/>
            </w:pPr>
            <w:r>
              <w:t>5</w:t>
            </w:r>
          </w:p>
        </w:tc>
        <w:tc>
          <w:tcPr>
            <w:tcW w:w="3231" w:type="dxa"/>
          </w:tcPr>
          <w:p w:rsidR="0010692D" w:rsidRDefault="0010692D">
            <w:pPr>
              <w:pStyle w:val="ConsPlusNormal"/>
            </w:pPr>
          </w:p>
        </w:tc>
        <w:tc>
          <w:tcPr>
            <w:tcW w:w="2494" w:type="dxa"/>
          </w:tcPr>
          <w:p w:rsidR="0010692D" w:rsidRDefault="0010692D">
            <w:pPr>
              <w:pStyle w:val="ConsPlusNormal"/>
            </w:pPr>
          </w:p>
        </w:tc>
        <w:tc>
          <w:tcPr>
            <w:tcW w:w="1928" w:type="dxa"/>
          </w:tcPr>
          <w:p w:rsidR="0010692D" w:rsidRDefault="0010692D">
            <w:pPr>
              <w:pStyle w:val="ConsPlusNormal"/>
            </w:pPr>
          </w:p>
        </w:tc>
        <w:tc>
          <w:tcPr>
            <w:tcW w:w="1232" w:type="dxa"/>
          </w:tcPr>
          <w:p w:rsidR="0010692D" w:rsidRDefault="0010692D">
            <w:pPr>
              <w:pStyle w:val="ConsPlusNormal"/>
            </w:pPr>
          </w:p>
        </w:tc>
        <w:tc>
          <w:tcPr>
            <w:tcW w:w="1540" w:type="dxa"/>
          </w:tcPr>
          <w:p w:rsidR="0010692D" w:rsidRDefault="0010692D">
            <w:pPr>
              <w:pStyle w:val="ConsPlusNormal"/>
            </w:pPr>
          </w:p>
        </w:tc>
      </w:tr>
    </w:tbl>
    <w:p w:rsidR="0010692D" w:rsidRDefault="0010692D">
      <w:pPr>
        <w:sectPr w:rsidR="0010692D">
          <w:pgSz w:w="16838" w:h="11905" w:orient="landscape"/>
          <w:pgMar w:top="1701" w:right="1134" w:bottom="850" w:left="1134" w:header="0" w:footer="0" w:gutter="0"/>
          <w:cols w:space="720"/>
        </w:sectPr>
      </w:pPr>
    </w:p>
    <w:p w:rsidR="0010692D" w:rsidRDefault="0010692D">
      <w:pPr>
        <w:pStyle w:val="ConsPlusNormal"/>
        <w:jc w:val="both"/>
      </w:pPr>
    </w:p>
    <w:p w:rsidR="0010692D" w:rsidRDefault="0010692D">
      <w:pPr>
        <w:pStyle w:val="ConsPlusNormal"/>
        <w:ind w:firstLine="540"/>
        <w:jc w:val="both"/>
      </w:pPr>
      <w:r>
        <w:t>--------------------------------</w:t>
      </w:r>
    </w:p>
    <w:p w:rsidR="0010692D" w:rsidRDefault="0010692D">
      <w:pPr>
        <w:pStyle w:val="ConsPlusNormal"/>
        <w:spacing w:before="220"/>
        <w:ind w:firstLine="540"/>
        <w:jc w:val="both"/>
      </w:pPr>
      <w:r>
        <w:t>&lt;1</w:t>
      </w:r>
      <w:proofErr w:type="gramStart"/>
      <w:r>
        <w:t>&gt; У</w:t>
      </w:r>
      <w:proofErr w:type="gramEnd"/>
      <w: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10692D" w:rsidRDefault="0010692D">
      <w:pPr>
        <w:pStyle w:val="ConsPlusNormal"/>
        <w:spacing w:before="220"/>
        <w:ind w:firstLine="540"/>
        <w:jc w:val="both"/>
      </w:pPr>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0692D" w:rsidRDefault="0010692D">
      <w:pPr>
        <w:pStyle w:val="ConsPlusNormal"/>
        <w:spacing w:before="220"/>
        <w:ind w:firstLine="540"/>
        <w:jc w:val="both"/>
      </w:pPr>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0692D" w:rsidRDefault="0010692D">
      <w:pPr>
        <w:pStyle w:val="ConsPlusNormal"/>
        <w:spacing w:before="220"/>
        <w:ind w:firstLine="540"/>
        <w:jc w:val="both"/>
      </w:pPr>
      <w:r>
        <w:t>&lt;4</w:t>
      </w:r>
      <w:proofErr w:type="gramStart"/>
      <w:r>
        <w:t>&gt; У</w:t>
      </w:r>
      <w:proofErr w:type="gramEnd"/>
      <w: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0692D" w:rsidRDefault="0010692D">
      <w:pPr>
        <w:pStyle w:val="ConsPlusNormal"/>
        <w:ind w:firstLine="540"/>
        <w:jc w:val="both"/>
      </w:pPr>
    </w:p>
    <w:p w:rsidR="0010692D" w:rsidRDefault="0010692D">
      <w:pPr>
        <w:pStyle w:val="ConsPlusNormal"/>
        <w:ind w:firstLine="540"/>
        <w:jc w:val="both"/>
        <w:outlineLvl w:val="2"/>
      </w:pPr>
      <w:r>
        <w:t>5.2. Иные ценные бумаги</w:t>
      </w:r>
    </w:p>
    <w:p w:rsidR="0010692D" w:rsidRDefault="001069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474"/>
        <w:gridCol w:w="1814"/>
        <w:gridCol w:w="2324"/>
        <w:gridCol w:w="1474"/>
        <w:gridCol w:w="1417"/>
      </w:tblGrid>
      <w:tr w:rsidR="0010692D">
        <w:tc>
          <w:tcPr>
            <w:tcW w:w="566" w:type="dxa"/>
          </w:tcPr>
          <w:p w:rsidR="0010692D" w:rsidRDefault="0010692D">
            <w:pPr>
              <w:pStyle w:val="ConsPlusNormal"/>
              <w:jc w:val="center"/>
            </w:pPr>
            <w:r>
              <w:t xml:space="preserve">N </w:t>
            </w:r>
            <w:proofErr w:type="gramStart"/>
            <w:r>
              <w:t>п</w:t>
            </w:r>
            <w:proofErr w:type="gramEnd"/>
            <w:r>
              <w:t>/п</w:t>
            </w:r>
          </w:p>
        </w:tc>
        <w:tc>
          <w:tcPr>
            <w:tcW w:w="1474" w:type="dxa"/>
          </w:tcPr>
          <w:p w:rsidR="0010692D" w:rsidRDefault="0010692D">
            <w:pPr>
              <w:pStyle w:val="ConsPlusNormal"/>
              <w:jc w:val="center"/>
            </w:pPr>
            <w:r>
              <w:t>Вид ценной бумаги &lt;1&gt;</w:t>
            </w:r>
          </w:p>
        </w:tc>
        <w:tc>
          <w:tcPr>
            <w:tcW w:w="1814" w:type="dxa"/>
          </w:tcPr>
          <w:p w:rsidR="0010692D" w:rsidRDefault="0010692D">
            <w:pPr>
              <w:pStyle w:val="ConsPlusNormal"/>
              <w:jc w:val="center"/>
            </w:pPr>
            <w:r>
              <w:t>Лицо, выпустившее ценную бумагу</w:t>
            </w:r>
          </w:p>
        </w:tc>
        <w:tc>
          <w:tcPr>
            <w:tcW w:w="2324" w:type="dxa"/>
          </w:tcPr>
          <w:p w:rsidR="0010692D" w:rsidRDefault="0010692D">
            <w:pPr>
              <w:pStyle w:val="ConsPlusNormal"/>
              <w:jc w:val="center"/>
            </w:pPr>
            <w:r>
              <w:t>Номинальная величина обязательства (руб.)</w:t>
            </w:r>
          </w:p>
        </w:tc>
        <w:tc>
          <w:tcPr>
            <w:tcW w:w="1474" w:type="dxa"/>
          </w:tcPr>
          <w:p w:rsidR="0010692D" w:rsidRDefault="0010692D">
            <w:pPr>
              <w:pStyle w:val="ConsPlusNormal"/>
              <w:jc w:val="center"/>
            </w:pPr>
            <w:r>
              <w:t>Общее количество</w:t>
            </w:r>
          </w:p>
        </w:tc>
        <w:tc>
          <w:tcPr>
            <w:tcW w:w="1417" w:type="dxa"/>
          </w:tcPr>
          <w:p w:rsidR="0010692D" w:rsidRDefault="0010692D">
            <w:pPr>
              <w:pStyle w:val="ConsPlusNormal"/>
              <w:jc w:val="center"/>
            </w:pPr>
            <w:r>
              <w:t>Общая стоимость &lt;2&gt; (руб.)</w:t>
            </w:r>
          </w:p>
        </w:tc>
      </w:tr>
      <w:tr w:rsidR="0010692D">
        <w:tc>
          <w:tcPr>
            <w:tcW w:w="566" w:type="dxa"/>
          </w:tcPr>
          <w:p w:rsidR="0010692D" w:rsidRDefault="0010692D">
            <w:pPr>
              <w:pStyle w:val="ConsPlusNormal"/>
              <w:jc w:val="center"/>
            </w:pPr>
            <w:r>
              <w:t>1</w:t>
            </w:r>
          </w:p>
        </w:tc>
        <w:tc>
          <w:tcPr>
            <w:tcW w:w="1474" w:type="dxa"/>
          </w:tcPr>
          <w:p w:rsidR="0010692D" w:rsidRDefault="0010692D">
            <w:pPr>
              <w:pStyle w:val="ConsPlusNormal"/>
              <w:jc w:val="center"/>
            </w:pPr>
            <w:r>
              <w:t>2</w:t>
            </w:r>
          </w:p>
        </w:tc>
        <w:tc>
          <w:tcPr>
            <w:tcW w:w="1814" w:type="dxa"/>
          </w:tcPr>
          <w:p w:rsidR="0010692D" w:rsidRDefault="0010692D">
            <w:pPr>
              <w:pStyle w:val="ConsPlusNormal"/>
              <w:jc w:val="center"/>
            </w:pPr>
            <w:r>
              <w:t>3</w:t>
            </w:r>
          </w:p>
        </w:tc>
        <w:tc>
          <w:tcPr>
            <w:tcW w:w="2324" w:type="dxa"/>
          </w:tcPr>
          <w:p w:rsidR="0010692D" w:rsidRDefault="0010692D">
            <w:pPr>
              <w:pStyle w:val="ConsPlusNormal"/>
              <w:jc w:val="center"/>
            </w:pPr>
            <w:r>
              <w:t>4</w:t>
            </w:r>
          </w:p>
        </w:tc>
        <w:tc>
          <w:tcPr>
            <w:tcW w:w="1474" w:type="dxa"/>
          </w:tcPr>
          <w:p w:rsidR="0010692D" w:rsidRDefault="0010692D">
            <w:pPr>
              <w:pStyle w:val="ConsPlusNormal"/>
              <w:jc w:val="center"/>
            </w:pPr>
            <w:r>
              <w:t>5</w:t>
            </w:r>
          </w:p>
        </w:tc>
        <w:tc>
          <w:tcPr>
            <w:tcW w:w="1417" w:type="dxa"/>
          </w:tcPr>
          <w:p w:rsidR="0010692D" w:rsidRDefault="0010692D">
            <w:pPr>
              <w:pStyle w:val="ConsPlusNormal"/>
              <w:jc w:val="center"/>
            </w:pPr>
            <w:r>
              <w:t>6</w:t>
            </w:r>
          </w:p>
        </w:tc>
      </w:tr>
      <w:tr w:rsidR="0010692D">
        <w:tc>
          <w:tcPr>
            <w:tcW w:w="566" w:type="dxa"/>
          </w:tcPr>
          <w:p w:rsidR="0010692D" w:rsidRDefault="0010692D">
            <w:pPr>
              <w:pStyle w:val="ConsPlusNormal"/>
            </w:pPr>
            <w:r>
              <w:t>1</w:t>
            </w:r>
          </w:p>
        </w:tc>
        <w:tc>
          <w:tcPr>
            <w:tcW w:w="1474" w:type="dxa"/>
          </w:tcPr>
          <w:p w:rsidR="0010692D" w:rsidRDefault="0010692D">
            <w:pPr>
              <w:pStyle w:val="ConsPlusNormal"/>
            </w:pPr>
          </w:p>
        </w:tc>
        <w:tc>
          <w:tcPr>
            <w:tcW w:w="1814" w:type="dxa"/>
          </w:tcPr>
          <w:p w:rsidR="0010692D" w:rsidRDefault="0010692D">
            <w:pPr>
              <w:pStyle w:val="ConsPlusNormal"/>
            </w:pPr>
          </w:p>
        </w:tc>
        <w:tc>
          <w:tcPr>
            <w:tcW w:w="2324" w:type="dxa"/>
          </w:tcPr>
          <w:p w:rsidR="0010692D" w:rsidRDefault="0010692D">
            <w:pPr>
              <w:pStyle w:val="ConsPlusNormal"/>
            </w:pPr>
          </w:p>
        </w:tc>
        <w:tc>
          <w:tcPr>
            <w:tcW w:w="1474" w:type="dxa"/>
          </w:tcPr>
          <w:p w:rsidR="0010692D" w:rsidRDefault="0010692D">
            <w:pPr>
              <w:pStyle w:val="ConsPlusNormal"/>
            </w:pPr>
          </w:p>
        </w:tc>
        <w:tc>
          <w:tcPr>
            <w:tcW w:w="1417" w:type="dxa"/>
          </w:tcPr>
          <w:p w:rsidR="0010692D" w:rsidRDefault="0010692D">
            <w:pPr>
              <w:pStyle w:val="ConsPlusNormal"/>
            </w:pPr>
          </w:p>
        </w:tc>
      </w:tr>
      <w:tr w:rsidR="0010692D">
        <w:tc>
          <w:tcPr>
            <w:tcW w:w="566" w:type="dxa"/>
          </w:tcPr>
          <w:p w:rsidR="0010692D" w:rsidRDefault="0010692D">
            <w:pPr>
              <w:pStyle w:val="ConsPlusNormal"/>
            </w:pPr>
            <w:r>
              <w:t>2</w:t>
            </w:r>
          </w:p>
        </w:tc>
        <w:tc>
          <w:tcPr>
            <w:tcW w:w="1474" w:type="dxa"/>
          </w:tcPr>
          <w:p w:rsidR="0010692D" w:rsidRDefault="0010692D">
            <w:pPr>
              <w:pStyle w:val="ConsPlusNormal"/>
            </w:pPr>
          </w:p>
        </w:tc>
        <w:tc>
          <w:tcPr>
            <w:tcW w:w="1814" w:type="dxa"/>
          </w:tcPr>
          <w:p w:rsidR="0010692D" w:rsidRDefault="0010692D">
            <w:pPr>
              <w:pStyle w:val="ConsPlusNormal"/>
            </w:pPr>
          </w:p>
        </w:tc>
        <w:tc>
          <w:tcPr>
            <w:tcW w:w="2324" w:type="dxa"/>
          </w:tcPr>
          <w:p w:rsidR="0010692D" w:rsidRDefault="0010692D">
            <w:pPr>
              <w:pStyle w:val="ConsPlusNormal"/>
            </w:pPr>
          </w:p>
        </w:tc>
        <w:tc>
          <w:tcPr>
            <w:tcW w:w="1474" w:type="dxa"/>
          </w:tcPr>
          <w:p w:rsidR="0010692D" w:rsidRDefault="0010692D">
            <w:pPr>
              <w:pStyle w:val="ConsPlusNormal"/>
            </w:pPr>
          </w:p>
        </w:tc>
        <w:tc>
          <w:tcPr>
            <w:tcW w:w="1417" w:type="dxa"/>
          </w:tcPr>
          <w:p w:rsidR="0010692D" w:rsidRDefault="0010692D">
            <w:pPr>
              <w:pStyle w:val="ConsPlusNormal"/>
            </w:pPr>
          </w:p>
        </w:tc>
      </w:tr>
      <w:tr w:rsidR="0010692D">
        <w:tc>
          <w:tcPr>
            <w:tcW w:w="566" w:type="dxa"/>
          </w:tcPr>
          <w:p w:rsidR="0010692D" w:rsidRDefault="0010692D">
            <w:pPr>
              <w:pStyle w:val="ConsPlusNormal"/>
            </w:pPr>
            <w:r>
              <w:t>3</w:t>
            </w:r>
          </w:p>
        </w:tc>
        <w:tc>
          <w:tcPr>
            <w:tcW w:w="1474" w:type="dxa"/>
          </w:tcPr>
          <w:p w:rsidR="0010692D" w:rsidRDefault="0010692D">
            <w:pPr>
              <w:pStyle w:val="ConsPlusNormal"/>
            </w:pPr>
          </w:p>
        </w:tc>
        <w:tc>
          <w:tcPr>
            <w:tcW w:w="1814" w:type="dxa"/>
          </w:tcPr>
          <w:p w:rsidR="0010692D" w:rsidRDefault="0010692D">
            <w:pPr>
              <w:pStyle w:val="ConsPlusNormal"/>
            </w:pPr>
          </w:p>
        </w:tc>
        <w:tc>
          <w:tcPr>
            <w:tcW w:w="2324" w:type="dxa"/>
          </w:tcPr>
          <w:p w:rsidR="0010692D" w:rsidRDefault="0010692D">
            <w:pPr>
              <w:pStyle w:val="ConsPlusNormal"/>
            </w:pPr>
          </w:p>
        </w:tc>
        <w:tc>
          <w:tcPr>
            <w:tcW w:w="1474" w:type="dxa"/>
          </w:tcPr>
          <w:p w:rsidR="0010692D" w:rsidRDefault="0010692D">
            <w:pPr>
              <w:pStyle w:val="ConsPlusNormal"/>
            </w:pPr>
          </w:p>
        </w:tc>
        <w:tc>
          <w:tcPr>
            <w:tcW w:w="1417" w:type="dxa"/>
          </w:tcPr>
          <w:p w:rsidR="0010692D" w:rsidRDefault="0010692D">
            <w:pPr>
              <w:pStyle w:val="ConsPlusNormal"/>
            </w:pPr>
          </w:p>
        </w:tc>
      </w:tr>
      <w:tr w:rsidR="0010692D">
        <w:tc>
          <w:tcPr>
            <w:tcW w:w="566" w:type="dxa"/>
          </w:tcPr>
          <w:p w:rsidR="0010692D" w:rsidRDefault="0010692D">
            <w:pPr>
              <w:pStyle w:val="ConsPlusNormal"/>
            </w:pPr>
            <w:r>
              <w:t>4</w:t>
            </w:r>
          </w:p>
        </w:tc>
        <w:tc>
          <w:tcPr>
            <w:tcW w:w="1474" w:type="dxa"/>
          </w:tcPr>
          <w:p w:rsidR="0010692D" w:rsidRDefault="0010692D">
            <w:pPr>
              <w:pStyle w:val="ConsPlusNormal"/>
            </w:pPr>
          </w:p>
        </w:tc>
        <w:tc>
          <w:tcPr>
            <w:tcW w:w="1814" w:type="dxa"/>
          </w:tcPr>
          <w:p w:rsidR="0010692D" w:rsidRDefault="0010692D">
            <w:pPr>
              <w:pStyle w:val="ConsPlusNormal"/>
            </w:pPr>
          </w:p>
        </w:tc>
        <w:tc>
          <w:tcPr>
            <w:tcW w:w="2324" w:type="dxa"/>
          </w:tcPr>
          <w:p w:rsidR="0010692D" w:rsidRDefault="0010692D">
            <w:pPr>
              <w:pStyle w:val="ConsPlusNormal"/>
            </w:pPr>
          </w:p>
        </w:tc>
        <w:tc>
          <w:tcPr>
            <w:tcW w:w="1474" w:type="dxa"/>
          </w:tcPr>
          <w:p w:rsidR="0010692D" w:rsidRDefault="0010692D">
            <w:pPr>
              <w:pStyle w:val="ConsPlusNormal"/>
            </w:pPr>
          </w:p>
        </w:tc>
        <w:tc>
          <w:tcPr>
            <w:tcW w:w="1417" w:type="dxa"/>
          </w:tcPr>
          <w:p w:rsidR="0010692D" w:rsidRDefault="0010692D">
            <w:pPr>
              <w:pStyle w:val="ConsPlusNormal"/>
            </w:pPr>
          </w:p>
        </w:tc>
      </w:tr>
      <w:tr w:rsidR="0010692D">
        <w:tc>
          <w:tcPr>
            <w:tcW w:w="566" w:type="dxa"/>
          </w:tcPr>
          <w:p w:rsidR="0010692D" w:rsidRDefault="0010692D">
            <w:pPr>
              <w:pStyle w:val="ConsPlusNormal"/>
            </w:pPr>
            <w:r>
              <w:t>5</w:t>
            </w:r>
          </w:p>
        </w:tc>
        <w:tc>
          <w:tcPr>
            <w:tcW w:w="1474" w:type="dxa"/>
          </w:tcPr>
          <w:p w:rsidR="0010692D" w:rsidRDefault="0010692D">
            <w:pPr>
              <w:pStyle w:val="ConsPlusNormal"/>
            </w:pPr>
          </w:p>
        </w:tc>
        <w:tc>
          <w:tcPr>
            <w:tcW w:w="1814" w:type="dxa"/>
          </w:tcPr>
          <w:p w:rsidR="0010692D" w:rsidRDefault="0010692D">
            <w:pPr>
              <w:pStyle w:val="ConsPlusNormal"/>
            </w:pPr>
          </w:p>
        </w:tc>
        <w:tc>
          <w:tcPr>
            <w:tcW w:w="2324" w:type="dxa"/>
          </w:tcPr>
          <w:p w:rsidR="0010692D" w:rsidRDefault="0010692D">
            <w:pPr>
              <w:pStyle w:val="ConsPlusNormal"/>
            </w:pPr>
          </w:p>
        </w:tc>
        <w:tc>
          <w:tcPr>
            <w:tcW w:w="1474" w:type="dxa"/>
          </w:tcPr>
          <w:p w:rsidR="0010692D" w:rsidRDefault="0010692D">
            <w:pPr>
              <w:pStyle w:val="ConsPlusNormal"/>
            </w:pPr>
          </w:p>
        </w:tc>
        <w:tc>
          <w:tcPr>
            <w:tcW w:w="1417" w:type="dxa"/>
          </w:tcPr>
          <w:p w:rsidR="0010692D" w:rsidRDefault="0010692D">
            <w:pPr>
              <w:pStyle w:val="ConsPlusNormal"/>
            </w:pPr>
          </w:p>
        </w:tc>
      </w:tr>
      <w:tr w:rsidR="0010692D">
        <w:tc>
          <w:tcPr>
            <w:tcW w:w="566" w:type="dxa"/>
          </w:tcPr>
          <w:p w:rsidR="0010692D" w:rsidRDefault="0010692D">
            <w:pPr>
              <w:pStyle w:val="ConsPlusNormal"/>
            </w:pPr>
            <w:r>
              <w:t>6</w:t>
            </w:r>
          </w:p>
        </w:tc>
        <w:tc>
          <w:tcPr>
            <w:tcW w:w="1474" w:type="dxa"/>
          </w:tcPr>
          <w:p w:rsidR="0010692D" w:rsidRDefault="0010692D">
            <w:pPr>
              <w:pStyle w:val="ConsPlusNormal"/>
            </w:pPr>
          </w:p>
        </w:tc>
        <w:tc>
          <w:tcPr>
            <w:tcW w:w="1814" w:type="dxa"/>
          </w:tcPr>
          <w:p w:rsidR="0010692D" w:rsidRDefault="0010692D">
            <w:pPr>
              <w:pStyle w:val="ConsPlusNormal"/>
            </w:pPr>
          </w:p>
        </w:tc>
        <w:tc>
          <w:tcPr>
            <w:tcW w:w="2324" w:type="dxa"/>
          </w:tcPr>
          <w:p w:rsidR="0010692D" w:rsidRDefault="0010692D">
            <w:pPr>
              <w:pStyle w:val="ConsPlusNormal"/>
            </w:pPr>
          </w:p>
        </w:tc>
        <w:tc>
          <w:tcPr>
            <w:tcW w:w="1474" w:type="dxa"/>
          </w:tcPr>
          <w:p w:rsidR="0010692D" w:rsidRDefault="0010692D">
            <w:pPr>
              <w:pStyle w:val="ConsPlusNormal"/>
            </w:pPr>
          </w:p>
        </w:tc>
        <w:tc>
          <w:tcPr>
            <w:tcW w:w="1417" w:type="dxa"/>
          </w:tcPr>
          <w:p w:rsidR="0010692D" w:rsidRDefault="0010692D">
            <w:pPr>
              <w:pStyle w:val="ConsPlusNormal"/>
            </w:pPr>
          </w:p>
        </w:tc>
      </w:tr>
    </w:tbl>
    <w:p w:rsidR="0010692D" w:rsidRDefault="0010692D">
      <w:pPr>
        <w:pStyle w:val="ConsPlusNormal"/>
        <w:jc w:val="both"/>
      </w:pPr>
    </w:p>
    <w:p w:rsidR="0010692D" w:rsidRDefault="0010692D">
      <w:pPr>
        <w:pStyle w:val="ConsPlusNonformat"/>
        <w:jc w:val="both"/>
      </w:pPr>
      <w:r>
        <w:t xml:space="preserve">    Итого   по   разделу   5   "Сведения   о   ценных   бумагах"  </w:t>
      </w:r>
      <w:proofErr w:type="gramStart"/>
      <w:r>
        <w:t>суммарная</w:t>
      </w:r>
      <w:proofErr w:type="gramEnd"/>
    </w:p>
    <w:p w:rsidR="0010692D" w:rsidRDefault="0010692D">
      <w:pPr>
        <w:pStyle w:val="ConsPlusNonformat"/>
        <w:jc w:val="both"/>
      </w:pPr>
      <w:r>
        <w:t xml:space="preserve">декларированная стоимость ценных бумаг, включая доли участия </w:t>
      </w:r>
      <w:proofErr w:type="gramStart"/>
      <w:r>
        <w:t>в</w:t>
      </w:r>
      <w:proofErr w:type="gramEnd"/>
      <w:r>
        <w:t xml:space="preserve"> коммерческих</w:t>
      </w:r>
    </w:p>
    <w:p w:rsidR="0010692D" w:rsidRDefault="0010692D">
      <w:pPr>
        <w:pStyle w:val="ConsPlusNonformat"/>
        <w:jc w:val="both"/>
      </w:pPr>
      <w:proofErr w:type="gramStart"/>
      <w:r>
        <w:t>организациях</w:t>
      </w:r>
      <w:proofErr w:type="gramEnd"/>
      <w:r>
        <w:t xml:space="preserve"> (руб.), ______________________________________________________</w:t>
      </w:r>
    </w:p>
    <w:p w:rsidR="0010692D" w:rsidRDefault="0010692D">
      <w:pPr>
        <w:pStyle w:val="ConsPlusNonformat"/>
        <w:jc w:val="both"/>
      </w:pPr>
      <w:r>
        <w:t>__________________________________________________________________________.</w:t>
      </w:r>
    </w:p>
    <w:p w:rsidR="0010692D" w:rsidRDefault="0010692D">
      <w:pPr>
        <w:pStyle w:val="ConsPlusNormal"/>
        <w:ind w:firstLine="540"/>
        <w:jc w:val="both"/>
      </w:pPr>
      <w:r>
        <w:t>--------------------------------</w:t>
      </w:r>
    </w:p>
    <w:p w:rsidR="0010692D" w:rsidRDefault="0010692D">
      <w:pPr>
        <w:pStyle w:val="ConsPlusNormal"/>
        <w:spacing w:before="220"/>
        <w:ind w:firstLine="540"/>
        <w:jc w:val="both"/>
      </w:pPr>
      <w:r>
        <w:t>&lt;1</w:t>
      </w:r>
      <w:proofErr w:type="gramStart"/>
      <w:r>
        <w:t>&gt; У</w:t>
      </w:r>
      <w:proofErr w:type="gramEnd"/>
      <w:r>
        <w:t>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10692D" w:rsidRDefault="0010692D">
      <w:pPr>
        <w:pStyle w:val="ConsPlusNormal"/>
        <w:spacing w:before="220"/>
        <w:ind w:firstLine="540"/>
        <w:jc w:val="both"/>
      </w:pPr>
      <w:r>
        <w:t>&lt;2</w:t>
      </w:r>
      <w:proofErr w:type="gramStart"/>
      <w:r>
        <w:t>&gt; У</w:t>
      </w:r>
      <w:proofErr w:type="gramEnd"/>
      <w: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0692D" w:rsidRDefault="0010692D">
      <w:pPr>
        <w:pStyle w:val="ConsPlusNormal"/>
        <w:ind w:firstLine="540"/>
        <w:jc w:val="both"/>
      </w:pPr>
    </w:p>
    <w:p w:rsidR="0010692D" w:rsidRDefault="0010692D">
      <w:pPr>
        <w:pStyle w:val="ConsPlusNormal"/>
        <w:ind w:firstLine="540"/>
        <w:jc w:val="both"/>
        <w:outlineLvl w:val="1"/>
      </w:pPr>
      <w:r>
        <w:t>Раздел 6. Сведения об обязательствах имущественного характера</w:t>
      </w:r>
    </w:p>
    <w:p w:rsidR="0010692D" w:rsidRDefault="0010692D">
      <w:pPr>
        <w:pStyle w:val="ConsPlusNormal"/>
        <w:ind w:firstLine="540"/>
        <w:jc w:val="both"/>
      </w:pPr>
    </w:p>
    <w:p w:rsidR="0010692D" w:rsidRDefault="0010692D">
      <w:pPr>
        <w:pStyle w:val="ConsPlusNormal"/>
        <w:ind w:firstLine="540"/>
        <w:jc w:val="both"/>
        <w:outlineLvl w:val="2"/>
      </w:pPr>
      <w:r>
        <w:t>6.1. Объекты недвижимого имущества, находящиеся в пользовании &lt;1&gt;</w:t>
      </w:r>
    </w:p>
    <w:p w:rsidR="0010692D" w:rsidRDefault="001069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1"/>
        <w:gridCol w:w="1644"/>
        <w:gridCol w:w="1587"/>
        <w:gridCol w:w="2267"/>
        <w:gridCol w:w="1304"/>
      </w:tblGrid>
      <w:tr w:rsidR="0010692D">
        <w:tc>
          <w:tcPr>
            <w:tcW w:w="566" w:type="dxa"/>
          </w:tcPr>
          <w:p w:rsidR="0010692D" w:rsidRDefault="0010692D">
            <w:pPr>
              <w:pStyle w:val="ConsPlusNormal"/>
              <w:jc w:val="center"/>
            </w:pPr>
            <w:r>
              <w:t xml:space="preserve">N </w:t>
            </w:r>
            <w:proofErr w:type="gramStart"/>
            <w:r>
              <w:t>п</w:t>
            </w:r>
            <w:proofErr w:type="gramEnd"/>
            <w:r>
              <w:t>/п</w:t>
            </w:r>
          </w:p>
        </w:tc>
        <w:tc>
          <w:tcPr>
            <w:tcW w:w="1701" w:type="dxa"/>
          </w:tcPr>
          <w:p w:rsidR="0010692D" w:rsidRDefault="0010692D">
            <w:pPr>
              <w:pStyle w:val="ConsPlusNormal"/>
              <w:jc w:val="center"/>
            </w:pPr>
            <w:r>
              <w:t>Вид имущества &lt;2&gt;</w:t>
            </w:r>
          </w:p>
        </w:tc>
        <w:tc>
          <w:tcPr>
            <w:tcW w:w="1644" w:type="dxa"/>
          </w:tcPr>
          <w:p w:rsidR="0010692D" w:rsidRDefault="0010692D">
            <w:pPr>
              <w:pStyle w:val="ConsPlusNormal"/>
              <w:jc w:val="center"/>
            </w:pPr>
            <w:r>
              <w:t>Вид и сроки пользования &lt;3&gt;</w:t>
            </w:r>
          </w:p>
        </w:tc>
        <w:tc>
          <w:tcPr>
            <w:tcW w:w="1587" w:type="dxa"/>
          </w:tcPr>
          <w:p w:rsidR="0010692D" w:rsidRDefault="0010692D">
            <w:pPr>
              <w:pStyle w:val="ConsPlusNormal"/>
              <w:jc w:val="center"/>
            </w:pPr>
            <w:r>
              <w:t>Основание пользования &lt;4&gt;</w:t>
            </w:r>
          </w:p>
        </w:tc>
        <w:tc>
          <w:tcPr>
            <w:tcW w:w="2267" w:type="dxa"/>
          </w:tcPr>
          <w:p w:rsidR="0010692D" w:rsidRDefault="0010692D">
            <w:pPr>
              <w:pStyle w:val="ConsPlusNormal"/>
              <w:jc w:val="center"/>
            </w:pPr>
            <w:r>
              <w:t>Местонахождение (адрес)</w:t>
            </w:r>
          </w:p>
        </w:tc>
        <w:tc>
          <w:tcPr>
            <w:tcW w:w="1304" w:type="dxa"/>
          </w:tcPr>
          <w:p w:rsidR="0010692D" w:rsidRDefault="0010692D">
            <w:pPr>
              <w:pStyle w:val="ConsPlusNormal"/>
              <w:jc w:val="center"/>
            </w:pPr>
            <w:r>
              <w:t>Площадь (кв. м)</w:t>
            </w:r>
          </w:p>
        </w:tc>
      </w:tr>
      <w:tr w:rsidR="0010692D">
        <w:tc>
          <w:tcPr>
            <w:tcW w:w="566" w:type="dxa"/>
          </w:tcPr>
          <w:p w:rsidR="0010692D" w:rsidRDefault="0010692D">
            <w:pPr>
              <w:pStyle w:val="ConsPlusNormal"/>
              <w:jc w:val="center"/>
            </w:pPr>
            <w:r>
              <w:t>1</w:t>
            </w:r>
          </w:p>
        </w:tc>
        <w:tc>
          <w:tcPr>
            <w:tcW w:w="1701" w:type="dxa"/>
          </w:tcPr>
          <w:p w:rsidR="0010692D" w:rsidRDefault="0010692D">
            <w:pPr>
              <w:pStyle w:val="ConsPlusNormal"/>
              <w:jc w:val="center"/>
            </w:pPr>
            <w:r>
              <w:t>2</w:t>
            </w:r>
          </w:p>
        </w:tc>
        <w:tc>
          <w:tcPr>
            <w:tcW w:w="1644" w:type="dxa"/>
          </w:tcPr>
          <w:p w:rsidR="0010692D" w:rsidRDefault="0010692D">
            <w:pPr>
              <w:pStyle w:val="ConsPlusNormal"/>
              <w:jc w:val="center"/>
            </w:pPr>
            <w:r>
              <w:t>3</w:t>
            </w:r>
          </w:p>
        </w:tc>
        <w:tc>
          <w:tcPr>
            <w:tcW w:w="1587" w:type="dxa"/>
          </w:tcPr>
          <w:p w:rsidR="0010692D" w:rsidRDefault="0010692D">
            <w:pPr>
              <w:pStyle w:val="ConsPlusNormal"/>
              <w:jc w:val="center"/>
            </w:pPr>
            <w:r>
              <w:t>4</w:t>
            </w:r>
          </w:p>
        </w:tc>
        <w:tc>
          <w:tcPr>
            <w:tcW w:w="2267" w:type="dxa"/>
          </w:tcPr>
          <w:p w:rsidR="0010692D" w:rsidRDefault="0010692D">
            <w:pPr>
              <w:pStyle w:val="ConsPlusNormal"/>
              <w:jc w:val="center"/>
            </w:pPr>
            <w:r>
              <w:t>5</w:t>
            </w:r>
          </w:p>
        </w:tc>
        <w:tc>
          <w:tcPr>
            <w:tcW w:w="1304" w:type="dxa"/>
          </w:tcPr>
          <w:p w:rsidR="0010692D" w:rsidRDefault="0010692D">
            <w:pPr>
              <w:pStyle w:val="ConsPlusNormal"/>
              <w:jc w:val="center"/>
            </w:pPr>
            <w:r>
              <w:t>6</w:t>
            </w:r>
          </w:p>
        </w:tc>
      </w:tr>
      <w:tr w:rsidR="0010692D">
        <w:tc>
          <w:tcPr>
            <w:tcW w:w="566" w:type="dxa"/>
          </w:tcPr>
          <w:p w:rsidR="0010692D" w:rsidRDefault="0010692D">
            <w:pPr>
              <w:pStyle w:val="ConsPlusNormal"/>
            </w:pPr>
            <w:r>
              <w:t>1</w:t>
            </w:r>
          </w:p>
        </w:tc>
        <w:tc>
          <w:tcPr>
            <w:tcW w:w="1701" w:type="dxa"/>
          </w:tcPr>
          <w:p w:rsidR="0010692D" w:rsidRDefault="0010692D">
            <w:pPr>
              <w:pStyle w:val="ConsPlusNormal"/>
            </w:pPr>
          </w:p>
        </w:tc>
        <w:tc>
          <w:tcPr>
            <w:tcW w:w="1644" w:type="dxa"/>
          </w:tcPr>
          <w:p w:rsidR="0010692D" w:rsidRDefault="0010692D">
            <w:pPr>
              <w:pStyle w:val="ConsPlusNormal"/>
            </w:pPr>
          </w:p>
        </w:tc>
        <w:tc>
          <w:tcPr>
            <w:tcW w:w="1587" w:type="dxa"/>
          </w:tcPr>
          <w:p w:rsidR="0010692D" w:rsidRDefault="0010692D">
            <w:pPr>
              <w:pStyle w:val="ConsPlusNormal"/>
            </w:pPr>
          </w:p>
        </w:tc>
        <w:tc>
          <w:tcPr>
            <w:tcW w:w="2267" w:type="dxa"/>
          </w:tcPr>
          <w:p w:rsidR="0010692D" w:rsidRDefault="0010692D">
            <w:pPr>
              <w:pStyle w:val="ConsPlusNormal"/>
            </w:pPr>
          </w:p>
        </w:tc>
        <w:tc>
          <w:tcPr>
            <w:tcW w:w="1304" w:type="dxa"/>
          </w:tcPr>
          <w:p w:rsidR="0010692D" w:rsidRDefault="0010692D">
            <w:pPr>
              <w:pStyle w:val="ConsPlusNormal"/>
            </w:pPr>
          </w:p>
        </w:tc>
      </w:tr>
      <w:tr w:rsidR="0010692D">
        <w:tc>
          <w:tcPr>
            <w:tcW w:w="566" w:type="dxa"/>
          </w:tcPr>
          <w:p w:rsidR="0010692D" w:rsidRDefault="0010692D">
            <w:pPr>
              <w:pStyle w:val="ConsPlusNormal"/>
            </w:pPr>
            <w:r>
              <w:t>2</w:t>
            </w:r>
          </w:p>
        </w:tc>
        <w:tc>
          <w:tcPr>
            <w:tcW w:w="1701" w:type="dxa"/>
          </w:tcPr>
          <w:p w:rsidR="0010692D" w:rsidRDefault="0010692D">
            <w:pPr>
              <w:pStyle w:val="ConsPlusNormal"/>
            </w:pPr>
          </w:p>
        </w:tc>
        <w:tc>
          <w:tcPr>
            <w:tcW w:w="1644" w:type="dxa"/>
          </w:tcPr>
          <w:p w:rsidR="0010692D" w:rsidRDefault="0010692D">
            <w:pPr>
              <w:pStyle w:val="ConsPlusNormal"/>
            </w:pPr>
          </w:p>
        </w:tc>
        <w:tc>
          <w:tcPr>
            <w:tcW w:w="1587" w:type="dxa"/>
          </w:tcPr>
          <w:p w:rsidR="0010692D" w:rsidRDefault="0010692D">
            <w:pPr>
              <w:pStyle w:val="ConsPlusNormal"/>
            </w:pPr>
          </w:p>
        </w:tc>
        <w:tc>
          <w:tcPr>
            <w:tcW w:w="2267" w:type="dxa"/>
          </w:tcPr>
          <w:p w:rsidR="0010692D" w:rsidRDefault="0010692D">
            <w:pPr>
              <w:pStyle w:val="ConsPlusNormal"/>
            </w:pPr>
          </w:p>
        </w:tc>
        <w:tc>
          <w:tcPr>
            <w:tcW w:w="1304" w:type="dxa"/>
          </w:tcPr>
          <w:p w:rsidR="0010692D" w:rsidRDefault="0010692D">
            <w:pPr>
              <w:pStyle w:val="ConsPlusNormal"/>
            </w:pPr>
          </w:p>
        </w:tc>
      </w:tr>
      <w:tr w:rsidR="0010692D">
        <w:tc>
          <w:tcPr>
            <w:tcW w:w="566" w:type="dxa"/>
          </w:tcPr>
          <w:p w:rsidR="0010692D" w:rsidRDefault="0010692D">
            <w:pPr>
              <w:pStyle w:val="ConsPlusNormal"/>
            </w:pPr>
            <w:r>
              <w:t>3</w:t>
            </w:r>
          </w:p>
        </w:tc>
        <w:tc>
          <w:tcPr>
            <w:tcW w:w="1701" w:type="dxa"/>
          </w:tcPr>
          <w:p w:rsidR="0010692D" w:rsidRDefault="0010692D">
            <w:pPr>
              <w:pStyle w:val="ConsPlusNormal"/>
            </w:pPr>
          </w:p>
        </w:tc>
        <w:tc>
          <w:tcPr>
            <w:tcW w:w="1644" w:type="dxa"/>
          </w:tcPr>
          <w:p w:rsidR="0010692D" w:rsidRDefault="0010692D">
            <w:pPr>
              <w:pStyle w:val="ConsPlusNormal"/>
            </w:pPr>
          </w:p>
        </w:tc>
        <w:tc>
          <w:tcPr>
            <w:tcW w:w="1587" w:type="dxa"/>
          </w:tcPr>
          <w:p w:rsidR="0010692D" w:rsidRDefault="0010692D">
            <w:pPr>
              <w:pStyle w:val="ConsPlusNormal"/>
            </w:pPr>
          </w:p>
        </w:tc>
        <w:tc>
          <w:tcPr>
            <w:tcW w:w="2267" w:type="dxa"/>
          </w:tcPr>
          <w:p w:rsidR="0010692D" w:rsidRDefault="0010692D">
            <w:pPr>
              <w:pStyle w:val="ConsPlusNormal"/>
            </w:pPr>
          </w:p>
        </w:tc>
        <w:tc>
          <w:tcPr>
            <w:tcW w:w="1304" w:type="dxa"/>
          </w:tcPr>
          <w:p w:rsidR="0010692D" w:rsidRDefault="0010692D">
            <w:pPr>
              <w:pStyle w:val="ConsPlusNormal"/>
            </w:pPr>
          </w:p>
        </w:tc>
      </w:tr>
    </w:tbl>
    <w:p w:rsidR="0010692D" w:rsidRDefault="0010692D">
      <w:pPr>
        <w:pStyle w:val="ConsPlusNormal"/>
        <w:jc w:val="both"/>
      </w:pPr>
    </w:p>
    <w:p w:rsidR="0010692D" w:rsidRDefault="0010692D">
      <w:pPr>
        <w:pStyle w:val="ConsPlusNormal"/>
        <w:ind w:firstLine="540"/>
        <w:jc w:val="both"/>
      </w:pPr>
      <w:r>
        <w:t>--------------------------------</w:t>
      </w:r>
    </w:p>
    <w:p w:rsidR="0010692D" w:rsidRDefault="0010692D">
      <w:pPr>
        <w:pStyle w:val="ConsPlusNormal"/>
        <w:spacing w:before="220"/>
        <w:ind w:firstLine="540"/>
        <w:jc w:val="both"/>
      </w:pPr>
      <w:r>
        <w:t>&lt;1</w:t>
      </w:r>
      <w:proofErr w:type="gramStart"/>
      <w:r>
        <w:t>&gt; У</w:t>
      </w:r>
      <w:proofErr w:type="gramEnd"/>
      <w:r>
        <w:t>казываются по состоянию на отчетную дату.</w:t>
      </w:r>
    </w:p>
    <w:p w:rsidR="0010692D" w:rsidRDefault="0010692D">
      <w:pPr>
        <w:pStyle w:val="ConsPlusNormal"/>
        <w:spacing w:before="220"/>
        <w:ind w:firstLine="540"/>
        <w:jc w:val="both"/>
      </w:pPr>
      <w:r>
        <w:t>&lt;2</w:t>
      </w:r>
      <w:proofErr w:type="gramStart"/>
      <w:r>
        <w:t>&gt; У</w:t>
      </w:r>
      <w:proofErr w:type="gramEnd"/>
      <w:r>
        <w:t>казывается вид недвижимого имущества (земельный участок, жилой дом, дача и другие).</w:t>
      </w:r>
    </w:p>
    <w:p w:rsidR="0010692D" w:rsidRDefault="0010692D">
      <w:pPr>
        <w:pStyle w:val="ConsPlusNormal"/>
        <w:spacing w:before="220"/>
        <w:ind w:firstLine="540"/>
        <w:jc w:val="both"/>
      </w:pPr>
      <w:r>
        <w:t>&lt;3</w:t>
      </w:r>
      <w:proofErr w:type="gramStart"/>
      <w:r>
        <w:t>&gt; У</w:t>
      </w:r>
      <w:proofErr w:type="gramEnd"/>
      <w:r>
        <w:t>казываются вид пользования (аренда, безвозмездное пользование и другие) и сроки пользования.</w:t>
      </w:r>
    </w:p>
    <w:p w:rsidR="0010692D" w:rsidRDefault="0010692D">
      <w:pPr>
        <w:pStyle w:val="ConsPlusNormal"/>
        <w:spacing w:before="220"/>
        <w:ind w:firstLine="540"/>
        <w:jc w:val="both"/>
      </w:pPr>
      <w:r>
        <w:t>&lt;4</w:t>
      </w:r>
      <w:proofErr w:type="gramStart"/>
      <w:r>
        <w:t>&gt; У</w:t>
      </w:r>
      <w:proofErr w:type="gramEnd"/>
      <w: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0692D" w:rsidRDefault="0010692D">
      <w:pPr>
        <w:pStyle w:val="ConsPlusNormal"/>
        <w:ind w:firstLine="540"/>
        <w:jc w:val="both"/>
      </w:pPr>
    </w:p>
    <w:p w:rsidR="0010692D" w:rsidRDefault="0010692D">
      <w:pPr>
        <w:pStyle w:val="ConsPlusNormal"/>
        <w:ind w:firstLine="540"/>
        <w:jc w:val="both"/>
        <w:outlineLvl w:val="2"/>
      </w:pPr>
      <w:r>
        <w:t>6.2. Срочные обязательства финансового характера &lt;1&gt;</w:t>
      </w:r>
    </w:p>
    <w:p w:rsidR="0010692D" w:rsidRDefault="0010692D">
      <w:pPr>
        <w:pStyle w:val="ConsPlusNormal"/>
        <w:jc w:val="both"/>
      </w:pPr>
    </w:p>
    <w:p w:rsidR="0010692D" w:rsidRDefault="0010692D">
      <w:pPr>
        <w:sectPr w:rsidR="0010692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1792"/>
        <w:gridCol w:w="1456"/>
        <w:gridCol w:w="1694"/>
        <w:gridCol w:w="3061"/>
        <w:gridCol w:w="1757"/>
      </w:tblGrid>
      <w:tr w:rsidR="0010692D">
        <w:tc>
          <w:tcPr>
            <w:tcW w:w="578" w:type="dxa"/>
          </w:tcPr>
          <w:p w:rsidR="0010692D" w:rsidRDefault="0010692D">
            <w:pPr>
              <w:pStyle w:val="ConsPlusNormal"/>
              <w:jc w:val="center"/>
            </w:pPr>
            <w:r>
              <w:lastRenderedPageBreak/>
              <w:t xml:space="preserve">N </w:t>
            </w:r>
            <w:proofErr w:type="gramStart"/>
            <w:r>
              <w:t>п</w:t>
            </w:r>
            <w:proofErr w:type="gramEnd"/>
            <w:r>
              <w:t>/п</w:t>
            </w:r>
          </w:p>
        </w:tc>
        <w:tc>
          <w:tcPr>
            <w:tcW w:w="1792" w:type="dxa"/>
          </w:tcPr>
          <w:p w:rsidR="0010692D" w:rsidRDefault="0010692D">
            <w:pPr>
              <w:pStyle w:val="ConsPlusNormal"/>
              <w:jc w:val="center"/>
            </w:pPr>
            <w:r>
              <w:t>Содержание обязательства &lt;2&gt;</w:t>
            </w:r>
          </w:p>
        </w:tc>
        <w:tc>
          <w:tcPr>
            <w:tcW w:w="1456" w:type="dxa"/>
          </w:tcPr>
          <w:p w:rsidR="0010692D" w:rsidRDefault="0010692D">
            <w:pPr>
              <w:pStyle w:val="ConsPlusNormal"/>
              <w:jc w:val="center"/>
            </w:pPr>
            <w:r>
              <w:t>Кредитор (должник) &lt;3&gt;</w:t>
            </w:r>
          </w:p>
        </w:tc>
        <w:tc>
          <w:tcPr>
            <w:tcW w:w="1694" w:type="dxa"/>
          </w:tcPr>
          <w:p w:rsidR="0010692D" w:rsidRDefault="0010692D">
            <w:pPr>
              <w:pStyle w:val="ConsPlusNormal"/>
              <w:jc w:val="center"/>
            </w:pPr>
            <w:r>
              <w:t>Основание возникновения &lt;4&gt;</w:t>
            </w:r>
          </w:p>
        </w:tc>
        <w:tc>
          <w:tcPr>
            <w:tcW w:w="3061" w:type="dxa"/>
          </w:tcPr>
          <w:p w:rsidR="0010692D" w:rsidRDefault="0010692D">
            <w:pPr>
              <w:pStyle w:val="ConsPlusNormal"/>
              <w:jc w:val="center"/>
            </w:pPr>
            <w:r>
              <w:t>Сумма обязательства/размер обязательства по состоянию на отчетную дату &lt;5&gt; (руб.)</w:t>
            </w:r>
          </w:p>
        </w:tc>
        <w:tc>
          <w:tcPr>
            <w:tcW w:w="1757" w:type="dxa"/>
          </w:tcPr>
          <w:p w:rsidR="0010692D" w:rsidRDefault="0010692D">
            <w:pPr>
              <w:pStyle w:val="ConsPlusNormal"/>
              <w:jc w:val="center"/>
            </w:pPr>
            <w:r>
              <w:t>Условия обязательства &lt;6&gt;</w:t>
            </w:r>
          </w:p>
        </w:tc>
      </w:tr>
      <w:tr w:rsidR="0010692D">
        <w:tc>
          <w:tcPr>
            <w:tcW w:w="578" w:type="dxa"/>
          </w:tcPr>
          <w:p w:rsidR="0010692D" w:rsidRDefault="0010692D">
            <w:pPr>
              <w:pStyle w:val="ConsPlusNormal"/>
              <w:jc w:val="center"/>
            </w:pPr>
            <w:r>
              <w:t>1</w:t>
            </w:r>
          </w:p>
        </w:tc>
        <w:tc>
          <w:tcPr>
            <w:tcW w:w="1792" w:type="dxa"/>
          </w:tcPr>
          <w:p w:rsidR="0010692D" w:rsidRDefault="0010692D">
            <w:pPr>
              <w:pStyle w:val="ConsPlusNormal"/>
              <w:jc w:val="center"/>
            </w:pPr>
            <w:r>
              <w:t>2</w:t>
            </w:r>
          </w:p>
        </w:tc>
        <w:tc>
          <w:tcPr>
            <w:tcW w:w="1456" w:type="dxa"/>
          </w:tcPr>
          <w:p w:rsidR="0010692D" w:rsidRDefault="0010692D">
            <w:pPr>
              <w:pStyle w:val="ConsPlusNormal"/>
              <w:jc w:val="center"/>
            </w:pPr>
            <w:r>
              <w:t>3</w:t>
            </w:r>
          </w:p>
        </w:tc>
        <w:tc>
          <w:tcPr>
            <w:tcW w:w="1694" w:type="dxa"/>
          </w:tcPr>
          <w:p w:rsidR="0010692D" w:rsidRDefault="0010692D">
            <w:pPr>
              <w:pStyle w:val="ConsPlusNormal"/>
              <w:jc w:val="center"/>
            </w:pPr>
            <w:r>
              <w:t>4</w:t>
            </w:r>
          </w:p>
        </w:tc>
        <w:tc>
          <w:tcPr>
            <w:tcW w:w="3061" w:type="dxa"/>
          </w:tcPr>
          <w:p w:rsidR="0010692D" w:rsidRDefault="0010692D">
            <w:pPr>
              <w:pStyle w:val="ConsPlusNormal"/>
              <w:jc w:val="center"/>
            </w:pPr>
            <w:r>
              <w:t>5</w:t>
            </w:r>
          </w:p>
        </w:tc>
        <w:tc>
          <w:tcPr>
            <w:tcW w:w="1757" w:type="dxa"/>
          </w:tcPr>
          <w:p w:rsidR="0010692D" w:rsidRDefault="0010692D">
            <w:pPr>
              <w:pStyle w:val="ConsPlusNormal"/>
              <w:jc w:val="center"/>
            </w:pPr>
            <w:r>
              <w:t>6</w:t>
            </w:r>
          </w:p>
        </w:tc>
      </w:tr>
      <w:tr w:rsidR="0010692D">
        <w:tc>
          <w:tcPr>
            <w:tcW w:w="578" w:type="dxa"/>
          </w:tcPr>
          <w:p w:rsidR="0010692D" w:rsidRDefault="0010692D">
            <w:pPr>
              <w:pStyle w:val="ConsPlusNormal"/>
            </w:pPr>
            <w:r>
              <w:t>1</w:t>
            </w:r>
          </w:p>
        </w:tc>
        <w:tc>
          <w:tcPr>
            <w:tcW w:w="1792" w:type="dxa"/>
          </w:tcPr>
          <w:p w:rsidR="0010692D" w:rsidRDefault="0010692D">
            <w:pPr>
              <w:pStyle w:val="ConsPlusNormal"/>
            </w:pPr>
          </w:p>
        </w:tc>
        <w:tc>
          <w:tcPr>
            <w:tcW w:w="1456" w:type="dxa"/>
          </w:tcPr>
          <w:p w:rsidR="0010692D" w:rsidRDefault="0010692D">
            <w:pPr>
              <w:pStyle w:val="ConsPlusNormal"/>
            </w:pPr>
          </w:p>
        </w:tc>
        <w:tc>
          <w:tcPr>
            <w:tcW w:w="1694" w:type="dxa"/>
          </w:tcPr>
          <w:p w:rsidR="0010692D" w:rsidRDefault="0010692D">
            <w:pPr>
              <w:pStyle w:val="ConsPlusNormal"/>
            </w:pPr>
          </w:p>
        </w:tc>
        <w:tc>
          <w:tcPr>
            <w:tcW w:w="3061" w:type="dxa"/>
          </w:tcPr>
          <w:p w:rsidR="0010692D" w:rsidRDefault="0010692D">
            <w:pPr>
              <w:pStyle w:val="ConsPlusNormal"/>
              <w:jc w:val="center"/>
            </w:pPr>
            <w:r>
              <w:t>/</w:t>
            </w:r>
          </w:p>
        </w:tc>
        <w:tc>
          <w:tcPr>
            <w:tcW w:w="1757" w:type="dxa"/>
          </w:tcPr>
          <w:p w:rsidR="0010692D" w:rsidRDefault="0010692D">
            <w:pPr>
              <w:pStyle w:val="ConsPlusNormal"/>
            </w:pPr>
          </w:p>
        </w:tc>
      </w:tr>
      <w:tr w:rsidR="0010692D">
        <w:tc>
          <w:tcPr>
            <w:tcW w:w="578" w:type="dxa"/>
          </w:tcPr>
          <w:p w:rsidR="0010692D" w:rsidRDefault="0010692D">
            <w:pPr>
              <w:pStyle w:val="ConsPlusNormal"/>
            </w:pPr>
            <w:r>
              <w:t>2</w:t>
            </w:r>
          </w:p>
        </w:tc>
        <w:tc>
          <w:tcPr>
            <w:tcW w:w="1792" w:type="dxa"/>
          </w:tcPr>
          <w:p w:rsidR="0010692D" w:rsidRDefault="0010692D">
            <w:pPr>
              <w:pStyle w:val="ConsPlusNormal"/>
            </w:pPr>
          </w:p>
        </w:tc>
        <w:tc>
          <w:tcPr>
            <w:tcW w:w="1456" w:type="dxa"/>
          </w:tcPr>
          <w:p w:rsidR="0010692D" w:rsidRDefault="0010692D">
            <w:pPr>
              <w:pStyle w:val="ConsPlusNormal"/>
            </w:pPr>
          </w:p>
        </w:tc>
        <w:tc>
          <w:tcPr>
            <w:tcW w:w="1694" w:type="dxa"/>
          </w:tcPr>
          <w:p w:rsidR="0010692D" w:rsidRDefault="0010692D">
            <w:pPr>
              <w:pStyle w:val="ConsPlusNormal"/>
            </w:pPr>
          </w:p>
        </w:tc>
        <w:tc>
          <w:tcPr>
            <w:tcW w:w="3061" w:type="dxa"/>
          </w:tcPr>
          <w:p w:rsidR="0010692D" w:rsidRDefault="0010692D">
            <w:pPr>
              <w:pStyle w:val="ConsPlusNormal"/>
              <w:jc w:val="center"/>
            </w:pPr>
            <w:r>
              <w:t>/</w:t>
            </w:r>
          </w:p>
        </w:tc>
        <w:tc>
          <w:tcPr>
            <w:tcW w:w="1757" w:type="dxa"/>
          </w:tcPr>
          <w:p w:rsidR="0010692D" w:rsidRDefault="0010692D">
            <w:pPr>
              <w:pStyle w:val="ConsPlusNormal"/>
            </w:pPr>
          </w:p>
        </w:tc>
      </w:tr>
      <w:tr w:rsidR="0010692D">
        <w:tc>
          <w:tcPr>
            <w:tcW w:w="578" w:type="dxa"/>
          </w:tcPr>
          <w:p w:rsidR="0010692D" w:rsidRDefault="0010692D">
            <w:pPr>
              <w:pStyle w:val="ConsPlusNormal"/>
            </w:pPr>
            <w:r>
              <w:t>3</w:t>
            </w:r>
          </w:p>
        </w:tc>
        <w:tc>
          <w:tcPr>
            <w:tcW w:w="1792" w:type="dxa"/>
          </w:tcPr>
          <w:p w:rsidR="0010692D" w:rsidRDefault="0010692D">
            <w:pPr>
              <w:pStyle w:val="ConsPlusNormal"/>
            </w:pPr>
          </w:p>
        </w:tc>
        <w:tc>
          <w:tcPr>
            <w:tcW w:w="1456" w:type="dxa"/>
          </w:tcPr>
          <w:p w:rsidR="0010692D" w:rsidRDefault="0010692D">
            <w:pPr>
              <w:pStyle w:val="ConsPlusNormal"/>
            </w:pPr>
          </w:p>
        </w:tc>
        <w:tc>
          <w:tcPr>
            <w:tcW w:w="1694" w:type="dxa"/>
          </w:tcPr>
          <w:p w:rsidR="0010692D" w:rsidRDefault="0010692D">
            <w:pPr>
              <w:pStyle w:val="ConsPlusNormal"/>
            </w:pPr>
          </w:p>
        </w:tc>
        <w:tc>
          <w:tcPr>
            <w:tcW w:w="3061" w:type="dxa"/>
          </w:tcPr>
          <w:p w:rsidR="0010692D" w:rsidRDefault="0010692D">
            <w:pPr>
              <w:pStyle w:val="ConsPlusNormal"/>
              <w:jc w:val="center"/>
            </w:pPr>
            <w:r>
              <w:t>/</w:t>
            </w:r>
          </w:p>
        </w:tc>
        <w:tc>
          <w:tcPr>
            <w:tcW w:w="1757" w:type="dxa"/>
          </w:tcPr>
          <w:p w:rsidR="0010692D" w:rsidRDefault="0010692D">
            <w:pPr>
              <w:pStyle w:val="ConsPlusNormal"/>
            </w:pPr>
          </w:p>
        </w:tc>
      </w:tr>
    </w:tbl>
    <w:p w:rsidR="0010692D" w:rsidRDefault="0010692D">
      <w:pPr>
        <w:sectPr w:rsidR="0010692D">
          <w:pgSz w:w="16838" w:h="11905" w:orient="landscape"/>
          <w:pgMar w:top="1701" w:right="1134" w:bottom="850" w:left="1134" w:header="0" w:footer="0" w:gutter="0"/>
          <w:cols w:space="720"/>
        </w:sectPr>
      </w:pPr>
    </w:p>
    <w:p w:rsidR="0010692D" w:rsidRDefault="0010692D">
      <w:pPr>
        <w:pStyle w:val="ConsPlusNormal"/>
        <w:jc w:val="both"/>
      </w:pPr>
    </w:p>
    <w:p w:rsidR="0010692D" w:rsidRDefault="0010692D">
      <w:pPr>
        <w:pStyle w:val="ConsPlusNormal"/>
        <w:ind w:firstLine="540"/>
        <w:jc w:val="both"/>
      </w:pPr>
      <w:r>
        <w:t>--------------------------------</w:t>
      </w:r>
    </w:p>
    <w:p w:rsidR="0010692D" w:rsidRDefault="0010692D">
      <w:pPr>
        <w:pStyle w:val="ConsPlusNormal"/>
        <w:spacing w:before="220"/>
        <w:ind w:firstLine="540"/>
        <w:jc w:val="both"/>
      </w:pPr>
      <w:r>
        <w:t>&lt;1</w:t>
      </w:r>
      <w:proofErr w:type="gramStart"/>
      <w:r>
        <w:t>&gt; У</w:t>
      </w:r>
      <w:proofErr w:type="gramEnd"/>
      <w: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10692D" w:rsidRDefault="0010692D">
      <w:pPr>
        <w:pStyle w:val="ConsPlusNormal"/>
        <w:spacing w:before="220"/>
        <w:ind w:firstLine="540"/>
        <w:jc w:val="both"/>
      </w:pPr>
      <w:r>
        <w:t>&lt;2</w:t>
      </w:r>
      <w:proofErr w:type="gramStart"/>
      <w:r>
        <w:t>&gt; У</w:t>
      </w:r>
      <w:proofErr w:type="gramEnd"/>
      <w:r>
        <w:t>казывается существо обязательства (заем, кредит и другие).</w:t>
      </w:r>
    </w:p>
    <w:p w:rsidR="0010692D" w:rsidRDefault="0010692D">
      <w:pPr>
        <w:pStyle w:val="ConsPlusNormal"/>
        <w:spacing w:before="220"/>
        <w:ind w:firstLine="540"/>
        <w:jc w:val="both"/>
      </w:pPr>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10692D" w:rsidRDefault="0010692D">
      <w:pPr>
        <w:pStyle w:val="ConsPlusNormal"/>
        <w:spacing w:before="220"/>
        <w:ind w:firstLine="540"/>
        <w:jc w:val="both"/>
      </w:pPr>
      <w:r>
        <w:t>&lt;4</w:t>
      </w:r>
      <w:proofErr w:type="gramStart"/>
      <w:r>
        <w:t>&gt; У</w:t>
      </w:r>
      <w:proofErr w:type="gramEnd"/>
      <w:r>
        <w:t>казываются основание возникновения обязательства, а также реквизиты (дата, номер) соответствующего договора или акта.</w:t>
      </w:r>
    </w:p>
    <w:p w:rsidR="0010692D" w:rsidRDefault="0010692D">
      <w:pPr>
        <w:pStyle w:val="ConsPlusNormal"/>
        <w:spacing w:before="220"/>
        <w:ind w:firstLine="540"/>
        <w:jc w:val="both"/>
      </w:pPr>
      <w:r>
        <w:t>&lt;5</w:t>
      </w:r>
      <w:proofErr w:type="gramStart"/>
      <w:r>
        <w:t>&gt; У</w:t>
      </w:r>
      <w:proofErr w:type="gramEnd"/>
      <w: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10692D" w:rsidRDefault="0010692D">
      <w:pPr>
        <w:pStyle w:val="ConsPlusNormal"/>
        <w:spacing w:before="220"/>
        <w:ind w:firstLine="540"/>
        <w:jc w:val="both"/>
      </w:pPr>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0692D" w:rsidRDefault="0010692D">
      <w:pPr>
        <w:pStyle w:val="ConsPlusNormal"/>
        <w:ind w:firstLine="540"/>
        <w:jc w:val="both"/>
      </w:pPr>
    </w:p>
    <w:p w:rsidR="0010692D" w:rsidRDefault="0010692D">
      <w:pPr>
        <w:pStyle w:val="ConsPlusNormal"/>
        <w:ind w:firstLine="540"/>
        <w:jc w:val="both"/>
        <w:outlineLvl w:val="1"/>
      </w:pPr>
      <w: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10692D" w:rsidRDefault="001069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2948"/>
        <w:gridCol w:w="2778"/>
      </w:tblGrid>
      <w:tr w:rsidR="0010692D">
        <w:tc>
          <w:tcPr>
            <w:tcW w:w="567" w:type="dxa"/>
          </w:tcPr>
          <w:p w:rsidR="0010692D" w:rsidRDefault="0010692D">
            <w:pPr>
              <w:pStyle w:val="ConsPlusNormal"/>
              <w:jc w:val="center"/>
            </w:pPr>
            <w:r>
              <w:t xml:space="preserve">N </w:t>
            </w:r>
            <w:proofErr w:type="gramStart"/>
            <w:r>
              <w:t>п</w:t>
            </w:r>
            <w:proofErr w:type="gramEnd"/>
            <w:r>
              <w:t>/п</w:t>
            </w:r>
          </w:p>
        </w:tc>
        <w:tc>
          <w:tcPr>
            <w:tcW w:w="2778" w:type="dxa"/>
          </w:tcPr>
          <w:p w:rsidR="0010692D" w:rsidRDefault="0010692D">
            <w:pPr>
              <w:pStyle w:val="ConsPlusNormal"/>
              <w:jc w:val="center"/>
            </w:pPr>
            <w:r>
              <w:t>Вид имущества</w:t>
            </w:r>
          </w:p>
        </w:tc>
        <w:tc>
          <w:tcPr>
            <w:tcW w:w="2948" w:type="dxa"/>
          </w:tcPr>
          <w:p w:rsidR="0010692D" w:rsidRDefault="0010692D">
            <w:pPr>
              <w:pStyle w:val="ConsPlusNormal"/>
              <w:jc w:val="center"/>
            </w:pPr>
            <w:r>
              <w:t>Приобретатель имущества по сделке &lt;1&gt;</w:t>
            </w:r>
          </w:p>
        </w:tc>
        <w:tc>
          <w:tcPr>
            <w:tcW w:w="2778" w:type="dxa"/>
          </w:tcPr>
          <w:p w:rsidR="0010692D" w:rsidRDefault="0010692D">
            <w:pPr>
              <w:pStyle w:val="ConsPlusNormal"/>
              <w:jc w:val="center"/>
            </w:pPr>
            <w:r>
              <w:t>Основание отчуждения имущества &lt;2&gt;</w:t>
            </w:r>
          </w:p>
        </w:tc>
      </w:tr>
      <w:tr w:rsidR="0010692D">
        <w:tc>
          <w:tcPr>
            <w:tcW w:w="567" w:type="dxa"/>
          </w:tcPr>
          <w:p w:rsidR="0010692D" w:rsidRDefault="0010692D">
            <w:pPr>
              <w:pStyle w:val="ConsPlusNormal"/>
              <w:jc w:val="center"/>
            </w:pPr>
            <w:r>
              <w:t>1</w:t>
            </w:r>
          </w:p>
        </w:tc>
        <w:tc>
          <w:tcPr>
            <w:tcW w:w="2778" w:type="dxa"/>
          </w:tcPr>
          <w:p w:rsidR="0010692D" w:rsidRDefault="0010692D">
            <w:pPr>
              <w:pStyle w:val="ConsPlusNormal"/>
              <w:jc w:val="center"/>
            </w:pPr>
            <w:r>
              <w:t>2</w:t>
            </w:r>
          </w:p>
        </w:tc>
        <w:tc>
          <w:tcPr>
            <w:tcW w:w="2948" w:type="dxa"/>
          </w:tcPr>
          <w:p w:rsidR="0010692D" w:rsidRDefault="0010692D">
            <w:pPr>
              <w:pStyle w:val="ConsPlusNormal"/>
              <w:jc w:val="center"/>
            </w:pPr>
            <w:r>
              <w:t>3</w:t>
            </w:r>
          </w:p>
        </w:tc>
        <w:tc>
          <w:tcPr>
            <w:tcW w:w="2778" w:type="dxa"/>
          </w:tcPr>
          <w:p w:rsidR="0010692D" w:rsidRDefault="0010692D">
            <w:pPr>
              <w:pStyle w:val="ConsPlusNormal"/>
              <w:jc w:val="center"/>
            </w:pPr>
            <w:r>
              <w:t>4</w:t>
            </w:r>
          </w:p>
        </w:tc>
      </w:tr>
      <w:tr w:rsidR="0010692D">
        <w:tc>
          <w:tcPr>
            <w:tcW w:w="567" w:type="dxa"/>
          </w:tcPr>
          <w:p w:rsidR="0010692D" w:rsidRDefault="0010692D">
            <w:pPr>
              <w:pStyle w:val="ConsPlusNormal"/>
            </w:pPr>
            <w:r>
              <w:t>1</w:t>
            </w:r>
          </w:p>
        </w:tc>
        <w:tc>
          <w:tcPr>
            <w:tcW w:w="2778" w:type="dxa"/>
          </w:tcPr>
          <w:p w:rsidR="0010692D" w:rsidRDefault="0010692D">
            <w:pPr>
              <w:pStyle w:val="ConsPlusNormal"/>
              <w:jc w:val="both"/>
            </w:pPr>
            <w:r>
              <w:t>Земельные участки:</w:t>
            </w:r>
          </w:p>
          <w:p w:rsidR="0010692D" w:rsidRDefault="0010692D">
            <w:pPr>
              <w:pStyle w:val="ConsPlusNormal"/>
              <w:jc w:val="both"/>
            </w:pPr>
            <w:r>
              <w:t>1)</w:t>
            </w:r>
          </w:p>
          <w:p w:rsidR="0010692D" w:rsidRDefault="0010692D">
            <w:pPr>
              <w:pStyle w:val="ConsPlusNormal"/>
              <w:jc w:val="both"/>
            </w:pPr>
            <w:r>
              <w:t>2)</w:t>
            </w:r>
          </w:p>
        </w:tc>
        <w:tc>
          <w:tcPr>
            <w:tcW w:w="2948" w:type="dxa"/>
          </w:tcPr>
          <w:p w:rsidR="0010692D" w:rsidRDefault="0010692D">
            <w:pPr>
              <w:pStyle w:val="ConsPlusNormal"/>
            </w:pPr>
          </w:p>
        </w:tc>
        <w:tc>
          <w:tcPr>
            <w:tcW w:w="2778" w:type="dxa"/>
          </w:tcPr>
          <w:p w:rsidR="0010692D" w:rsidRDefault="0010692D">
            <w:pPr>
              <w:pStyle w:val="ConsPlusNormal"/>
            </w:pPr>
          </w:p>
        </w:tc>
      </w:tr>
      <w:tr w:rsidR="0010692D">
        <w:tc>
          <w:tcPr>
            <w:tcW w:w="567" w:type="dxa"/>
          </w:tcPr>
          <w:p w:rsidR="0010692D" w:rsidRDefault="0010692D">
            <w:pPr>
              <w:pStyle w:val="ConsPlusNormal"/>
            </w:pPr>
            <w:r>
              <w:t>2</w:t>
            </w:r>
          </w:p>
        </w:tc>
        <w:tc>
          <w:tcPr>
            <w:tcW w:w="2778" w:type="dxa"/>
          </w:tcPr>
          <w:p w:rsidR="0010692D" w:rsidRDefault="0010692D">
            <w:pPr>
              <w:pStyle w:val="ConsPlusNormal"/>
              <w:jc w:val="both"/>
            </w:pPr>
            <w:r>
              <w:t>Иное недвижимое имущество:</w:t>
            </w:r>
          </w:p>
          <w:p w:rsidR="0010692D" w:rsidRDefault="0010692D">
            <w:pPr>
              <w:pStyle w:val="ConsPlusNormal"/>
              <w:jc w:val="both"/>
            </w:pPr>
            <w:r>
              <w:t>1)</w:t>
            </w:r>
          </w:p>
          <w:p w:rsidR="0010692D" w:rsidRDefault="0010692D">
            <w:pPr>
              <w:pStyle w:val="ConsPlusNormal"/>
              <w:jc w:val="both"/>
            </w:pPr>
            <w:r>
              <w:t>2)</w:t>
            </w:r>
          </w:p>
        </w:tc>
        <w:tc>
          <w:tcPr>
            <w:tcW w:w="2948" w:type="dxa"/>
          </w:tcPr>
          <w:p w:rsidR="0010692D" w:rsidRDefault="0010692D">
            <w:pPr>
              <w:pStyle w:val="ConsPlusNormal"/>
            </w:pPr>
          </w:p>
        </w:tc>
        <w:tc>
          <w:tcPr>
            <w:tcW w:w="2778" w:type="dxa"/>
          </w:tcPr>
          <w:p w:rsidR="0010692D" w:rsidRDefault="0010692D">
            <w:pPr>
              <w:pStyle w:val="ConsPlusNormal"/>
            </w:pPr>
          </w:p>
        </w:tc>
      </w:tr>
      <w:tr w:rsidR="0010692D">
        <w:tc>
          <w:tcPr>
            <w:tcW w:w="567" w:type="dxa"/>
          </w:tcPr>
          <w:p w:rsidR="0010692D" w:rsidRDefault="0010692D">
            <w:pPr>
              <w:pStyle w:val="ConsPlusNormal"/>
            </w:pPr>
            <w:r>
              <w:t>3</w:t>
            </w:r>
          </w:p>
        </w:tc>
        <w:tc>
          <w:tcPr>
            <w:tcW w:w="2778" w:type="dxa"/>
          </w:tcPr>
          <w:p w:rsidR="0010692D" w:rsidRDefault="0010692D">
            <w:pPr>
              <w:pStyle w:val="ConsPlusNormal"/>
              <w:jc w:val="both"/>
            </w:pPr>
            <w:r>
              <w:t>Транспортные средства:</w:t>
            </w:r>
          </w:p>
          <w:p w:rsidR="0010692D" w:rsidRDefault="0010692D">
            <w:pPr>
              <w:pStyle w:val="ConsPlusNormal"/>
              <w:jc w:val="both"/>
            </w:pPr>
            <w:r>
              <w:t>1)</w:t>
            </w:r>
          </w:p>
          <w:p w:rsidR="0010692D" w:rsidRDefault="0010692D">
            <w:pPr>
              <w:pStyle w:val="ConsPlusNormal"/>
              <w:jc w:val="both"/>
            </w:pPr>
            <w:r>
              <w:t>2)</w:t>
            </w:r>
          </w:p>
        </w:tc>
        <w:tc>
          <w:tcPr>
            <w:tcW w:w="2948" w:type="dxa"/>
          </w:tcPr>
          <w:p w:rsidR="0010692D" w:rsidRDefault="0010692D">
            <w:pPr>
              <w:pStyle w:val="ConsPlusNormal"/>
            </w:pPr>
          </w:p>
        </w:tc>
        <w:tc>
          <w:tcPr>
            <w:tcW w:w="2778" w:type="dxa"/>
          </w:tcPr>
          <w:p w:rsidR="0010692D" w:rsidRDefault="0010692D">
            <w:pPr>
              <w:pStyle w:val="ConsPlusNormal"/>
            </w:pPr>
          </w:p>
        </w:tc>
      </w:tr>
      <w:tr w:rsidR="0010692D">
        <w:tc>
          <w:tcPr>
            <w:tcW w:w="567" w:type="dxa"/>
          </w:tcPr>
          <w:p w:rsidR="0010692D" w:rsidRDefault="0010692D">
            <w:pPr>
              <w:pStyle w:val="ConsPlusNormal"/>
            </w:pPr>
            <w:r>
              <w:t>4</w:t>
            </w:r>
          </w:p>
        </w:tc>
        <w:tc>
          <w:tcPr>
            <w:tcW w:w="2778" w:type="dxa"/>
          </w:tcPr>
          <w:p w:rsidR="0010692D" w:rsidRDefault="0010692D">
            <w:pPr>
              <w:pStyle w:val="ConsPlusNormal"/>
              <w:jc w:val="both"/>
            </w:pPr>
            <w:r>
              <w:t>Ценные бумаги:</w:t>
            </w:r>
          </w:p>
          <w:p w:rsidR="0010692D" w:rsidRDefault="0010692D">
            <w:pPr>
              <w:pStyle w:val="ConsPlusNormal"/>
              <w:jc w:val="both"/>
            </w:pPr>
            <w:r>
              <w:t>1)</w:t>
            </w:r>
          </w:p>
          <w:p w:rsidR="0010692D" w:rsidRDefault="0010692D">
            <w:pPr>
              <w:pStyle w:val="ConsPlusNormal"/>
              <w:jc w:val="both"/>
            </w:pPr>
            <w:r>
              <w:t>2)</w:t>
            </w:r>
          </w:p>
        </w:tc>
        <w:tc>
          <w:tcPr>
            <w:tcW w:w="2948" w:type="dxa"/>
          </w:tcPr>
          <w:p w:rsidR="0010692D" w:rsidRDefault="0010692D">
            <w:pPr>
              <w:pStyle w:val="ConsPlusNormal"/>
            </w:pPr>
          </w:p>
        </w:tc>
        <w:tc>
          <w:tcPr>
            <w:tcW w:w="2778" w:type="dxa"/>
          </w:tcPr>
          <w:p w:rsidR="0010692D" w:rsidRDefault="0010692D">
            <w:pPr>
              <w:pStyle w:val="ConsPlusNormal"/>
            </w:pPr>
          </w:p>
        </w:tc>
      </w:tr>
    </w:tbl>
    <w:p w:rsidR="0010692D" w:rsidRDefault="0010692D">
      <w:pPr>
        <w:pStyle w:val="ConsPlusNormal"/>
        <w:jc w:val="both"/>
      </w:pPr>
    </w:p>
    <w:p w:rsidR="0010692D" w:rsidRDefault="0010692D">
      <w:pPr>
        <w:pStyle w:val="ConsPlusNormal"/>
        <w:ind w:firstLine="540"/>
        <w:jc w:val="both"/>
      </w:pPr>
      <w:r>
        <w:t>--------------------------------</w:t>
      </w:r>
    </w:p>
    <w:p w:rsidR="0010692D" w:rsidRDefault="0010692D">
      <w:pPr>
        <w:pStyle w:val="ConsPlusNormal"/>
        <w:spacing w:before="220"/>
        <w:ind w:firstLine="540"/>
        <w:jc w:val="both"/>
      </w:pPr>
      <w:r>
        <w:t>&lt;1</w:t>
      </w:r>
      <w:proofErr w:type="gramStart"/>
      <w:r>
        <w:t>&gt; У</w:t>
      </w:r>
      <w:proofErr w:type="gramEnd"/>
      <w:r>
        <w:t>казываются фамилия, имя, отчество,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10692D" w:rsidRDefault="0010692D">
      <w:pPr>
        <w:pStyle w:val="ConsPlusNormal"/>
        <w:spacing w:before="220"/>
        <w:ind w:firstLine="540"/>
        <w:jc w:val="both"/>
      </w:pPr>
      <w:r>
        <w:lastRenderedPageBreak/>
        <w:t>&lt;2</w:t>
      </w:r>
      <w:proofErr w:type="gramStart"/>
      <w:r>
        <w:t>&gt; У</w:t>
      </w:r>
      <w:proofErr w:type="gramEnd"/>
      <w:r>
        <w:t>казываются основания прекращения права собственности (наименование и реквизиты (дата, номер) соответствующего договора или акта).</w:t>
      </w:r>
    </w:p>
    <w:p w:rsidR="0010692D" w:rsidRDefault="0010692D">
      <w:pPr>
        <w:pStyle w:val="ConsPlusNormal"/>
        <w:jc w:val="both"/>
      </w:pPr>
    </w:p>
    <w:p w:rsidR="0010692D" w:rsidRDefault="0010692D">
      <w:pPr>
        <w:pStyle w:val="ConsPlusNonformat"/>
        <w:jc w:val="both"/>
      </w:pPr>
      <w:r>
        <w:t xml:space="preserve">    Достоверность и полноту настоящих сведений подтверждаю.</w:t>
      </w:r>
    </w:p>
    <w:p w:rsidR="0010692D" w:rsidRDefault="0010692D">
      <w:pPr>
        <w:pStyle w:val="ConsPlusNonformat"/>
        <w:jc w:val="both"/>
      </w:pPr>
    </w:p>
    <w:p w:rsidR="0010692D" w:rsidRDefault="0010692D">
      <w:pPr>
        <w:pStyle w:val="ConsPlusNonformat"/>
        <w:jc w:val="both"/>
      </w:pPr>
      <w:r>
        <w:t>"__" _______________ 20__ г.</w:t>
      </w:r>
    </w:p>
    <w:p w:rsidR="0010692D" w:rsidRDefault="0010692D">
      <w:pPr>
        <w:pStyle w:val="ConsPlusNonformat"/>
        <w:jc w:val="both"/>
      </w:pPr>
      <w:r>
        <w:t>______________________________________________</w:t>
      </w:r>
    </w:p>
    <w:p w:rsidR="0010692D" w:rsidRDefault="0010692D">
      <w:pPr>
        <w:pStyle w:val="ConsPlusNonformat"/>
        <w:jc w:val="both"/>
      </w:pPr>
      <w:r>
        <w:t>(подпись лица, представляющего сведения)</w:t>
      </w:r>
    </w:p>
    <w:p w:rsidR="0010692D" w:rsidRDefault="0010692D">
      <w:pPr>
        <w:pStyle w:val="ConsPlusNonformat"/>
        <w:jc w:val="both"/>
      </w:pPr>
    </w:p>
    <w:p w:rsidR="0010692D" w:rsidRDefault="0010692D">
      <w:pPr>
        <w:pStyle w:val="ConsPlusNonformat"/>
        <w:jc w:val="both"/>
      </w:pPr>
      <w:r>
        <w:t>___________________________________________________________________________</w:t>
      </w:r>
    </w:p>
    <w:p w:rsidR="0010692D" w:rsidRDefault="0010692D">
      <w:pPr>
        <w:pStyle w:val="ConsPlusNonformat"/>
        <w:jc w:val="both"/>
      </w:pPr>
      <w:r>
        <w:t xml:space="preserve">                (Ф.И.О. и подпись лица, принявшего справку)</w:t>
      </w:r>
    </w:p>
    <w:p w:rsidR="0010692D" w:rsidRDefault="0010692D">
      <w:pPr>
        <w:pStyle w:val="ConsPlusNormal"/>
      </w:pPr>
    </w:p>
    <w:p w:rsidR="0010692D" w:rsidRDefault="0010692D">
      <w:pPr>
        <w:pStyle w:val="ConsPlusNormal"/>
      </w:pPr>
    </w:p>
    <w:p w:rsidR="0010692D" w:rsidRDefault="0010692D">
      <w:pPr>
        <w:pStyle w:val="ConsPlusNormal"/>
        <w:pBdr>
          <w:top w:val="single" w:sz="6" w:space="0" w:color="auto"/>
        </w:pBdr>
        <w:spacing w:before="100" w:after="100"/>
        <w:jc w:val="both"/>
        <w:rPr>
          <w:sz w:val="2"/>
          <w:szCs w:val="2"/>
        </w:rPr>
      </w:pPr>
    </w:p>
    <w:p w:rsidR="005F3440" w:rsidRDefault="0010692D">
      <w:bookmarkStart w:id="4" w:name="_GoBack"/>
      <w:bookmarkEnd w:id="4"/>
    </w:p>
    <w:sectPr w:rsidR="005F3440" w:rsidSect="00426C9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2D"/>
    <w:rsid w:val="00092E1B"/>
    <w:rsid w:val="0010692D"/>
    <w:rsid w:val="00ED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9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69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69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692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9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69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69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692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A92D1031CECE6B8E712856662CA8D9415FA5F3FA4CA92F1E31940D61096D73DE0622FCF2583B737A08DE53BA4E1523905EDB4DA4t3U1M" TargetMode="External"/><Relationship Id="rId13" Type="http://schemas.openxmlformats.org/officeDocument/2006/relationships/hyperlink" Target="consultantplus://offline/ref=9FA92D1031CECE6B8E7128406540F4D64657FBFCFC48A4704664925A3E596B269E4624AEA41F652A294D955FB951092290t4U9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A92D1031CECE6B8E7128406540F4D64657FBFCFC4FA2714366925A3E596B269E4624AEB61F3D262B4C8B5EBD445F73D515D44FA426BC7366ED4B88t8U0M" TargetMode="External"/><Relationship Id="rId12" Type="http://schemas.openxmlformats.org/officeDocument/2006/relationships/hyperlink" Target="consultantplus://offline/ref=9FA92D1031CECE6B8E712856662CA8D9405BACF9FF4FA92F1E31940D61096D73CC067AF7F75A2E262A52895EB9t4U6M" TargetMode="External"/><Relationship Id="rId17" Type="http://schemas.openxmlformats.org/officeDocument/2006/relationships/hyperlink" Target="consultantplus://offline/ref=9FA92D1031CECE6B8E712856662CA8D9415DA2F7FA48A92F1E31940D61096D73DE0622FBF55B30202E47DF0FFC1A0620905ED84CBB3ABD73t7U1M" TargetMode="External"/><Relationship Id="rId2" Type="http://schemas.microsoft.com/office/2007/relationships/stylesWithEffects" Target="stylesWithEffects.xml"/><Relationship Id="rId16" Type="http://schemas.openxmlformats.org/officeDocument/2006/relationships/hyperlink" Target="consultantplus://offline/ref=9FA92D1031CECE6B8E712856662CA8D94055ACF4F94CA92F1E31940D61096D73DE0622FBF55B31252C47DF0FFC1A0620905ED84CBB3ABD73t7U1M" TargetMode="External"/><Relationship Id="rId1" Type="http://schemas.openxmlformats.org/officeDocument/2006/relationships/styles" Target="styles.xml"/><Relationship Id="rId6" Type="http://schemas.openxmlformats.org/officeDocument/2006/relationships/hyperlink" Target="consultantplus://offline/ref=9FA92D1031CECE6B8E7128406540F4D64657FBFCFC4AA37B4563925A3E596B269E4624AEB61F3D262B4C8B5EBD445F73D515D44FA426BC7366ED4B88t8U0M" TargetMode="External"/><Relationship Id="rId11" Type="http://schemas.openxmlformats.org/officeDocument/2006/relationships/hyperlink" Target="consultantplus://offline/ref=9FA92D1031CECE6B8E712856662CA8D94354A6F1FE4AA92F1E31940D61096D73CC067AF7F75A2E262A52895EB9t4U6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FA92D1031CECE6B8E7128406540F4D64657FBFCFC4FA2714366925A3E596B269E4624AEB61F3D262B4C8B5EB1445F73D515D44FA426BC7366ED4B88t8U0M" TargetMode="External"/><Relationship Id="rId10" Type="http://schemas.openxmlformats.org/officeDocument/2006/relationships/hyperlink" Target="consultantplus://offline/ref=9FA92D1031CECE6B8E712856662CA8D94055ACF4F94CA92F1E31940D61096D73CC067AF7F75A2E262A52895EB9t4U6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FA92D1031CECE6B8E712856662CA8D9415DA2F7FA4AA92F1E31940D61096D73CC067AF7F75A2E262A52895EB9t4U6M" TargetMode="External"/><Relationship Id="rId14" Type="http://schemas.openxmlformats.org/officeDocument/2006/relationships/hyperlink" Target="consultantplus://offline/ref=9FA92D1031CECE6B8E7128406540F4D64657FBFCFC4AA37B4563925A3E596B269E4624AEB61F3D262B4C8B5FBA445F73D515D44FA426BC7366ED4B88t8U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4219</Words>
  <Characters>24053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Тютин</dc:creator>
  <cp:lastModifiedBy>Николай Тютин</cp:lastModifiedBy>
  <cp:revision>1</cp:revision>
  <dcterms:created xsi:type="dcterms:W3CDTF">2019-11-21T12:20:00Z</dcterms:created>
  <dcterms:modified xsi:type="dcterms:W3CDTF">2019-11-21T12:21:00Z</dcterms:modified>
</cp:coreProperties>
</file>