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2E7BE5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1342E77" w14:textId="441FA984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4A46EA8" wp14:editId="0303CEC2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76E36" w14:textId="77777777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73CEB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21DA8AA" w14:textId="77777777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  <w:r>
              <w:rPr>
                <w:rFonts w:ascii="Tahoma" w:hAnsi="Tahoma" w:cs="Tahoma"/>
                <w:kern w:val="0"/>
                <w:sz w:val="48"/>
                <w:szCs w:val="48"/>
              </w:rPr>
              <w:t>Постановление администрации Юрьевецкого муниципального района от 26.12.2011 N 638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t>"О порядке официального опубликования (обнародования) нормативных правовых актов администрации Юрьевецкого муниципального района"</w:t>
            </w:r>
          </w:p>
          <w:p w14:paraId="26DC7DB1" w14:textId="77777777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</w:p>
        </w:tc>
      </w:tr>
      <w:tr w:rsidR="00000000" w14:paraId="62946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BC5A141" w14:textId="77777777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26.03.2013</w:t>
            </w:r>
          </w:p>
          <w:p w14:paraId="47C819D9" w14:textId="77777777" w:rsidR="00E268DA" w:rsidRDefault="00E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73600814" w14:textId="77777777" w:rsidR="00E268DA" w:rsidRDefault="00E268D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4622D077" w14:textId="77777777" w:rsidR="00E268DA" w:rsidRDefault="00E268D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40A43FF8" w14:textId="77777777" w:rsidR="00E268DA" w:rsidRDefault="00E268DA">
      <w:pPr>
        <w:pStyle w:val="ConsPlusNormal"/>
        <w:outlineLvl w:val="0"/>
      </w:pPr>
    </w:p>
    <w:p w14:paraId="7836E5A8" w14:textId="77777777" w:rsidR="00E268DA" w:rsidRDefault="00E268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6D1552B1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66124975" w14:textId="77777777" w:rsidR="00E268DA" w:rsidRDefault="00E268DA">
      <w:pPr>
        <w:pStyle w:val="ConsPlusNormal"/>
        <w:jc w:val="center"/>
        <w:rPr>
          <w:b/>
          <w:bCs/>
        </w:rPr>
      </w:pPr>
    </w:p>
    <w:p w14:paraId="669902C4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70BFD4F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от 26 декабря 2011 г. N 638</w:t>
      </w:r>
    </w:p>
    <w:p w14:paraId="42018CF3" w14:textId="77777777" w:rsidR="00E268DA" w:rsidRDefault="00E268DA">
      <w:pPr>
        <w:pStyle w:val="ConsPlusNormal"/>
        <w:jc w:val="center"/>
        <w:rPr>
          <w:b/>
          <w:bCs/>
        </w:rPr>
      </w:pPr>
    </w:p>
    <w:p w14:paraId="50892A88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ОФИЦИАЛЬНОГО ОПУБЛИКОВАНИЯ (ОБНАРОДОВАНИЯ)</w:t>
      </w:r>
    </w:p>
    <w:p w14:paraId="39317E98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АДМИНИСТРАЦИИ</w:t>
      </w:r>
    </w:p>
    <w:p w14:paraId="3AD2693B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</w:t>
      </w:r>
    </w:p>
    <w:p w14:paraId="351BD85F" w14:textId="77777777" w:rsidR="00E268DA" w:rsidRDefault="00E268DA">
      <w:pPr>
        <w:pStyle w:val="ConsPlusNormal"/>
      </w:pPr>
    </w:p>
    <w:p w14:paraId="0848897C" w14:textId="77777777" w:rsidR="00E268DA" w:rsidRDefault="00E268DA">
      <w:pPr>
        <w:pStyle w:val="ConsPlusNormal"/>
        <w:ind w:firstLine="540"/>
        <w:jc w:val="both"/>
      </w:pPr>
      <w:r>
        <w:t xml:space="preserve">На основании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color w:val="0000FF"/>
          </w:rPr>
          <w:t>части 3 ст. 15</w:t>
        </w:r>
      </w:hyperlink>
      <w:r>
        <w:t xml:space="preserve">,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color w:val="0000FF"/>
          </w:rPr>
          <w:t>части 2 ст. 24</w:t>
        </w:r>
      </w:hyperlink>
      <w:r>
        <w:t xml:space="preserve">,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color w:val="0000FF"/>
          </w:rPr>
          <w:t>части 4 ст. 29</w:t>
        </w:r>
      </w:hyperlink>
      <w:r>
        <w:t xml:space="preserve"> Конституции Российской Федерации, в соответствии со </w:t>
      </w:r>
      <w:hyperlink r:id="rId12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>
          <w:rPr>
            <w:color w:val="0000FF"/>
          </w:rPr>
          <w:t>ст. 47</w:t>
        </w:r>
      </w:hyperlink>
      <w:r>
        <w:t xml:space="preserve"> Федерального закона N 131-ФЗ от 06.10.2003 "Об общих принципах организации местного самоуправления в Российской Федерации</w:t>
      </w:r>
      <w:r>
        <w:t>" постановляет:</w:t>
      </w:r>
    </w:p>
    <w:p w14:paraId="61CF0CC6" w14:textId="77777777" w:rsidR="00E268DA" w:rsidRDefault="00E268DA">
      <w:pPr>
        <w:pStyle w:val="ConsPlusNormal"/>
        <w:ind w:firstLine="540"/>
        <w:jc w:val="both"/>
      </w:pPr>
    </w:p>
    <w:p w14:paraId="5F29E0A5" w14:textId="77777777" w:rsidR="00E268DA" w:rsidRDefault="00E268DA">
      <w:pPr>
        <w:pStyle w:val="ConsPlusNormal"/>
        <w:ind w:firstLine="540"/>
        <w:jc w:val="both"/>
      </w:pPr>
      <w:r>
        <w:t xml:space="preserve">1. Утвердить </w:t>
      </w:r>
      <w:hyperlink w:anchor="Par3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официального опубликования (обнародования) нормативных правовых актов администрации Юрьевецкого муниципального района (прилагается).</w:t>
      </w:r>
    </w:p>
    <w:p w14:paraId="649BF62D" w14:textId="77777777" w:rsidR="00E268DA" w:rsidRDefault="00E268DA">
      <w:pPr>
        <w:pStyle w:val="ConsPlusNormal"/>
        <w:ind w:firstLine="540"/>
        <w:jc w:val="both"/>
      </w:pPr>
    </w:p>
    <w:p w14:paraId="4E400D30" w14:textId="77777777" w:rsidR="00E268DA" w:rsidRDefault="00E268DA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 в газете "Волга" и на официальном сайте администрации Юрьевецкого муниципального района http:www.yurevets.ru.</w:t>
      </w:r>
    </w:p>
    <w:p w14:paraId="0A46D969" w14:textId="77777777" w:rsidR="00E268DA" w:rsidRDefault="00E268DA">
      <w:pPr>
        <w:pStyle w:val="ConsPlusNormal"/>
        <w:ind w:firstLine="540"/>
        <w:jc w:val="both"/>
      </w:pPr>
    </w:p>
    <w:p w14:paraId="5B0F44FE" w14:textId="77777777" w:rsidR="00E268DA" w:rsidRDefault="00E268DA">
      <w:pPr>
        <w:pStyle w:val="ConsPlusNormal"/>
        <w:jc w:val="right"/>
      </w:pPr>
      <w:r>
        <w:t>И.о. главы администрации</w:t>
      </w:r>
    </w:p>
    <w:p w14:paraId="73D6B8C9" w14:textId="77777777" w:rsidR="00E268DA" w:rsidRDefault="00E268DA">
      <w:pPr>
        <w:pStyle w:val="ConsPlusNormal"/>
        <w:jc w:val="right"/>
      </w:pPr>
      <w:r>
        <w:t>Юрьевецкого муниципального района</w:t>
      </w:r>
    </w:p>
    <w:p w14:paraId="0F7BE22C" w14:textId="77777777" w:rsidR="00E268DA" w:rsidRDefault="00E268DA">
      <w:pPr>
        <w:pStyle w:val="ConsPlusNormal"/>
        <w:jc w:val="right"/>
      </w:pPr>
      <w:r>
        <w:t>Ю.Б.КОМИССАРОВ</w:t>
      </w:r>
    </w:p>
    <w:p w14:paraId="1EA05BDF" w14:textId="77777777" w:rsidR="00E268DA" w:rsidRDefault="00E268DA">
      <w:pPr>
        <w:pStyle w:val="ConsPlusNormal"/>
      </w:pPr>
    </w:p>
    <w:p w14:paraId="08F14219" w14:textId="77777777" w:rsidR="00E268DA" w:rsidRDefault="00E268DA">
      <w:pPr>
        <w:pStyle w:val="ConsPlusNormal"/>
      </w:pPr>
    </w:p>
    <w:p w14:paraId="2A816285" w14:textId="77777777" w:rsidR="00E268DA" w:rsidRDefault="00E268DA">
      <w:pPr>
        <w:pStyle w:val="ConsPlusNormal"/>
      </w:pPr>
    </w:p>
    <w:p w14:paraId="40AD4CF3" w14:textId="77777777" w:rsidR="00E268DA" w:rsidRDefault="00E268DA">
      <w:pPr>
        <w:pStyle w:val="ConsPlusNormal"/>
      </w:pPr>
    </w:p>
    <w:p w14:paraId="536DEECD" w14:textId="77777777" w:rsidR="00E268DA" w:rsidRDefault="00E268DA">
      <w:pPr>
        <w:pStyle w:val="ConsPlusNormal"/>
        <w:ind w:firstLine="540"/>
        <w:jc w:val="both"/>
      </w:pPr>
    </w:p>
    <w:p w14:paraId="3B6F1739" w14:textId="77777777" w:rsidR="00E268DA" w:rsidRDefault="00E268DA">
      <w:pPr>
        <w:pStyle w:val="ConsPlusNormal"/>
        <w:jc w:val="right"/>
        <w:outlineLvl w:val="0"/>
      </w:pPr>
      <w:r>
        <w:t>Приложение</w:t>
      </w:r>
    </w:p>
    <w:p w14:paraId="2FDABD00" w14:textId="77777777" w:rsidR="00E268DA" w:rsidRDefault="00E268DA">
      <w:pPr>
        <w:pStyle w:val="ConsPlusNormal"/>
        <w:jc w:val="right"/>
      </w:pPr>
      <w:r>
        <w:t>к постановлению</w:t>
      </w:r>
    </w:p>
    <w:p w14:paraId="759173ED" w14:textId="77777777" w:rsidR="00E268DA" w:rsidRDefault="00E268DA">
      <w:pPr>
        <w:pStyle w:val="ConsPlusNormal"/>
        <w:jc w:val="right"/>
      </w:pPr>
      <w:r>
        <w:t>администрации</w:t>
      </w:r>
    </w:p>
    <w:p w14:paraId="68193D83" w14:textId="77777777" w:rsidR="00E268DA" w:rsidRDefault="00E268DA">
      <w:pPr>
        <w:pStyle w:val="ConsPlusNormal"/>
        <w:jc w:val="right"/>
      </w:pPr>
      <w:r>
        <w:t>Юрьевецкого муниципального района</w:t>
      </w:r>
    </w:p>
    <w:p w14:paraId="2B59B284" w14:textId="77777777" w:rsidR="00E268DA" w:rsidRDefault="00E268DA">
      <w:pPr>
        <w:pStyle w:val="ConsPlusNormal"/>
        <w:jc w:val="right"/>
      </w:pPr>
      <w:r>
        <w:t>от 26.12.2011 N 638</w:t>
      </w:r>
    </w:p>
    <w:p w14:paraId="2B224952" w14:textId="77777777" w:rsidR="00E268DA" w:rsidRDefault="00E268DA">
      <w:pPr>
        <w:pStyle w:val="ConsPlusNormal"/>
      </w:pPr>
    </w:p>
    <w:p w14:paraId="5D63A0AF" w14:textId="77777777" w:rsidR="00E268DA" w:rsidRDefault="00E268DA">
      <w:pPr>
        <w:pStyle w:val="ConsPlusNormal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ПОРЯДОК</w:t>
      </w:r>
    </w:p>
    <w:p w14:paraId="521847DE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ОФИЦИАЛЬНОГО ОПУБЛИКОВАНИЯ (ОБНАРОДОВАНИЯ)</w:t>
      </w:r>
    </w:p>
    <w:p w14:paraId="0889F7E1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АДМИНИСТРАЦИИ</w:t>
      </w:r>
    </w:p>
    <w:p w14:paraId="2FF71941" w14:textId="77777777" w:rsidR="00E268DA" w:rsidRDefault="00E268DA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</w:t>
      </w:r>
    </w:p>
    <w:p w14:paraId="35909407" w14:textId="77777777" w:rsidR="00E268DA" w:rsidRDefault="00E268DA">
      <w:pPr>
        <w:pStyle w:val="ConsPlusNormal"/>
        <w:jc w:val="center"/>
      </w:pPr>
    </w:p>
    <w:p w14:paraId="068B99FA" w14:textId="77777777" w:rsidR="00E268DA" w:rsidRDefault="00E268DA">
      <w:pPr>
        <w:pStyle w:val="ConsPlusNormal"/>
        <w:ind w:firstLine="540"/>
        <w:jc w:val="both"/>
      </w:pPr>
      <w:r>
        <w:t>Данный Порядок утвержден в целях доведения соответствующей официальной информации до жителей Юрьевецкого муниципального района Ивановской области.</w:t>
      </w:r>
    </w:p>
    <w:p w14:paraId="349EBF99" w14:textId="77777777" w:rsidR="00E268DA" w:rsidRDefault="00E268DA">
      <w:pPr>
        <w:pStyle w:val="ConsPlusNormal"/>
        <w:ind w:firstLine="540"/>
        <w:jc w:val="both"/>
      </w:pPr>
      <w:r>
        <w:t>1. Муниципальные правовые акты (далее - МПА) администрации Юрьевецкого муниципального района, затрагивающие права, свободы и обязанности человека и гражданина, вступают в силу после их официального опубликования в периодическом печатном издании или на официальном сайте администрации Юрьевецкого муниципального района, определенном для этого в соответствии с законодательством РФ. Официальными периодическими изданиями для публикации муниципальных правовых актов Юрьевецкого муниципального района являются газет</w:t>
      </w:r>
      <w:r>
        <w:t>а "Волга" или официальный сайт администрации Юрьевецкого муниципального района http:www.yurevets.ru.</w:t>
      </w:r>
    </w:p>
    <w:p w14:paraId="492917C4" w14:textId="77777777" w:rsidR="00E268DA" w:rsidRDefault="00E268DA">
      <w:pPr>
        <w:pStyle w:val="ConsPlusNormal"/>
        <w:ind w:firstLine="540"/>
        <w:jc w:val="both"/>
      </w:pPr>
      <w:r>
        <w:t>2. Официальным опубликованием является первая публикация (обнародование) его полного текста.</w:t>
      </w:r>
    </w:p>
    <w:p w14:paraId="4881831C" w14:textId="77777777" w:rsidR="00E268DA" w:rsidRDefault="00E268DA">
      <w:pPr>
        <w:pStyle w:val="ConsPlusNormal"/>
        <w:ind w:firstLine="540"/>
        <w:jc w:val="both"/>
      </w:pPr>
      <w:r>
        <w:t>3. Направление на опубликование устанавливается путем включения в распорядительную или постановляющую часть документа пункта о необходимости опубликования его текста в средствах массовой информации или на официальном сайте администрации Юрьевецкого муниципального района http:www.yurevets.ru.</w:t>
      </w:r>
    </w:p>
    <w:p w14:paraId="2B8F98E6" w14:textId="77777777" w:rsidR="00E268DA" w:rsidRDefault="00E268DA">
      <w:pPr>
        <w:pStyle w:val="ConsPlusNormal"/>
        <w:ind w:firstLine="540"/>
        <w:jc w:val="both"/>
      </w:pPr>
      <w:r>
        <w:t xml:space="preserve">4. Для официального опубликования направляется копия подлинного текста правового акта, заверенная печатью администрации Юрьевецкого муниципального района. При опубликовании правового </w:t>
      </w:r>
      <w:r>
        <w:lastRenderedPageBreak/>
        <w:t>акта в обязательном порядке указываются: наименование правового акта, принявший его орган или должностное лицо, дата принятия, должностное лицо, его подписавшее, регистрационный номер.</w:t>
      </w:r>
    </w:p>
    <w:p w14:paraId="3EE96D39" w14:textId="77777777" w:rsidR="00E268DA" w:rsidRDefault="00E268DA">
      <w:pPr>
        <w:pStyle w:val="ConsPlusNormal"/>
        <w:ind w:firstLine="540"/>
        <w:jc w:val="both"/>
      </w:pPr>
      <w:r>
        <w:t>Изменения и дополнения, вносимые в действующие МПА, также подлежат официальному опубликованию в установленном порядке.</w:t>
      </w:r>
    </w:p>
    <w:p w14:paraId="1C0FE9FE" w14:textId="77777777" w:rsidR="00E268DA" w:rsidRDefault="00E268DA">
      <w:pPr>
        <w:pStyle w:val="ConsPlusNormal"/>
        <w:ind w:firstLine="540"/>
        <w:jc w:val="both"/>
      </w:pPr>
      <w:r>
        <w:t>5. МПА, подлежащие опубликованию и размещению на официальном сайте, направляются ответственным за опубликование и размещение в печатном и в электронном виде.</w:t>
      </w:r>
    </w:p>
    <w:p w14:paraId="29907749" w14:textId="77777777" w:rsidR="00E268DA" w:rsidRDefault="00E268DA">
      <w:pPr>
        <w:pStyle w:val="ConsPlusNormal"/>
        <w:ind w:firstLine="540"/>
        <w:jc w:val="both"/>
      </w:pPr>
      <w:r>
        <w:t>6. Ответственным за опубликование МПА является руководитель структурного подразделения администрации Юрьевецкого муниципального района, курирующий вопросы, отраженные в документе.</w:t>
      </w:r>
    </w:p>
    <w:p w14:paraId="263D0656" w14:textId="77777777" w:rsidR="00E268DA" w:rsidRDefault="00E268DA">
      <w:pPr>
        <w:pStyle w:val="ConsPlusNormal"/>
        <w:ind w:firstLine="540"/>
        <w:jc w:val="both"/>
      </w:pPr>
      <w:r>
        <w:t>7. Производить расчеты за опубликование:</w:t>
      </w:r>
    </w:p>
    <w:p w14:paraId="0E28CA6A" w14:textId="77777777" w:rsidR="00E268DA" w:rsidRDefault="00E268DA">
      <w:pPr>
        <w:pStyle w:val="ConsPlusNormal"/>
        <w:ind w:firstLine="540"/>
        <w:jc w:val="both"/>
      </w:pPr>
      <w:r>
        <w:t>- МПА администрации Юрьевецкого муниципального района за счет средств, предусмотренных в бюджете администрации Юрьевецкого муниципального района;</w:t>
      </w:r>
    </w:p>
    <w:p w14:paraId="4DEA0EB0" w14:textId="77777777" w:rsidR="00E268DA" w:rsidRDefault="00E268DA">
      <w:pPr>
        <w:pStyle w:val="ConsPlusNormal"/>
        <w:ind w:firstLine="540"/>
        <w:jc w:val="both"/>
      </w:pPr>
      <w:r>
        <w:t>- информационных сообщений муниципальных учреждений за счет соответствующих ассигнований муниципальных учреждений.</w:t>
      </w:r>
    </w:p>
    <w:p w14:paraId="27424909" w14:textId="77777777" w:rsidR="00E268DA" w:rsidRDefault="00E268DA">
      <w:pPr>
        <w:pStyle w:val="ConsPlusNormal"/>
        <w:ind w:firstLine="540"/>
        <w:jc w:val="both"/>
      </w:pPr>
      <w:r>
        <w:t>8. МПА, помимо официального опубликования, в целях доведения их содержания до сведения населения могут быть направлены для опубликования (обнародования) в иные печатные издания, в информационно-справочные системы правовой информации, а также доведены до общего сведения (обнародованы) по телевидению и радио, разосланы предприятиям, учреждениям, организациям, переданы по каналам связи.</w:t>
      </w:r>
    </w:p>
    <w:p w14:paraId="34F8A29B" w14:textId="77777777" w:rsidR="00E268DA" w:rsidRDefault="00E268DA">
      <w:pPr>
        <w:pStyle w:val="ConsPlusNormal"/>
        <w:ind w:firstLine="540"/>
        <w:jc w:val="both"/>
      </w:pPr>
      <w:r>
        <w:t>9. В случае если при официальном опубликовании МПА были допущены ошибки, опечатки, иные неточности, в сравнении с подлинником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и об исправлении неточности, и подлинная редакция соответствующих положений. Исправление ошибок, опечаток и иных неточностей в подлинниках текстов муниципальных правовых актов осуществляется исключительно путем внесения изменени</w:t>
      </w:r>
      <w:r>
        <w:t>й и (или) дополнений в соответствующий правовой акт.</w:t>
      </w:r>
    </w:p>
    <w:p w14:paraId="4182E0F6" w14:textId="77777777" w:rsidR="00E268DA" w:rsidRDefault="00E268DA">
      <w:pPr>
        <w:pStyle w:val="ConsPlusNormal"/>
      </w:pPr>
    </w:p>
    <w:p w14:paraId="54FD103D" w14:textId="77777777" w:rsidR="00E268DA" w:rsidRDefault="00E268DA">
      <w:pPr>
        <w:pStyle w:val="ConsPlusNormal"/>
      </w:pPr>
    </w:p>
    <w:p w14:paraId="0B64C9F5" w14:textId="77777777" w:rsidR="00E268DA" w:rsidRDefault="00E268D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990" w14:textId="77777777" w:rsidR="00E268DA" w:rsidRDefault="00E268DA">
      <w:pPr>
        <w:spacing w:after="0" w:line="240" w:lineRule="auto"/>
      </w:pPr>
      <w:r>
        <w:separator/>
      </w:r>
    </w:p>
  </w:endnote>
  <w:endnote w:type="continuationSeparator" w:id="0">
    <w:p w14:paraId="6249C900" w14:textId="77777777" w:rsidR="00E268DA" w:rsidRDefault="00E2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9E0C" w14:textId="77777777" w:rsidR="00E268DA" w:rsidRDefault="00E268D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575BA0F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2F3BA1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0F6056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EF9CB4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56A6" w14:textId="77777777" w:rsidR="00E268DA" w:rsidRDefault="00E268DA">
      <w:pPr>
        <w:spacing w:after="0" w:line="240" w:lineRule="auto"/>
      </w:pPr>
      <w:r>
        <w:separator/>
      </w:r>
    </w:p>
  </w:footnote>
  <w:footnote w:type="continuationSeparator" w:id="0">
    <w:p w14:paraId="2F648E0F" w14:textId="77777777" w:rsidR="00E268DA" w:rsidRDefault="00E2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054CF76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B9F237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26.12.2011 N 638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"О порядке официального опубликования (обнародования) нормативных правовых актов администрации Юрьевецкого муниципальн...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8E22A4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37D3AE64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D610BD" w14:textId="77777777" w:rsidR="00E268DA" w:rsidRDefault="00E268D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26.03.2013</w:t>
          </w:r>
        </w:p>
      </w:tc>
    </w:tr>
  </w:tbl>
  <w:p w14:paraId="74BC14F7" w14:textId="77777777" w:rsidR="00E268DA" w:rsidRDefault="00E268D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6E7D2CCE" w14:textId="77777777" w:rsidR="00E268DA" w:rsidRDefault="00E268DA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A"/>
    <w:rsid w:val="00E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55EC8"/>
  <w14:defaultImageDpi w14:val="0"/>
  <w15:docId w15:val="{2EC68282-64FD-4165-A3BE-0AE06B1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FA3A61269C6EAF942064679DD25363ECDC018CEDF8396B8176923236D7341C81D1E3915845F6B7Do0C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FA3A61269C6EAF942064679DD25363ECECB1CCED5D1C1BA463C2D26652309D8535B3414855Eo6CA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A3A61269C6EAF942064679DD25363ECECB1CCED5D1C1BA463C2D26652309D8535B34148456o6C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A3A61269C6EAF942064679DD25363ECECB1CCED5D1C1BA463C2D26652309D8535B34148459o6C7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2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26.12.2011 N 638"О порядке официального опубликования (обнародования) нормативных правовых актов администрации Юрьевецкого муниципального района"</dc:title>
  <dc:subject/>
  <dc:creator>ConsultantPlus</dc:creator>
  <cp:keywords/>
  <dc:description/>
  <cp:lastModifiedBy>Снежана Андреева</cp:lastModifiedBy>
  <cp:revision>2</cp:revision>
  <dcterms:created xsi:type="dcterms:W3CDTF">2023-12-05T06:43:00Z</dcterms:created>
  <dcterms:modified xsi:type="dcterms:W3CDTF">2023-12-05T06:43:00Z</dcterms:modified>
</cp:coreProperties>
</file>