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 w14:paraId="1A9217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A0038B9" w14:textId="2D16AC65" w:rsidR="00442189" w:rsidRDefault="004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F07E370" wp14:editId="2E05BC54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CEDF8" w14:textId="77777777" w:rsidR="00442189" w:rsidRDefault="004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 w14:paraId="34F2D6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1AF1707" w14:textId="77777777" w:rsidR="00442189" w:rsidRDefault="004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2"/>
                <w:szCs w:val="42"/>
              </w:rPr>
            </w:pPr>
            <w:r>
              <w:rPr>
                <w:rFonts w:ascii="Tahoma" w:hAnsi="Tahoma" w:cs="Tahoma"/>
                <w:kern w:val="0"/>
                <w:sz w:val="42"/>
                <w:szCs w:val="42"/>
              </w:rPr>
              <w:t>Постановление администрации Юрьевецкого муниципального района от 01.08.2012 N 400</w:t>
            </w:r>
            <w:r>
              <w:rPr>
                <w:rFonts w:ascii="Tahoma" w:hAnsi="Tahoma" w:cs="Tahoma"/>
                <w:kern w:val="0"/>
                <w:sz w:val="42"/>
                <w:szCs w:val="42"/>
              </w:rPr>
              <w:br/>
            </w:r>
            <w:r>
              <w:rPr>
                <w:rFonts w:ascii="Tahoma" w:hAnsi="Tahoma" w:cs="Tahoma"/>
                <w:kern w:val="0"/>
                <w:sz w:val="42"/>
                <w:szCs w:val="42"/>
              </w:rPr>
              <w:t>"Об утверждении перечня должностей муниципальной службы в администрации Юрьевецкого муниципального района,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</w:t>
            </w:r>
            <w:r>
              <w:rPr>
                <w:rFonts w:ascii="Tahoma" w:hAnsi="Tahoma" w:cs="Tahoma"/>
                <w:kern w:val="0"/>
                <w:sz w:val="42"/>
                <w:szCs w:val="42"/>
              </w:rPr>
              <w:t>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интересов"</w:t>
            </w:r>
          </w:p>
          <w:p w14:paraId="65136ABE" w14:textId="77777777" w:rsidR="00442189" w:rsidRDefault="004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2"/>
                <w:szCs w:val="42"/>
              </w:rPr>
            </w:pPr>
          </w:p>
        </w:tc>
      </w:tr>
      <w:tr w:rsidR="00000000" w14:paraId="3FB7D1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632D7056" w14:textId="77777777" w:rsidR="00442189" w:rsidRDefault="004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Дата сохранения: 26.03.2013</w:t>
            </w:r>
          </w:p>
          <w:p w14:paraId="613B6C55" w14:textId="77777777" w:rsidR="00442189" w:rsidRDefault="004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14:paraId="09F09076" w14:textId="77777777" w:rsidR="00442189" w:rsidRDefault="004421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</w:pPr>
    </w:p>
    <w:p w14:paraId="6CE2A2FB" w14:textId="77777777" w:rsidR="00442189" w:rsidRDefault="004421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4D936627" w14:textId="77777777" w:rsidR="00442189" w:rsidRDefault="00442189">
      <w:pPr>
        <w:pStyle w:val="ConsPlusNormal"/>
        <w:outlineLvl w:val="0"/>
      </w:pPr>
    </w:p>
    <w:p w14:paraId="2AC2C075" w14:textId="77777777" w:rsidR="00442189" w:rsidRDefault="0044218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ИВАНОВСКАЯ ОБЛАСТЬ</w:t>
      </w:r>
    </w:p>
    <w:p w14:paraId="0C5E1DA0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ЮРЬЕВЕЦКОГО МУНИЦИПАЛЬНОГО РАЙОНА</w:t>
      </w:r>
    </w:p>
    <w:p w14:paraId="11A343CB" w14:textId="77777777" w:rsidR="00442189" w:rsidRDefault="00442189">
      <w:pPr>
        <w:pStyle w:val="ConsPlusNormal"/>
        <w:jc w:val="center"/>
        <w:rPr>
          <w:b/>
          <w:bCs/>
        </w:rPr>
      </w:pPr>
    </w:p>
    <w:p w14:paraId="3F6C6CDB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3D98EA8C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от 1 августа 2012 г. N 400</w:t>
      </w:r>
    </w:p>
    <w:p w14:paraId="2E6AC04C" w14:textId="77777777" w:rsidR="00442189" w:rsidRDefault="00442189">
      <w:pPr>
        <w:pStyle w:val="ConsPlusNormal"/>
        <w:jc w:val="center"/>
        <w:rPr>
          <w:b/>
          <w:bCs/>
        </w:rPr>
      </w:pPr>
    </w:p>
    <w:p w14:paraId="505FE95E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МУНИЦИПАЛЬНОЙ СЛУЖБЫ</w:t>
      </w:r>
    </w:p>
    <w:p w14:paraId="0A88991D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В АДМИНИСТРАЦИИ ЮРЬЕВЕЦКОГО МУНИЦИПАЛЬНОГО РАЙОНА,</w:t>
      </w:r>
    </w:p>
    <w:p w14:paraId="35669878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ПОСЛЕ УВОЛЬНЕНИЯ С КОТОРЫХ ГРАЖДАНЕ В ТЕЧЕНИЕ ДВУХ ЛЕТ</w:t>
      </w:r>
    </w:p>
    <w:p w14:paraId="3BF41081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ИМЕЮТ ПРАВО ЗАМЕЩАТЬ НА УСЛОВИЯХ ТРУДОВОГО ДОГОВОРА</w:t>
      </w:r>
    </w:p>
    <w:p w14:paraId="1D2A07B2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ИЛИ ВЫПОЛНЯТЬ РАБОТЫ (ОКАЗЫВАТЬ УСЛУГИ)</w:t>
      </w:r>
    </w:p>
    <w:p w14:paraId="7076018A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В ТЕЧЕНИЕ МЕСЯЦА СТОИМОСТЬЮ БОЛЕЕ СТА ТЫСЯЧ РУБЛЕЙ</w:t>
      </w:r>
    </w:p>
    <w:p w14:paraId="7A260F14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НА УСЛОВИЯХ ГРАЖДАНСКО-ПРАВОВОГО ДОГОВОРА В ОРГАНИЗАЦИЯХ,</w:t>
      </w:r>
    </w:p>
    <w:p w14:paraId="211D6D86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ЕСЛИ ОТДЕЛЬНЫЕ ФУНКЦИИ МУНИЦИПАЛЬНОГО (АДМИНИСТРАТИВНОГО)</w:t>
      </w:r>
    </w:p>
    <w:p w14:paraId="00FF7FE1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УПРАВЛЕНИЯ ДАННОЙ ОРГАНИЗАЦИЕЙ ВХОДИЛИ В ДОЛЖНОСТНЫЕ</w:t>
      </w:r>
    </w:p>
    <w:p w14:paraId="64D9982D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(СЛУЖЕБНЫЕ) ОБЯЗАННОСТИ МУНИЦИПАЛЬНОГО СЛУЖАЩЕГО,</w:t>
      </w:r>
    </w:p>
    <w:p w14:paraId="0AAFF475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С СОГЛАСИЯ КОМИССИИ ПО СОБЛЮДЕНИЮ ТРЕБОВАНИЙ</w:t>
      </w:r>
    </w:p>
    <w:p w14:paraId="1B41DFFB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 МУНИЦИПАЛЬНЫХ СЛУЖАЩИХ</w:t>
      </w:r>
    </w:p>
    <w:p w14:paraId="493A71DB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14:paraId="622EB7F2" w14:textId="77777777" w:rsidR="00442189" w:rsidRDefault="00442189">
      <w:pPr>
        <w:pStyle w:val="ConsPlusNormal"/>
        <w:jc w:val="center"/>
      </w:pPr>
    </w:p>
    <w:p w14:paraId="3553B381" w14:textId="77777777" w:rsidR="00442189" w:rsidRDefault="00442189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5.12.2008 N 273-ФЗ (ред. от 29.12.2012) &quot;О противодействии коррупции&quot;{КонсультантПлюс}" w:history="1">
        <w:r>
          <w:rPr>
            <w:color w:val="0000FF"/>
          </w:rPr>
          <w:t>частью 1 статьи 12</w:t>
        </w:r>
      </w:hyperlink>
      <w:r>
        <w:t xml:space="preserve"> Федерального закона от 25.12.2008 N 273-ФЗ "О противодействии коррупции", от 31.12.2008 N 180-ОЗ </w:t>
      </w:r>
      <w:hyperlink r:id="rId10" w:tooltip="Закон Ивановской области от 31.12.2008 N 180-ОЗ (ред. от 29.09.2011) &quot;О Реестре должностей муниципальной службы в Ивановской области&quot; (принят Ивановской областной Думой 18.12.2008){КонсультантПлюс}" w:history="1">
        <w:r>
          <w:rPr>
            <w:color w:val="0000FF"/>
          </w:rPr>
          <w:t>Законом</w:t>
        </w:r>
      </w:hyperlink>
      <w:r>
        <w:t xml:space="preserve"> Ивановской области "О реестре должностей муниципальной службы в Ивановской области", </w:t>
      </w:r>
      <w:hyperlink r:id="rId11" w:tooltip="Решение Совета депутатов Юрьевецкого муниципального района от 23.03.2011 N 42 &quot;О Реестре должностей муниципальной службы Юрьевецкого муниципального района&quot;{КонсультантПлюс}" w:history="1">
        <w:r>
          <w:rPr>
            <w:color w:val="0000FF"/>
          </w:rPr>
          <w:t>решением</w:t>
        </w:r>
      </w:hyperlink>
      <w:r>
        <w:t xml:space="preserve"> Совета Юрьевецкого муниципального района от 23.03.2011 N 42 "О реестре должностей муниципальной службы Юрьевецкого муниципального района", постановляет:</w:t>
      </w:r>
    </w:p>
    <w:p w14:paraId="671A279D" w14:textId="77777777" w:rsidR="00442189" w:rsidRDefault="00442189">
      <w:pPr>
        <w:pStyle w:val="ConsPlusNormal"/>
        <w:ind w:firstLine="540"/>
        <w:jc w:val="both"/>
      </w:pPr>
    </w:p>
    <w:p w14:paraId="716EA45F" w14:textId="77777777" w:rsidR="00442189" w:rsidRDefault="00442189">
      <w:pPr>
        <w:pStyle w:val="ConsPlusNormal"/>
        <w:ind w:firstLine="540"/>
        <w:jc w:val="both"/>
      </w:pPr>
      <w:r>
        <w:t xml:space="preserve">1. Утвердить </w:t>
      </w:r>
      <w:hyperlink w:anchor="Par4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Юрьевецкого муниципального района, после увольнения с которых граждане в течение дву</w:t>
      </w:r>
      <w:r>
        <w:t>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(Прило</w:t>
      </w:r>
      <w:r>
        <w:t>жение).</w:t>
      </w:r>
    </w:p>
    <w:p w14:paraId="3CA4D7C2" w14:textId="77777777" w:rsidR="00442189" w:rsidRDefault="00442189">
      <w:pPr>
        <w:pStyle w:val="ConsPlusNormal"/>
        <w:ind w:firstLine="540"/>
        <w:jc w:val="both"/>
      </w:pPr>
    </w:p>
    <w:p w14:paraId="1AF60213" w14:textId="77777777" w:rsidR="00442189" w:rsidRDefault="00442189">
      <w:pPr>
        <w:pStyle w:val="ConsPlusNormal"/>
        <w:ind w:firstLine="540"/>
        <w:jc w:val="both"/>
      </w:pPr>
      <w:r>
        <w:t>2. Опубликовать настоящее постановление в газете "Волга" и разместить на официальном сайте администрации Юрьевецкого муниципального района.</w:t>
      </w:r>
    </w:p>
    <w:p w14:paraId="6ABA4926" w14:textId="77777777" w:rsidR="00442189" w:rsidRDefault="00442189">
      <w:pPr>
        <w:pStyle w:val="ConsPlusNormal"/>
        <w:jc w:val="right"/>
      </w:pPr>
    </w:p>
    <w:p w14:paraId="07952421" w14:textId="77777777" w:rsidR="00442189" w:rsidRDefault="00442189">
      <w:pPr>
        <w:pStyle w:val="ConsPlusNormal"/>
        <w:jc w:val="right"/>
      </w:pPr>
      <w:r>
        <w:t>Глава администрации</w:t>
      </w:r>
    </w:p>
    <w:p w14:paraId="7F97B9FC" w14:textId="77777777" w:rsidR="00442189" w:rsidRDefault="00442189">
      <w:pPr>
        <w:pStyle w:val="ConsPlusNormal"/>
        <w:jc w:val="right"/>
      </w:pPr>
      <w:r>
        <w:t>Юрьевецкого муниципального района</w:t>
      </w:r>
    </w:p>
    <w:p w14:paraId="7AC6FAFE" w14:textId="77777777" w:rsidR="00442189" w:rsidRDefault="00442189">
      <w:pPr>
        <w:pStyle w:val="ConsPlusNormal"/>
        <w:jc w:val="right"/>
      </w:pPr>
      <w:r>
        <w:t>А.А.СОКОЛОВ</w:t>
      </w:r>
    </w:p>
    <w:p w14:paraId="3E97EB9E" w14:textId="77777777" w:rsidR="00442189" w:rsidRDefault="00442189">
      <w:pPr>
        <w:pStyle w:val="ConsPlusNormal"/>
      </w:pPr>
    </w:p>
    <w:p w14:paraId="6536E44A" w14:textId="77777777" w:rsidR="00442189" w:rsidRDefault="00442189">
      <w:pPr>
        <w:pStyle w:val="ConsPlusNormal"/>
      </w:pPr>
    </w:p>
    <w:p w14:paraId="05E0C733" w14:textId="77777777" w:rsidR="00442189" w:rsidRDefault="00442189">
      <w:pPr>
        <w:pStyle w:val="ConsPlusNormal"/>
      </w:pPr>
    </w:p>
    <w:p w14:paraId="1B469A9D" w14:textId="77777777" w:rsidR="00442189" w:rsidRDefault="00442189">
      <w:pPr>
        <w:pStyle w:val="ConsPlusNormal"/>
        <w:ind w:firstLine="540"/>
        <w:jc w:val="both"/>
      </w:pPr>
    </w:p>
    <w:p w14:paraId="7EA63D84" w14:textId="77777777" w:rsidR="00442189" w:rsidRDefault="00442189">
      <w:pPr>
        <w:pStyle w:val="ConsPlusNormal"/>
        <w:ind w:firstLine="540"/>
        <w:jc w:val="both"/>
      </w:pPr>
    </w:p>
    <w:p w14:paraId="4A92F1E8" w14:textId="77777777" w:rsidR="00442189" w:rsidRDefault="00442189">
      <w:pPr>
        <w:pStyle w:val="ConsPlusNormal"/>
        <w:jc w:val="right"/>
        <w:outlineLvl w:val="0"/>
      </w:pPr>
      <w:r>
        <w:t>Приложение</w:t>
      </w:r>
    </w:p>
    <w:p w14:paraId="02571BFD" w14:textId="77777777" w:rsidR="00442189" w:rsidRDefault="00442189">
      <w:pPr>
        <w:pStyle w:val="ConsPlusNormal"/>
        <w:jc w:val="right"/>
      </w:pPr>
      <w:r>
        <w:t>к постановлению</w:t>
      </w:r>
    </w:p>
    <w:p w14:paraId="62D9700E" w14:textId="77777777" w:rsidR="00442189" w:rsidRDefault="00442189">
      <w:pPr>
        <w:pStyle w:val="ConsPlusNormal"/>
        <w:jc w:val="right"/>
      </w:pPr>
      <w:r>
        <w:t>администрации Юрьевецкого</w:t>
      </w:r>
    </w:p>
    <w:p w14:paraId="4AACBD4D" w14:textId="77777777" w:rsidR="00442189" w:rsidRDefault="00442189">
      <w:pPr>
        <w:pStyle w:val="ConsPlusNormal"/>
        <w:jc w:val="right"/>
      </w:pPr>
      <w:r>
        <w:t>муниципального района</w:t>
      </w:r>
    </w:p>
    <w:p w14:paraId="5FE71940" w14:textId="77777777" w:rsidR="00442189" w:rsidRDefault="00442189">
      <w:pPr>
        <w:pStyle w:val="ConsPlusNormal"/>
        <w:jc w:val="right"/>
      </w:pPr>
      <w:r>
        <w:t>от 01.08.2012 N 400</w:t>
      </w:r>
    </w:p>
    <w:p w14:paraId="3FC083C4" w14:textId="77777777" w:rsidR="00442189" w:rsidRDefault="00442189">
      <w:pPr>
        <w:pStyle w:val="ConsPlusNormal"/>
      </w:pPr>
    </w:p>
    <w:p w14:paraId="578BD609" w14:textId="77777777" w:rsidR="00442189" w:rsidRDefault="00442189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ПЕРЕЧЕНЬ</w:t>
      </w:r>
    </w:p>
    <w:p w14:paraId="2A9EFD53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МУНИЦИПАЛЬНОЙ СЛУЖБЫ В АДМИНИСТРАЦИИ</w:t>
      </w:r>
    </w:p>
    <w:p w14:paraId="30691BC4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РАЙОНА, ПОСЛЕ УВОЛЬНЕНИЯ</w:t>
      </w:r>
    </w:p>
    <w:p w14:paraId="4B5AF409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 КОТОРЫХ ГРАЖДАНЕ В ТЕЧЕНИЕ ДВУХ ЛЕТ ИМЕЮТ ПРАВО ЗАМЕЩАТЬ</w:t>
      </w:r>
    </w:p>
    <w:p w14:paraId="7B50E232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НА УСЛОВИЯХ ТРУДОВОГО И ГРАЖДАНСКО-ПРАВОВОГО ДОГОВОРА</w:t>
      </w:r>
    </w:p>
    <w:p w14:paraId="69028BB4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В КОММЕРЧЕСКИХ И НЕКОММЕРЧЕСКИХ ОРГАНИЗАЦИЯХ,</w:t>
      </w:r>
    </w:p>
    <w:p w14:paraId="21B655D4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ЕСЛИ ОТДЕЛЬНЫЕ ФУНКЦИИ МУНИЦИПАЛЬНОГО (АДМИНИСТРАТИВНОГО)</w:t>
      </w:r>
    </w:p>
    <w:p w14:paraId="6B076CE5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УПРАВЛЕНИЯ ДАННОЙ ОРГАНИЗАЦИЕЙ ВХОДИЛИ В ДОЛЖНОСТНЫЕ</w:t>
      </w:r>
    </w:p>
    <w:p w14:paraId="16E986F4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(СЛУЖЕБНЫЕ) ОБЯЗАННОСТИ МУНИЦИПАЛЬНОГО СЛУЖАЩЕГО,</w:t>
      </w:r>
    </w:p>
    <w:p w14:paraId="17EAF890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С СОГЛАСИЯ КОМИССИИ ПО СОБЛЮДЕНИЮ ТРЕБОВАНИЙ К СЛУЖЕБНОМУ</w:t>
      </w:r>
    </w:p>
    <w:p w14:paraId="2C4E6F73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ПОВЕДЕНИЮ МУНИЦИПАЛЬНЫХ СЛУЖАЩИХ И УРЕГУЛИРОВАНИЮ</w:t>
      </w:r>
    </w:p>
    <w:p w14:paraId="58165F06" w14:textId="77777777" w:rsidR="00442189" w:rsidRDefault="00442189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</w:t>
      </w:r>
    </w:p>
    <w:p w14:paraId="6D48579F" w14:textId="77777777" w:rsidR="00442189" w:rsidRDefault="00442189">
      <w:pPr>
        <w:pStyle w:val="ConsPlusNormal"/>
        <w:ind w:firstLine="540"/>
        <w:jc w:val="both"/>
      </w:pPr>
    </w:p>
    <w:p w14:paraId="0B5664ED" w14:textId="77777777" w:rsidR="00442189" w:rsidRDefault="00442189">
      <w:pPr>
        <w:pStyle w:val="ConsPlusNormal"/>
        <w:ind w:firstLine="540"/>
        <w:jc w:val="both"/>
      </w:pPr>
      <w:r>
        <w:t>Высшие должности:</w:t>
      </w:r>
    </w:p>
    <w:p w14:paraId="0C6A9CCF" w14:textId="77777777" w:rsidR="00442189" w:rsidRDefault="00442189">
      <w:pPr>
        <w:pStyle w:val="ConsPlusNormal"/>
        <w:ind w:firstLine="540"/>
        <w:jc w:val="both"/>
      </w:pPr>
      <w:r>
        <w:t>Глава администрации Юрьевецкого муниципального района, назначаемый по контракту.</w:t>
      </w:r>
    </w:p>
    <w:p w14:paraId="710E7A54" w14:textId="77777777" w:rsidR="00442189" w:rsidRDefault="00442189">
      <w:pPr>
        <w:pStyle w:val="ConsPlusNormal"/>
        <w:ind w:firstLine="540"/>
        <w:jc w:val="both"/>
      </w:pPr>
      <w:r>
        <w:t>Первый заместитель Главы администрации Юрьевецкого муниципального района.</w:t>
      </w:r>
    </w:p>
    <w:p w14:paraId="5377CD25" w14:textId="77777777" w:rsidR="00442189" w:rsidRDefault="00442189">
      <w:pPr>
        <w:pStyle w:val="ConsPlusNormal"/>
        <w:ind w:firstLine="540"/>
        <w:jc w:val="both"/>
      </w:pPr>
      <w:r>
        <w:t>Заместитель Главы администрации Юрьевецкого муниципального района.</w:t>
      </w:r>
    </w:p>
    <w:p w14:paraId="3605DC2F" w14:textId="77777777" w:rsidR="00442189" w:rsidRDefault="0044218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19DCC574" w14:textId="77777777" w:rsidR="00442189" w:rsidRDefault="00442189">
      <w:pPr>
        <w:pStyle w:val="ConsPlusNormal"/>
        <w:ind w:firstLine="540"/>
        <w:jc w:val="both"/>
      </w:pPr>
      <w:r>
        <w:t>КонсультантПлюс: примечание.</w:t>
      </w:r>
    </w:p>
    <w:p w14:paraId="458FA677" w14:textId="77777777" w:rsidR="00442189" w:rsidRDefault="00442189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14:paraId="32F20D54" w14:textId="77777777" w:rsidR="00442189" w:rsidRDefault="0044218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0AF63127" w14:textId="77777777" w:rsidR="00442189" w:rsidRDefault="00442189">
      <w:pPr>
        <w:pStyle w:val="ConsPlusNormal"/>
        <w:ind w:firstLine="540"/>
        <w:jc w:val="both"/>
      </w:pPr>
      <w:r>
        <w:t>2.2. Главные должности:</w:t>
      </w:r>
    </w:p>
    <w:p w14:paraId="21C84C48" w14:textId="77777777" w:rsidR="00442189" w:rsidRDefault="00442189">
      <w:pPr>
        <w:pStyle w:val="ConsPlusNormal"/>
        <w:ind w:firstLine="540"/>
        <w:jc w:val="both"/>
      </w:pPr>
      <w:r>
        <w:t>Начальник структурного подразделения администрации Юрьевецкого муниципального района (отдела), обладающего собственными полномочиями по решению вопросов местного значения.</w:t>
      </w:r>
    </w:p>
    <w:p w14:paraId="1C2338F4" w14:textId="77777777" w:rsidR="00442189" w:rsidRDefault="00442189">
      <w:pPr>
        <w:pStyle w:val="ConsPlusNormal"/>
        <w:ind w:firstLine="540"/>
        <w:jc w:val="both"/>
      </w:pPr>
      <w:r>
        <w:t>Заместитель начальника структурного подразделения администрации Юрьевецкого муниципального района (отдела), обладающего собственными полномочиями по решению вопросов местного значения.</w:t>
      </w:r>
    </w:p>
    <w:p w14:paraId="0E4CB778" w14:textId="77777777" w:rsidR="00442189" w:rsidRDefault="00442189">
      <w:pPr>
        <w:pStyle w:val="ConsPlusNormal"/>
        <w:ind w:firstLine="540"/>
        <w:jc w:val="both"/>
      </w:pPr>
      <w:r>
        <w:t>Начальник (председатель) структурного подразделения местной администрации (управления, комитета).</w:t>
      </w:r>
    </w:p>
    <w:p w14:paraId="30272D5E" w14:textId="77777777" w:rsidR="00442189" w:rsidRDefault="00442189">
      <w:pPr>
        <w:pStyle w:val="ConsPlusNormal"/>
        <w:ind w:firstLine="540"/>
        <w:jc w:val="both"/>
      </w:pPr>
      <w:r>
        <w:t>2.3. Ведущие должности:</w:t>
      </w:r>
    </w:p>
    <w:p w14:paraId="6A044085" w14:textId="77777777" w:rsidR="00442189" w:rsidRDefault="00442189">
      <w:pPr>
        <w:pStyle w:val="ConsPlusNormal"/>
        <w:ind w:firstLine="540"/>
        <w:jc w:val="both"/>
      </w:pPr>
      <w:r>
        <w:t>Начальник структурного подразделения местной администрации (отдела).</w:t>
      </w:r>
    </w:p>
    <w:p w14:paraId="402C1232" w14:textId="77777777" w:rsidR="00442189" w:rsidRDefault="00442189">
      <w:pPr>
        <w:pStyle w:val="ConsPlusNormal"/>
        <w:ind w:firstLine="540"/>
        <w:jc w:val="both"/>
      </w:pPr>
      <w:r>
        <w:t>Заместитель начальника (председателя) структурного подразделения местной администрации (управления, комитета, отдела).</w:t>
      </w:r>
    </w:p>
    <w:p w14:paraId="75C2E6DF" w14:textId="77777777" w:rsidR="00442189" w:rsidRDefault="00442189">
      <w:pPr>
        <w:pStyle w:val="ConsPlusNormal"/>
        <w:ind w:firstLine="540"/>
        <w:jc w:val="both"/>
      </w:pPr>
      <w:r>
        <w:t>Начальник (председатель)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значения.</w:t>
      </w:r>
    </w:p>
    <w:p w14:paraId="511FE9A1" w14:textId="77777777" w:rsidR="00442189" w:rsidRDefault="00442189">
      <w:pPr>
        <w:pStyle w:val="ConsPlusNormal"/>
        <w:ind w:firstLine="540"/>
        <w:jc w:val="both"/>
      </w:pPr>
      <w:r>
        <w:t>Начальник структурного подразделения (отдела) в составе структурного подразделения местной администрации (управления, комитета).</w:t>
      </w:r>
    </w:p>
    <w:p w14:paraId="50529FA0" w14:textId="77777777" w:rsidR="00442189" w:rsidRDefault="00442189">
      <w:pPr>
        <w:pStyle w:val="ConsPlusNormal"/>
        <w:ind w:firstLine="540"/>
        <w:jc w:val="both"/>
      </w:pPr>
      <w:r>
        <w:t>Заместитель начальника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значения.</w:t>
      </w:r>
    </w:p>
    <w:p w14:paraId="0CC2AAAC" w14:textId="77777777" w:rsidR="00442189" w:rsidRDefault="00442189">
      <w:pPr>
        <w:pStyle w:val="ConsPlusNormal"/>
        <w:ind w:firstLine="540"/>
        <w:jc w:val="both"/>
      </w:pPr>
      <w:r>
        <w:t>Заместитель начальника структурного подразделения (отдела) в составе структурного подразделения местной администрации (управления, комитета).</w:t>
      </w:r>
    </w:p>
    <w:p w14:paraId="231A5164" w14:textId="77777777" w:rsidR="00442189" w:rsidRDefault="00442189">
      <w:pPr>
        <w:pStyle w:val="ConsPlusNormal"/>
        <w:ind w:firstLine="540"/>
        <w:jc w:val="both"/>
      </w:pPr>
      <w:r>
        <w:t>Заместитель начальника (председателя) структурного подразделения местной администрации (управления, комитета, отдела).</w:t>
      </w:r>
    </w:p>
    <w:p w14:paraId="43B1390D" w14:textId="77777777" w:rsidR="00442189" w:rsidRDefault="00442189">
      <w:pPr>
        <w:pStyle w:val="ConsPlusNormal"/>
        <w:ind w:firstLine="540"/>
        <w:jc w:val="both"/>
      </w:pPr>
      <w:r>
        <w:t>2.4. Старшие должности:</w:t>
      </w:r>
    </w:p>
    <w:p w14:paraId="00E68BC2" w14:textId="77777777" w:rsidR="00442189" w:rsidRDefault="00442189">
      <w:pPr>
        <w:pStyle w:val="ConsPlusNormal"/>
        <w:ind w:firstLine="540"/>
        <w:jc w:val="both"/>
      </w:pPr>
      <w:r>
        <w:t>Главный специалист структурного подразделения местной администрации (отдела, комитета).</w:t>
      </w:r>
    </w:p>
    <w:p w14:paraId="278C3166" w14:textId="77777777" w:rsidR="00442189" w:rsidRDefault="00442189">
      <w:pPr>
        <w:pStyle w:val="ConsPlusNormal"/>
        <w:ind w:firstLine="540"/>
        <w:jc w:val="both"/>
      </w:pPr>
      <w:r>
        <w:t>Главный специалист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значения.</w:t>
      </w:r>
    </w:p>
    <w:p w14:paraId="484FD811" w14:textId="77777777" w:rsidR="00442189" w:rsidRDefault="00442189">
      <w:pPr>
        <w:pStyle w:val="ConsPlusNormal"/>
        <w:ind w:firstLine="540"/>
        <w:jc w:val="both"/>
      </w:pPr>
      <w:r>
        <w:t>Ведущий специалист структурного подразделения местной администрации (отдела, комитета).</w:t>
      </w:r>
    </w:p>
    <w:p w14:paraId="3A20EA7E" w14:textId="77777777" w:rsidR="00442189" w:rsidRDefault="00442189">
      <w:pPr>
        <w:pStyle w:val="ConsPlusNormal"/>
        <w:ind w:firstLine="540"/>
        <w:jc w:val="both"/>
      </w:pPr>
      <w:r>
        <w:t>Ведущий специалист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значения.</w:t>
      </w:r>
    </w:p>
    <w:p w14:paraId="1BD0AB8F" w14:textId="77777777" w:rsidR="00442189" w:rsidRDefault="00442189">
      <w:pPr>
        <w:pStyle w:val="ConsPlusNormal"/>
        <w:ind w:firstLine="540"/>
        <w:jc w:val="both"/>
      </w:pPr>
      <w:r>
        <w:t>2.5. Младшие должности:</w:t>
      </w:r>
    </w:p>
    <w:p w14:paraId="2F5240E0" w14:textId="77777777" w:rsidR="00442189" w:rsidRDefault="00442189">
      <w:pPr>
        <w:pStyle w:val="ConsPlusNormal"/>
        <w:ind w:firstLine="540"/>
        <w:jc w:val="both"/>
      </w:pPr>
      <w:r>
        <w:t>Специалист 1 категории структурного подразделения местной администрации (отдела, комитета).</w:t>
      </w:r>
    </w:p>
    <w:p w14:paraId="018FA67F" w14:textId="77777777" w:rsidR="00442189" w:rsidRDefault="00442189">
      <w:pPr>
        <w:pStyle w:val="ConsPlusNormal"/>
        <w:ind w:firstLine="540"/>
        <w:jc w:val="both"/>
      </w:pPr>
      <w:r>
        <w:t>Специалист 1 категории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значения.</w:t>
      </w:r>
    </w:p>
    <w:p w14:paraId="7EF316CC" w14:textId="77777777" w:rsidR="00442189" w:rsidRDefault="00442189">
      <w:pPr>
        <w:pStyle w:val="ConsPlusNormal"/>
      </w:pPr>
    </w:p>
    <w:p w14:paraId="4EBE86F2" w14:textId="77777777" w:rsidR="00442189" w:rsidRDefault="00442189">
      <w:pPr>
        <w:pStyle w:val="ConsPlusNormal"/>
      </w:pPr>
    </w:p>
    <w:p w14:paraId="7E4BDA70" w14:textId="77777777" w:rsidR="00442189" w:rsidRDefault="0044218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5DFA" w14:textId="77777777" w:rsidR="00442189" w:rsidRDefault="00442189">
      <w:pPr>
        <w:spacing w:after="0" w:line="240" w:lineRule="auto"/>
      </w:pPr>
      <w:r>
        <w:separator/>
      </w:r>
    </w:p>
  </w:endnote>
  <w:endnote w:type="continuationSeparator" w:id="0">
    <w:p w14:paraId="6F8E5103" w14:textId="77777777" w:rsidR="00442189" w:rsidRDefault="004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5FAD" w14:textId="77777777" w:rsidR="00442189" w:rsidRDefault="0044218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3331AB2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A537A1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kern w:val="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53F5C6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kern w:val="0"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kern w:val="0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08A869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20"/>
              <w:szCs w:val="20"/>
            </w:rPr>
          </w:pPr>
          <w:r>
            <w:rPr>
              <w:rFonts w:ascii="Tahoma" w:hAnsi="Tahoma" w:cs="Tahoma"/>
              <w:kern w:val="0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2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kern w:val="0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3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25DB" w14:textId="77777777" w:rsidR="00442189" w:rsidRDefault="00442189">
      <w:pPr>
        <w:spacing w:after="0" w:line="240" w:lineRule="auto"/>
      </w:pPr>
      <w:r>
        <w:separator/>
      </w:r>
    </w:p>
  </w:footnote>
  <w:footnote w:type="continuationSeparator" w:id="0">
    <w:p w14:paraId="663B2CBF" w14:textId="77777777" w:rsidR="00442189" w:rsidRDefault="0044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729FCF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A5CE46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6"/>
              <w:szCs w:val="16"/>
            </w:rPr>
            <w:t>Постановление администрации Юрьевецкого муниципального района от 01.08.2012 N 400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"Об утверждении перечня должностей муниципальной службы в администрации Юрьевецкого муниципального района, после уволь...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E71837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  <w:p w14:paraId="7098C614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F3CDC6" w14:textId="77777777" w:rsidR="00442189" w:rsidRDefault="0044218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kern w:val="0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kern w:val="0"/>
              <w:sz w:val="18"/>
              <w:szCs w:val="18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Дата сохранения: 26.03.2013</w:t>
          </w:r>
        </w:p>
      </w:tc>
    </w:tr>
  </w:tbl>
  <w:p w14:paraId="60DAA057" w14:textId="77777777" w:rsidR="00442189" w:rsidRDefault="0044218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</w:p>
  <w:p w14:paraId="3E46192D" w14:textId="77777777" w:rsidR="00442189" w:rsidRDefault="00442189"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89"/>
    <w:rsid w:val="004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ABE60"/>
  <w14:defaultImageDpi w14:val="0"/>
  <w15:docId w15:val="{1C644498-C847-4D3E-AA4A-E9FB1E50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B0250CCF5A77232D0267FB031FCD3A741C67DE138F9611A8D295EA064AEFE6pDB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B0250CCF5A77232D0267FB031FCD3A741C67DE138C9F19A2D295EA064AEFE6pDB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B0250CCF5A77232D0279F615739135711431D5148B9547FD8DCEB75143E5B19022CC14p0B2J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6298</Characters>
  <Application>Microsoft Office Word</Application>
  <DocSecurity>2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Юрьевецкого муниципального района от 01.08.2012 N 400"Об утверждении перечня должностей муниципальной службы в администрации Юрьевецкого муниципального района, после увольнения с которых граждане в течение двух лет имеют право</dc:title>
  <dc:subject/>
  <dc:creator>ConsultantPlus</dc:creator>
  <cp:keywords/>
  <dc:description/>
  <cp:lastModifiedBy>Снежана Андреева</cp:lastModifiedBy>
  <cp:revision>2</cp:revision>
  <dcterms:created xsi:type="dcterms:W3CDTF">2023-12-05T06:46:00Z</dcterms:created>
  <dcterms:modified xsi:type="dcterms:W3CDTF">2023-12-05T06:46:00Z</dcterms:modified>
</cp:coreProperties>
</file>