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 w14:paraId="460C1D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EAB39FC" w14:textId="79644237" w:rsidR="00F52D8B" w:rsidRDefault="00F5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DE29E7F" wp14:editId="5898CFAF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C5DEC" w14:textId="77777777" w:rsidR="00F52D8B" w:rsidRDefault="00F5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 w14:paraId="74FAF5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9DD06C4" w14:textId="77777777" w:rsidR="00F52D8B" w:rsidRDefault="00F5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  <w:r>
              <w:rPr>
                <w:rFonts w:ascii="Tahoma" w:hAnsi="Tahoma" w:cs="Tahoma"/>
                <w:kern w:val="0"/>
                <w:sz w:val="48"/>
                <w:szCs w:val="48"/>
              </w:rPr>
              <w:t>Постановление администрации Юрьевецкого муниципального района от 09.07.2012 N 375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t>"Об утверждении перечня должностей муниципальной службы, в течение двух лет после увольнения с которых гражданин, замещавший должности муниципальной службы в администрации Юрьевецкого муниципального района и ее структурных подразделениях с правом юридического лица,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службы"</w:t>
            </w:r>
          </w:p>
          <w:p w14:paraId="0F596EC3" w14:textId="77777777" w:rsidR="00F52D8B" w:rsidRDefault="00F5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</w:p>
        </w:tc>
      </w:tr>
      <w:tr w:rsidR="00000000" w14:paraId="3A5D82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AA32E3F" w14:textId="77777777" w:rsidR="00F52D8B" w:rsidRDefault="00F5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kern w:val="0"/>
                <w:sz w:val="28"/>
                <w:szCs w:val="28"/>
              </w:rPr>
              <w:t>Дата сохранения: 26.03.2013</w:t>
            </w:r>
          </w:p>
          <w:p w14:paraId="41321BB3" w14:textId="77777777" w:rsidR="00F52D8B" w:rsidRDefault="00F5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14:paraId="306B598E" w14:textId="77777777" w:rsidR="00F52D8B" w:rsidRDefault="00F52D8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</w:pPr>
    </w:p>
    <w:p w14:paraId="2157583B" w14:textId="77777777" w:rsidR="00F52D8B" w:rsidRDefault="00F52D8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14:paraId="2EE09964" w14:textId="77777777" w:rsidR="00F52D8B" w:rsidRDefault="00F52D8B">
      <w:pPr>
        <w:pStyle w:val="ConsPlusNormal"/>
        <w:outlineLvl w:val="0"/>
      </w:pPr>
    </w:p>
    <w:p w14:paraId="79694F84" w14:textId="77777777" w:rsidR="00F52D8B" w:rsidRDefault="00F52D8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ИВАНОВСКАЯ ОБЛАСТЬ</w:t>
      </w:r>
    </w:p>
    <w:p w14:paraId="581C7203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ЮРЬЕВЕЦКОГО МУНИЦИПАЛЬНОГО РАЙОНА</w:t>
      </w:r>
    </w:p>
    <w:p w14:paraId="564ECF0E" w14:textId="77777777" w:rsidR="00F52D8B" w:rsidRDefault="00F52D8B">
      <w:pPr>
        <w:pStyle w:val="ConsPlusNormal"/>
        <w:jc w:val="center"/>
        <w:rPr>
          <w:b/>
          <w:bCs/>
        </w:rPr>
      </w:pPr>
    </w:p>
    <w:p w14:paraId="286A307E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0CD3148A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от 9 июля 2012 г. N 375</w:t>
      </w:r>
    </w:p>
    <w:p w14:paraId="18C79F8B" w14:textId="77777777" w:rsidR="00F52D8B" w:rsidRDefault="00F52D8B">
      <w:pPr>
        <w:pStyle w:val="ConsPlusNormal"/>
        <w:jc w:val="center"/>
        <w:rPr>
          <w:b/>
          <w:bCs/>
        </w:rPr>
      </w:pPr>
    </w:p>
    <w:p w14:paraId="3D404DD2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ДОЛЖНОСТЕЙ МУНИЦИПАЛЬНОЙ СЛУЖБЫ,</w:t>
      </w:r>
    </w:p>
    <w:p w14:paraId="66F63F36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В ТЕЧЕНИЕ ДВУХ ЛЕТ ПОСЛЕ УВОЛЬНЕНИЯ С КОТОРЫХ ГРАЖДАНИН,</w:t>
      </w:r>
    </w:p>
    <w:p w14:paraId="0FE3F73A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ЗАМЕЩАВШИЙ ДОЛЖНОСТИ МУНИЦИПАЛЬНОЙ СЛУЖБЫ В АДМИНИСТРАЦИИ</w:t>
      </w:r>
    </w:p>
    <w:p w14:paraId="3790222B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ЮРЬЕВЕЦКОГО МУНИЦИПАЛЬНОГО РАЙОНА И ЕЕ СТРУКТУРНЫХ</w:t>
      </w:r>
    </w:p>
    <w:p w14:paraId="2F7BAB02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ПОДРАЗДЕЛЕНИЯХ С ПРАВОМ ЮРИДИЧЕСКОГО ЛИЦА, ОБЯЗАН</w:t>
      </w:r>
    </w:p>
    <w:p w14:paraId="365C27F8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ЗАКЛЮЧЕНИИ ТРУДОВЫХ ИЛИ ГРАЖДАНСКО-ПРАВОВЫХ ДОГОВОРОВ</w:t>
      </w:r>
    </w:p>
    <w:p w14:paraId="0876306F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НА ВЫПОЛНЕНИЕ РАБОТ (ОКАЗАНИЕ УСЛУГ) СООБЩАТЬ РАБОТОДАТЕЛЮ</w:t>
      </w:r>
    </w:p>
    <w:p w14:paraId="392CD5E9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СВЕДЕНИЯ О ПОСЛЕДНЕМ МЕСТЕ СВОЕЙ СЛУЖБЫ</w:t>
      </w:r>
    </w:p>
    <w:p w14:paraId="08171F58" w14:textId="77777777" w:rsidR="00F52D8B" w:rsidRDefault="00F52D8B">
      <w:pPr>
        <w:pStyle w:val="ConsPlusNormal"/>
        <w:ind w:firstLine="540"/>
        <w:jc w:val="both"/>
      </w:pPr>
    </w:p>
    <w:p w14:paraId="7A1A2252" w14:textId="77777777" w:rsidR="00F52D8B" w:rsidRDefault="00F52D8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57A39C33" w14:textId="77777777" w:rsidR="00F52D8B" w:rsidRDefault="00F52D8B">
      <w:pPr>
        <w:pStyle w:val="ConsPlusNormal"/>
        <w:ind w:firstLine="540"/>
        <w:jc w:val="both"/>
      </w:pPr>
      <w:r>
        <w:t>КонсультантПлюс: примечание.</w:t>
      </w:r>
    </w:p>
    <w:p w14:paraId="3AAC2679" w14:textId="77777777" w:rsidR="00F52D8B" w:rsidRDefault="00F52D8B">
      <w:pPr>
        <w:pStyle w:val="ConsPlusNormal"/>
        <w:ind w:firstLine="540"/>
        <w:jc w:val="both"/>
      </w:pPr>
      <w:r>
        <w:t>В официальном тексте документа, видимо, допущена опечатка: имеется в виду статья 15 Федерального закона от 21.11.2011 N 329-ФЗ, а не пункт 15.</w:t>
      </w:r>
    </w:p>
    <w:p w14:paraId="794CB08B" w14:textId="77777777" w:rsidR="00F52D8B" w:rsidRDefault="00F52D8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0E1DB45E" w14:textId="77777777" w:rsidR="00F52D8B" w:rsidRDefault="00F52D8B">
      <w:pPr>
        <w:pStyle w:val="ConsPlusNormal"/>
        <w:ind w:firstLine="540"/>
        <w:jc w:val="both"/>
      </w:pPr>
      <w:r>
        <w:t xml:space="preserve">Руководствуясь </w:t>
      </w:r>
      <w:hyperlink r:id="rId9" w:tooltip="Федеральный закон от 02.03.2007 N 25-ФЗ (ред. от 03.12.2012) &quot;О муниципальной службе в Российской Федерации&quot;{КонсультантПлюс}" w:history="1">
        <w:r>
          <w:rPr>
            <w:color w:val="0000FF"/>
          </w:rPr>
          <w:t>ст. 14</w:t>
        </w:r>
      </w:hyperlink>
      <w:r>
        <w:t xml:space="preserve"> Федерального закона N 25-ФЗ от 02.03.2007 "О муниципальной службе в Российской Федерации" (в редакции от 21.11.2011), </w:t>
      </w:r>
      <w:hyperlink r:id="rId10" w:tooltip="Федеральный закон от 25.12.2008 N 273-ФЗ (ред. от 29.12.2012) &quot;О противодействии коррупции&quot;{КонсультантПлюс}" w:history="1">
        <w:r>
          <w:rPr>
            <w:color w:val="0000FF"/>
          </w:rPr>
          <w:t>ст. 12</w:t>
        </w:r>
      </w:hyperlink>
      <w:r>
        <w:t xml:space="preserve"> Федерального закона N 273-ФЗ от 25.12.2008 "О противодействии коррупции" (в редакции от 21.11.2011), </w:t>
      </w:r>
      <w:hyperlink r:id="rId11" w:tooltip="Федеральный закон от 21.11.2011 N 329-ФЗ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п. 15</w:t>
        </w:r>
      </w:hyperlink>
      <w:r>
        <w:t xml:space="preserve"> Федерального закона от 21 ноября 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</w:t>
      </w:r>
      <w:hyperlink r:id="rId12" w:tooltip="Постановление администрации Юрьевецкого муниципального района от 14.10.2010 N 613 (ред. от 16.07.2012) &quot;Об утверждении Положения о комиссии по соблюдению требований к служебному поведению муниципальных служащих и урегулированию конфликта интересов&quot;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Юрьевецкого муниципального района N 613 от 14.10.2010, постановляет:</w:t>
      </w:r>
    </w:p>
    <w:p w14:paraId="249D34F8" w14:textId="77777777" w:rsidR="00F52D8B" w:rsidRDefault="00F52D8B">
      <w:pPr>
        <w:pStyle w:val="ConsPlusNormal"/>
        <w:ind w:firstLine="540"/>
        <w:jc w:val="both"/>
      </w:pPr>
    </w:p>
    <w:p w14:paraId="3E05D820" w14:textId="77777777" w:rsidR="00F52D8B" w:rsidRDefault="00F52D8B">
      <w:pPr>
        <w:pStyle w:val="ConsPlusNormal"/>
        <w:ind w:firstLine="540"/>
        <w:jc w:val="both"/>
      </w:pPr>
      <w:r>
        <w:t xml:space="preserve">1. Утвердить </w:t>
      </w:r>
      <w:hyperlink w:anchor="Par40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в течение двух лет после увольнения с которых гражданин, замещавший должности муниципальной службы в администрации Юрьевецкого муниципального района и ее структурных подразделениях с правом юридического лица,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 (согласно приложению).</w:t>
      </w:r>
    </w:p>
    <w:p w14:paraId="014108CA" w14:textId="77777777" w:rsidR="00F52D8B" w:rsidRDefault="00F52D8B">
      <w:pPr>
        <w:pStyle w:val="ConsPlusNormal"/>
        <w:ind w:firstLine="540"/>
        <w:jc w:val="both"/>
      </w:pPr>
    </w:p>
    <w:p w14:paraId="36FAD399" w14:textId="77777777" w:rsidR="00F52D8B" w:rsidRDefault="00F52D8B">
      <w:pPr>
        <w:pStyle w:val="ConsPlusNormal"/>
        <w:ind w:firstLine="540"/>
        <w:jc w:val="both"/>
      </w:pPr>
      <w:r>
        <w:t>2. Данное постановление опубликовать в районной газете "Волга" и разместить на официальном сайте администрации Юрьевецкого муниципального района.</w:t>
      </w:r>
    </w:p>
    <w:p w14:paraId="4F94607C" w14:textId="77777777" w:rsidR="00F52D8B" w:rsidRDefault="00F52D8B">
      <w:pPr>
        <w:pStyle w:val="ConsPlusNormal"/>
        <w:ind w:firstLine="540"/>
        <w:jc w:val="both"/>
      </w:pPr>
    </w:p>
    <w:p w14:paraId="0A465A6E" w14:textId="77777777" w:rsidR="00F52D8B" w:rsidRDefault="00F52D8B">
      <w:pPr>
        <w:pStyle w:val="ConsPlusNormal"/>
        <w:jc w:val="right"/>
      </w:pPr>
      <w:r>
        <w:t>Глава администрации</w:t>
      </w:r>
    </w:p>
    <w:p w14:paraId="4807D838" w14:textId="77777777" w:rsidR="00F52D8B" w:rsidRDefault="00F52D8B">
      <w:pPr>
        <w:pStyle w:val="ConsPlusNormal"/>
        <w:jc w:val="right"/>
      </w:pPr>
      <w:r>
        <w:t>Юрьевецкого муниципального района</w:t>
      </w:r>
    </w:p>
    <w:p w14:paraId="6FFEC744" w14:textId="77777777" w:rsidR="00F52D8B" w:rsidRDefault="00F52D8B">
      <w:pPr>
        <w:pStyle w:val="ConsPlusNormal"/>
        <w:jc w:val="right"/>
      </w:pPr>
      <w:r>
        <w:t>А.А.СОКОЛОВ</w:t>
      </w:r>
    </w:p>
    <w:p w14:paraId="1C2F5D43" w14:textId="77777777" w:rsidR="00F52D8B" w:rsidRDefault="00F52D8B">
      <w:pPr>
        <w:pStyle w:val="ConsPlusNormal"/>
      </w:pPr>
    </w:p>
    <w:p w14:paraId="601999FF" w14:textId="77777777" w:rsidR="00F52D8B" w:rsidRDefault="00F52D8B">
      <w:pPr>
        <w:pStyle w:val="ConsPlusNormal"/>
      </w:pPr>
    </w:p>
    <w:p w14:paraId="5135B07D" w14:textId="77777777" w:rsidR="00F52D8B" w:rsidRDefault="00F52D8B">
      <w:pPr>
        <w:pStyle w:val="ConsPlusNormal"/>
      </w:pPr>
    </w:p>
    <w:p w14:paraId="13C097FC" w14:textId="77777777" w:rsidR="00F52D8B" w:rsidRDefault="00F52D8B">
      <w:pPr>
        <w:pStyle w:val="ConsPlusNormal"/>
      </w:pPr>
    </w:p>
    <w:p w14:paraId="5E935997" w14:textId="77777777" w:rsidR="00F52D8B" w:rsidRDefault="00F52D8B">
      <w:pPr>
        <w:pStyle w:val="ConsPlusNormal"/>
        <w:ind w:firstLine="540"/>
        <w:jc w:val="both"/>
      </w:pPr>
    </w:p>
    <w:p w14:paraId="55E0D4CA" w14:textId="77777777" w:rsidR="00F52D8B" w:rsidRDefault="00F52D8B">
      <w:pPr>
        <w:pStyle w:val="ConsPlusNormal"/>
        <w:jc w:val="right"/>
        <w:outlineLvl w:val="0"/>
      </w:pPr>
      <w:r>
        <w:t>Приложение</w:t>
      </w:r>
    </w:p>
    <w:p w14:paraId="2D50288B" w14:textId="77777777" w:rsidR="00F52D8B" w:rsidRDefault="00F52D8B">
      <w:pPr>
        <w:pStyle w:val="ConsPlusNormal"/>
        <w:jc w:val="right"/>
      </w:pPr>
      <w:r>
        <w:t>к постановлению</w:t>
      </w:r>
    </w:p>
    <w:p w14:paraId="77302A32" w14:textId="77777777" w:rsidR="00F52D8B" w:rsidRDefault="00F52D8B">
      <w:pPr>
        <w:pStyle w:val="ConsPlusNormal"/>
        <w:jc w:val="right"/>
      </w:pPr>
      <w:r>
        <w:t>администрации</w:t>
      </w:r>
    </w:p>
    <w:p w14:paraId="0DCFA7DE" w14:textId="77777777" w:rsidR="00F52D8B" w:rsidRDefault="00F52D8B">
      <w:pPr>
        <w:pStyle w:val="ConsPlusNormal"/>
        <w:jc w:val="right"/>
      </w:pPr>
      <w:r>
        <w:t>Юрьевецкого муниципального района</w:t>
      </w:r>
    </w:p>
    <w:p w14:paraId="7267B21B" w14:textId="77777777" w:rsidR="00F52D8B" w:rsidRDefault="00F52D8B">
      <w:pPr>
        <w:pStyle w:val="ConsPlusNormal"/>
        <w:jc w:val="right"/>
      </w:pPr>
      <w:r>
        <w:t>от 09.07.2012 N 375</w:t>
      </w:r>
    </w:p>
    <w:p w14:paraId="0F28BA6F" w14:textId="77777777" w:rsidR="00F52D8B" w:rsidRDefault="00F52D8B">
      <w:pPr>
        <w:pStyle w:val="ConsPlusNormal"/>
        <w:ind w:firstLine="540"/>
        <w:jc w:val="both"/>
      </w:pPr>
    </w:p>
    <w:p w14:paraId="2884FB48" w14:textId="77777777" w:rsidR="00F52D8B" w:rsidRDefault="00F52D8B">
      <w:pPr>
        <w:pStyle w:val="ConsPlusNormal"/>
        <w:jc w:val="center"/>
        <w:rPr>
          <w:b/>
          <w:bCs/>
        </w:rPr>
      </w:pPr>
      <w:bookmarkStart w:id="0" w:name="Par40"/>
      <w:bookmarkEnd w:id="0"/>
      <w:r>
        <w:rPr>
          <w:b/>
          <w:bCs/>
        </w:rPr>
        <w:t>ПЕРЕЧЕНЬ</w:t>
      </w:r>
    </w:p>
    <w:p w14:paraId="10A8D386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ДОЛЖНОСТЕЙ МУНИЦИПАЛЬНОЙ СЛУЖБЫ, В ТЕЧЕНИЕ ДВУХ ЛЕТ ПОСЛЕ</w:t>
      </w:r>
    </w:p>
    <w:p w14:paraId="37C77167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УВОЛЬНЕНИЯ С КОТОРЫХ ГРАЖДАНИН, ЗАМЕЩАВШИЙ ДОЛЖНОСТИ</w:t>
      </w:r>
    </w:p>
    <w:p w14:paraId="79565F52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СЛУЖБЫ В АДМИНИСТРАЦИИ ЮРЬЕВЕЦКОГО</w:t>
      </w:r>
    </w:p>
    <w:p w14:paraId="0193C401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МУНИЦИПАЛЬНОГО РАЙОНА И ЕЕ СТРУКТУРНЫХ ПОДРАЗДЕЛЕНИЯХ</w:t>
      </w:r>
    </w:p>
    <w:p w14:paraId="1CD30D8B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С ПРАВОМ ЮРИДИЧЕСКОГО ЛИЦА, ОБЯЗАН ПРИ ЗАКЛЮЧЕНИИ ТРУДОВЫХ</w:t>
      </w:r>
    </w:p>
    <w:p w14:paraId="67BB434B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ИЛИ ГРАЖДАНСКО-ПРАВОВЫХ ДОГОВОРОВ НА ВЫПОЛНЕНИЕ РАБОТ</w:t>
      </w:r>
    </w:p>
    <w:p w14:paraId="161189A0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(ОКАЗАНИЕ УСЛУГ) СООБЩАТЬ РАБОТОДАТЕЛЮ СВЕДЕНИЯ</w:t>
      </w:r>
    </w:p>
    <w:p w14:paraId="39D9742D" w14:textId="77777777" w:rsidR="00F52D8B" w:rsidRDefault="00F52D8B">
      <w:pPr>
        <w:pStyle w:val="ConsPlusNormal"/>
        <w:jc w:val="center"/>
        <w:rPr>
          <w:b/>
          <w:bCs/>
        </w:rPr>
      </w:pPr>
      <w:r>
        <w:rPr>
          <w:b/>
          <w:bCs/>
        </w:rPr>
        <w:t>О ПОСЛЕДНЕМ МЕСТЕ СВОЕЙ СЛУЖБЫ</w:t>
      </w:r>
    </w:p>
    <w:p w14:paraId="664AACE6" w14:textId="77777777" w:rsidR="00F52D8B" w:rsidRDefault="00F52D8B">
      <w:pPr>
        <w:pStyle w:val="ConsPlusNormal"/>
      </w:pPr>
    </w:p>
    <w:p w14:paraId="59D7E97E" w14:textId="77777777" w:rsidR="00F52D8B" w:rsidRDefault="00F52D8B">
      <w:pPr>
        <w:pStyle w:val="ConsPlusNormal"/>
        <w:ind w:firstLine="540"/>
        <w:jc w:val="both"/>
      </w:pPr>
      <w:r>
        <w:t>Глава администрации Юрьевецкого муниципального района</w:t>
      </w:r>
    </w:p>
    <w:p w14:paraId="4B255CDE" w14:textId="77777777" w:rsidR="00F52D8B" w:rsidRDefault="00F52D8B">
      <w:pPr>
        <w:pStyle w:val="ConsPlusNormal"/>
        <w:ind w:firstLine="540"/>
        <w:jc w:val="both"/>
      </w:pPr>
      <w:r>
        <w:t>Первый заместитель главы администрации</w:t>
      </w:r>
    </w:p>
    <w:p w14:paraId="73687F2C" w14:textId="77777777" w:rsidR="00F52D8B" w:rsidRDefault="00F52D8B">
      <w:pPr>
        <w:pStyle w:val="ConsPlusNormal"/>
        <w:ind w:firstLine="540"/>
        <w:jc w:val="both"/>
      </w:pPr>
      <w:r>
        <w:t>Заместитель главы администрации</w:t>
      </w:r>
    </w:p>
    <w:p w14:paraId="0AE3A29D" w14:textId="77777777" w:rsidR="00F52D8B" w:rsidRDefault="00F52D8B">
      <w:pPr>
        <w:pStyle w:val="ConsPlusNormal"/>
        <w:ind w:firstLine="540"/>
        <w:jc w:val="both"/>
      </w:pPr>
      <w:r>
        <w:t>Председатель КУМИЗО</w:t>
      </w:r>
    </w:p>
    <w:p w14:paraId="59E21C9A" w14:textId="77777777" w:rsidR="00F52D8B" w:rsidRDefault="00F52D8B">
      <w:pPr>
        <w:pStyle w:val="ConsPlusNormal"/>
        <w:ind w:firstLine="540"/>
        <w:jc w:val="both"/>
      </w:pPr>
      <w:r>
        <w:t>Начальник отдела</w:t>
      </w:r>
    </w:p>
    <w:p w14:paraId="5270294B" w14:textId="77777777" w:rsidR="00F52D8B" w:rsidRDefault="00F52D8B">
      <w:pPr>
        <w:pStyle w:val="ConsPlusNormal"/>
      </w:pPr>
    </w:p>
    <w:p w14:paraId="33ED0AEC" w14:textId="77777777" w:rsidR="00F52D8B" w:rsidRDefault="00F52D8B">
      <w:pPr>
        <w:pStyle w:val="ConsPlusNormal"/>
      </w:pPr>
    </w:p>
    <w:p w14:paraId="27C8D00F" w14:textId="77777777" w:rsidR="00F52D8B" w:rsidRDefault="00F52D8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9A62" w14:textId="77777777" w:rsidR="00F52D8B" w:rsidRDefault="00F52D8B">
      <w:pPr>
        <w:spacing w:after="0" w:line="240" w:lineRule="auto"/>
      </w:pPr>
      <w:r>
        <w:separator/>
      </w:r>
    </w:p>
  </w:endnote>
  <w:endnote w:type="continuationSeparator" w:id="0">
    <w:p w14:paraId="31733CDC" w14:textId="77777777" w:rsidR="00F52D8B" w:rsidRDefault="00F5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1101" w14:textId="77777777" w:rsidR="00F52D8B" w:rsidRDefault="00F52D8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1056742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0C23D5" w14:textId="77777777" w:rsidR="00F52D8B" w:rsidRDefault="00F52D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kern w:val="0"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5C7A5BB" w14:textId="77777777" w:rsidR="00F52D8B" w:rsidRDefault="00F52D8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kern w:val="0"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kern w:val="0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2DBA71" w14:textId="77777777" w:rsidR="00F52D8B" w:rsidRDefault="00F52D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20"/>
              <w:szCs w:val="20"/>
            </w:rPr>
          </w:pPr>
          <w:r>
            <w:rPr>
              <w:rFonts w:ascii="Tahoma" w:hAnsi="Tahoma" w:cs="Tahoma"/>
              <w:kern w:val="0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2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kern w:val="0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3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89B9" w14:textId="77777777" w:rsidR="00F52D8B" w:rsidRDefault="00F52D8B">
      <w:pPr>
        <w:spacing w:after="0" w:line="240" w:lineRule="auto"/>
      </w:pPr>
      <w:r>
        <w:separator/>
      </w:r>
    </w:p>
  </w:footnote>
  <w:footnote w:type="continuationSeparator" w:id="0">
    <w:p w14:paraId="7C4424F9" w14:textId="77777777" w:rsidR="00F52D8B" w:rsidRDefault="00F5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D42427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9B960A" w14:textId="77777777" w:rsidR="00F52D8B" w:rsidRDefault="00F52D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6"/>
              <w:szCs w:val="16"/>
            </w:rPr>
            <w:t>Постановление администрации Юрьевецкого муниципального района от 09.07.2012 N 375</w:t>
          </w:r>
          <w:r>
            <w:rPr>
              <w:rFonts w:ascii="Tahoma" w:hAnsi="Tahoma" w:cs="Tahoma"/>
              <w:kern w:val="0"/>
              <w:sz w:val="16"/>
              <w:szCs w:val="16"/>
            </w:rPr>
            <w:br/>
            <w:t>"Об утверждении перечня должностей муниципальной службы, в течение двух лет после увольнения с которых гражданин, заме...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D7F12C" w14:textId="77777777" w:rsidR="00F52D8B" w:rsidRDefault="00F52D8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  <w:p w14:paraId="7D4C026B" w14:textId="77777777" w:rsidR="00F52D8B" w:rsidRDefault="00F52D8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05B01D" w14:textId="77777777" w:rsidR="00F52D8B" w:rsidRDefault="00F52D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kern w:val="0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kern w:val="0"/>
              <w:sz w:val="18"/>
              <w:szCs w:val="18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Дата сохранения: 26.03.2013</w:t>
          </w:r>
        </w:p>
      </w:tc>
    </w:tr>
  </w:tbl>
  <w:p w14:paraId="31FBD732" w14:textId="77777777" w:rsidR="00F52D8B" w:rsidRDefault="00F52D8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</w:p>
  <w:p w14:paraId="257B7374" w14:textId="77777777" w:rsidR="00F52D8B" w:rsidRDefault="00F52D8B"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8B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1C231"/>
  <w14:defaultImageDpi w14:val="0"/>
  <w15:docId w15:val="{6CE4B3A5-D572-4760-82AC-1921D32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5FCB9E5094EC2B5C5F9EEA71650C4C4A8E80813752BE27C195B6A1047221FAF0477F6147AD8C99D73C55520B6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5FCB9E5094EC2B5C5F9F0AA003C98CBADE157167A2DEA2A4404314D102B15F84338AF563ED5CA9927B7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FCB9E5094EC2B5C5F9F0AA003C98CBADE05E18712FEA2A4404314D102B15F84338AF5523B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FCB9E5094EC2B5C5F9F0AA003C98CBADE05E18712EEA2A4404314D102B15F84338AF5623B9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2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Юрьевецкого муниципального района от 09.07.2012 N 375"Об утверждении перечня должностей муниципальной службы, в течение двух лет после увольнения с которых гражданин, замещавший должности муниципальной службы в администрации Юр</dc:title>
  <dc:subject/>
  <dc:creator>ConsultantPlus</dc:creator>
  <cp:keywords/>
  <dc:description/>
  <cp:lastModifiedBy>Снежана Андреева</cp:lastModifiedBy>
  <cp:revision>2</cp:revision>
  <dcterms:created xsi:type="dcterms:W3CDTF">2023-12-05T06:44:00Z</dcterms:created>
  <dcterms:modified xsi:type="dcterms:W3CDTF">2023-12-05T06:44:00Z</dcterms:modified>
</cp:coreProperties>
</file>