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5C6" w:rsidRPr="008E372F" w:rsidRDefault="004D15C6" w:rsidP="009D3732">
      <w:pPr>
        <w:spacing w:after="0" w:line="240" w:lineRule="auto"/>
        <w:jc w:val="center"/>
        <w:rPr>
          <w:b/>
          <w:bCs/>
          <w:sz w:val="26"/>
          <w:szCs w:val="26"/>
        </w:rPr>
      </w:pPr>
      <w:r w:rsidRPr="002B760E">
        <w:rPr>
          <w:b/>
          <w:bCs/>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Юрьевецкого района МАЛ" style="width:42pt;height:50.25pt;visibility:visible">
            <v:imagedata r:id="rId4" o:title=""/>
          </v:shape>
        </w:pict>
      </w:r>
    </w:p>
    <w:p w:rsidR="004D15C6" w:rsidRPr="008E372F" w:rsidRDefault="004D15C6" w:rsidP="009D3732">
      <w:pPr>
        <w:spacing w:after="0" w:line="240" w:lineRule="auto"/>
        <w:jc w:val="right"/>
        <w:rPr>
          <w:sz w:val="26"/>
          <w:szCs w:val="26"/>
        </w:rPr>
      </w:pPr>
      <w:r w:rsidRPr="008E372F">
        <w:rPr>
          <w:sz w:val="26"/>
          <w:szCs w:val="26"/>
        </w:rPr>
        <w:t xml:space="preserve">            </w:t>
      </w:r>
    </w:p>
    <w:p w:rsidR="004D15C6" w:rsidRPr="009D3732" w:rsidRDefault="004D15C6" w:rsidP="009D3732">
      <w:pPr>
        <w:spacing w:after="0" w:line="240" w:lineRule="auto"/>
        <w:jc w:val="center"/>
        <w:rPr>
          <w:rFonts w:ascii="Times New Roman" w:hAnsi="Times New Roman" w:cs="Times New Roman"/>
          <w:b/>
          <w:bCs/>
        </w:rPr>
      </w:pPr>
      <w:r w:rsidRPr="009D3732">
        <w:rPr>
          <w:rFonts w:ascii="Times New Roman" w:hAnsi="Times New Roman" w:cs="Times New Roman"/>
          <w:b/>
          <w:bCs/>
        </w:rPr>
        <w:t>РОССИЙСКАЯ ФЕДЕРАЦИЯ</w:t>
      </w:r>
    </w:p>
    <w:p w:rsidR="004D15C6" w:rsidRPr="009D3732" w:rsidRDefault="004D15C6" w:rsidP="009D3732">
      <w:pPr>
        <w:spacing w:after="0" w:line="240" w:lineRule="auto"/>
        <w:jc w:val="center"/>
        <w:rPr>
          <w:rFonts w:ascii="Times New Roman" w:hAnsi="Times New Roman" w:cs="Times New Roman"/>
          <w:b/>
          <w:bCs/>
        </w:rPr>
      </w:pPr>
      <w:r w:rsidRPr="009D3732">
        <w:rPr>
          <w:rFonts w:ascii="Times New Roman" w:hAnsi="Times New Roman" w:cs="Times New Roman"/>
          <w:b/>
          <w:bCs/>
        </w:rPr>
        <w:t>ИВАНОВСКАЯ ОБЛАСТЬ</w:t>
      </w:r>
    </w:p>
    <w:p w:rsidR="004D15C6" w:rsidRPr="009D3732" w:rsidRDefault="004D15C6" w:rsidP="009D3732">
      <w:pPr>
        <w:spacing w:after="0" w:line="240" w:lineRule="auto"/>
        <w:jc w:val="center"/>
        <w:rPr>
          <w:rFonts w:ascii="Times New Roman" w:hAnsi="Times New Roman" w:cs="Times New Roman"/>
          <w:b/>
          <w:bCs/>
        </w:rPr>
      </w:pPr>
      <w:r w:rsidRPr="009D3732">
        <w:rPr>
          <w:rFonts w:ascii="Times New Roman" w:hAnsi="Times New Roman" w:cs="Times New Roman"/>
          <w:b/>
          <w:bCs/>
        </w:rPr>
        <w:t>ЮРЬЕВЕЦКИЙ МУНИЦИПАЛЬНЫЙ РАЙОН</w:t>
      </w:r>
    </w:p>
    <w:p w:rsidR="004D15C6" w:rsidRPr="009D3732" w:rsidRDefault="004D15C6" w:rsidP="009D3732">
      <w:pPr>
        <w:spacing w:after="0" w:line="240" w:lineRule="auto"/>
        <w:jc w:val="center"/>
        <w:rPr>
          <w:rFonts w:ascii="Times New Roman" w:hAnsi="Times New Roman" w:cs="Times New Roman"/>
          <w:b/>
          <w:bCs/>
        </w:rPr>
      </w:pPr>
    </w:p>
    <w:p w:rsidR="004D15C6" w:rsidRPr="009D3732" w:rsidRDefault="004D15C6" w:rsidP="009D3732">
      <w:pPr>
        <w:spacing w:after="0" w:line="240" w:lineRule="auto"/>
        <w:jc w:val="center"/>
        <w:rPr>
          <w:rFonts w:ascii="Times New Roman" w:hAnsi="Times New Roman" w:cs="Times New Roman"/>
          <w:b/>
          <w:bCs/>
        </w:rPr>
      </w:pPr>
      <w:r w:rsidRPr="009D3732">
        <w:rPr>
          <w:rFonts w:ascii="Times New Roman" w:hAnsi="Times New Roman" w:cs="Times New Roman"/>
          <w:b/>
          <w:bCs/>
        </w:rPr>
        <w:t xml:space="preserve">СОВЕТ </w:t>
      </w:r>
    </w:p>
    <w:p w:rsidR="004D15C6" w:rsidRPr="009D3732" w:rsidRDefault="004D15C6" w:rsidP="009D3732">
      <w:pPr>
        <w:spacing w:after="0" w:line="240" w:lineRule="auto"/>
        <w:jc w:val="center"/>
        <w:rPr>
          <w:rFonts w:ascii="Times New Roman" w:hAnsi="Times New Roman" w:cs="Times New Roman"/>
          <w:b/>
          <w:bCs/>
        </w:rPr>
      </w:pPr>
      <w:r w:rsidRPr="009D3732">
        <w:rPr>
          <w:rFonts w:ascii="Times New Roman" w:hAnsi="Times New Roman" w:cs="Times New Roman"/>
          <w:b/>
          <w:bCs/>
        </w:rPr>
        <w:t>ЮРЬЕВЕЦКОГО МУНИЦИПАЛЬНОГО РАЙОНА</w:t>
      </w:r>
    </w:p>
    <w:p w:rsidR="004D15C6" w:rsidRPr="009D3732" w:rsidRDefault="004D15C6" w:rsidP="009D3732">
      <w:pPr>
        <w:spacing w:after="0" w:line="240" w:lineRule="auto"/>
        <w:jc w:val="center"/>
        <w:rPr>
          <w:rFonts w:ascii="Times New Roman" w:hAnsi="Times New Roman" w:cs="Times New Roman"/>
          <w:b/>
          <w:bCs/>
        </w:rPr>
      </w:pPr>
      <w:r w:rsidRPr="009D3732">
        <w:rPr>
          <w:rFonts w:ascii="Times New Roman" w:hAnsi="Times New Roman" w:cs="Times New Roman"/>
          <w:b/>
          <w:bCs/>
        </w:rPr>
        <w:t>ПЯТЫЙ СОЗЫВ</w:t>
      </w:r>
    </w:p>
    <w:p w:rsidR="004D15C6" w:rsidRPr="009D3732" w:rsidRDefault="004D15C6" w:rsidP="009D3732">
      <w:pPr>
        <w:spacing w:after="0" w:line="240" w:lineRule="auto"/>
        <w:jc w:val="center"/>
        <w:rPr>
          <w:rFonts w:ascii="Times New Roman" w:hAnsi="Times New Roman" w:cs="Times New Roman"/>
          <w:b/>
          <w:bCs/>
        </w:rPr>
      </w:pPr>
    </w:p>
    <w:p w:rsidR="004D15C6" w:rsidRPr="009D3732" w:rsidRDefault="004D15C6" w:rsidP="009D3732">
      <w:pPr>
        <w:spacing w:after="0" w:line="240" w:lineRule="auto"/>
        <w:jc w:val="center"/>
        <w:rPr>
          <w:rFonts w:ascii="Times New Roman" w:hAnsi="Times New Roman" w:cs="Times New Roman"/>
          <w:b/>
          <w:bCs/>
        </w:rPr>
      </w:pPr>
      <w:r w:rsidRPr="009D3732">
        <w:rPr>
          <w:rFonts w:ascii="Times New Roman" w:hAnsi="Times New Roman" w:cs="Times New Roman"/>
          <w:b/>
          <w:bCs/>
        </w:rPr>
        <w:t>РЕШЕНИЕ</w:t>
      </w:r>
    </w:p>
    <w:p w:rsidR="004D15C6" w:rsidRPr="009D3732" w:rsidRDefault="004D15C6" w:rsidP="009D3732">
      <w:pPr>
        <w:spacing w:after="0" w:line="240" w:lineRule="auto"/>
        <w:jc w:val="center"/>
        <w:rPr>
          <w:rFonts w:ascii="Times New Roman" w:hAnsi="Times New Roman" w:cs="Times New Roman"/>
          <w:b/>
          <w:bCs/>
        </w:rPr>
      </w:pPr>
    </w:p>
    <w:p w:rsidR="004D15C6" w:rsidRPr="009D3732" w:rsidRDefault="004D15C6" w:rsidP="009D3732">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От  26  декабря  2019</w:t>
      </w:r>
      <w:r w:rsidRPr="009D3732">
        <w:rPr>
          <w:rFonts w:ascii="Times New Roman" w:hAnsi="Times New Roman" w:cs="Times New Roman"/>
          <w:sz w:val="24"/>
          <w:szCs w:val="24"/>
          <w:u w:val="single"/>
        </w:rPr>
        <w:t xml:space="preserve">   года  № </w:t>
      </w:r>
      <w:r>
        <w:rPr>
          <w:rFonts w:ascii="Times New Roman" w:hAnsi="Times New Roman" w:cs="Times New Roman"/>
          <w:sz w:val="24"/>
          <w:szCs w:val="24"/>
          <w:u w:val="single"/>
        </w:rPr>
        <w:t>235</w:t>
      </w:r>
    </w:p>
    <w:p w:rsidR="004D15C6" w:rsidRPr="009D3732" w:rsidRDefault="004D15C6" w:rsidP="009D3732">
      <w:pPr>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г.Юрьевец</w:t>
      </w:r>
    </w:p>
    <w:p w:rsidR="004D15C6" w:rsidRPr="009D3732" w:rsidRDefault="004D15C6" w:rsidP="009D3732">
      <w:pPr>
        <w:spacing w:after="0" w:line="240" w:lineRule="auto"/>
        <w:jc w:val="both"/>
        <w:rPr>
          <w:rFonts w:ascii="Times New Roman" w:hAnsi="Times New Roman" w:cs="Times New Roman"/>
          <w:sz w:val="24"/>
          <w:szCs w:val="24"/>
        </w:rPr>
      </w:pPr>
    </w:p>
    <w:p w:rsidR="004D15C6" w:rsidRDefault="004D15C6" w:rsidP="009D3732">
      <w:pPr>
        <w:autoSpaceDE w:val="0"/>
        <w:autoSpaceDN w:val="0"/>
        <w:adjustRightInd w:val="0"/>
        <w:spacing w:after="0" w:line="240" w:lineRule="auto"/>
        <w:jc w:val="center"/>
        <w:rPr>
          <w:rFonts w:ascii="Times New Roman" w:hAnsi="Times New Roman" w:cs="Times New Roman"/>
          <w:b/>
          <w:bCs/>
          <w:sz w:val="24"/>
          <w:szCs w:val="24"/>
        </w:rPr>
      </w:pPr>
      <w:r w:rsidRPr="009D3732">
        <w:rPr>
          <w:rFonts w:ascii="Times New Roman" w:hAnsi="Times New Roman" w:cs="Times New Roman"/>
          <w:b/>
          <w:bCs/>
          <w:sz w:val="24"/>
          <w:szCs w:val="24"/>
        </w:rPr>
        <w:t>О бюджете Юрьевецко</w:t>
      </w:r>
      <w:r>
        <w:rPr>
          <w:rFonts w:ascii="Times New Roman" w:hAnsi="Times New Roman" w:cs="Times New Roman"/>
          <w:b/>
          <w:bCs/>
          <w:sz w:val="24"/>
          <w:szCs w:val="24"/>
        </w:rPr>
        <w:t>го муниципального района на 2020</w:t>
      </w:r>
      <w:r w:rsidRPr="009D3732">
        <w:rPr>
          <w:rFonts w:ascii="Times New Roman" w:hAnsi="Times New Roman" w:cs="Times New Roman"/>
          <w:b/>
          <w:bCs/>
          <w:sz w:val="24"/>
          <w:szCs w:val="24"/>
        </w:rPr>
        <w:t xml:space="preserve"> </w:t>
      </w:r>
      <w:r>
        <w:rPr>
          <w:rFonts w:ascii="Times New Roman" w:hAnsi="Times New Roman" w:cs="Times New Roman"/>
          <w:b/>
          <w:bCs/>
          <w:sz w:val="24"/>
          <w:szCs w:val="24"/>
        </w:rPr>
        <w:t>год  и  плановый период 2021 и 2022</w:t>
      </w:r>
      <w:r w:rsidRPr="009D3732">
        <w:rPr>
          <w:rFonts w:ascii="Times New Roman" w:hAnsi="Times New Roman" w:cs="Times New Roman"/>
          <w:b/>
          <w:bCs/>
          <w:sz w:val="24"/>
          <w:szCs w:val="24"/>
        </w:rPr>
        <w:t xml:space="preserve"> годов</w:t>
      </w:r>
    </w:p>
    <w:p w:rsidR="004D15C6" w:rsidRPr="00C8206E" w:rsidRDefault="004D15C6" w:rsidP="009D3732">
      <w:pPr>
        <w:autoSpaceDE w:val="0"/>
        <w:autoSpaceDN w:val="0"/>
        <w:adjustRightInd w:val="0"/>
        <w:spacing w:after="0" w:line="240" w:lineRule="auto"/>
        <w:jc w:val="center"/>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 xml:space="preserve">, </w:t>
      </w:r>
      <w:r w:rsidRPr="00A32002">
        <w:rPr>
          <w:rFonts w:ascii="Times New Roman" w:hAnsi="Times New Roman" w:cs="Times New Roman"/>
          <w:sz w:val="20"/>
          <w:szCs w:val="20"/>
        </w:rPr>
        <w:t>от 02.03.2020 №244</w:t>
      </w:r>
      <w:r>
        <w:rPr>
          <w:rFonts w:ascii="Times New Roman" w:hAnsi="Times New Roman" w:cs="Times New Roman"/>
          <w:sz w:val="20"/>
          <w:szCs w:val="20"/>
        </w:rPr>
        <w:t>, от 02.04.2020г. №250, от 10.07.2020г. №259, от 07.09.2020 №263, от 27.10.2020 №11</w:t>
      </w:r>
      <w:r w:rsidRPr="00A32002">
        <w:rPr>
          <w:rFonts w:ascii="Times New Roman" w:hAnsi="Times New Roman" w:cs="Times New Roman"/>
          <w:sz w:val="20"/>
          <w:szCs w:val="20"/>
        </w:rPr>
        <w:t>)</w:t>
      </w:r>
    </w:p>
    <w:p w:rsidR="004D15C6" w:rsidRDefault="004D15C6" w:rsidP="009D3732">
      <w:pPr>
        <w:autoSpaceDE w:val="0"/>
        <w:autoSpaceDN w:val="0"/>
        <w:adjustRightInd w:val="0"/>
        <w:spacing w:after="0" w:line="240" w:lineRule="auto"/>
        <w:jc w:val="both"/>
        <w:rPr>
          <w:rFonts w:ascii="Times New Roman" w:hAnsi="Times New Roman" w:cs="Times New Roman"/>
          <w:sz w:val="24"/>
          <w:szCs w:val="24"/>
        </w:rPr>
      </w:pPr>
    </w:p>
    <w:p w:rsidR="004D15C6" w:rsidRPr="009D3732" w:rsidRDefault="004D15C6" w:rsidP="009D3732">
      <w:pPr>
        <w:autoSpaceDE w:val="0"/>
        <w:autoSpaceDN w:val="0"/>
        <w:adjustRightInd w:val="0"/>
        <w:spacing w:after="0" w:line="240" w:lineRule="auto"/>
        <w:jc w:val="both"/>
        <w:rPr>
          <w:rFonts w:ascii="Times New Roman" w:hAnsi="Times New Roman" w:cs="Times New Roman"/>
          <w:sz w:val="24"/>
          <w:szCs w:val="24"/>
        </w:rPr>
      </w:pP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4D15C6" w:rsidRPr="009D3732" w:rsidRDefault="004D15C6" w:rsidP="009D3732">
      <w:pPr>
        <w:spacing w:after="0" w:line="240" w:lineRule="auto"/>
        <w:jc w:val="both"/>
        <w:rPr>
          <w:rFonts w:ascii="Times New Roman" w:hAnsi="Times New Roman" w:cs="Times New Roman"/>
          <w:sz w:val="24"/>
          <w:szCs w:val="24"/>
        </w:rPr>
      </w:pP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Совет  Юрьевецкого муниципального района решил:</w:t>
      </w:r>
    </w:p>
    <w:p w:rsidR="004D15C6" w:rsidRPr="009D3732" w:rsidRDefault="004D15C6" w:rsidP="009D3732">
      <w:pPr>
        <w:spacing w:after="0" w:line="240" w:lineRule="auto"/>
        <w:ind w:firstLine="540"/>
        <w:jc w:val="both"/>
        <w:rPr>
          <w:rFonts w:ascii="Times New Roman" w:hAnsi="Times New Roman" w:cs="Times New Roman"/>
          <w:sz w:val="24"/>
          <w:szCs w:val="24"/>
        </w:rPr>
      </w:pP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1. Утвердить основные характеристики  бюджета Юрьевецко</w:t>
      </w:r>
      <w:r>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w:t>
      </w:r>
    </w:p>
    <w:p w:rsidR="004D15C6" w:rsidRPr="009D3732" w:rsidRDefault="004D15C6"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на 2020</w:t>
      </w:r>
      <w:r w:rsidRPr="009D3732">
        <w:rPr>
          <w:rFonts w:ascii="Times New Roman" w:hAnsi="Times New Roman" w:cs="Times New Roman"/>
          <w:sz w:val="24"/>
          <w:szCs w:val="24"/>
        </w:rPr>
        <w:t xml:space="preserve"> год:</w:t>
      </w:r>
    </w:p>
    <w:p w:rsidR="004D15C6"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доходов местного бюджета  в </w:t>
      </w:r>
      <w:r w:rsidRPr="00354D95">
        <w:rPr>
          <w:rFonts w:ascii="Times New Roman" w:hAnsi="Times New Roman" w:cs="Times New Roman"/>
          <w:sz w:val="24"/>
          <w:szCs w:val="24"/>
        </w:rPr>
        <w:t xml:space="preserve">сумме </w:t>
      </w:r>
      <w:r>
        <w:rPr>
          <w:rFonts w:ascii="Times New Roman" w:hAnsi="Times New Roman" w:cs="Times New Roman"/>
          <w:sz w:val="24"/>
          <w:szCs w:val="24"/>
        </w:rPr>
        <w:t>516988656,32</w:t>
      </w:r>
      <w:r w:rsidRPr="00354D95">
        <w:rPr>
          <w:rFonts w:ascii="Times New Roman" w:hAnsi="Times New Roman" w:cs="Times New Roman"/>
          <w:sz w:val="24"/>
          <w:szCs w:val="24"/>
        </w:rPr>
        <w:t xml:space="preserve"> рублей,</w:t>
      </w:r>
    </w:p>
    <w:p w:rsidR="004D15C6" w:rsidRPr="00C8206E" w:rsidRDefault="004D15C6" w:rsidP="00A3200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 xml:space="preserve">, от 02.03.2020 №244, </w:t>
      </w:r>
      <w:r w:rsidRPr="00354D95">
        <w:rPr>
          <w:rFonts w:ascii="Times New Roman" w:hAnsi="Times New Roman" w:cs="Times New Roman"/>
          <w:sz w:val="20"/>
          <w:szCs w:val="20"/>
        </w:rPr>
        <w:t>от 02 апреля 2020г. №250</w:t>
      </w:r>
      <w:r>
        <w:rPr>
          <w:rFonts w:ascii="Times New Roman" w:hAnsi="Times New Roman" w:cs="Times New Roman"/>
          <w:sz w:val="20"/>
          <w:szCs w:val="20"/>
        </w:rPr>
        <w:t>, от 10.07.2020г. №</w:t>
      </w:r>
      <w:r w:rsidRPr="00B24A68">
        <w:rPr>
          <w:rFonts w:ascii="Times New Roman" w:hAnsi="Times New Roman" w:cs="Times New Roman"/>
          <w:sz w:val="20"/>
          <w:szCs w:val="20"/>
        </w:rPr>
        <w:t>259, от 07.09.2020 №263</w:t>
      </w:r>
      <w:r>
        <w:rPr>
          <w:rFonts w:ascii="Times New Roman" w:hAnsi="Times New Roman" w:cs="Times New Roman"/>
          <w:sz w:val="20"/>
          <w:szCs w:val="20"/>
        </w:rPr>
        <w:t>, от 27.10.2020 №11</w:t>
      </w:r>
      <w:r w:rsidRPr="00B24A68">
        <w:rPr>
          <w:rFonts w:ascii="Times New Roman" w:hAnsi="Times New Roman" w:cs="Times New Roman"/>
          <w:sz w:val="20"/>
          <w:szCs w:val="20"/>
        </w:rPr>
        <w:t>)</w:t>
      </w: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объем расходов местного  бюджета в сумме </w:t>
      </w:r>
      <w:r>
        <w:rPr>
          <w:rFonts w:ascii="Times New Roman" w:hAnsi="Times New Roman" w:cs="Times New Roman"/>
          <w:sz w:val="24"/>
          <w:szCs w:val="24"/>
        </w:rPr>
        <w:t>520712303,70</w:t>
      </w:r>
      <w:r w:rsidRPr="00AF7EA2">
        <w:rPr>
          <w:rFonts w:ascii="Times New Roman" w:hAnsi="Times New Roman" w:cs="Times New Roman"/>
          <w:sz w:val="24"/>
          <w:szCs w:val="24"/>
        </w:rPr>
        <w:t xml:space="preserve"> рублей</w:t>
      </w:r>
    </w:p>
    <w:p w:rsidR="004D15C6" w:rsidRPr="00C8206E" w:rsidRDefault="004D15C6" w:rsidP="00A3200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 от 02.03.2020г. №244, от 02 апреля</w:t>
      </w:r>
      <w:r w:rsidRPr="00AF7EA2">
        <w:rPr>
          <w:rFonts w:ascii="Times New Roman" w:hAnsi="Times New Roman" w:cs="Times New Roman"/>
          <w:sz w:val="20"/>
          <w:szCs w:val="20"/>
        </w:rPr>
        <w:t xml:space="preserve">  2020 г. №250</w:t>
      </w:r>
      <w:r>
        <w:rPr>
          <w:rFonts w:ascii="Times New Roman" w:hAnsi="Times New Roman" w:cs="Times New Roman"/>
          <w:sz w:val="20"/>
          <w:szCs w:val="20"/>
        </w:rPr>
        <w:t xml:space="preserve">, от 10.07.2020г. №259, </w:t>
      </w:r>
      <w:r w:rsidRPr="00B24A68">
        <w:rPr>
          <w:rFonts w:ascii="Times New Roman" w:hAnsi="Times New Roman" w:cs="Times New Roman"/>
          <w:sz w:val="20"/>
          <w:szCs w:val="20"/>
        </w:rPr>
        <w:t xml:space="preserve">от </w:t>
      </w:r>
      <w:r>
        <w:rPr>
          <w:rFonts w:ascii="Times New Roman" w:hAnsi="Times New Roman" w:cs="Times New Roman"/>
          <w:sz w:val="20"/>
          <w:szCs w:val="20"/>
        </w:rPr>
        <w:t>07</w:t>
      </w:r>
      <w:r w:rsidRPr="00B24A68">
        <w:rPr>
          <w:rFonts w:ascii="Times New Roman" w:hAnsi="Times New Roman" w:cs="Times New Roman"/>
          <w:sz w:val="20"/>
          <w:szCs w:val="20"/>
        </w:rPr>
        <w:t>.</w:t>
      </w:r>
      <w:r>
        <w:rPr>
          <w:rFonts w:ascii="Times New Roman" w:hAnsi="Times New Roman" w:cs="Times New Roman"/>
          <w:sz w:val="20"/>
          <w:szCs w:val="20"/>
        </w:rPr>
        <w:t>09</w:t>
      </w:r>
      <w:r w:rsidRPr="00B24A68">
        <w:rPr>
          <w:rFonts w:ascii="Times New Roman" w:hAnsi="Times New Roman" w:cs="Times New Roman"/>
          <w:sz w:val="20"/>
          <w:szCs w:val="20"/>
        </w:rPr>
        <w:t>.2020г.№</w:t>
      </w:r>
      <w:r>
        <w:rPr>
          <w:rFonts w:ascii="Times New Roman" w:hAnsi="Times New Roman" w:cs="Times New Roman"/>
          <w:sz w:val="20"/>
          <w:szCs w:val="20"/>
        </w:rPr>
        <w:t>263, от 27.10.2020 №11</w:t>
      </w:r>
      <w:r w:rsidRPr="00B24A68">
        <w:rPr>
          <w:rFonts w:ascii="Times New Roman" w:hAnsi="Times New Roman" w:cs="Times New Roman"/>
          <w:sz w:val="20"/>
          <w:szCs w:val="20"/>
        </w:rPr>
        <w:t>)</w:t>
      </w: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Pr>
          <w:rFonts w:ascii="Times New Roman" w:hAnsi="Times New Roman" w:cs="Times New Roman"/>
          <w:sz w:val="24"/>
          <w:szCs w:val="24"/>
        </w:rPr>
        <w:t>3723647,38</w:t>
      </w:r>
      <w:r w:rsidRPr="009D3732">
        <w:rPr>
          <w:rFonts w:ascii="Times New Roman" w:hAnsi="Times New Roman" w:cs="Times New Roman"/>
          <w:sz w:val="24"/>
          <w:szCs w:val="24"/>
        </w:rPr>
        <w:t xml:space="preserve"> рублей.</w:t>
      </w:r>
    </w:p>
    <w:p w:rsidR="004D15C6" w:rsidRPr="00C8206E" w:rsidRDefault="004D15C6" w:rsidP="002D42F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 xml:space="preserve">       </w:t>
      </w: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 xml:space="preserve">,от 02 апреля 2020г. №250, от 10.07.2020г. №259, </w:t>
      </w:r>
      <w:r w:rsidRPr="00B24A68">
        <w:rPr>
          <w:rFonts w:ascii="Times New Roman" w:hAnsi="Times New Roman" w:cs="Times New Roman"/>
          <w:sz w:val="20"/>
          <w:szCs w:val="20"/>
        </w:rPr>
        <w:t xml:space="preserve">от </w:t>
      </w:r>
      <w:r>
        <w:rPr>
          <w:rFonts w:ascii="Times New Roman" w:hAnsi="Times New Roman" w:cs="Times New Roman"/>
          <w:sz w:val="20"/>
          <w:szCs w:val="20"/>
        </w:rPr>
        <w:t>07</w:t>
      </w:r>
      <w:r w:rsidRPr="00B24A68">
        <w:rPr>
          <w:rFonts w:ascii="Times New Roman" w:hAnsi="Times New Roman" w:cs="Times New Roman"/>
          <w:sz w:val="20"/>
          <w:szCs w:val="20"/>
        </w:rPr>
        <w:t>.</w:t>
      </w:r>
      <w:r>
        <w:rPr>
          <w:rFonts w:ascii="Times New Roman" w:hAnsi="Times New Roman" w:cs="Times New Roman"/>
          <w:sz w:val="20"/>
          <w:szCs w:val="20"/>
        </w:rPr>
        <w:t>09</w:t>
      </w:r>
      <w:r w:rsidRPr="00B24A68">
        <w:rPr>
          <w:rFonts w:ascii="Times New Roman" w:hAnsi="Times New Roman" w:cs="Times New Roman"/>
          <w:sz w:val="20"/>
          <w:szCs w:val="20"/>
        </w:rPr>
        <w:t>.2020г. №</w:t>
      </w:r>
      <w:r>
        <w:rPr>
          <w:rFonts w:ascii="Times New Roman" w:hAnsi="Times New Roman" w:cs="Times New Roman"/>
          <w:sz w:val="20"/>
          <w:szCs w:val="20"/>
        </w:rPr>
        <w:t>263</w:t>
      </w:r>
      <w:r w:rsidRPr="00B24A68">
        <w:rPr>
          <w:rFonts w:ascii="Times New Roman" w:hAnsi="Times New Roman" w:cs="Times New Roman"/>
          <w:sz w:val="20"/>
          <w:szCs w:val="20"/>
        </w:rPr>
        <w:t>)</w:t>
      </w:r>
    </w:p>
    <w:p w:rsidR="004D15C6" w:rsidRPr="009D3732" w:rsidRDefault="004D15C6" w:rsidP="00BF3E38">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1.2. на 2021</w:t>
      </w:r>
      <w:r w:rsidRPr="009D3732">
        <w:rPr>
          <w:rFonts w:ascii="Times New Roman" w:hAnsi="Times New Roman" w:cs="Times New Roman"/>
          <w:sz w:val="24"/>
          <w:szCs w:val="24"/>
        </w:rPr>
        <w:t xml:space="preserve"> год:</w:t>
      </w: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Pr>
          <w:rFonts w:ascii="Times New Roman" w:hAnsi="Times New Roman" w:cs="Times New Roman"/>
          <w:sz w:val="24"/>
          <w:szCs w:val="24"/>
        </w:rPr>
        <w:t xml:space="preserve">660531732,17 рублей </w:t>
      </w:r>
      <w:r w:rsidRPr="009D3732">
        <w:rPr>
          <w:rFonts w:ascii="Times New Roman" w:hAnsi="Times New Roman" w:cs="Times New Roman"/>
          <w:sz w:val="24"/>
          <w:szCs w:val="24"/>
        </w:rPr>
        <w:t>;</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,от 02 апреля 2020г. №250</w:t>
      </w:r>
      <w:r w:rsidRPr="00B24A68">
        <w:rPr>
          <w:rFonts w:ascii="Times New Roman" w:hAnsi="Times New Roman" w:cs="Times New Roman"/>
          <w:sz w:val="20"/>
          <w:szCs w:val="20"/>
        </w:rPr>
        <w:t>, от 07.09.2020г. №263</w:t>
      </w:r>
      <w:r>
        <w:rPr>
          <w:rFonts w:ascii="Times New Roman" w:hAnsi="Times New Roman" w:cs="Times New Roman"/>
          <w:sz w:val="20"/>
          <w:szCs w:val="20"/>
        </w:rPr>
        <w:t>, от 27.10.2020 №11</w:t>
      </w:r>
      <w:r w:rsidRPr="00B24A68">
        <w:rPr>
          <w:rFonts w:ascii="Times New Roman" w:hAnsi="Times New Roman" w:cs="Times New Roman"/>
          <w:sz w:val="20"/>
          <w:szCs w:val="20"/>
        </w:rPr>
        <w:t>)</w:t>
      </w: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Pr>
          <w:rFonts w:ascii="Times New Roman" w:hAnsi="Times New Roman" w:cs="Times New Roman"/>
          <w:sz w:val="24"/>
          <w:szCs w:val="24"/>
        </w:rPr>
        <w:t>662432037,17</w:t>
      </w:r>
      <w:r w:rsidRPr="009D3732">
        <w:rPr>
          <w:rFonts w:ascii="Times New Roman" w:hAnsi="Times New Roman" w:cs="Times New Roman"/>
          <w:sz w:val="24"/>
          <w:szCs w:val="24"/>
        </w:rPr>
        <w:t xml:space="preserve"> рублей;</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,от 02 апреля 2020г. №250, от 10.07.2020г.№259</w:t>
      </w:r>
      <w:r w:rsidRPr="00B24A68">
        <w:rPr>
          <w:rFonts w:ascii="Times New Roman" w:hAnsi="Times New Roman" w:cs="Times New Roman"/>
          <w:sz w:val="20"/>
          <w:szCs w:val="20"/>
        </w:rPr>
        <w:t>, от 07.09.2020г. №263</w:t>
      </w:r>
      <w:r>
        <w:rPr>
          <w:rFonts w:ascii="Times New Roman" w:hAnsi="Times New Roman" w:cs="Times New Roman"/>
          <w:sz w:val="20"/>
          <w:szCs w:val="20"/>
        </w:rPr>
        <w:t>, от 27.10.2020 №11</w:t>
      </w:r>
      <w:r w:rsidRPr="00B24A68">
        <w:rPr>
          <w:rFonts w:ascii="Times New Roman" w:hAnsi="Times New Roman" w:cs="Times New Roman"/>
          <w:sz w:val="20"/>
          <w:szCs w:val="20"/>
        </w:rPr>
        <w:t>)</w:t>
      </w:r>
    </w:p>
    <w:p w:rsidR="004D15C6" w:rsidRDefault="004D15C6" w:rsidP="00AF7EA2">
      <w:pPr>
        <w:autoSpaceDE w:val="0"/>
        <w:autoSpaceDN w:val="0"/>
        <w:adjustRightInd w:val="0"/>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Pr>
          <w:rFonts w:ascii="Times New Roman" w:hAnsi="Times New Roman" w:cs="Times New Roman"/>
          <w:sz w:val="24"/>
          <w:szCs w:val="24"/>
        </w:rPr>
        <w:t>1900305,00</w:t>
      </w:r>
      <w:r w:rsidRPr="009D3732">
        <w:rPr>
          <w:rFonts w:ascii="Times New Roman" w:hAnsi="Times New Roman" w:cs="Times New Roman"/>
          <w:sz w:val="24"/>
          <w:szCs w:val="24"/>
        </w:rPr>
        <w:t xml:space="preserve"> рублей.</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xml:space="preserve">( в редакции решения Совета Юрьевецкого муниципального района </w:t>
      </w:r>
      <w:r>
        <w:rPr>
          <w:rFonts w:ascii="Times New Roman" w:hAnsi="Times New Roman" w:cs="Times New Roman"/>
          <w:sz w:val="20"/>
          <w:szCs w:val="20"/>
        </w:rPr>
        <w:t>от 02 апреля 2020г. №250, от 10.07.2020г.№259)</w:t>
      </w:r>
    </w:p>
    <w:p w:rsidR="004D15C6" w:rsidRPr="009D3732" w:rsidRDefault="004D15C6"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на 2022</w:t>
      </w:r>
      <w:r w:rsidRPr="009D3732">
        <w:rPr>
          <w:rFonts w:ascii="Times New Roman" w:hAnsi="Times New Roman" w:cs="Times New Roman"/>
          <w:sz w:val="24"/>
          <w:szCs w:val="24"/>
        </w:rPr>
        <w:t xml:space="preserve"> год:</w:t>
      </w: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доходов местного бюджета в сумме </w:t>
      </w:r>
      <w:r>
        <w:rPr>
          <w:rFonts w:ascii="Times New Roman" w:hAnsi="Times New Roman" w:cs="Times New Roman"/>
          <w:sz w:val="24"/>
          <w:szCs w:val="24"/>
        </w:rPr>
        <w:t>292040335,34</w:t>
      </w:r>
      <w:r w:rsidRPr="009D3732">
        <w:rPr>
          <w:rFonts w:ascii="Times New Roman" w:hAnsi="Times New Roman" w:cs="Times New Roman"/>
          <w:sz w:val="24"/>
          <w:szCs w:val="24"/>
        </w:rPr>
        <w:t xml:space="preserve"> рублей;</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w:t>
      </w:r>
      <w:r w:rsidRPr="00AF7EA2">
        <w:rPr>
          <w:rFonts w:ascii="Times New Roman" w:hAnsi="Times New Roman" w:cs="Times New Roman"/>
          <w:sz w:val="20"/>
          <w:szCs w:val="20"/>
        </w:rPr>
        <w:t xml:space="preserve"> </w:t>
      </w:r>
      <w:r>
        <w:rPr>
          <w:rFonts w:ascii="Times New Roman" w:hAnsi="Times New Roman" w:cs="Times New Roman"/>
          <w:sz w:val="20"/>
          <w:szCs w:val="20"/>
        </w:rPr>
        <w:t>от 02 апреля 2020г. №250, от 10.07.2020г.№259)</w:t>
      </w:r>
    </w:p>
    <w:p w:rsidR="004D15C6" w:rsidRPr="009D3732" w:rsidRDefault="004D15C6" w:rsidP="00AF7EA2">
      <w:pPr>
        <w:autoSpaceDE w:val="0"/>
        <w:autoSpaceDN w:val="0"/>
        <w:adjustRightInd w:val="0"/>
        <w:spacing w:after="0" w:line="240" w:lineRule="auto"/>
        <w:jc w:val="both"/>
        <w:rPr>
          <w:rFonts w:ascii="Times New Roman" w:hAnsi="Times New Roman" w:cs="Times New Roman"/>
          <w:sz w:val="24"/>
          <w:szCs w:val="24"/>
        </w:rPr>
      </w:pPr>
      <w:r w:rsidRPr="009D3732">
        <w:rPr>
          <w:rFonts w:ascii="Times New Roman" w:hAnsi="Times New Roman" w:cs="Times New Roman"/>
          <w:sz w:val="24"/>
          <w:szCs w:val="24"/>
        </w:rPr>
        <w:t xml:space="preserve">- общий объём расходов местного бюджета в сумме </w:t>
      </w:r>
      <w:r>
        <w:rPr>
          <w:rFonts w:ascii="Times New Roman" w:hAnsi="Times New Roman" w:cs="Times New Roman"/>
          <w:sz w:val="24"/>
          <w:szCs w:val="24"/>
        </w:rPr>
        <w:t>293977458,34</w:t>
      </w:r>
      <w:r w:rsidRPr="009D3732">
        <w:rPr>
          <w:rFonts w:ascii="Times New Roman" w:hAnsi="Times New Roman" w:cs="Times New Roman"/>
          <w:sz w:val="24"/>
          <w:szCs w:val="24"/>
        </w:rPr>
        <w:t>рублей;</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w:t>
      </w:r>
      <w:r w:rsidRPr="00AF7EA2">
        <w:rPr>
          <w:rFonts w:ascii="Times New Roman" w:hAnsi="Times New Roman" w:cs="Times New Roman"/>
          <w:sz w:val="20"/>
          <w:szCs w:val="20"/>
        </w:rPr>
        <w:t xml:space="preserve"> </w:t>
      </w:r>
      <w:r>
        <w:rPr>
          <w:rFonts w:ascii="Times New Roman" w:hAnsi="Times New Roman" w:cs="Times New Roman"/>
          <w:sz w:val="20"/>
          <w:szCs w:val="20"/>
        </w:rPr>
        <w:t>от 02 апреля 2020г. №250,от 10.07.2020г.№259)</w:t>
      </w: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 xml:space="preserve">- дефицит местного бюджета в сумме </w:t>
      </w:r>
      <w:r>
        <w:rPr>
          <w:rFonts w:ascii="Times New Roman" w:hAnsi="Times New Roman" w:cs="Times New Roman"/>
          <w:sz w:val="24"/>
          <w:szCs w:val="24"/>
        </w:rPr>
        <w:t xml:space="preserve">1937123,00 </w:t>
      </w:r>
      <w:r w:rsidRPr="009D3732">
        <w:rPr>
          <w:rFonts w:ascii="Times New Roman" w:hAnsi="Times New Roman" w:cs="Times New Roman"/>
          <w:sz w:val="24"/>
          <w:szCs w:val="24"/>
        </w:rPr>
        <w:t>рублей.</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w:t>
      </w:r>
      <w:r>
        <w:rPr>
          <w:rFonts w:ascii="Times New Roman" w:hAnsi="Times New Roman" w:cs="Times New Roman"/>
          <w:sz w:val="20"/>
          <w:szCs w:val="20"/>
        </w:rPr>
        <w:t xml:space="preserve"> от 02 апреля 2020г. №250, от 10.07.2020г.№259)</w:t>
      </w: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 Утвердить нормативы распределения доходов в бюджет Юрьевецко</w:t>
      </w:r>
      <w:r>
        <w:rPr>
          <w:rFonts w:ascii="Times New Roman" w:hAnsi="Times New Roman" w:cs="Times New Roman"/>
          <w:sz w:val="24"/>
          <w:szCs w:val="24"/>
        </w:rPr>
        <w:t>го муниципального района на 2020 год и на плановый период 2021 и 2022</w:t>
      </w:r>
      <w:r w:rsidRPr="009D3732">
        <w:rPr>
          <w:rFonts w:ascii="Times New Roman" w:hAnsi="Times New Roman" w:cs="Times New Roman"/>
          <w:sz w:val="24"/>
          <w:szCs w:val="24"/>
        </w:rPr>
        <w:t xml:space="preserve"> годов согласно приложению  1 к настоящему решению.</w:t>
      </w: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3. Утвердить доходы бюджета Юрьевецкого муниципального района по кодам класси</w:t>
      </w:r>
      <w:r>
        <w:rPr>
          <w:rFonts w:ascii="Times New Roman" w:hAnsi="Times New Roman" w:cs="Times New Roman"/>
          <w:sz w:val="24"/>
          <w:szCs w:val="24"/>
        </w:rPr>
        <w:t>фикации доходов бюджетов на 2020 год и на плановый период 2021 и 2022</w:t>
      </w:r>
      <w:r w:rsidRPr="009D3732">
        <w:rPr>
          <w:rFonts w:ascii="Times New Roman" w:hAnsi="Times New Roman" w:cs="Times New Roman"/>
          <w:sz w:val="24"/>
          <w:szCs w:val="24"/>
        </w:rPr>
        <w:t xml:space="preserve"> годов согласно приложению  2 к настоящему решению.</w:t>
      </w:r>
    </w:p>
    <w:p w:rsidR="004D15C6" w:rsidRPr="009D3732" w:rsidRDefault="004D15C6" w:rsidP="009D3732">
      <w:pPr>
        <w:pStyle w:val="NoSpacing"/>
        <w:ind w:firstLine="540"/>
        <w:jc w:val="both"/>
      </w:pPr>
      <w:r w:rsidRPr="009D3732">
        <w:t>3.1.Утвердить в пределах  общего объема доходов  бюджета Юрьевецкого муниципального района, утвержденного пунктом 1 настоящего решения, объем межбюджетных трансфертов, согласно приложению 2 к настоящему решению,  получаемых:</w:t>
      </w:r>
    </w:p>
    <w:p w:rsidR="004D15C6" w:rsidRPr="009D3732" w:rsidRDefault="004D15C6" w:rsidP="009D3732">
      <w:pPr>
        <w:pStyle w:val="NoSpacing"/>
        <w:ind w:firstLine="540"/>
        <w:jc w:val="both"/>
      </w:pPr>
      <w:r w:rsidRPr="009D3732">
        <w:t>1) из областного бюджета:</w:t>
      </w:r>
    </w:p>
    <w:p w:rsidR="004D15C6" w:rsidRPr="009D3732" w:rsidRDefault="004D15C6" w:rsidP="009D3732">
      <w:pPr>
        <w:pStyle w:val="NoSpacing"/>
        <w:ind w:firstLine="540"/>
        <w:jc w:val="both"/>
      </w:pPr>
      <w:r>
        <w:t>- на 2020</w:t>
      </w:r>
      <w:r w:rsidRPr="009D3732">
        <w:t xml:space="preserve"> год в сумме </w:t>
      </w:r>
      <w:r>
        <w:t>431177339,11</w:t>
      </w:r>
      <w:r w:rsidRPr="009D3732">
        <w:t xml:space="preserve"> рублей;</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 от 02.03.2020г. №244,</w:t>
      </w:r>
      <w:r w:rsidRPr="00AF7EA2">
        <w:rPr>
          <w:rFonts w:ascii="Times New Roman" w:hAnsi="Times New Roman" w:cs="Times New Roman"/>
          <w:sz w:val="20"/>
          <w:szCs w:val="20"/>
        </w:rPr>
        <w:t xml:space="preserve"> </w:t>
      </w:r>
      <w:r>
        <w:rPr>
          <w:rFonts w:ascii="Times New Roman" w:hAnsi="Times New Roman" w:cs="Times New Roman"/>
          <w:sz w:val="20"/>
          <w:szCs w:val="20"/>
        </w:rPr>
        <w:t xml:space="preserve">от 02 апреля 2020г. №250, от 10.07.2020г.№259, </w:t>
      </w:r>
      <w:r w:rsidRPr="00B24A68">
        <w:rPr>
          <w:rFonts w:ascii="Times New Roman" w:hAnsi="Times New Roman" w:cs="Times New Roman"/>
          <w:sz w:val="20"/>
          <w:szCs w:val="20"/>
        </w:rPr>
        <w:t>от 07.09.2020г. №263</w:t>
      </w:r>
      <w:r>
        <w:rPr>
          <w:rFonts w:ascii="Times New Roman" w:hAnsi="Times New Roman" w:cs="Times New Roman"/>
          <w:sz w:val="20"/>
          <w:szCs w:val="20"/>
        </w:rPr>
        <w:t>, от 27.10.2020 №11</w:t>
      </w:r>
      <w:r w:rsidRPr="00B24A68">
        <w:rPr>
          <w:rFonts w:ascii="Times New Roman" w:hAnsi="Times New Roman" w:cs="Times New Roman"/>
          <w:sz w:val="20"/>
          <w:szCs w:val="20"/>
        </w:rPr>
        <w:t>)</w:t>
      </w:r>
    </w:p>
    <w:p w:rsidR="004D15C6" w:rsidRPr="009D3732" w:rsidRDefault="004D15C6" w:rsidP="009D3732">
      <w:pPr>
        <w:pStyle w:val="NoSpacing"/>
        <w:ind w:firstLine="540"/>
        <w:jc w:val="both"/>
      </w:pPr>
      <w:r>
        <w:t>- на 2021</w:t>
      </w:r>
      <w:r w:rsidRPr="009D3732">
        <w:t xml:space="preserve"> год в сумме </w:t>
      </w:r>
      <w:r>
        <w:t>622525613,45</w:t>
      </w:r>
      <w:r w:rsidRPr="009D3732">
        <w:t xml:space="preserve"> рублей;</w:t>
      </w:r>
    </w:p>
    <w:p w:rsidR="004D15C6" w:rsidRPr="00B24A68" w:rsidRDefault="004D15C6" w:rsidP="00AF7EA2">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w:t>
      </w:r>
      <w:r w:rsidRPr="00AF7EA2">
        <w:rPr>
          <w:rFonts w:ascii="Times New Roman" w:hAnsi="Times New Roman" w:cs="Times New Roman"/>
          <w:sz w:val="20"/>
          <w:szCs w:val="20"/>
        </w:rPr>
        <w:t xml:space="preserve"> </w:t>
      </w:r>
      <w:r>
        <w:rPr>
          <w:rFonts w:ascii="Times New Roman" w:hAnsi="Times New Roman" w:cs="Times New Roman"/>
          <w:sz w:val="20"/>
          <w:szCs w:val="20"/>
        </w:rPr>
        <w:t xml:space="preserve">от 02 апреля 2020г. №250, </w:t>
      </w:r>
      <w:r w:rsidRPr="00B24A68">
        <w:rPr>
          <w:rFonts w:ascii="Times New Roman" w:hAnsi="Times New Roman" w:cs="Times New Roman"/>
          <w:sz w:val="20"/>
          <w:szCs w:val="20"/>
        </w:rPr>
        <w:t>от 07.09.2020г. №263</w:t>
      </w:r>
      <w:r>
        <w:rPr>
          <w:rFonts w:ascii="Times New Roman" w:hAnsi="Times New Roman" w:cs="Times New Roman"/>
          <w:sz w:val="20"/>
          <w:szCs w:val="20"/>
        </w:rPr>
        <w:t>, от 27.10.2020 №11</w:t>
      </w:r>
      <w:r w:rsidRPr="00B24A68">
        <w:rPr>
          <w:rFonts w:ascii="Times New Roman" w:hAnsi="Times New Roman" w:cs="Times New Roman"/>
          <w:sz w:val="20"/>
          <w:szCs w:val="20"/>
        </w:rPr>
        <w:t>)</w:t>
      </w:r>
    </w:p>
    <w:p w:rsidR="004D15C6" w:rsidRPr="00B24A68" w:rsidRDefault="004D15C6" w:rsidP="00AF7EA2">
      <w:pPr>
        <w:autoSpaceDE w:val="0"/>
        <w:autoSpaceDN w:val="0"/>
        <w:adjustRightInd w:val="0"/>
        <w:spacing w:after="0" w:line="240" w:lineRule="auto"/>
        <w:ind w:firstLine="567"/>
        <w:jc w:val="both"/>
        <w:rPr>
          <w:rFonts w:ascii="Times New Roman" w:hAnsi="Times New Roman" w:cs="Times New Roman"/>
        </w:rPr>
      </w:pPr>
      <w:r w:rsidRPr="00B24A68">
        <w:rPr>
          <w:rFonts w:ascii="Times New Roman" w:hAnsi="Times New Roman" w:cs="Times New Roman"/>
        </w:rPr>
        <w:t>- на 2022 год в сумме 253297868,62 рублей;</w:t>
      </w:r>
    </w:p>
    <w:p w:rsidR="004D15C6" w:rsidRPr="00B24A68" w:rsidRDefault="004D15C6" w:rsidP="00AF7EA2">
      <w:pPr>
        <w:autoSpaceDE w:val="0"/>
        <w:autoSpaceDN w:val="0"/>
        <w:adjustRightInd w:val="0"/>
        <w:spacing w:after="0" w:line="240" w:lineRule="auto"/>
        <w:jc w:val="both"/>
        <w:rPr>
          <w:rFonts w:ascii="Times New Roman" w:hAnsi="Times New Roman" w:cs="Times New Roman"/>
          <w:sz w:val="20"/>
          <w:szCs w:val="20"/>
        </w:rPr>
      </w:pPr>
      <w:r w:rsidRPr="00B24A68">
        <w:rPr>
          <w:rFonts w:ascii="Times New Roman" w:hAnsi="Times New Roman" w:cs="Times New Roman"/>
          <w:sz w:val="20"/>
          <w:szCs w:val="20"/>
        </w:rPr>
        <w:t>( в редакции решения Совета Юрьевецкого муниципального района от 30.01.2020г. №237, от 02 апреля 2020г. №250, от 07.09.2020г. №263)</w:t>
      </w:r>
    </w:p>
    <w:p w:rsidR="004D15C6" w:rsidRPr="00B24A68" w:rsidRDefault="004D15C6" w:rsidP="00AF7EA2">
      <w:pPr>
        <w:autoSpaceDE w:val="0"/>
        <w:autoSpaceDN w:val="0"/>
        <w:adjustRightInd w:val="0"/>
        <w:spacing w:after="0" w:line="240" w:lineRule="auto"/>
        <w:ind w:firstLine="567"/>
        <w:jc w:val="both"/>
      </w:pPr>
      <w:r w:rsidRPr="00B24A68">
        <w:t>2) из бюджетов поселений:</w:t>
      </w:r>
    </w:p>
    <w:p w:rsidR="004D15C6" w:rsidRPr="00B24A68" w:rsidRDefault="004D15C6" w:rsidP="009D3732">
      <w:pPr>
        <w:pStyle w:val="NoSpacing"/>
        <w:ind w:firstLine="540"/>
        <w:jc w:val="both"/>
      </w:pPr>
      <w:r w:rsidRPr="00B24A68">
        <w:t>- на 2020 год в сумме 34396572,69 рублей;</w:t>
      </w:r>
    </w:p>
    <w:p w:rsidR="004D15C6" w:rsidRPr="00B24A68" w:rsidRDefault="004D15C6" w:rsidP="00AF7EA2">
      <w:pPr>
        <w:autoSpaceDE w:val="0"/>
        <w:autoSpaceDN w:val="0"/>
        <w:adjustRightInd w:val="0"/>
        <w:spacing w:after="0" w:line="240" w:lineRule="auto"/>
        <w:jc w:val="both"/>
        <w:rPr>
          <w:rFonts w:ascii="Times New Roman" w:hAnsi="Times New Roman" w:cs="Times New Roman"/>
          <w:sz w:val="20"/>
          <w:szCs w:val="20"/>
        </w:rPr>
      </w:pPr>
      <w:r w:rsidRPr="00B24A68">
        <w:rPr>
          <w:rFonts w:ascii="Times New Roman" w:hAnsi="Times New Roman" w:cs="Times New Roman"/>
          <w:sz w:val="20"/>
          <w:szCs w:val="20"/>
        </w:rPr>
        <w:t>( в редакции решения Совета Юрьевецкого муниципального района от 30.01.2020г. №237, от 02.03.2020г. №244, от 02 апреля 2020г. №250, от  10.07.2020г. №259, от 07.09.2020г. №263)</w:t>
      </w:r>
    </w:p>
    <w:p w:rsidR="004D15C6" w:rsidRPr="009D3732" w:rsidRDefault="004D15C6" w:rsidP="00AF7EA2">
      <w:pPr>
        <w:autoSpaceDE w:val="0"/>
        <w:autoSpaceDN w:val="0"/>
        <w:adjustRightInd w:val="0"/>
        <w:spacing w:after="0" w:line="240" w:lineRule="auto"/>
        <w:ind w:firstLine="567"/>
        <w:jc w:val="both"/>
      </w:pPr>
      <w:r w:rsidRPr="00B24A68">
        <w:t>- на 2021 год в сумме 0,00 рублей;</w:t>
      </w:r>
    </w:p>
    <w:p w:rsidR="004D15C6" w:rsidRPr="009D3732" w:rsidRDefault="004D15C6" w:rsidP="009D3732">
      <w:pPr>
        <w:pStyle w:val="NoSpacing"/>
        <w:ind w:firstLine="540"/>
        <w:jc w:val="both"/>
      </w:pPr>
      <w:r>
        <w:t>- на 2022</w:t>
      </w:r>
      <w:r w:rsidRPr="009D3732">
        <w:t xml:space="preserve"> год в сумме 0,0</w:t>
      </w:r>
      <w:r>
        <w:t>0</w:t>
      </w:r>
      <w:r w:rsidRPr="009D3732">
        <w:t xml:space="preserve"> рублей.</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4. Утвердить перечень главных администраторов доходов бюджета Юрьевецкого муниципального района, закрепляемые за ними виды (п</w:t>
      </w:r>
      <w:r>
        <w:t>одвиды) доходов  бюджета на 2020 год и на плановый период 2021 и 2022</w:t>
      </w:r>
      <w:r w:rsidRPr="009D3732">
        <w:t xml:space="preserve"> годов согласно приложению 3 к настоящему решению.</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5. Утвердить  источники внутреннего финансирования дефицита бюджета Юрьевецкого муниц</w:t>
      </w:r>
      <w:r>
        <w:t>ипального района на 2020 год и на плановый период 2021 и 2022</w:t>
      </w:r>
      <w:r w:rsidRPr="009D3732">
        <w:t xml:space="preserve"> годов согласно приложению 4 к настоящему решению.</w:t>
      </w:r>
    </w:p>
    <w:p w:rsidR="004D15C6" w:rsidRPr="009D3732" w:rsidRDefault="004D15C6" w:rsidP="009D3732">
      <w:pPr>
        <w:pStyle w:val="NoSpacing"/>
        <w:ind w:firstLine="709"/>
        <w:jc w:val="both"/>
      </w:pPr>
      <w:r w:rsidRPr="009D3732">
        <w:t>Установить, что в текущем финансовом году остатки средств на счете бюджета, сложившиеся по состоянию на 1 января  текущего финансового года, за исключением остатков неиспользованных межбюджетных трансфертов, полученных из областного бюджета и бюджетов поселений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 направляются  на покрытие временных кассовых разрывов, возникающих в ходе исполнения бюджета.</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6. Утвердить  перечень главных администраторов источников внутреннего финансирования дефицита бюджета Юрьевецко</w:t>
      </w:r>
      <w:r>
        <w:t>го муниципального района на 2020 год и на плановый период 2021 и 2022</w:t>
      </w:r>
      <w:r w:rsidRPr="009D3732">
        <w:t xml:space="preserve"> годов, согласно приложению  5 к настоящему решению.</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7. Утвердить распределение бюджетных ассигнований по целевым статьям (муниципальным программам Юрьевецкого муниципального района и не</w:t>
      </w:r>
      <w:r>
        <w:t xml:space="preserve"> </w:t>
      </w:r>
      <w:r w:rsidRPr="009D3732">
        <w:t>включенным  в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w:t>
      </w:r>
    </w:p>
    <w:p w:rsidR="004D15C6" w:rsidRPr="009D3732" w:rsidRDefault="004D15C6" w:rsidP="009D3732">
      <w:pPr>
        <w:pStyle w:val="NoSpacing"/>
        <w:ind w:firstLine="540"/>
        <w:jc w:val="both"/>
      </w:pPr>
      <w:r>
        <w:t>1)  на 2020</w:t>
      </w:r>
      <w:r w:rsidRPr="009D3732">
        <w:t xml:space="preserve"> год согласно приложению 6 к настоящему решению;</w:t>
      </w:r>
    </w:p>
    <w:p w:rsidR="004D15C6" w:rsidRPr="009D3732" w:rsidRDefault="004D15C6" w:rsidP="009D3732">
      <w:pPr>
        <w:pStyle w:val="NoSpacing"/>
        <w:ind w:firstLine="540"/>
        <w:jc w:val="both"/>
      </w:pPr>
      <w:r>
        <w:t>2) на плановый период 2021  и 2022</w:t>
      </w:r>
      <w:r w:rsidRPr="009D3732">
        <w:t xml:space="preserve"> годов согласно приложению 7 к настоящему решению.</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8. Утвердить ведомственную структуру расходов  бюджета Юрьевецкого муниципального района:</w:t>
      </w:r>
    </w:p>
    <w:p w:rsidR="004D15C6" w:rsidRPr="009D3732" w:rsidRDefault="004D15C6" w:rsidP="009D3732">
      <w:pPr>
        <w:pStyle w:val="NoSpacing"/>
        <w:ind w:firstLine="540"/>
        <w:jc w:val="both"/>
      </w:pPr>
      <w:r>
        <w:t>1)  на 2020</w:t>
      </w:r>
      <w:r w:rsidRPr="009D3732">
        <w:t xml:space="preserve"> год согласно приложению 8 к настоящему решению;</w:t>
      </w:r>
    </w:p>
    <w:p w:rsidR="004D15C6" w:rsidRPr="009D3732" w:rsidRDefault="004D15C6" w:rsidP="009D3732">
      <w:pPr>
        <w:pStyle w:val="NoSpacing"/>
        <w:ind w:firstLine="540"/>
        <w:jc w:val="both"/>
      </w:pPr>
      <w:r>
        <w:t>2) на плановый период 2021 и 2022</w:t>
      </w:r>
      <w:r w:rsidRPr="009D3732">
        <w:t xml:space="preserve"> годов согласно приложению 9 к настоящему решению.</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9. Утвердить в пределах общего объёма расходов бюджета Юрьевецкого муниципального района, утверждённого пунктом 1 настоящего решения:</w:t>
      </w:r>
    </w:p>
    <w:p w:rsidR="004D15C6" w:rsidRPr="009D3732" w:rsidRDefault="004D15C6" w:rsidP="009D3732">
      <w:pPr>
        <w:pStyle w:val="NoSpacing"/>
        <w:ind w:firstLine="540"/>
        <w:jc w:val="both"/>
      </w:pPr>
      <w:r w:rsidRPr="009D3732">
        <w:t>1) общий объём условно утверждённых расходов:</w:t>
      </w:r>
    </w:p>
    <w:p w:rsidR="004D15C6" w:rsidRPr="009D3732" w:rsidRDefault="004D15C6" w:rsidP="009D3732">
      <w:pPr>
        <w:pStyle w:val="NoSpacing"/>
        <w:ind w:firstLine="540"/>
        <w:jc w:val="both"/>
      </w:pPr>
      <w:r>
        <w:t>- на 2021</w:t>
      </w:r>
      <w:r w:rsidRPr="009D3732">
        <w:t xml:space="preserve"> год в сумме </w:t>
      </w:r>
      <w:r>
        <w:t>3 462 026,00</w:t>
      </w:r>
      <w:r w:rsidRPr="009D3732">
        <w:t xml:space="preserve"> рублей;</w:t>
      </w:r>
    </w:p>
    <w:p w:rsidR="004D15C6" w:rsidRPr="009D3732" w:rsidRDefault="004D15C6" w:rsidP="009D3732">
      <w:pPr>
        <w:pStyle w:val="NoSpacing"/>
        <w:ind w:firstLine="540"/>
        <w:jc w:val="both"/>
      </w:pPr>
      <w:r>
        <w:t>- на 2022</w:t>
      </w:r>
      <w:r w:rsidRPr="009D3732">
        <w:t xml:space="preserve"> год в сумме </w:t>
      </w:r>
      <w:r>
        <w:t>6 924 051,80</w:t>
      </w:r>
      <w:r w:rsidRPr="009D3732">
        <w:t xml:space="preserve"> рублей.</w:t>
      </w:r>
    </w:p>
    <w:p w:rsidR="004D15C6" w:rsidRPr="009D3732" w:rsidRDefault="004D15C6" w:rsidP="009D3732">
      <w:pPr>
        <w:pStyle w:val="NoSpacing"/>
        <w:ind w:firstLine="540"/>
        <w:jc w:val="both"/>
      </w:pPr>
      <w:r w:rsidRPr="009D3732">
        <w:t>2) общий объём бюджетных ассигнований, направляемых  на исполнение публичных нормативных обязательств:</w:t>
      </w:r>
    </w:p>
    <w:p w:rsidR="004D15C6" w:rsidRPr="009D3732" w:rsidRDefault="004D15C6" w:rsidP="009D3732">
      <w:pPr>
        <w:pStyle w:val="NoSpacing"/>
        <w:ind w:firstLine="540"/>
        <w:jc w:val="both"/>
      </w:pPr>
      <w:r>
        <w:t>- на 2020</w:t>
      </w:r>
      <w:r w:rsidRPr="009D3732">
        <w:t xml:space="preserve"> год в сумме 0,00 рублей;</w:t>
      </w:r>
    </w:p>
    <w:p w:rsidR="004D15C6" w:rsidRPr="009D3732" w:rsidRDefault="004D15C6" w:rsidP="009D3732">
      <w:pPr>
        <w:pStyle w:val="NoSpacing"/>
        <w:ind w:firstLine="540"/>
        <w:jc w:val="both"/>
      </w:pPr>
      <w:r>
        <w:t>- на 2021</w:t>
      </w:r>
      <w:r w:rsidRPr="009D3732">
        <w:t xml:space="preserve"> год в сумме 0,00 рублей;</w:t>
      </w:r>
    </w:p>
    <w:p w:rsidR="004D15C6" w:rsidRPr="009D3732" w:rsidRDefault="004D15C6" w:rsidP="009D3732">
      <w:pPr>
        <w:pStyle w:val="NoSpacing"/>
        <w:ind w:firstLine="540"/>
        <w:jc w:val="both"/>
      </w:pPr>
      <w:r>
        <w:t>- на 2022</w:t>
      </w:r>
      <w:r w:rsidRPr="009D3732">
        <w:t xml:space="preserve"> год в сумме  0,00 рублей.</w:t>
      </w:r>
    </w:p>
    <w:p w:rsidR="004D15C6" w:rsidRPr="009D3732" w:rsidRDefault="004D15C6" w:rsidP="009D3732">
      <w:pPr>
        <w:pStyle w:val="NoSpacing"/>
        <w:ind w:firstLine="540"/>
        <w:jc w:val="both"/>
      </w:pPr>
      <w:r w:rsidRPr="009D3732">
        <w:t>3) объем бюджетных ассигнований дорожного фонда Юрьевецкого муниципального района:</w:t>
      </w:r>
    </w:p>
    <w:p w:rsidR="004D15C6" w:rsidRDefault="004D15C6" w:rsidP="009D3732">
      <w:pPr>
        <w:pStyle w:val="NoSpacing"/>
        <w:ind w:firstLine="540"/>
        <w:jc w:val="both"/>
      </w:pPr>
      <w:r>
        <w:t>- на 2020</w:t>
      </w:r>
      <w:r w:rsidRPr="009D3732">
        <w:t xml:space="preserve"> год в сумме </w:t>
      </w:r>
      <w:r>
        <w:t>9 367 690,71</w:t>
      </w:r>
      <w:r w:rsidRPr="00407F3F">
        <w:rPr>
          <w:color w:val="FF0000"/>
        </w:rPr>
        <w:t xml:space="preserve"> </w:t>
      </w:r>
      <w:r w:rsidRPr="009D3732">
        <w:t>рубль;</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 редакции решения Совета Юрьевецкого муниципального района от 02 апреля 2020г. №250)</w:t>
      </w:r>
    </w:p>
    <w:p w:rsidR="004D15C6" w:rsidRPr="009D3732" w:rsidRDefault="004D15C6" w:rsidP="009D3732">
      <w:pPr>
        <w:pStyle w:val="NoSpacing"/>
        <w:ind w:firstLine="540"/>
        <w:jc w:val="both"/>
      </w:pPr>
      <w:r>
        <w:t>- на 2021</w:t>
      </w:r>
      <w:r w:rsidRPr="009D3732">
        <w:t xml:space="preserve"> год в сумме </w:t>
      </w:r>
      <w:r>
        <w:t>9 202 061,55</w:t>
      </w:r>
      <w:r w:rsidRPr="00407F3F">
        <w:rPr>
          <w:color w:val="FF0000"/>
        </w:rPr>
        <w:t xml:space="preserve"> </w:t>
      </w:r>
      <w:r w:rsidRPr="009D3732">
        <w:t>рубля;</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 редакции решения Совета Юрьевецкого муниципального района от 02 апреля 2020г. №250)</w:t>
      </w:r>
    </w:p>
    <w:p w:rsidR="004D15C6" w:rsidRPr="009D3732" w:rsidRDefault="004D15C6" w:rsidP="009D3732">
      <w:pPr>
        <w:pStyle w:val="NoSpacing"/>
        <w:ind w:firstLine="540"/>
        <w:jc w:val="both"/>
      </w:pPr>
      <w:r>
        <w:t>- на 2022</w:t>
      </w:r>
      <w:r w:rsidRPr="009D3732">
        <w:t xml:space="preserve"> год в сумме </w:t>
      </w:r>
      <w:r>
        <w:t>9 450 505,29</w:t>
      </w:r>
      <w:r w:rsidRPr="00407F3F">
        <w:rPr>
          <w:color w:val="FF0000"/>
        </w:rPr>
        <w:t xml:space="preserve"> </w:t>
      </w:r>
      <w:r w:rsidRPr="009D3732">
        <w:t>рубля.</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 редакции решения Совета Юрьевецкого муниципального района от 02 апреля 2020г. №250)</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10. Установить размер резервного фонда Администрации Юрьевецкого муниципального района:</w:t>
      </w:r>
    </w:p>
    <w:p w:rsidR="004D15C6" w:rsidRPr="009D3732" w:rsidRDefault="004D15C6" w:rsidP="009D3732">
      <w:pPr>
        <w:pStyle w:val="NoSpacing"/>
        <w:ind w:firstLine="540"/>
        <w:jc w:val="both"/>
      </w:pPr>
      <w:r>
        <w:t>- на 2020</w:t>
      </w:r>
      <w:r w:rsidRPr="009D3732">
        <w:t xml:space="preserve"> год в сумме 160 000,00  рублей;</w:t>
      </w:r>
    </w:p>
    <w:p w:rsidR="004D15C6" w:rsidRPr="009D3732" w:rsidRDefault="004D15C6" w:rsidP="009D3732">
      <w:pPr>
        <w:pStyle w:val="NoSpacing"/>
        <w:ind w:firstLine="540"/>
        <w:jc w:val="both"/>
      </w:pPr>
      <w:r>
        <w:t>- на 2021</w:t>
      </w:r>
      <w:r w:rsidRPr="009D3732">
        <w:t xml:space="preserve"> год в сумме 100 000,00  рублей;</w:t>
      </w:r>
    </w:p>
    <w:p w:rsidR="004D15C6" w:rsidRPr="009D3732" w:rsidRDefault="004D15C6" w:rsidP="009D3732">
      <w:pPr>
        <w:pStyle w:val="NoSpacing"/>
        <w:ind w:firstLine="540"/>
        <w:jc w:val="both"/>
      </w:pPr>
      <w:r>
        <w:t>- на 2022</w:t>
      </w:r>
      <w:r w:rsidRPr="009D3732">
        <w:t xml:space="preserve"> год в сумме 100 000,00  рублей.</w:t>
      </w:r>
    </w:p>
    <w:p w:rsidR="004D15C6" w:rsidRDefault="004D15C6" w:rsidP="009D3732">
      <w:pPr>
        <w:spacing w:after="0" w:line="240" w:lineRule="auto"/>
        <w:ind w:firstLine="540"/>
        <w:jc w:val="both"/>
        <w:rPr>
          <w:rFonts w:ascii="Times New Roman" w:hAnsi="Times New Roman" w:cs="Times New Roman"/>
          <w:sz w:val="24"/>
          <w:szCs w:val="24"/>
        </w:rPr>
      </w:pPr>
    </w:p>
    <w:p w:rsidR="004D15C6" w:rsidRPr="009D3732" w:rsidRDefault="004D15C6" w:rsidP="009D3732">
      <w:pPr>
        <w:spacing w:after="0" w:line="240" w:lineRule="auto"/>
        <w:ind w:firstLine="540"/>
        <w:jc w:val="both"/>
        <w:rPr>
          <w:rFonts w:ascii="Times New Roman" w:hAnsi="Times New Roman" w:cs="Times New Roman"/>
          <w:color w:val="000000"/>
          <w:sz w:val="24"/>
          <w:szCs w:val="24"/>
        </w:rPr>
      </w:pPr>
      <w:r w:rsidRPr="009D3732">
        <w:rPr>
          <w:rFonts w:ascii="Times New Roman" w:hAnsi="Times New Roman" w:cs="Times New Roman"/>
          <w:sz w:val="24"/>
          <w:szCs w:val="24"/>
        </w:rPr>
        <w:t xml:space="preserve">11. </w:t>
      </w:r>
      <w:r w:rsidRPr="009D3732">
        <w:rPr>
          <w:rFonts w:ascii="Times New Roman" w:hAnsi="Times New Roman" w:cs="Times New Roman"/>
          <w:color w:val="000000"/>
          <w:sz w:val="24"/>
          <w:szCs w:val="24"/>
        </w:rPr>
        <w:t>Утвердить распределение бюджетных ассигнований бюджета Юрьевецкого муниципального района по разделам и подразделам классиф</w:t>
      </w:r>
      <w:r>
        <w:rPr>
          <w:rFonts w:ascii="Times New Roman" w:hAnsi="Times New Roman" w:cs="Times New Roman"/>
          <w:color w:val="000000"/>
          <w:sz w:val="24"/>
          <w:szCs w:val="24"/>
        </w:rPr>
        <w:t>икации расходов бюджетов на 2020</w:t>
      </w:r>
      <w:r w:rsidRPr="009D3732">
        <w:rPr>
          <w:rFonts w:ascii="Times New Roman" w:hAnsi="Times New Roman" w:cs="Times New Roman"/>
          <w:color w:val="000000"/>
          <w:sz w:val="24"/>
          <w:szCs w:val="24"/>
        </w:rPr>
        <w:t xml:space="preserve"> год и на плановый период </w:t>
      </w:r>
      <w:r>
        <w:rPr>
          <w:rFonts w:ascii="Times New Roman" w:hAnsi="Times New Roman" w:cs="Times New Roman"/>
          <w:color w:val="000000"/>
          <w:sz w:val="24"/>
          <w:szCs w:val="24"/>
        </w:rPr>
        <w:t>2021 и 2022</w:t>
      </w:r>
      <w:r w:rsidRPr="009D3732">
        <w:rPr>
          <w:rFonts w:ascii="Times New Roman" w:hAnsi="Times New Roman" w:cs="Times New Roman"/>
          <w:color w:val="000000"/>
          <w:sz w:val="24"/>
          <w:szCs w:val="24"/>
        </w:rPr>
        <w:t xml:space="preserve"> годов согласно приложению 10 к настоящему решению.</w:t>
      </w:r>
    </w:p>
    <w:p w:rsidR="004D15C6" w:rsidRDefault="004D15C6" w:rsidP="009D3732">
      <w:pPr>
        <w:pStyle w:val="NoSpacing"/>
        <w:ind w:firstLine="540"/>
        <w:jc w:val="both"/>
      </w:pPr>
    </w:p>
    <w:p w:rsidR="004D15C6" w:rsidRPr="009D3732" w:rsidRDefault="004D15C6" w:rsidP="009D3732">
      <w:pPr>
        <w:pStyle w:val="NoSpacing"/>
        <w:ind w:firstLine="540"/>
        <w:jc w:val="both"/>
        <w:rPr>
          <w:color w:val="000000"/>
        </w:rPr>
      </w:pPr>
      <w:r w:rsidRPr="009D3732">
        <w:t xml:space="preserve">12. Установить, что предоставление из бюджета Юрьевецкого муниципального района </w:t>
      </w:r>
      <w:r w:rsidRPr="009D3732">
        <w:rPr>
          <w:color w:val="000000"/>
        </w:rPr>
        <w:t>субсидий иным некоммерческим организациям, не являющимся государственными (муниципальными) учреждениями, а также юридическим лицам, индивидуальным предпринимателям, физическим лицам - производителям товаров, работ, услуг осуществляется в порядках, установленных Исполнительно распорядительным органом Юрьевецкого муниципального района, в случаях, если расходы на их предоставление предусмотрены муниципальными программами Юрьевецкого муниципального района Ивановской области.</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13. Утвердить распределение иных межбюджетных трансфертов, предоставляемых из бюджета Юрьевецкого муниципального района  бюджетам поселений, входящих в состав Юрьевецко</w:t>
      </w:r>
      <w:r>
        <w:t>го муниципального района на 2020 год и на плановый период 2021 и 2022</w:t>
      </w:r>
      <w:r w:rsidRPr="009D3732">
        <w:t xml:space="preserve"> годов, согласно приложению 11 к настоящему решению:</w:t>
      </w:r>
    </w:p>
    <w:p w:rsidR="004D15C6" w:rsidRPr="009D3732" w:rsidRDefault="004D15C6" w:rsidP="009D3732">
      <w:pPr>
        <w:pStyle w:val="NoSpacing"/>
        <w:ind w:firstLine="540"/>
        <w:jc w:val="both"/>
      </w:pPr>
      <w:r>
        <w:t>- на 2020</w:t>
      </w:r>
      <w:r w:rsidRPr="009D3732">
        <w:t xml:space="preserve"> год в сумме </w:t>
      </w:r>
      <w:r>
        <w:t>6860792,74</w:t>
      </w:r>
      <w:r w:rsidRPr="009D3732">
        <w:t xml:space="preserve"> рублей;</w:t>
      </w:r>
    </w:p>
    <w:p w:rsidR="004D15C6" w:rsidRPr="00C8206E" w:rsidRDefault="004D15C6" w:rsidP="00DB0074">
      <w:pPr>
        <w:autoSpaceDE w:val="0"/>
        <w:autoSpaceDN w:val="0"/>
        <w:adjustRightInd w:val="0"/>
        <w:spacing w:after="0" w:line="240" w:lineRule="auto"/>
        <w:jc w:val="both"/>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r>
        <w:rPr>
          <w:rFonts w:ascii="Times New Roman" w:hAnsi="Times New Roman" w:cs="Times New Roman"/>
          <w:sz w:val="20"/>
          <w:szCs w:val="20"/>
        </w:rPr>
        <w:t>, от 02.03.2020г. №244, от 10.07.2020г. №259</w:t>
      </w:r>
      <w:r w:rsidRPr="00C8206E">
        <w:rPr>
          <w:rFonts w:ascii="Times New Roman" w:hAnsi="Times New Roman" w:cs="Times New Roman"/>
          <w:sz w:val="20"/>
          <w:szCs w:val="20"/>
        </w:rPr>
        <w:t>)</w:t>
      </w:r>
    </w:p>
    <w:p w:rsidR="004D15C6" w:rsidRPr="005C3776" w:rsidRDefault="004D15C6" w:rsidP="009D3732">
      <w:pPr>
        <w:pStyle w:val="NoSpacing"/>
        <w:ind w:firstLine="540"/>
        <w:jc w:val="both"/>
      </w:pPr>
      <w:r w:rsidRPr="005C3776">
        <w:t>- на 2021 год в сумме 5 331 071,36 рублей;</w:t>
      </w:r>
    </w:p>
    <w:p w:rsidR="004D15C6" w:rsidRPr="009D3732" w:rsidRDefault="004D15C6" w:rsidP="009D3732">
      <w:pPr>
        <w:pStyle w:val="NoSpacing"/>
        <w:ind w:firstLine="540"/>
        <w:jc w:val="both"/>
      </w:pPr>
      <w:r w:rsidRPr="005C3776">
        <w:t>- на 2022 год в сумме 5 332 671,36 рублей.</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14. Утвердить  верхний предел муниципального внутреннего долга Юрьевецкого муниципального района:</w:t>
      </w:r>
    </w:p>
    <w:p w:rsidR="004D15C6" w:rsidRPr="009D3732" w:rsidRDefault="004D15C6" w:rsidP="009D3732">
      <w:pPr>
        <w:pStyle w:val="NoSpacing"/>
        <w:ind w:firstLine="540"/>
        <w:jc w:val="both"/>
      </w:pPr>
      <w:r>
        <w:t>-  на 1 января 2021</w:t>
      </w:r>
      <w:r w:rsidRPr="009D3732">
        <w:t xml:space="preserve"> года в сумме 12 500 000,0 рублей, в том числе по муниципальным гарантиям в сумме 0,0 рублей;</w:t>
      </w:r>
    </w:p>
    <w:p w:rsidR="004D15C6" w:rsidRPr="009D3732" w:rsidRDefault="004D15C6" w:rsidP="009D3732">
      <w:pPr>
        <w:pStyle w:val="NoSpacing"/>
        <w:ind w:firstLine="540"/>
        <w:jc w:val="both"/>
      </w:pPr>
      <w:r>
        <w:t>- на 1 января 2022</w:t>
      </w:r>
      <w:r w:rsidRPr="009D3732">
        <w:t xml:space="preserve"> года в сумме 12 500 000,0 рублей, в том числе по муниципальным гарантиям в сумме 0,0 рублей;</w:t>
      </w:r>
    </w:p>
    <w:p w:rsidR="004D15C6" w:rsidRPr="009D3732" w:rsidRDefault="004D15C6" w:rsidP="009D3732">
      <w:pPr>
        <w:pStyle w:val="NoSpacing"/>
        <w:ind w:firstLine="540"/>
        <w:jc w:val="both"/>
      </w:pPr>
      <w:r>
        <w:t>- на 1 января 2023</w:t>
      </w:r>
      <w:r w:rsidRPr="009D3732">
        <w:t xml:space="preserve"> года в сумме 12 500 000,0 рублей, в том числе по муниципальным гарантиям в сумме 0,0 рублей.</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15. Установить  предельный объём муниципального долга Юрьевецкого муниципального района:</w:t>
      </w:r>
    </w:p>
    <w:p w:rsidR="004D15C6" w:rsidRPr="009D3732" w:rsidRDefault="004D15C6" w:rsidP="009D3732">
      <w:pPr>
        <w:pStyle w:val="NoSpacing"/>
        <w:ind w:firstLine="540"/>
        <w:jc w:val="both"/>
      </w:pPr>
      <w:r>
        <w:t>- на 2020</w:t>
      </w:r>
      <w:r w:rsidRPr="009D3732">
        <w:t xml:space="preserve"> год в сумме </w:t>
      </w:r>
      <w:r>
        <w:t>25937504,59</w:t>
      </w:r>
      <w:r w:rsidRPr="00407F3F">
        <w:rPr>
          <w:color w:val="FF0000"/>
        </w:rPr>
        <w:t xml:space="preserve"> </w:t>
      </w:r>
      <w:r w:rsidRPr="009D3732">
        <w:t>рублей;</w:t>
      </w:r>
    </w:p>
    <w:p w:rsidR="004D15C6" w:rsidRPr="00C8206E" w:rsidRDefault="004D15C6" w:rsidP="00AF7E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 редакции решения Совета Юрьевецкого муниципального района от 02 апреля 2020г. №250, от 27.10.2020 №11)</w:t>
      </w:r>
    </w:p>
    <w:p w:rsidR="004D15C6" w:rsidRPr="009D3732" w:rsidRDefault="004D15C6" w:rsidP="009D3732">
      <w:pPr>
        <w:pStyle w:val="NoSpacing"/>
        <w:ind w:firstLine="540"/>
        <w:jc w:val="both"/>
      </w:pPr>
      <w:r>
        <w:t>- на 2021</w:t>
      </w:r>
      <w:r w:rsidRPr="009D3732">
        <w:t xml:space="preserve"> год в сумме </w:t>
      </w:r>
      <w:r>
        <w:t>19 003 059,36</w:t>
      </w:r>
      <w:r w:rsidRPr="009D3732">
        <w:t xml:space="preserve"> рублей;</w:t>
      </w:r>
    </w:p>
    <w:p w:rsidR="004D15C6" w:rsidRPr="009D3732" w:rsidRDefault="004D15C6" w:rsidP="009D3732">
      <w:pPr>
        <w:pStyle w:val="NoSpacing"/>
        <w:ind w:firstLine="540"/>
        <w:jc w:val="both"/>
      </w:pPr>
      <w:r>
        <w:t>- на 2022</w:t>
      </w:r>
      <w:r w:rsidRPr="009D3732">
        <w:t xml:space="preserve"> год в сумме </w:t>
      </w:r>
      <w:r>
        <w:t>19 371 233,36</w:t>
      </w:r>
      <w:r w:rsidRPr="009D3732">
        <w:t xml:space="preserve"> рублей. </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16. Утвердить объём расходов на обслуживание муниципального долга Юрьевецкого муниципального района:</w:t>
      </w:r>
    </w:p>
    <w:p w:rsidR="004D15C6" w:rsidRDefault="004D15C6" w:rsidP="009D3732">
      <w:pPr>
        <w:pStyle w:val="NoSpacing"/>
        <w:ind w:firstLine="540"/>
        <w:jc w:val="both"/>
      </w:pPr>
      <w:r>
        <w:t>- на 2020</w:t>
      </w:r>
      <w:r w:rsidRPr="009D3732">
        <w:t xml:space="preserve"> год в сумме </w:t>
      </w:r>
      <w:r>
        <w:t xml:space="preserve">   718 626,16</w:t>
      </w:r>
      <w:r w:rsidRPr="009D3732">
        <w:t xml:space="preserve">  рублей;</w:t>
      </w:r>
    </w:p>
    <w:p w:rsidR="004D15C6" w:rsidRPr="009D3732" w:rsidRDefault="004D15C6" w:rsidP="00853072">
      <w:pPr>
        <w:autoSpaceDE w:val="0"/>
        <w:autoSpaceDN w:val="0"/>
        <w:adjustRightInd w:val="0"/>
        <w:spacing w:after="0" w:line="240" w:lineRule="auto"/>
        <w:jc w:val="both"/>
      </w:pPr>
      <w:r>
        <w:rPr>
          <w:rFonts w:ascii="Times New Roman" w:hAnsi="Times New Roman" w:cs="Times New Roman"/>
          <w:sz w:val="20"/>
          <w:szCs w:val="20"/>
        </w:rPr>
        <w:t>(В редакции решения Совета Юрьевецкого муниципального района от 27.10.2020 №11)</w:t>
      </w:r>
    </w:p>
    <w:p w:rsidR="004D15C6" w:rsidRDefault="004D15C6" w:rsidP="009D3732">
      <w:pPr>
        <w:pStyle w:val="NoSpacing"/>
        <w:ind w:firstLine="540"/>
        <w:jc w:val="both"/>
      </w:pPr>
      <w:r>
        <w:t>- на 2021</w:t>
      </w:r>
      <w:r w:rsidRPr="009D3732">
        <w:t xml:space="preserve"> год в сумме </w:t>
      </w:r>
      <w:r>
        <w:t>1 294 387,97</w:t>
      </w:r>
      <w:r w:rsidRPr="009D3732">
        <w:t xml:space="preserve"> рублей;</w:t>
      </w:r>
    </w:p>
    <w:p w:rsidR="004D15C6" w:rsidRPr="009D3732" w:rsidRDefault="004D15C6" w:rsidP="00853072">
      <w:pPr>
        <w:autoSpaceDE w:val="0"/>
        <w:autoSpaceDN w:val="0"/>
        <w:adjustRightInd w:val="0"/>
        <w:spacing w:after="0" w:line="240" w:lineRule="auto"/>
        <w:jc w:val="both"/>
      </w:pPr>
      <w:r>
        <w:rPr>
          <w:rFonts w:ascii="Times New Roman" w:hAnsi="Times New Roman" w:cs="Times New Roman"/>
          <w:sz w:val="20"/>
          <w:szCs w:val="20"/>
        </w:rPr>
        <w:t>(В редакции решения Совета Юрьевецкого муниципального района от 27.10.2020 №11)</w:t>
      </w:r>
    </w:p>
    <w:p w:rsidR="004D15C6" w:rsidRPr="009D3732" w:rsidRDefault="004D15C6" w:rsidP="009D3732">
      <w:pPr>
        <w:pStyle w:val="NoSpacing"/>
        <w:ind w:firstLine="540"/>
        <w:jc w:val="both"/>
      </w:pPr>
      <w:r>
        <w:t>- на 2022</w:t>
      </w:r>
      <w:r w:rsidRPr="009D3732">
        <w:t xml:space="preserve"> год в сумме 1 320 000,00 рублей.</w:t>
      </w:r>
    </w:p>
    <w:p w:rsidR="004D15C6" w:rsidRDefault="004D15C6" w:rsidP="009D3732">
      <w:pPr>
        <w:pStyle w:val="NoSpacing"/>
        <w:ind w:firstLine="540"/>
        <w:jc w:val="both"/>
      </w:pPr>
    </w:p>
    <w:p w:rsidR="004D15C6" w:rsidRPr="009D3732" w:rsidRDefault="004D15C6" w:rsidP="009D3732">
      <w:pPr>
        <w:pStyle w:val="NoSpacing"/>
        <w:ind w:firstLine="540"/>
        <w:jc w:val="both"/>
      </w:pPr>
      <w:r w:rsidRPr="009D3732">
        <w:t>17. Утвердить программу муниципальных внутренних заимствований Юрьевецко</w:t>
      </w:r>
      <w:r>
        <w:t>го муниципального района на 2020</w:t>
      </w:r>
      <w:r w:rsidRPr="009D3732">
        <w:t xml:space="preserve"> год  и на плановы</w:t>
      </w:r>
      <w:r>
        <w:t>й период 2021 и 2022</w:t>
      </w:r>
      <w:r w:rsidRPr="009D3732">
        <w:t xml:space="preserve"> годов согласно приложению 12 к настоящему решению.</w:t>
      </w:r>
    </w:p>
    <w:p w:rsidR="004D15C6" w:rsidRDefault="004D15C6" w:rsidP="008F3307">
      <w:pPr>
        <w:pStyle w:val="NoSpacing"/>
        <w:ind w:firstLine="540"/>
        <w:jc w:val="both"/>
      </w:pPr>
    </w:p>
    <w:p w:rsidR="004D15C6" w:rsidRPr="009D3732" w:rsidRDefault="004D15C6" w:rsidP="008F3307">
      <w:pPr>
        <w:pStyle w:val="NoSpacing"/>
        <w:ind w:firstLine="540"/>
        <w:jc w:val="both"/>
      </w:pPr>
      <w:r w:rsidRPr="009D3732">
        <w:t>18. Утвердить Программу муниципальных гарантий Юрьевецкого муниципального района в вал</w:t>
      </w:r>
      <w:r>
        <w:t>юте Российской Федерации на 2020 год и на плановый период  2021 и 2022</w:t>
      </w:r>
      <w:r w:rsidRPr="009D3732">
        <w:t xml:space="preserve"> годов согласно приложению 13 к настоящему решению.</w:t>
      </w:r>
    </w:p>
    <w:p w:rsidR="004D15C6" w:rsidRPr="009D3732" w:rsidRDefault="004D15C6" w:rsidP="009D3732">
      <w:pPr>
        <w:pStyle w:val="NoSpacing"/>
        <w:ind w:firstLine="540"/>
        <w:jc w:val="both"/>
      </w:pPr>
      <w:r>
        <w:t>Установить, что в 2020 году  и в плановом периоде 2021 и 2022</w:t>
      </w:r>
      <w:r w:rsidRPr="009D3732">
        <w:t xml:space="preserve"> годах муниципальные гарантии  не предоставляются.</w:t>
      </w:r>
    </w:p>
    <w:p w:rsidR="004D15C6" w:rsidRDefault="004D15C6" w:rsidP="000714A0">
      <w:pPr>
        <w:spacing w:after="0" w:line="240" w:lineRule="auto"/>
        <w:ind w:left="-142" w:right="62" w:firstLine="709"/>
        <w:jc w:val="both"/>
        <w:rPr>
          <w:rFonts w:ascii="Times New Roman" w:hAnsi="Times New Roman" w:cs="Times New Roman"/>
          <w:sz w:val="24"/>
          <w:szCs w:val="24"/>
        </w:rPr>
      </w:pPr>
    </w:p>
    <w:p w:rsidR="004D15C6" w:rsidRPr="000714A0" w:rsidRDefault="004D15C6"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19. Особенности исполнения районного бюджета в 2020 году</w:t>
      </w:r>
    </w:p>
    <w:p w:rsidR="004D15C6" w:rsidRPr="000714A0" w:rsidRDefault="004D15C6"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19.1.Установить, в соответствии со статьей 217 Бюджетного кодекса Российской Федерации, что дополнительными  основаниями для внесения изменений в показатели сводной бюджетной росписи бюджета Юрьевецкого муниципального района без внесения изменений в настоящее Решение  по представлению главных распорядителей бюджетных средств являются:</w:t>
      </w:r>
    </w:p>
    <w:p w:rsidR="004D15C6" w:rsidRPr="000714A0" w:rsidRDefault="004D15C6"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изменения и (или) дополнения бюджетной классификации Российской Федерации;</w:t>
      </w:r>
    </w:p>
    <w:p w:rsidR="004D15C6" w:rsidRPr="000714A0" w:rsidRDefault="004D15C6"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 установленными приказом Министерства финансов Российской Федерации;</w:t>
      </w:r>
    </w:p>
    <w:p w:rsidR="004D15C6" w:rsidRPr="000714A0" w:rsidRDefault="004D15C6"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главными распорядителями бюджетных средств, разделами, подразделами, целевыми статьями и видами расходов бюджета в рамках одной муниципальной программы (в том числе в случае дополнения муниципальных программ новыми подпрограммами и мероприятиями);</w:t>
      </w:r>
    </w:p>
    <w:p w:rsidR="004D15C6" w:rsidRPr="000714A0" w:rsidRDefault="004D15C6"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между муниципальными программами, подпрограммами, непрограммными расходами, главными распорядителями бюджетных средств, разделами, подразделами,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w:t>
      </w:r>
    </w:p>
    <w:p w:rsidR="004D15C6" w:rsidRPr="000714A0" w:rsidRDefault="004D15C6"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изменение объема субсидий, субвенций, иных межбюджетных трансфертов из других бюджетов бюджетной системы Российской Федерации, имеющих целевое назначение;</w:t>
      </w:r>
    </w:p>
    <w:p w:rsidR="004D15C6" w:rsidRPr="000714A0" w:rsidRDefault="004D15C6" w:rsidP="000714A0">
      <w:pPr>
        <w:spacing w:after="0" w:line="240" w:lineRule="auto"/>
        <w:ind w:left="-142" w:right="62" w:firstLine="709"/>
        <w:jc w:val="both"/>
        <w:rPr>
          <w:rFonts w:ascii="Times New Roman" w:hAnsi="Times New Roman" w:cs="Times New Roman"/>
          <w:sz w:val="24"/>
          <w:szCs w:val="24"/>
        </w:rPr>
      </w:pPr>
      <w:r w:rsidRPr="000714A0">
        <w:rPr>
          <w:rFonts w:ascii="Times New Roman" w:hAnsi="Times New Roman" w:cs="Times New Roman"/>
          <w:sz w:val="24"/>
          <w:szCs w:val="24"/>
        </w:rPr>
        <w:t>- перемещение ассигнований, предусмотренных главному распорядителю бюджетных средств по фонду оплаты труда, между разделами, подразделами, целевыми статьями, видами расходов в рамках муниципальных программ и непрограммных мероприятий с целью обеспечения выплаты заработной платы;</w:t>
      </w:r>
    </w:p>
    <w:p w:rsidR="004D15C6" w:rsidRPr="007500FF" w:rsidRDefault="004D15C6" w:rsidP="000714A0">
      <w:pPr>
        <w:spacing w:after="0" w:line="240" w:lineRule="auto"/>
        <w:ind w:left="-142" w:right="62" w:firstLine="709"/>
        <w:jc w:val="both"/>
      </w:pPr>
      <w:r w:rsidRPr="000714A0">
        <w:rPr>
          <w:rFonts w:ascii="Times New Roman" w:hAnsi="Times New Roman" w:cs="Times New Roman"/>
          <w:color w:val="000000"/>
          <w:spacing w:val="3"/>
          <w:sz w:val="24"/>
          <w:szCs w:val="24"/>
        </w:rPr>
        <w:t>19.2.Внесение изменений в сводную бюджетную роспись по основаниям, установленным подпунктом 1 пункта 19, осуществляется в пределах объема бюджетных ассигнований, утвержденных настоящим Решением, за исключением оснований,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r w:rsidRPr="007500FF">
        <w:rPr>
          <w:color w:val="000000"/>
          <w:spacing w:val="3"/>
        </w:rPr>
        <w:t>.</w:t>
      </w:r>
    </w:p>
    <w:p w:rsidR="004D15C6" w:rsidRPr="00C8206E" w:rsidRDefault="004D15C6"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p>
    <w:p w:rsidR="004D15C6" w:rsidRDefault="004D15C6" w:rsidP="009D3732">
      <w:pPr>
        <w:spacing w:after="0" w:line="240" w:lineRule="auto"/>
        <w:ind w:firstLine="540"/>
        <w:jc w:val="both"/>
        <w:rPr>
          <w:rFonts w:ascii="Times New Roman" w:hAnsi="Times New Roman" w:cs="Times New Roman"/>
          <w:sz w:val="24"/>
          <w:szCs w:val="24"/>
        </w:rPr>
      </w:pPr>
    </w:p>
    <w:p w:rsidR="004D15C6" w:rsidRPr="009D3732" w:rsidRDefault="004D15C6"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Pr="009D3732">
        <w:rPr>
          <w:rFonts w:ascii="Times New Roman" w:hAnsi="Times New Roman" w:cs="Times New Roman"/>
          <w:sz w:val="24"/>
          <w:szCs w:val="24"/>
        </w:rPr>
        <w:t>.  Контроль за выполнением решения возложить на постоянные комиссии Совета Юрьевецкого муниципального района.</w:t>
      </w:r>
    </w:p>
    <w:p w:rsidR="004D15C6" w:rsidRPr="00C8206E" w:rsidRDefault="004D15C6"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p>
    <w:p w:rsidR="004D15C6" w:rsidRDefault="004D15C6" w:rsidP="009D3732">
      <w:pPr>
        <w:spacing w:after="0" w:line="240" w:lineRule="auto"/>
        <w:ind w:firstLine="540"/>
        <w:jc w:val="both"/>
        <w:rPr>
          <w:rFonts w:ascii="Times New Roman" w:hAnsi="Times New Roman" w:cs="Times New Roman"/>
          <w:sz w:val="24"/>
          <w:szCs w:val="24"/>
        </w:rPr>
      </w:pPr>
    </w:p>
    <w:p w:rsidR="004D15C6" w:rsidRPr="009D3732" w:rsidRDefault="004D15C6" w:rsidP="009D373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Pr="009D3732">
        <w:rPr>
          <w:rFonts w:ascii="Times New Roman" w:hAnsi="Times New Roman" w:cs="Times New Roman"/>
          <w:sz w:val="24"/>
          <w:szCs w:val="24"/>
        </w:rPr>
        <w:t>. Настоящее реше</w:t>
      </w:r>
      <w:r>
        <w:rPr>
          <w:rFonts w:ascii="Times New Roman" w:hAnsi="Times New Roman" w:cs="Times New Roman"/>
          <w:sz w:val="24"/>
          <w:szCs w:val="24"/>
        </w:rPr>
        <w:t>ние вступает в силу с 01.01.2020</w:t>
      </w:r>
      <w:r w:rsidRPr="009D3732">
        <w:rPr>
          <w:rFonts w:ascii="Times New Roman" w:hAnsi="Times New Roman" w:cs="Times New Roman"/>
          <w:sz w:val="24"/>
          <w:szCs w:val="24"/>
        </w:rPr>
        <w:t xml:space="preserve"> года.</w:t>
      </w:r>
    </w:p>
    <w:p w:rsidR="004D15C6" w:rsidRPr="00C8206E" w:rsidRDefault="004D15C6"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p>
    <w:p w:rsidR="004D15C6" w:rsidRDefault="004D15C6" w:rsidP="009D3732">
      <w:pPr>
        <w:spacing w:after="0" w:line="240" w:lineRule="auto"/>
        <w:ind w:firstLine="540"/>
        <w:jc w:val="both"/>
        <w:rPr>
          <w:rFonts w:ascii="Times New Roman" w:hAnsi="Times New Roman" w:cs="Times New Roman"/>
          <w:sz w:val="24"/>
          <w:szCs w:val="24"/>
        </w:rPr>
      </w:pPr>
    </w:p>
    <w:p w:rsidR="004D15C6" w:rsidRPr="009D3732" w:rsidRDefault="004D15C6" w:rsidP="009D3732">
      <w:pPr>
        <w:spacing w:after="0" w:line="240" w:lineRule="auto"/>
        <w:ind w:firstLine="540"/>
        <w:jc w:val="both"/>
        <w:rPr>
          <w:rFonts w:ascii="Times New Roman" w:hAnsi="Times New Roman" w:cs="Times New Roman"/>
          <w:sz w:val="24"/>
          <w:szCs w:val="24"/>
        </w:rPr>
      </w:pPr>
      <w:r w:rsidRPr="009D3732">
        <w:rPr>
          <w:rFonts w:ascii="Times New Roman" w:hAnsi="Times New Roman" w:cs="Times New Roman"/>
          <w:sz w:val="24"/>
          <w:szCs w:val="24"/>
        </w:rPr>
        <w:t>2</w:t>
      </w:r>
      <w:r>
        <w:rPr>
          <w:rFonts w:ascii="Times New Roman" w:hAnsi="Times New Roman" w:cs="Times New Roman"/>
          <w:sz w:val="24"/>
          <w:szCs w:val="24"/>
        </w:rPr>
        <w:t>2</w:t>
      </w:r>
      <w:r w:rsidRPr="009D3732">
        <w:rPr>
          <w:rFonts w:ascii="Times New Roman" w:hAnsi="Times New Roman" w:cs="Times New Roman"/>
          <w:sz w:val="24"/>
          <w:szCs w:val="24"/>
        </w:rPr>
        <w:t xml:space="preserve">. Данное решение опубликовать в районной газете «Волга». </w:t>
      </w:r>
    </w:p>
    <w:p w:rsidR="004D15C6" w:rsidRPr="00C8206E" w:rsidRDefault="004D15C6" w:rsidP="000714A0">
      <w:pPr>
        <w:autoSpaceDE w:val="0"/>
        <w:autoSpaceDN w:val="0"/>
        <w:adjustRightInd w:val="0"/>
        <w:spacing w:after="0" w:line="240" w:lineRule="auto"/>
        <w:rPr>
          <w:rFonts w:ascii="Times New Roman" w:hAnsi="Times New Roman" w:cs="Times New Roman"/>
          <w:sz w:val="20"/>
          <w:szCs w:val="20"/>
        </w:rPr>
      </w:pPr>
      <w:r w:rsidRPr="00C8206E">
        <w:rPr>
          <w:rFonts w:ascii="Times New Roman" w:hAnsi="Times New Roman" w:cs="Times New Roman"/>
          <w:sz w:val="20"/>
          <w:szCs w:val="20"/>
        </w:rPr>
        <w:t>( в редакции решения Совета Юрьевецкого муниципального района от 30.01.2020г. №237)</w:t>
      </w:r>
    </w:p>
    <w:p w:rsidR="004D15C6" w:rsidRPr="009D3732" w:rsidRDefault="004D15C6" w:rsidP="009D3732">
      <w:pPr>
        <w:spacing w:after="0" w:line="240" w:lineRule="auto"/>
        <w:jc w:val="both"/>
        <w:rPr>
          <w:rFonts w:ascii="Times New Roman" w:hAnsi="Times New Roman" w:cs="Times New Roman"/>
          <w:sz w:val="24"/>
          <w:szCs w:val="24"/>
        </w:rPr>
      </w:pPr>
    </w:p>
    <w:p w:rsidR="004D15C6" w:rsidRPr="009D3732" w:rsidRDefault="004D15C6" w:rsidP="009D3732">
      <w:pPr>
        <w:spacing w:after="0" w:line="240" w:lineRule="auto"/>
        <w:ind w:firstLine="540"/>
        <w:jc w:val="both"/>
        <w:rPr>
          <w:rFonts w:ascii="Times New Roman" w:hAnsi="Times New Roman" w:cs="Times New Roman"/>
          <w:sz w:val="24"/>
          <w:szCs w:val="24"/>
        </w:rPr>
      </w:pPr>
    </w:p>
    <w:p w:rsidR="004D15C6" w:rsidRPr="006E4867" w:rsidRDefault="004D15C6" w:rsidP="009D3732">
      <w:pPr>
        <w:spacing w:after="0" w:line="240" w:lineRule="auto"/>
        <w:jc w:val="both"/>
        <w:rPr>
          <w:rFonts w:ascii="Times New Roman" w:hAnsi="Times New Roman" w:cs="Times New Roman"/>
          <w:b/>
          <w:bCs/>
          <w:sz w:val="24"/>
          <w:szCs w:val="24"/>
        </w:rPr>
      </w:pPr>
      <w:r w:rsidRPr="006E4867">
        <w:rPr>
          <w:rFonts w:ascii="Times New Roman" w:hAnsi="Times New Roman" w:cs="Times New Roman"/>
          <w:b/>
          <w:bCs/>
          <w:sz w:val="24"/>
          <w:szCs w:val="24"/>
        </w:rPr>
        <w:t xml:space="preserve">Глава Юрьевецкого муниципального района                        </w:t>
      </w:r>
      <w:r>
        <w:rPr>
          <w:rFonts w:ascii="Times New Roman" w:hAnsi="Times New Roman" w:cs="Times New Roman"/>
          <w:b/>
          <w:bCs/>
          <w:sz w:val="24"/>
          <w:szCs w:val="24"/>
        </w:rPr>
        <w:t xml:space="preserve">             </w:t>
      </w:r>
      <w:r w:rsidRPr="006E4867">
        <w:rPr>
          <w:rFonts w:ascii="Times New Roman" w:hAnsi="Times New Roman" w:cs="Times New Roman"/>
          <w:b/>
          <w:bCs/>
          <w:sz w:val="24"/>
          <w:szCs w:val="24"/>
        </w:rPr>
        <w:t xml:space="preserve"> Ю.И.Тимошенко</w:t>
      </w:r>
    </w:p>
    <w:p w:rsidR="004D15C6" w:rsidRPr="00832438" w:rsidRDefault="004D15C6" w:rsidP="009D3732">
      <w:pPr>
        <w:jc w:val="both"/>
        <w:rPr>
          <w:sz w:val="24"/>
          <w:szCs w:val="24"/>
        </w:rPr>
      </w:pPr>
    </w:p>
    <w:p w:rsidR="004D15C6" w:rsidRDefault="004D15C6" w:rsidP="00064FC9">
      <w:pPr>
        <w:spacing w:after="0" w:line="240" w:lineRule="auto"/>
        <w:jc w:val="both"/>
        <w:rPr>
          <w:rFonts w:ascii="Times New Roman" w:hAnsi="Times New Roman" w:cs="Times New Roman"/>
          <w:b/>
          <w:bCs/>
          <w:sz w:val="24"/>
          <w:szCs w:val="24"/>
        </w:rPr>
      </w:pPr>
      <w:r w:rsidRPr="005C3776">
        <w:rPr>
          <w:rFonts w:ascii="Times New Roman" w:hAnsi="Times New Roman" w:cs="Times New Roman"/>
          <w:b/>
          <w:bCs/>
          <w:sz w:val="24"/>
          <w:szCs w:val="24"/>
        </w:rPr>
        <w:t xml:space="preserve">Председатель Совета Юрьевецкого </w:t>
      </w:r>
    </w:p>
    <w:p w:rsidR="004D15C6" w:rsidRPr="005C3776" w:rsidRDefault="004D15C6" w:rsidP="00064FC9">
      <w:pPr>
        <w:spacing w:after="0" w:line="240" w:lineRule="auto"/>
        <w:jc w:val="both"/>
        <w:rPr>
          <w:rFonts w:ascii="Times New Roman" w:hAnsi="Times New Roman" w:cs="Times New Roman"/>
          <w:b/>
          <w:bCs/>
          <w:sz w:val="24"/>
          <w:szCs w:val="24"/>
        </w:rPr>
      </w:pPr>
      <w:r w:rsidRPr="005C3776">
        <w:rPr>
          <w:rFonts w:ascii="Times New Roman" w:hAnsi="Times New Roman" w:cs="Times New Roman"/>
          <w:b/>
          <w:bCs/>
          <w:sz w:val="24"/>
          <w:szCs w:val="24"/>
        </w:rPr>
        <w:t>муниципального района</w:t>
      </w:r>
      <w:r w:rsidRPr="005C3776">
        <w:rPr>
          <w:rFonts w:ascii="Times New Roman" w:hAnsi="Times New Roman" w:cs="Times New Roman"/>
          <w:b/>
          <w:bCs/>
          <w:sz w:val="24"/>
          <w:szCs w:val="24"/>
        </w:rPr>
        <w:tab/>
      </w:r>
      <w:r w:rsidRPr="005C3776">
        <w:rPr>
          <w:rFonts w:ascii="Times New Roman" w:hAnsi="Times New Roman" w:cs="Times New Roman"/>
          <w:b/>
          <w:bCs/>
          <w:sz w:val="24"/>
          <w:szCs w:val="24"/>
        </w:rPr>
        <w:tab/>
      </w:r>
      <w:r>
        <w:rPr>
          <w:rFonts w:ascii="Times New Roman" w:hAnsi="Times New Roman" w:cs="Times New Roman"/>
          <w:b/>
          <w:bCs/>
          <w:sz w:val="24"/>
          <w:szCs w:val="24"/>
        </w:rPr>
        <w:t xml:space="preserve">                                                                 </w:t>
      </w:r>
      <w:r w:rsidRPr="005C3776">
        <w:rPr>
          <w:rFonts w:ascii="Times New Roman" w:hAnsi="Times New Roman" w:cs="Times New Roman"/>
          <w:b/>
          <w:bCs/>
          <w:sz w:val="24"/>
          <w:szCs w:val="24"/>
        </w:rPr>
        <w:t>С.А.Баранова</w:t>
      </w:r>
    </w:p>
    <w:p w:rsidR="004D15C6" w:rsidRDefault="004D15C6"/>
    <w:p w:rsidR="004D15C6" w:rsidRDefault="004D15C6"/>
    <w:p w:rsidR="004D15C6" w:rsidRDefault="004D15C6"/>
    <w:p w:rsidR="004D15C6" w:rsidRDefault="004D15C6"/>
    <w:p w:rsidR="004D15C6" w:rsidRDefault="004D15C6"/>
    <w:p w:rsidR="004D15C6" w:rsidRDefault="004D15C6"/>
    <w:tbl>
      <w:tblPr>
        <w:tblW w:w="10347" w:type="dxa"/>
        <w:tblInd w:w="-106" w:type="dxa"/>
        <w:tblLayout w:type="fixed"/>
        <w:tblLook w:val="00A0"/>
      </w:tblPr>
      <w:tblGrid>
        <w:gridCol w:w="3119"/>
        <w:gridCol w:w="960"/>
        <w:gridCol w:w="960"/>
        <w:gridCol w:w="960"/>
        <w:gridCol w:w="960"/>
        <w:gridCol w:w="271"/>
        <w:gridCol w:w="689"/>
        <w:gridCol w:w="1154"/>
        <w:gridCol w:w="969"/>
        <w:gridCol w:w="69"/>
        <w:gridCol w:w="215"/>
        <w:gridCol w:w="21"/>
      </w:tblGrid>
      <w:tr w:rsidR="004D15C6" w:rsidRPr="002B760E">
        <w:trPr>
          <w:gridAfter w:val="3"/>
          <w:wAfter w:w="305" w:type="dxa"/>
          <w:trHeight w:val="255"/>
        </w:trPr>
        <w:tc>
          <w:tcPr>
            <w:tcW w:w="3119"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71"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812" w:type="dxa"/>
            <w:gridSpan w:val="3"/>
            <w:tcBorders>
              <w:top w:val="nil"/>
              <w:left w:val="nil"/>
              <w:bottom w:val="nil"/>
              <w:right w:val="nil"/>
            </w:tcBorders>
            <w:noWrap/>
            <w:vAlign w:val="bottom"/>
          </w:tcPr>
          <w:p w:rsidR="004D15C6" w:rsidRPr="00C47857" w:rsidRDefault="004D15C6" w:rsidP="00C47857">
            <w:pPr>
              <w:spacing w:after="0" w:line="240" w:lineRule="auto"/>
              <w:jc w:val="right"/>
              <w:rPr>
                <w:rFonts w:ascii="Arial CYR" w:hAnsi="Arial CYR" w:cs="Arial CYR"/>
                <w:sz w:val="20"/>
                <w:szCs w:val="20"/>
              </w:rPr>
            </w:pPr>
            <w:r w:rsidRPr="00C47857">
              <w:rPr>
                <w:rFonts w:ascii="Arial CYR" w:hAnsi="Arial CYR" w:cs="Arial CYR"/>
                <w:sz w:val="20"/>
                <w:szCs w:val="20"/>
              </w:rPr>
              <w:t xml:space="preserve">Приложение № 1 </w:t>
            </w:r>
          </w:p>
        </w:tc>
      </w:tr>
      <w:tr w:rsidR="004D15C6" w:rsidRPr="002B760E">
        <w:trPr>
          <w:gridAfter w:val="3"/>
          <w:wAfter w:w="305" w:type="dxa"/>
          <w:trHeight w:val="255"/>
        </w:trPr>
        <w:tc>
          <w:tcPr>
            <w:tcW w:w="3119"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71"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812" w:type="dxa"/>
            <w:gridSpan w:val="3"/>
            <w:tcBorders>
              <w:top w:val="nil"/>
              <w:left w:val="nil"/>
              <w:bottom w:val="nil"/>
              <w:right w:val="nil"/>
            </w:tcBorders>
            <w:noWrap/>
            <w:vAlign w:val="bottom"/>
          </w:tcPr>
          <w:p w:rsidR="004D15C6" w:rsidRPr="00C47857" w:rsidRDefault="004D15C6" w:rsidP="00C47857">
            <w:pPr>
              <w:spacing w:after="0" w:line="240" w:lineRule="auto"/>
              <w:jc w:val="right"/>
              <w:rPr>
                <w:rFonts w:ascii="Arial CYR" w:hAnsi="Arial CYR" w:cs="Arial CYR"/>
                <w:sz w:val="20"/>
                <w:szCs w:val="20"/>
              </w:rPr>
            </w:pPr>
            <w:r w:rsidRPr="00C47857">
              <w:rPr>
                <w:rFonts w:ascii="Arial CYR" w:hAnsi="Arial CYR" w:cs="Arial CYR"/>
                <w:sz w:val="20"/>
                <w:szCs w:val="20"/>
              </w:rPr>
              <w:t xml:space="preserve">к  решению Совета </w:t>
            </w:r>
          </w:p>
        </w:tc>
      </w:tr>
      <w:tr w:rsidR="004D15C6" w:rsidRPr="002B760E">
        <w:trPr>
          <w:gridAfter w:val="3"/>
          <w:wAfter w:w="305" w:type="dxa"/>
          <w:trHeight w:val="255"/>
        </w:trPr>
        <w:tc>
          <w:tcPr>
            <w:tcW w:w="3119"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71"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812" w:type="dxa"/>
            <w:gridSpan w:val="3"/>
            <w:tcBorders>
              <w:top w:val="nil"/>
              <w:left w:val="nil"/>
              <w:bottom w:val="nil"/>
              <w:right w:val="nil"/>
            </w:tcBorders>
            <w:noWrap/>
            <w:vAlign w:val="bottom"/>
          </w:tcPr>
          <w:p w:rsidR="004D15C6" w:rsidRPr="00C47857" w:rsidRDefault="004D15C6" w:rsidP="00C47857">
            <w:pPr>
              <w:spacing w:after="0" w:line="240" w:lineRule="auto"/>
              <w:jc w:val="right"/>
              <w:rPr>
                <w:rFonts w:ascii="Arial CYR" w:hAnsi="Arial CYR" w:cs="Arial CYR"/>
                <w:sz w:val="20"/>
                <w:szCs w:val="20"/>
              </w:rPr>
            </w:pPr>
            <w:r>
              <w:rPr>
                <w:rFonts w:ascii="Arial CYR" w:hAnsi="Arial CYR" w:cs="Arial CYR"/>
                <w:sz w:val="20"/>
                <w:szCs w:val="20"/>
              </w:rPr>
              <w:t>Юрьевецкого муниципального</w:t>
            </w:r>
            <w:r w:rsidRPr="002B760E">
              <w:rPr>
                <w:sz w:val="20"/>
                <w:szCs w:val="20"/>
              </w:rPr>
              <w:t xml:space="preserve"> </w:t>
            </w:r>
            <w:r w:rsidRPr="00C47857">
              <w:rPr>
                <w:rFonts w:ascii="Arial CYR" w:hAnsi="Arial CYR" w:cs="Arial CYR"/>
                <w:sz w:val="20"/>
                <w:szCs w:val="20"/>
              </w:rPr>
              <w:t>района</w:t>
            </w:r>
          </w:p>
        </w:tc>
      </w:tr>
      <w:tr w:rsidR="004D15C6" w:rsidRPr="002B760E">
        <w:trPr>
          <w:gridAfter w:val="3"/>
          <w:wAfter w:w="305" w:type="dxa"/>
          <w:trHeight w:val="255"/>
        </w:trPr>
        <w:tc>
          <w:tcPr>
            <w:tcW w:w="3119"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71"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812" w:type="dxa"/>
            <w:gridSpan w:val="3"/>
            <w:tcBorders>
              <w:top w:val="nil"/>
              <w:left w:val="nil"/>
              <w:bottom w:val="nil"/>
              <w:right w:val="nil"/>
            </w:tcBorders>
            <w:noWrap/>
            <w:vAlign w:val="bottom"/>
          </w:tcPr>
          <w:p w:rsidR="004D15C6" w:rsidRPr="00C47857" w:rsidRDefault="004D15C6" w:rsidP="00C47857">
            <w:pPr>
              <w:spacing w:after="0" w:line="240" w:lineRule="auto"/>
              <w:jc w:val="right"/>
              <w:rPr>
                <w:rFonts w:ascii="Arial CYR" w:hAnsi="Arial CYR" w:cs="Arial CYR"/>
                <w:sz w:val="20"/>
                <w:szCs w:val="20"/>
              </w:rPr>
            </w:pPr>
            <w:r w:rsidRPr="00C47857">
              <w:rPr>
                <w:rFonts w:ascii="Arial CYR" w:hAnsi="Arial CYR" w:cs="Arial CYR"/>
                <w:sz w:val="20"/>
                <w:szCs w:val="20"/>
              </w:rPr>
              <w:t>от    26.12.2019г.  №235</w:t>
            </w:r>
          </w:p>
        </w:tc>
      </w:tr>
      <w:tr w:rsidR="004D15C6" w:rsidRPr="002B760E">
        <w:trPr>
          <w:gridAfter w:val="3"/>
          <w:wAfter w:w="305" w:type="dxa"/>
          <w:trHeight w:val="930"/>
        </w:trPr>
        <w:tc>
          <w:tcPr>
            <w:tcW w:w="3119"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71"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812" w:type="dxa"/>
            <w:gridSpan w:val="3"/>
            <w:tcBorders>
              <w:top w:val="nil"/>
              <w:left w:val="nil"/>
              <w:bottom w:val="nil"/>
              <w:right w:val="nil"/>
            </w:tcBorders>
          </w:tcPr>
          <w:p w:rsidR="004D15C6" w:rsidRPr="00C47857" w:rsidRDefault="004D15C6" w:rsidP="00C47857">
            <w:pPr>
              <w:spacing w:after="0" w:line="240" w:lineRule="auto"/>
              <w:jc w:val="right"/>
              <w:rPr>
                <w:rFonts w:ascii="Arial CYR" w:hAnsi="Arial CYR" w:cs="Arial CYR"/>
                <w:sz w:val="20"/>
                <w:szCs w:val="20"/>
              </w:rPr>
            </w:pPr>
            <w:r w:rsidRPr="00C47857">
              <w:rPr>
                <w:rFonts w:ascii="Arial CYR" w:hAnsi="Arial CYR" w:cs="Arial CYR"/>
                <w:sz w:val="20"/>
                <w:szCs w:val="20"/>
              </w:rPr>
              <w:t>"О бюджете  Юрьевецкого муниципального района на 2020 год и  плановый период 2021 и 2022 годов"</w:t>
            </w:r>
          </w:p>
        </w:tc>
      </w:tr>
      <w:tr w:rsidR="004D15C6" w:rsidRPr="002B760E">
        <w:trPr>
          <w:trHeight w:val="255"/>
        </w:trPr>
        <w:tc>
          <w:tcPr>
            <w:tcW w:w="3119"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960" w:type="dxa"/>
            <w:gridSpan w:val="2"/>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1154" w:type="dxa"/>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1038" w:type="dxa"/>
            <w:gridSpan w:val="2"/>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c>
          <w:tcPr>
            <w:tcW w:w="236" w:type="dxa"/>
            <w:gridSpan w:val="2"/>
            <w:tcBorders>
              <w:top w:val="nil"/>
              <w:left w:val="nil"/>
              <w:bottom w:val="nil"/>
              <w:right w:val="nil"/>
            </w:tcBorders>
            <w:noWrap/>
            <w:vAlign w:val="bottom"/>
          </w:tcPr>
          <w:p w:rsidR="004D15C6" w:rsidRPr="00C47857" w:rsidRDefault="004D15C6" w:rsidP="00C47857">
            <w:pPr>
              <w:spacing w:after="0" w:line="240" w:lineRule="auto"/>
              <w:rPr>
                <w:rFonts w:ascii="Arial CYR" w:hAnsi="Arial CYR" w:cs="Arial CYR"/>
                <w:sz w:val="20"/>
                <w:szCs w:val="20"/>
              </w:rPr>
            </w:pPr>
          </w:p>
        </w:tc>
      </w:tr>
      <w:tr w:rsidR="004D15C6" w:rsidRPr="002B760E">
        <w:trPr>
          <w:gridAfter w:val="1"/>
          <w:wAfter w:w="21" w:type="dxa"/>
          <w:trHeight w:val="1562"/>
        </w:trPr>
        <w:tc>
          <w:tcPr>
            <w:tcW w:w="10326" w:type="dxa"/>
            <w:gridSpan w:val="11"/>
            <w:vMerge w:val="restart"/>
            <w:tcBorders>
              <w:top w:val="nil"/>
              <w:left w:val="nil"/>
              <w:bottom w:val="nil"/>
              <w:right w:val="nil"/>
            </w:tcBorders>
            <w:vAlign w:val="center"/>
          </w:tcPr>
          <w:p w:rsidR="004D15C6" w:rsidRDefault="004D15C6" w:rsidP="00C47857">
            <w:pPr>
              <w:spacing w:after="0" w:line="240" w:lineRule="auto"/>
              <w:jc w:val="center"/>
              <w:rPr>
                <w:rFonts w:ascii="Times New Roman" w:hAnsi="Times New Roman" w:cs="Times New Roman"/>
                <w:b/>
                <w:bCs/>
                <w:sz w:val="28"/>
                <w:szCs w:val="28"/>
              </w:rPr>
            </w:pPr>
            <w:r w:rsidRPr="00C47857">
              <w:rPr>
                <w:rFonts w:ascii="Times New Roman" w:hAnsi="Times New Roman" w:cs="Times New Roman"/>
                <w:b/>
                <w:bCs/>
                <w:sz w:val="28"/>
                <w:szCs w:val="28"/>
              </w:rPr>
              <w:t>Нормативы</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распределения</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доходов</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в</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бюджет</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Юрьевецкого</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муниципального</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района</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на</w:t>
            </w:r>
            <w:r w:rsidRPr="00C47857">
              <w:rPr>
                <w:rFonts w:ascii="Calisto MT" w:hAnsi="Calisto MT" w:cs="Calisto MT"/>
                <w:b/>
                <w:bCs/>
                <w:sz w:val="28"/>
                <w:szCs w:val="28"/>
              </w:rPr>
              <w:t xml:space="preserve"> 2020 </w:t>
            </w:r>
            <w:r w:rsidRPr="00C47857">
              <w:rPr>
                <w:rFonts w:ascii="Times New Roman" w:hAnsi="Times New Roman" w:cs="Times New Roman"/>
                <w:b/>
                <w:bCs/>
                <w:sz w:val="28"/>
                <w:szCs w:val="28"/>
              </w:rPr>
              <w:t>год</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и</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на</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плановый</w:t>
            </w:r>
            <w:r w:rsidRPr="00C47857">
              <w:rPr>
                <w:rFonts w:ascii="Calisto MT" w:hAnsi="Calisto MT" w:cs="Calisto MT"/>
                <w:b/>
                <w:bCs/>
                <w:sz w:val="28"/>
                <w:szCs w:val="28"/>
              </w:rPr>
              <w:t xml:space="preserve"> </w:t>
            </w:r>
            <w:r w:rsidRPr="00C47857">
              <w:rPr>
                <w:rFonts w:ascii="Times New Roman" w:hAnsi="Times New Roman" w:cs="Times New Roman"/>
                <w:b/>
                <w:bCs/>
                <w:sz w:val="28"/>
                <w:szCs w:val="28"/>
              </w:rPr>
              <w:t>период</w:t>
            </w:r>
            <w:r w:rsidRPr="00C47857">
              <w:rPr>
                <w:rFonts w:ascii="Calisto MT" w:hAnsi="Calisto MT" w:cs="Calisto MT"/>
                <w:b/>
                <w:bCs/>
                <w:sz w:val="28"/>
                <w:szCs w:val="28"/>
              </w:rPr>
              <w:t xml:space="preserve"> 2021 </w:t>
            </w:r>
            <w:r w:rsidRPr="00C47857">
              <w:rPr>
                <w:rFonts w:ascii="Times New Roman" w:hAnsi="Times New Roman" w:cs="Times New Roman"/>
                <w:b/>
                <w:bCs/>
                <w:sz w:val="28"/>
                <w:szCs w:val="28"/>
              </w:rPr>
              <w:t>и</w:t>
            </w:r>
            <w:r w:rsidRPr="00C47857">
              <w:rPr>
                <w:rFonts w:ascii="Calisto MT" w:hAnsi="Calisto MT" w:cs="Calisto MT"/>
                <w:b/>
                <w:bCs/>
                <w:sz w:val="28"/>
                <w:szCs w:val="28"/>
              </w:rPr>
              <w:t xml:space="preserve"> 2022 </w:t>
            </w:r>
            <w:r w:rsidRPr="00C47857">
              <w:rPr>
                <w:rFonts w:ascii="Times New Roman" w:hAnsi="Times New Roman" w:cs="Times New Roman"/>
                <w:b/>
                <w:bCs/>
                <w:sz w:val="28"/>
                <w:szCs w:val="28"/>
              </w:rPr>
              <w:t>годов</w:t>
            </w:r>
          </w:p>
          <w:p w:rsidR="004D15C6" w:rsidRPr="002B760E" w:rsidRDefault="004D15C6" w:rsidP="004B4C4F">
            <w:pPr>
              <w:autoSpaceDE w:val="0"/>
              <w:autoSpaceDN w:val="0"/>
              <w:adjustRightInd w:val="0"/>
              <w:spacing w:after="0" w:line="240" w:lineRule="auto"/>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02.03.2020г.№244)</w:t>
            </w:r>
          </w:p>
          <w:p w:rsidR="004D15C6" w:rsidRPr="00C47857" w:rsidRDefault="004D15C6" w:rsidP="00C47857">
            <w:pPr>
              <w:spacing w:after="0" w:line="240" w:lineRule="auto"/>
              <w:jc w:val="center"/>
              <w:rPr>
                <w:rFonts w:ascii="Calisto MT" w:hAnsi="Calisto MT" w:cs="Calisto MT"/>
                <w:b/>
                <w:bCs/>
                <w:sz w:val="28"/>
                <w:szCs w:val="28"/>
              </w:rPr>
            </w:pPr>
          </w:p>
        </w:tc>
      </w:tr>
      <w:tr w:rsidR="004D15C6" w:rsidRPr="002B760E">
        <w:trPr>
          <w:gridAfter w:val="1"/>
          <w:wAfter w:w="21" w:type="dxa"/>
          <w:trHeight w:val="1562"/>
        </w:trPr>
        <w:tc>
          <w:tcPr>
            <w:tcW w:w="10326" w:type="dxa"/>
            <w:gridSpan w:val="11"/>
            <w:vMerge/>
            <w:tcBorders>
              <w:top w:val="nil"/>
              <w:left w:val="nil"/>
              <w:bottom w:val="nil"/>
              <w:right w:val="nil"/>
            </w:tcBorders>
            <w:vAlign w:val="center"/>
          </w:tcPr>
          <w:p w:rsidR="004D15C6" w:rsidRPr="00C47857" w:rsidRDefault="004D15C6" w:rsidP="00C47857">
            <w:pPr>
              <w:spacing w:after="0" w:line="240" w:lineRule="auto"/>
              <w:rPr>
                <w:rFonts w:ascii="Calisto MT" w:hAnsi="Calisto MT" w:cs="Calisto MT"/>
                <w:b/>
                <w:bCs/>
                <w:sz w:val="28"/>
                <w:szCs w:val="28"/>
              </w:rPr>
            </w:pPr>
          </w:p>
        </w:tc>
      </w:tr>
      <w:tr w:rsidR="004D15C6" w:rsidRPr="002B760E">
        <w:trPr>
          <w:gridAfter w:val="1"/>
          <w:wAfter w:w="21" w:type="dxa"/>
          <w:trHeight w:val="80"/>
        </w:trPr>
        <w:tc>
          <w:tcPr>
            <w:tcW w:w="10326" w:type="dxa"/>
            <w:gridSpan w:val="11"/>
            <w:tcBorders>
              <w:top w:val="nil"/>
              <w:left w:val="nil"/>
              <w:bottom w:val="single" w:sz="4" w:space="0" w:color="auto"/>
              <w:right w:val="nil"/>
            </w:tcBorders>
          </w:tcPr>
          <w:p w:rsidR="004D15C6" w:rsidRPr="00C47857" w:rsidRDefault="004D15C6" w:rsidP="00C47857">
            <w:pPr>
              <w:spacing w:after="0" w:line="240" w:lineRule="auto"/>
              <w:jc w:val="center"/>
              <w:rPr>
                <w:rFonts w:ascii="Arial CYR" w:hAnsi="Arial CYR" w:cs="Arial CYR"/>
                <w:sz w:val="20"/>
                <w:szCs w:val="20"/>
              </w:rPr>
            </w:pPr>
            <w:r w:rsidRPr="00C47857">
              <w:rPr>
                <w:rFonts w:ascii="Arial CYR" w:hAnsi="Arial CYR" w:cs="Arial CYR"/>
                <w:sz w:val="20"/>
                <w:szCs w:val="20"/>
              </w:rPr>
              <w:t> </w:t>
            </w:r>
          </w:p>
        </w:tc>
      </w:tr>
      <w:tr w:rsidR="004D15C6" w:rsidRPr="002B760E">
        <w:trPr>
          <w:gridAfter w:val="1"/>
          <w:wAfter w:w="21" w:type="dxa"/>
          <w:trHeight w:val="1800"/>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Код бюджетной классификации</w:t>
            </w:r>
          </w:p>
        </w:tc>
        <w:tc>
          <w:tcPr>
            <w:tcW w:w="5954" w:type="dxa"/>
            <w:gridSpan w:val="7"/>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Наименование дохода</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Норматив распределения в бюджет муниципального района</w:t>
            </w:r>
          </w:p>
        </w:tc>
      </w:tr>
      <w:tr w:rsidR="004D15C6" w:rsidRPr="002B760E">
        <w:trPr>
          <w:gridAfter w:val="1"/>
          <w:wAfter w:w="21" w:type="dxa"/>
          <w:trHeight w:val="499"/>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000 1 09 07013 05 0000 110</w:t>
            </w:r>
          </w:p>
        </w:tc>
        <w:tc>
          <w:tcPr>
            <w:tcW w:w="5954" w:type="dxa"/>
            <w:gridSpan w:val="7"/>
            <w:tcBorders>
              <w:top w:val="single" w:sz="4" w:space="0" w:color="auto"/>
              <w:left w:val="nil"/>
              <w:bottom w:val="single" w:sz="4" w:space="0" w:color="auto"/>
              <w:right w:val="single" w:sz="4" w:space="0" w:color="auto"/>
            </w:tcBorders>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Налог на рекламу, мобилизуемый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100</w:t>
            </w:r>
          </w:p>
        </w:tc>
      </w:tr>
      <w:tr w:rsidR="004D15C6" w:rsidRPr="002B760E">
        <w:trPr>
          <w:gridAfter w:val="1"/>
          <w:wAfter w:w="21" w:type="dxa"/>
          <w:trHeight w:val="375"/>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000 1 09 07033 05 0000 110</w:t>
            </w:r>
          </w:p>
        </w:tc>
        <w:tc>
          <w:tcPr>
            <w:tcW w:w="5954" w:type="dxa"/>
            <w:gridSpan w:val="7"/>
            <w:tcBorders>
              <w:top w:val="single" w:sz="4" w:space="0" w:color="auto"/>
              <w:left w:val="nil"/>
              <w:bottom w:val="single" w:sz="4" w:space="0" w:color="auto"/>
              <w:right w:val="single" w:sz="4" w:space="0" w:color="auto"/>
            </w:tcBorders>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100</w:t>
            </w:r>
          </w:p>
        </w:tc>
      </w:tr>
      <w:tr w:rsidR="004D15C6" w:rsidRPr="002B760E">
        <w:trPr>
          <w:gridAfter w:val="1"/>
          <w:wAfter w:w="21" w:type="dxa"/>
          <w:trHeight w:val="581"/>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000 1 09 07053 05 0000 110</w:t>
            </w:r>
          </w:p>
        </w:tc>
        <w:tc>
          <w:tcPr>
            <w:tcW w:w="5954" w:type="dxa"/>
            <w:gridSpan w:val="7"/>
            <w:tcBorders>
              <w:top w:val="single" w:sz="4" w:space="0" w:color="auto"/>
              <w:left w:val="nil"/>
              <w:bottom w:val="single" w:sz="4" w:space="0" w:color="auto"/>
              <w:right w:val="single" w:sz="4" w:space="0" w:color="auto"/>
            </w:tcBorders>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Прочие местные налоги и сборы, мобилизуемые на территориях муниципальных районов</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100</w:t>
            </w:r>
          </w:p>
        </w:tc>
      </w:tr>
      <w:tr w:rsidR="004D15C6" w:rsidRPr="002B760E">
        <w:trPr>
          <w:gridAfter w:val="1"/>
          <w:wAfter w:w="21" w:type="dxa"/>
          <w:trHeight w:val="844"/>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rPr>
                <w:rFonts w:ascii="Times New Roman" w:hAnsi="Times New Roman" w:cs="Times New Roman"/>
                <w:sz w:val="24"/>
                <w:szCs w:val="24"/>
              </w:rPr>
            </w:pPr>
            <w:r>
              <w:rPr>
                <w:rFonts w:ascii="Times New Roman" w:hAnsi="Times New Roman" w:cs="Times New Roman"/>
                <w:sz w:val="24"/>
                <w:szCs w:val="24"/>
              </w:rPr>
              <w:t>000 1 13 01995 05 0000 130</w:t>
            </w:r>
          </w:p>
        </w:tc>
        <w:tc>
          <w:tcPr>
            <w:tcW w:w="5954" w:type="dxa"/>
            <w:gridSpan w:val="7"/>
            <w:tcBorders>
              <w:top w:val="single" w:sz="4" w:space="0" w:color="auto"/>
              <w:left w:val="nil"/>
              <w:bottom w:val="single" w:sz="4" w:space="0" w:color="auto"/>
              <w:right w:val="single" w:sz="4" w:space="0" w:color="auto"/>
            </w:tcBorders>
          </w:tcPr>
          <w:p w:rsidR="004D15C6" w:rsidRPr="004B4C4F" w:rsidRDefault="004D15C6" w:rsidP="00C47857">
            <w:pPr>
              <w:spacing w:after="0" w:line="240" w:lineRule="auto"/>
              <w:rPr>
                <w:rFonts w:ascii="Times New Roman" w:hAnsi="Times New Roman" w:cs="Times New Roman"/>
                <w:sz w:val="24"/>
                <w:szCs w:val="24"/>
              </w:rPr>
            </w:pPr>
            <w:r w:rsidRPr="002B760E">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D15C6" w:rsidRPr="002B760E">
        <w:trPr>
          <w:gridAfter w:val="1"/>
          <w:wAfter w:w="21" w:type="dxa"/>
          <w:trHeight w:val="844"/>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000 1 13 02065 05 0000 130</w:t>
            </w:r>
          </w:p>
        </w:tc>
        <w:tc>
          <w:tcPr>
            <w:tcW w:w="5954" w:type="dxa"/>
            <w:gridSpan w:val="7"/>
            <w:tcBorders>
              <w:top w:val="single" w:sz="4" w:space="0" w:color="auto"/>
              <w:left w:val="nil"/>
              <w:bottom w:val="single" w:sz="4" w:space="0" w:color="auto"/>
              <w:right w:val="single" w:sz="4" w:space="0" w:color="auto"/>
            </w:tcBorders>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100</w:t>
            </w:r>
          </w:p>
        </w:tc>
      </w:tr>
      <w:tr w:rsidR="004D15C6" w:rsidRPr="002B760E">
        <w:trPr>
          <w:gridAfter w:val="1"/>
          <w:wAfter w:w="21" w:type="dxa"/>
          <w:trHeight w:val="559"/>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000 1 13 02995 05 0000 130</w:t>
            </w:r>
          </w:p>
        </w:tc>
        <w:tc>
          <w:tcPr>
            <w:tcW w:w="5954" w:type="dxa"/>
            <w:gridSpan w:val="7"/>
            <w:tcBorders>
              <w:top w:val="single" w:sz="4" w:space="0" w:color="auto"/>
              <w:left w:val="nil"/>
              <w:bottom w:val="single" w:sz="4" w:space="0" w:color="auto"/>
              <w:right w:val="single" w:sz="4" w:space="0" w:color="auto"/>
            </w:tcBorders>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Прочие доходы от  компенсации затрат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100</w:t>
            </w:r>
          </w:p>
        </w:tc>
      </w:tr>
      <w:tr w:rsidR="004D15C6" w:rsidRPr="002B760E">
        <w:trPr>
          <w:gridAfter w:val="1"/>
          <w:wAfter w:w="21" w:type="dxa"/>
          <w:trHeight w:val="553"/>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000 1 17 01050 05 0000 180</w:t>
            </w:r>
          </w:p>
        </w:tc>
        <w:tc>
          <w:tcPr>
            <w:tcW w:w="5954" w:type="dxa"/>
            <w:gridSpan w:val="7"/>
            <w:tcBorders>
              <w:top w:val="single" w:sz="4" w:space="0" w:color="auto"/>
              <w:left w:val="nil"/>
              <w:bottom w:val="single" w:sz="4" w:space="0" w:color="auto"/>
              <w:right w:val="single" w:sz="4" w:space="0" w:color="auto"/>
            </w:tcBorders>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Невыясненные поступления, зачисляемые в бюджеты муниципальных районов</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100</w:t>
            </w:r>
          </w:p>
        </w:tc>
      </w:tr>
      <w:tr w:rsidR="004D15C6" w:rsidRPr="002B760E">
        <w:trPr>
          <w:gridAfter w:val="1"/>
          <w:wAfter w:w="21" w:type="dxa"/>
          <w:trHeight w:val="547"/>
        </w:trPr>
        <w:tc>
          <w:tcPr>
            <w:tcW w:w="3119" w:type="dxa"/>
            <w:tcBorders>
              <w:top w:val="nil"/>
              <w:left w:val="single" w:sz="4" w:space="0" w:color="auto"/>
              <w:bottom w:val="single" w:sz="4" w:space="0" w:color="auto"/>
              <w:right w:val="single" w:sz="4" w:space="0" w:color="auto"/>
            </w:tcBorders>
            <w:vAlign w:val="center"/>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000 1 17 05050 05 0000 180</w:t>
            </w:r>
          </w:p>
        </w:tc>
        <w:tc>
          <w:tcPr>
            <w:tcW w:w="5954" w:type="dxa"/>
            <w:gridSpan w:val="7"/>
            <w:tcBorders>
              <w:top w:val="single" w:sz="4" w:space="0" w:color="auto"/>
              <w:left w:val="nil"/>
              <w:bottom w:val="single" w:sz="4" w:space="0" w:color="auto"/>
              <w:right w:val="single" w:sz="4" w:space="0" w:color="auto"/>
            </w:tcBorders>
          </w:tcPr>
          <w:p w:rsidR="004D15C6" w:rsidRPr="00C47857" w:rsidRDefault="004D15C6" w:rsidP="00C47857">
            <w:pPr>
              <w:spacing w:after="0" w:line="240" w:lineRule="auto"/>
              <w:rPr>
                <w:rFonts w:ascii="Times New Roman" w:hAnsi="Times New Roman" w:cs="Times New Roman"/>
                <w:sz w:val="24"/>
                <w:szCs w:val="24"/>
              </w:rPr>
            </w:pPr>
            <w:r w:rsidRPr="00C47857">
              <w:rPr>
                <w:rFonts w:ascii="Times New Roman" w:hAnsi="Times New Roman" w:cs="Times New Roman"/>
                <w:sz w:val="24"/>
                <w:szCs w:val="24"/>
              </w:rPr>
              <w:t>Прочие неналоговые доходы бюджетов муниципальных районов</w:t>
            </w:r>
          </w:p>
        </w:tc>
        <w:tc>
          <w:tcPr>
            <w:tcW w:w="1253" w:type="dxa"/>
            <w:gridSpan w:val="3"/>
            <w:tcBorders>
              <w:top w:val="single" w:sz="4" w:space="0" w:color="auto"/>
              <w:left w:val="nil"/>
              <w:bottom w:val="single" w:sz="4" w:space="0" w:color="auto"/>
              <w:right w:val="single" w:sz="4" w:space="0" w:color="auto"/>
            </w:tcBorders>
            <w:vAlign w:val="center"/>
          </w:tcPr>
          <w:p w:rsidR="004D15C6" w:rsidRPr="00C47857" w:rsidRDefault="004D15C6" w:rsidP="00C47857">
            <w:pPr>
              <w:spacing w:after="0" w:line="240" w:lineRule="auto"/>
              <w:jc w:val="center"/>
              <w:rPr>
                <w:rFonts w:ascii="Times New Roman" w:hAnsi="Times New Roman" w:cs="Times New Roman"/>
                <w:sz w:val="24"/>
                <w:szCs w:val="24"/>
              </w:rPr>
            </w:pPr>
            <w:r w:rsidRPr="00C47857">
              <w:rPr>
                <w:rFonts w:ascii="Times New Roman" w:hAnsi="Times New Roman" w:cs="Times New Roman"/>
                <w:sz w:val="24"/>
                <w:szCs w:val="24"/>
              </w:rPr>
              <w:t>100</w:t>
            </w:r>
          </w:p>
        </w:tc>
      </w:tr>
    </w:tbl>
    <w:p w:rsidR="004D15C6" w:rsidRDefault="004D15C6"/>
    <w:p w:rsidR="004D15C6" w:rsidRDefault="004D15C6"/>
    <w:p w:rsidR="004D15C6" w:rsidRDefault="004D15C6"/>
    <w:p w:rsidR="004D15C6" w:rsidRDefault="004D15C6"/>
    <w:p w:rsidR="004D15C6" w:rsidRDefault="004D15C6"/>
    <w:p w:rsidR="004D15C6" w:rsidRDefault="004D15C6"/>
    <w:tbl>
      <w:tblPr>
        <w:tblW w:w="12475" w:type="dxa"/>
        <w:tblInd w:w="-106" w:type="dxa"/>
        <w:tblLayout w:type="fixed"/>
        <w:tblLook w:val="00A0"/>
      </w:tblPr>
      <w:tblGrid>
        <w:gridCol w:w="5"/>
        <w:gridCol w:w="567"/>
        <w:gridCol w:w="1293"/>
        <w:gridCol w:w="616"/>
        <w:gridCol w:w="518"/>
        <w:gridCol w:w="3241"/>
        <w:gridCol w:w="146"/>
        <w:gridCol w:w="236"/>
        <w:gridCol w:w="315"/>
        <w:gridCol w:w="862"/>
        <w:gridCol w:w="1558"/>
        <w:gridCol w:w="1559"/>
        <w:gridCol w:w="78"/>
        <w:gridCol w:w="1481"/>
      </w:tblGrid>
      <w:tr w:rsidR="004D15C6" w:rsidRPr="002B760E">
        <w:trPr>
          <w:gridAfter w:val="2"/>
          <w:wAfter w:w="1560" w:type="dxa"/>
          <w:trHeight w:val="255"/>
        </w:trPr>
        <w:tc>
          <w:tcPr>
            <w:tcW w:w="567"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294"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616"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518"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388"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236"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15"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981" w:type="dxa"/>
            <w:gridSpan w:val="3"/>
            <w:tcBorders>
              <w:top w:val="nil"/>
              <w:left w:val="nil"/>
              <w:bottom w:val="nil"/>
              <w:right w:val="nil"/>
            </w:tcBorders>
            <w:noWrap/>
            <w:vAlign w:val="bottom"/>
          </w:tcPr>
          <w:p w:rsidR="004D15C6" w:rsidRPr="005B2F9B" w:rsidRDefault="004D15C6" w:rsidP="005B2F9B">
            <w:pPr>
              <w:spacing w:after="0" w:line="240" w:lineRule="auto"/>
              <w:jc w:val="right"/>
              <w:rPr>
                <w:rFonts w:ascii="Arial CYR" w:hAnsi="Arial CYR" w:cs="Arial CYR"/>
                <w:sz w:val="20"/>
                <w:szCs w:val="20"/>
              </w:rPr>
            </w:pPr>
            <w:r w:rsidRPr="005B2F9B">
              <w:rPr>
                <w:rFonts w:ascii="Arial CYR" w:hAnsi="Arial CYR" w:cs="Arial CYR"/>
                <w:sz w:val="20"/>
                <w:szCs w:val="20"/>
              </w:rPr>
              <w:t>Приложение №2</w:t>
            </w:r>
          </w:p>
        </w:tc>
      </w:tr>
      <w:tr w:rsidR="004D15C6" w:rsidRPr="002B760E">
        <w:trPr>
          <w:gridAfter w:val="1"/>
          <w:wAfter w:w="1482" w:type="dxa"/>
          <w:trHeight w:val="345"/>
        </w:trPr>
        <w:tc>
          <w:tcPr>
            <w:tcW w:w="567"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294"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616"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518"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388"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4610" w:type="dxa"/>
            <w:gridSpan w:val="6"/>
            <w:tcBorders>
              <w:top w:val="nil"/>
              <w:left w:val="nil"/>
              <w:bottom w:val="nil"/>
              <w:right w:val="nil"/>
            </w:tcBorders>
            <w:vAlign w:val="center"/>
          </w:tcPr>
          <w:p w:rsidR="004D15C6" w:rsidRPr="005B2F9B" w:rsidRDefault="004D15C6" w:rsidP="005B2F9B">
            <w:pPr>
              <w:spacing w:after="0" w:line="240" w:lineRule="auto"/>
              <w:jc w:val="right"/>
              <w:rPr>
                <w:rFonts w:ascii="Arial CYR" w:hAnsi="Arial CYR" w:cs="Arial CYR"/>
                <w:sz w:val="20"/>
                <w:szCs w:val="20"/>
              </w:rPr>
            </w:pPr>
            <w:r w:rsidRPr="005B2F9B">
              <w:rPr>
                <w:rFonts w:ascii="Arial CYR" w:hAnsi="Arial CYR" w:cs="Arial CYR"/>
                <w:sz w:val="20"/>
                <w:szCs w:val="20"/>
              </w:rPr>
              <w:t>к решению Совета</w:t>
            </w:r>
          </w:p>
        </w:tc>
      </w:tr>
      <w:tr w:rsidR="004D15C6" w:rsidRPr="002B760E">
        <w:trPr>
          <w:gridAfter w:val="1"/>
          <w:wAfter w:w="1482" w:type="dxa"/>
          <w:trHeight w:val="255"/>
        </w:trPr>
        <w:tc>
          <w:tcPr>
            <w:tcW w:w="567"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294"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616"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518"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388"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4610" w:type="dxa"/>
            <w:gridSpan w:val="6"/>
            <w:tcBorders>
              <w:top w:val="nil"/>
              <w:left w:val="nil"/>
              <w:bottom w:val="nil"/>
              <w:right w:val="nil"/>
            </w:tcBorders>
            <w:vAlign w:val="center"/>
          </w:tcPr>
          <w:p w:rsidR="004D15C6" w:rsidRPr="005B2F9B" w:rsidRDefault="004D15C6" w:rsidP="005B2F9B">
            <w:pPr>
              <w:spacing w:after="0" w:line="240" w:lineRule="auto"/>
              <w:jc w:val="right"/>
              <w:rPr>
                <w:rFonts w:ascii="Arial CYR" w:hAnsi="Arial CYR" w:cs="Arial CYR"/>
                <w:sz w:val="20"/>
                <w:szCs w:val="20"/>
              </w:rPr>
            </w:pPr>
            <w:r w:rsidRPr="005B2F9B">
              <w:rPr>
                <w:rFonts w:ascii="Arial CYR" w:hAnsi="Arial CYR" w:cs="Arial CYR"/>
                <w:sz w:val="20"/>
                <w:szCs w:val="20"/>
              </w:rPr>
              <w:t>Юрьевецкого муниципального района</w:t>
            </w:r>
          </w:p>
        </w:tc>
      </w:tr>
      <w:tr w:rsidR="004D15C6" w:rsidRPr="002B760E">
        <w:trPr>
          <w:gridAfter w:val="1"/>
          <w:wAfter w:w="1482" w:type="dxa"/>
          <w:trHeight w:val="255"/>
        </w:trPr>
        <w:tc>
          <w:tcPr>
            <w:tcW w:w="567"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294"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616"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518"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388"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4610" w:type="dxa"/>
            <w:gridSpan w:val="6"/>
            <w:tcBorders>
              <w:top w:val="nil"/>
              <w:left w:val="nil"/>
              <w:bottom w:val="nil"/>
              <w:right w:val="nil"/>
            </w:tcBorders>
            <w:vAlign w:val="center"/>
          </w:tcPr>
          <w:p w:rsidR="004D15C6" w:rsidRPr="005B2F9B" w:rsidRDefault="004D15C6" w:rsidP="005B2F9B">
            <w:pPr>
              <w:spacing w:after="0" w:line="240" w:lineRule="auto"/>
              <w:jc w:val="right"/>
              <w:rPr>
                <w:rFonts w:ascii="Arial CYR" w:hAnsi="Arial CYR" w:cs="Arial CYR"/>
                <w:sz w:val="20"/>
                <w:szCs w:val="20"/>
              </w:rPr>
            </w:pPr>
            <w:r w:rsidRPr="005B2F9B">
              <w:rPr>
                <w:rFonts w:ascii="Arial CYR" w:hAnsi="Arial CYR" w:cs="Arial CYR"/>
                <w:sz w:val="20"/>
                <w:szCs w:val="20"/>
              </w:rPr>
              <w:t>от  26.12.2019г.№235</w:t>
            </w:r>
          </w:p>
        </w:tc>
      </w:tr>
      <w:tr w:rsidR="004D15C6" w:rsidRPr="002B760E">
        <w:trPr>
          <w:gridAfter w:val="1"/>
          <w:wAfter w:w="1482" w:type="dxa"/>
          <w:trHeight w:val="795"/>
        </w:trPr>
        <w:tc>
          <w:tcPr>
            <w:tcW w:w="567"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294"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616"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518"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388"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4610" w:type="dxa"/>
            <w:gridSpan w:val="6"/>
            <w:tcBorders>
              <w:top w:val="nil"/>
              <w:left w:val="nil"/>
              <w:bottom w:val="nil"/>
              <w:right w:val="nil"/>
            </w:tcBorders>
            <w:vAlign w:val="center"/>
          </w:tcPr>
          <w:p w:rsidR="004D15C6" w:rsidRPr="005B2F9B" w:rsidRDefault="004D15C6" w:rsidP="005B2F9B">
            <w:pPr>
              <w:spacing w:after="0" w:line="240" w:lineRule="auto"/>
              <w:jc w:val="right"/>
              <w:rPr>
                <w:rFonts w:ascii="Arial CYR" w:hAnsi="Arial CYR" w:cs="Arial CYR"/>
                <w:sz w:val="20"/>
                <w:szCs w:val="20"/>
              </w:rPr>
            </w:pPr>
            <w:r w:rsidRPr="005B2F9B">
              <w:rPr>
                <w:rFonts w:ascii="Arial CYR" w:hAnsi="Arial CYR" w:cs="Arial CYR"/>
                <w:sz w:val="20"/>
                <w:szCs w:val="20"/>
              </w:rPr>
              <w:t xml:space="preserve">"О бюджете Юрьевецкого муниципального района на 2020 год и  плановый период 2021 и 2022 годов" </w:t>
            </w:r>
          </w:p>
        </w:tc>
      </w:tr>
      <w:tr w:rsidR="004D15C6" w:rsidRPr="002B760E">
        <w:trPr>
          <w:gridAfter w:val="2"/>
          <w:wAfter w:w="1560" w:type="dxa"/>
          <w:trHeight w:val="60"/>
        </w:trPr>
        <w:tc>
          <w:tcPr>
            <w:tcW w:w="567"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294"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616"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518"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242"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559" w:type="dxa"/>
            <w:gridSpan w:val="4"/>
            <w:tcBorders>
              <w:top w:val="nil"/>
              <w:left w:val="nil"/>
              <w:bottom w:val="nil"/>
              <w:right w:val="nil"/>
            </w:tcBorders>
            <w:vAlign w:val="bottom"/>
          </w:tcPr>
          <w:p w:rsidR="004D15C6" w:rsidRPr="005B2F9B" w:rsidRDefault="004D15C6" w:rsidP="005B2F9B">
            <w:pPr>
              <w:spacing w:after="0" w:line="240" w:lineRule="auto"/>
              <w:rPr>
                <w:rFonts w:ascii="Arial CYR" w:hAnsi="Arial CYR" w:cs="Arial CYR"/>
                <w:sz w:val="20"/>
                <w:szCs w:val="20"/>
              </w:rPr>
            </w:pPr>
          </w:p>
        </w:tc>
        <w:tc>
          <w:tcPr>
            <w:tcW w:w="1559"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560"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r>
      <w:tr w:rsidR="004D15C6" w:rsidRPr="002B760E">
        <w:trPr>
          <w:gridAfter w:val="2"/>
          <w:wAfter w:w="1560" w:type="dxa"/>
          <w:trHeight w:val="1170"/>
        </w:trPr>
        <w:tc>
          <w:tcPr>
            <w:tcW w:w="10915" w:type="dxa"/>
            <w:gridSpan w:val="12"/>
            <w:tcBorders>
              <w:top w:val="nil"/>
              <w:left w:val="nil"/>
              <w:bottom w:val="nil"/>
              <w:right w:val="nil"/>
            </w:tcBorders>
            <w:shd w:val="clear" w:color="000000" w:fill="auto"/>
            <w:vAlign w:val="bottom"/>
          </w:tcPr>
          <w:p w:rsidR="004D15C6" w:rsidRPr="005B2F9B" w:rsidRDefault="004D15C6" w:rsidP="005B2F9B">
            <w:pPr>
              <w:spacing w:after="0" w:line="240" w:lineRule="auto"/>
              <w:jc w:val="center"/>
              <w:rPr>
                <w:rFonts w:ascii="Arial CYR" w:hAnsi="Arial CYR" w:cs="Arial CYR"/>
                <w:b/>
                <w:bCs/>
                <w:sz w:val="28"/>
                <w:szCs w:val="28"/>
              </w:rPr>
            </w:pPr>
            <w:r w:rsidRPr="005B2F9B">
              <w:rPr>
                <w:rFonts w:ascii="Arial CYR" w:hAnsi="Arial CYR" w:cs="Arial CYR"/>
                <w:b/>
                <w:bCs/>
                <w:sz w:val="28"/>
                <w:szCs w:val="28"/>
              </w:rPr>
              <w:t xml:space="preserve">Доходы бюджета Юрьевецкого муниципального района по кодам классификации доходов бюджетов на 2020 год  и на плановый период 2021 и 2022 годов </w:t>
            </w:r>
          </w:p>
        </w:tc>
      </w:tr>
      <w:tr w:rsidR="004D15C6" w:rsidRPr="002B760E">
        <w:trPr>
          <w:gridAfter w:val="2"/>
          <w:wAfter w:w="1560" w:type="dxa"/>
          <w:trHeight w:val="255"/>
        </w:trPr>
        <w:tc>
          <w:tcPr>
            <w:tcW w:w="10915" w:type="dxa"/>
            <w:gridSpan w:val="12"/>
            <w:tcBorders>
              <w:top w:val="nil"/>
              <w:left w:val="nil"/>
              <w:bottom w:val="nil"/>
              <w:right w:val="nil"/>
            </w:tcBorders>
            <w:noWrap/>
            <w:vAlign w:val="bottom"/>
          </w:tcPr>
          <w:p w:rsidR="004D15C6" w:rsidRPr="005B2F9B" w:rsidRDefault="004D15C6" w:rsidP="00B24A68">
            <w:pPr>
              <w:autoSpaceDE w:val="0"/>
              <w:autoSpaceDN w:val="0"/>
              <w:adjustRightInd w:val="0"/>
              <w:spacing w:after="0" w:line="240" w:lineRule="auto"/>
              <w:jc w:val="center"/>
              <w:rPr>
                <w:rFonts w:ascii="Arial CYR" w:hAnsi="Arial CYR" w:cs="Arial CYR"/>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02.03.2020 №244, от 02.04.2020г. №250, от 10.07.2020г. №259, от 07.09.2020г. №263, от 27.10.2020 №11)</w:t>
            </w:r>
          </w:p>
        </w:tc>
      </w:tr>
      <w:tr w:rsidR="004D15C6" w:rsidRPr="002B760E">
        <w:trPr>
          <w:gridAfter w:val="2"/>
          <w:wAfter w:w="1560" w:type="dxa"/>
          <w:trHeight w:val="255"/>
        </w:trPr>
        <w:tc>
          <w:tcPr>
            <w:tcW w:w="567" w:type="dxa"/>
            <w:gridSpan w:val="2"/>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294"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616"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518"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3242"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559" w:type="dxa"/>
            <w:gridSpan w:val="4"/>
            <w:tcBorders>
              <w:top w:val="nil"/>
              <w:left w:val="nil"/>
              <w:bottom w:val="nil"/>
              <w:right w:val="nil"/>
            </w:tcBorders>
            <w:noWrap/>
            <w:vAlign w:val="bottom"/>
          </w:tcPr>
          <w:p w:rsidR="004D15C6" w:rsidRPr="005B2F9B" w:rsidRDefault="004D15C6" w:rsidP="005B2F9B">
            <w:pPr>
              <w:spacing w:after="0" w:line="240" w:lineRule="auto"/>
              <w:jc w:val="right"/>
              <w:rPr>
                <w:rFonts w:ascii="Arial CYR" w:hAnsi="Arial CYR" w:cs="Arial CYR"/>
                <w:sz w:val="20"/>
                <w:szCs w:val="20"/>
              </w:rPr>
            </w:pPr>
          </w:p>
        </w:tc>
        <w:tc>
          <w:tcPr>
            <w:tcW w:w="1559"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c>
          <w:tcPr>
            <w:tcW w:w="1560" w:type="dxa"/>
            <w:tcBorders>
              <w:top w:val="nil"/>
              <w:left w:val="nil"/>
              <w:bottom w:val="nil"/>
              <w:right w:val="nil"/>
            </w:tcBorders>
            <w:noWrap/>
            <w:vAlign w:val="bottom"/>
          </w:tcPr>
          <w:p w:rsidR="004D15C6" w:rsidRPr="005B2F9B" w:rsidRDefault="004D15C6" w:rsidP="005B2F9B">
            <w:pPr>
              <w:spacing w:after="0" w:line="240" w:lineRule="auto"/>
              <w:rPr>
                <w:rFonts w:ascii="Arial CYR" w:hAnsi="Arial CYR" w:cs="Arial CYR"/>
                <w:sz w:val="20"/>
                <w:szCs w:val="20"/>
              </w:rPr>
            </w:pPr>
          </w:p>
        </w:tc>
      </w:tr>
      <w:tr w:rsidR="004D15C6" w:rsidRPr="002B760E">
        <w:trPr>
          <w:gridAfter w:val="2"/>
          <w:wAfter w:w="1560" w:type="dxa"/>
          <w:trHeight w:val="450"/>
        </w:trPr>
        <w:tc>
          <w:tcPr>
            <w:tcW w:w="2995" w:type="dxa"/>
            <w:gridSpan w:val="5"/>
            <w:vMerge w:val="restart"/>
            <w:tcBorders>
              <w:top w:val="single" w:sz="4" w:space="0" w:color="auto"/>
              <w:left w:val="single" w:sz="4" w:space="0" w:color="auto"/>
              <w:bottom w:val="single" w:sz="4" w:space="0" w:color="000000"/>
              <w:right w:val="single" w:sz="4" w:space="0" w:color="000000"/>
            </w:tcBorders>
            <w:shd w:val="clear" w:color="000000" w:fill="auto"/>
            <w:vAlign w:val="center"/>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Код классификации доходов бюджетов Российской Федерации</w:t>
            </w:r>
          </w:p>
        </w:tc>
        <w:tc>
          <w:tcPr>
            <w:tcW w:w="3242"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Наименование дохода</w:t>
            </w:r>
          </w:p>
        </w:tc>
        <w:tc>
          <w:tcPr>
            <w:tcW w:w="4678" w:type="dxa"/>
            <w:gridSpan w:val="6"/>
            <w:tcBorders>
              <w:top w:val="single" w:sz="4" w:space="0" w:color="auto"/>
              <w:left w:val="nil"/>
              <w:bottom w:val="single" w:sz="4" w:space="0" w:color="auto"/>
              <w:right w:val="single" w:sz="4" w:space="0" w:color="auto"/>
            </w:tcBorders>
            <w:shd w:val="clear" w:color="000000" w:fill="auto"/>
            <w:vAlign w:val="center"/>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Сумма (рублей)</w:t>
            </w:r>
          </w:p>
        </w:tc>
      </w:tr>
      <w:tr w:rsidR="004D15C6" w:rsidRPr="002B760E">
        <w:trPr>
          <w:gridAfter w:val="2"/>
          <w:wAfter w:w="1560" w:type="dxa"/>
          <w:trHeight w:val="1155"/>
        </w:trPr>
        <w:tc>
          <w:tcPr>
            <w:tcW w:w="2995" w:type="dxa"/>
            <w:gridSpan w:val="5"/>
            <w:vMerge/>
            <w:tcBorders>
              <w:top w:val="single" w:sz="4" w:space="0" w:color="auto"/>
              <w:left w:val="single" w:sz="4" w:space="0" w:color="auto"/>
              <w:bottom w:val="single" w:sz="4" w:space="0" w:color="000000"/>
              <w:right w:val="single" w:sz="4" w:space="0" w:color="000000"/>
            </w:tcBorders>
            <w:vAlign w:val="center"/>
          </w:tcPr>
          <w:p w:rsidR="004D15C6" w:rsidRPr="005B2F9B" w:rsidRDefault="004D15C6" w:rsidP="005B2F9B">
            <w:pPr>
              <w:spacing w:after="0" w:line="240" w:lineRule="auto"/>
              <w:rPr>
                <w:rFonts w:ascii="Times New Roman" w:hAnsi="Times New Roman" w:cs="Times New Roman"/>
                <w:b/>
                <w:bCs/>
                <w:sz w:val="20"/>
                <w:szCs w:val="20"/>
              </w:rPr>
            </w:pPr>
          </w:p>
        </w:tc>
        <w:tc>
          <w:tcPr>
            <w:tcW w:w="3242" w:type="dxa"/>
            <w:vMerge/>
            <w:tcBorders>
              <w:top w:val="single" w:sz="4" w:space="0" w:color="auto"/>
              <w:left w:val="single" w:sz="4" w:space="0" w:color="auto"/>
              <w:bottom w:val="single" w:sz="4" w:space="0" w:color="000000"/>
              <w:right w:val="single" w:sz="4" w:space="0" w:color="auto"/>
            </w:tcBorders>
            <w:vAlign w:val="center"/>
          </w:tcPr>
          <w:p w:rsidR="004D15C6" w:rsidRPr="005B2F9B" w:rsidRDefault="004D15C6" w:rsidP="005B2F9B">
            <w:pPr>
              <w:spacing w:after="0" w:line="240" w:lineRule="auto"/>
              <w:rPr>
                <w:rFonts w:ascii="Times New Roman" w:hAnsi="Times New Roman" w:cs="Times New Roman"/>
                <w:b/>
                <w:bCs/>
                <w:sz w:val="20"/>
                <w:szCs w:val="20"/>
              </w:rPr>
            </w:pPr>
          </w:p>
        </w:tc>
        <w:tc>
          <w:tcPr>
            <w:tcW w:w="1559" w:type="dxa"/>
            <w:gridSpan w:val="4"/>
            <w:tcBorders>
              <w:top w:val="nil"/>
              <w:left w:val="nil"/>
              <w:bottom w:val="single" w:sz="4" w:space="0" w:color="auto"/>
              <w:right w:val="single" w:sz="4" w:space="0" w:color="auto"/>
            </w:tcBorders>
            <w:shd w:val="clear" w:color="000000" w:fill="auto"/>
            <w:vAlign w:val="center"/>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2020 год</w:t>
            </w:r>
          </w:p>
        </w:tc>
        <w:tc>
          <w:tcPr>
            <w:tcW w:w="1559" w:type="dxa"/>
            <w:tcBorders>
              <w:top w:val="nil"/>
              <w:left w:val="nil"/>
              <w:bottom w:val="single" w:sz="4" w:space="0" w:color="auto"/>
              <w:right w:val="single" w:sz="4" w:space="0" w:color="auto"/>
            </w:tcBorders>
            <w:noWrap/>
            <w:vAlign w:val="center"/>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noWrap/>
            <w:vAlign w:val="center"/>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2022 год</w:t>
            </w:r>
          </w:p>
        </w:tc>
      </w:tr>
      <w:tr w:rsidR="004D15C6" w:rsidRPr="002B760E">
        <w:trPr>
          <w:gridAfter w:val="2"/>
          <w:wAfter w:w="1560" w:type="dxa"/>
          <w:trHeight w:val="255"/>
        </w:trPr>
        <w:tc>
          <w:tcPr>
            <w:tcW w:w="567" w:type="dxa"/>
            <w:gridSpan w:val="2"/>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1000000000</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НАЛОГОВЫЕ И НЕНАЛОГОВЫЕ ДОХОДЫ</w:t>
            </w:r>
          </w:p>
        </w:tc>
        <w:tc>
          <w:tcPr>
            <w:tcW w:w="1559" w:type="dxa"/>
            <w:gridSpan w:val="4"/>
            <w:tcBorders>
              <w:top w:val="nil"/>
              <w:left w:val="nil"/>
              <w:bottom w:val="single" w:sz="4" w:space="0" w:color="auto"/>
              <w:right w:val="single" w:sz="4" w:space="0" w:color="auto"/>
            </w:tcBorders>
            <w:noWrap/>
          </w:tcPr>
          <w:p w:rsidR="004D15C6" w:rsidRPr="00B12405" w:rsidRDefault="004D15C6" w:rsidP="009D17E2">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51 875 009,19</w:t>
            </w:r>
          </w:p>
        </w:tc>
        <w:tc>
          <w:tcPr>
            <w:tcW w:w="1559" w:type="dxa"/>
            <w:tcBorders>
              <w:top w:val="nil"/>
              <w:left w:val="nil"/>
              <w:bottom w:val="single" w:sz="4" w:space="0" w:color="auto"/>
              <w:right w:val="single" w:sz="4" w:space="0" w:color="auto"/>
            </w:tcBorders>
            <w:noWrap/>
          </w:tcPr>
          <w:p w:rsidR="004D15C6" w:rsidRPr="00B12405" w:rsidRDefault="004D15C6" w:rsidP="005B2F9B">
            <w:pPr>
              <w:spacing w:after="0" w:line="240" w:lineRule="auto"/>
              <w:jc w:val="right"/>
              <w:rPr>
                <w:rFonts w:ascii="Times New Roman" w:hAnsi="Times New Roman" w:cs="Times New Roman"/>
                <w:b/>
                <w:bCs/>
                <w:sz w:val="20"/>
                <w:szCs w:val="20"/>
              </w:rPr>
            </w:pPr>
            <w:r w:rsidRPr="00B12405">
              <w:rPr>
                <w:rFonts w:ascii="Times New Roman" w:hAnsi="Times New Roman" w:cs="Times New Roman"/>
                <w:b/>
                <w:bCs/>
                <w:sz w:val="20"/>
                <w:szCs w:val="20"/>
              </w:rPr>
              <w:t>38 006 118,72</w:t>
            </w:r>
          </w:p>
        </w:tc>
        <w:tc>
          <w:tcPr>
            <w:tcW w:w="1560" w:type="dxa"/>
            <w:tcBorders>
              <w:top w:val="nil"/>
              <w:left w:val="nil"/>
              <w:bottom w:val="single" w:sz="4" w:space="0" w:color="auto"/>
              <w:right w:val="single" w:sz="4" w:space="0" w:color="auto"/>
            </w:tcBorders>
            <w:noWrap/>
          </w:tcPr>
          <w:p w:rsidR="004D15C6" w:rsidRPr="00B12405" w:rsidRDefault="004D15C6" w:rsidP="005B2F9B">
            <w:pPr>
              <w:spacing w:after="0" w:line="240" w:lineRule="auto"/>
              <w:jc w:val="right"/>
              <w:rPr>
                <w:rFonts w:ascii="Times New Roman" w:hAnsi="Times New Roman" w:cs="Times New Roman"/>
                <w:b/>
                <w:bCs/>
                <w:sz w:val="20"/>
                <w:szCs w:val="20"/>
              </w:rPr>
            </w:pPr>
            <w:r w:rsidRPr="00B12405">
              <w:rPr>
                <w:rFonts w:ascii="Times New Roman" w:hAnsi="Times New Roman" w:cs="Times New Roman"/>
                <w:b/>
                <w:bCs/>
                <w:sz w:val="20"/>
                <w:szCs w:val="20"/>
              </w:rPr>
              <w:t>38 742 466,72</w:t>
            </w:r>
          </w:p>
        </w:tc>
      </w:tr>
      <w:tr w:rsidR="004D15C6" w:rsidRPr="002B760E">
        <w:trPr>
          <w:gridAfter w:val="2"/>
          <w:wAfter w:w="1560" w:type="dxa"/>
          <w:trHeight w:val="255"/>
        </w:trPr>
        <w:tc>
          <w:tcPr>
            <w:tcW w:w="567" w:type="dxa"/>
            <w:gridSpan w:val="2"/>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1010000000</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 xml:space="preserve">      НАЛОГИ НА ПРИБЫЛЬ, ДОХОДЫ</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20 373 100,00</w:t>
            </w:r>
          </w:p>
        </w:tc>
      </w:tr>
      <w:tr w:rsidR="004D15C6" w:rsidRPr="002B760E">
        <w:trPr>
          <w:gridAfter w:val="2"/>
          <w:wAfter w:w="1560" w:type="dxa"/>
          <w:trHeight w:val="255"/>
        </w:trPr>
        <w:tc>
          <w:tcPr>
            <w:tcW w:w="567" w:type="dxa"/>
            <w:gridSpan w:val="2"/>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1010200001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НАЛОГ НА ДОХОДЫ ФИЗИЧЕСКИХ ЛИЦ</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19 620 200,00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19 894 500,00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20 373 100,00</w:t>
            </w:r>
          </w:p>
        </w:tc>
      </w:tr>
      <w:tr w:rsidR="004D15C6" w:rsidRPr="002B760E">
        <w:trPr>
          <w:gridBefore w:val="1"/>
          <w:gridAfter w:val="2"/>
          <w:wAfter w:w="1560" w:type="dxa"/>
          <w:trHeight w:val="160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1010201001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19 312 500,00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19 580 500,00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20 050 000,00</w:t>
            </w:r>
          </w:p>
        </w:tc>
      </w:tr>
      <w:tr w:rsidR="004D15C6" w:rsidRPr="002B760E">
        <w:trPr>
          <w:gridBefore w:val="1"/>
          <w:gridAfter w:val="2"/>
          <w:wAfter w:w="1560" w:type="dxa"/>
          <w:trHeight w:val="162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1010201001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19 312 500,00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19 580 500,00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20 050 000,00</w:t>
            </w:r>
          </w:p>
        </w:tc>
      </w:tr>
      <w:tr w:rsidR="004D15C6" w:rsidRPr="002B760E">
        <w:trPr>
          <w:gridBefore w:val="1"/>
          <w:gridAfter w:val="2"/>
          <w:wAfter w:w="1560" w:type="dxa"/>
          <w:trHeight w:val="558"/>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1010202001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90 000,00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92 500,00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93 800,00</w:t>
            </w:r>
          </w:p>
        </w:tc>
      </w:tr>
      <w:tr w:rsidR="004D15C6" w:rsidRPr="002B760E">
        <w:trPr>
          <w:gridBefore w:val="1"/>
          <w:gridAfter w:val="2"/>
          <w:wAfter w:w="1560" w:type="dxa"/>
          <w:trHeight w:val="246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1010202001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90 000,00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92 500,00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93 800,00</w:t>
            </w:r>
          </w:p>
        </w:tc>
      </w:tr>
      <w:tr w:rsidR="004D15C6" w:rsidRPr="002B760E">
        <w:trPr>
          <w:gridBefore w:val="1"/>
          <w:gridAfter w:val="2"/>
          <w:wAfter w:w="1560" w:type="dxa"/>
          <w:trHeight w:val="120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1010203001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217 700,00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221 500,00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229 300,00</w:t>
            </w:r>
          </w:p>
        </w:tc>
      </w:tr>
      <w:tr w:rsidR="004D15C6" w:rsidRPr="002B760E">
        <w:trPr>
          <w:gridBefore w:val="1"/>
          <w:gridAfter w:val="2"/>
          <w:wAfter w:w="1560" w:type="dxa"/>
          <w:trHeight w:val="112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1010203001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217 700,00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221 500,00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229 300,00</w:t>
            </w:r>
          </w:p>
        </w:tc>
      </w:tr>
      <w:tr w:rsidR="004D15C6" w:rsidRPr="002B760E">
        <w:trPr>
          <w:gridBefore w:val="1"/>
          <w:gridAfter w:val="2"/>
          <w:wAfter w:w="1560" w:type="dxa"/>
          <w:trHeight w:val="193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1010204001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r>
      <w:tr w:rsidR="004D15C6" w:rsidRPr="002B760E">
        <w:trPr>
          <w:gridBefore w:val="1"/>
          <w:gridAfter w:val="2"/>
          <w:wAfter w:w="1560" w:type="dxa"/>
          <w:trHeight w:val="187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1010204001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97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1030000000</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b/>
                <w:bCs/>
                <w:sz w:val="20"/>
                <w:szCs w:val="20"/>
              </w:rPr>
            </w:pPr>
            <w:r w:rsidRPr="005B2F9B">
              <w:rPr>
                <w:rFonts w:ascii="Times New Roman" w:hAnsi="Times New Roman" w:cs="Times New Roman"/>
                <w:b/>
                <w:bCs/>
                <w:sz w:val="20"/>
                <w:szCs w:val="20"/>
              </w:rPr>
              <w:t>НАЛОГИ НА ТОВАРЫ (РАБОТЫ, УСЛУГИ), РЕАЛИЗУЕМЫЕ НА ТЕРРИТОРИИ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5 130 344,72</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5 130 344,72</w:t>
            </w:r>
          </w:p>
        </w:tc>
      </w:tr>
      <w:tr w:rsidR="004D15C6" w:rsidRPr="002B760E">
        <w:trPr>
          <w:gridBefore w:val="1"/>
          <w:gridAfter w:val="2"/>
          <w:wAfter w:w="1560" w:type="dxa"/>
          <w:trHeight w:val="720"/>
        </w:trPr>
        <w:tc>
          <w:tcPr>
            <w:tcW w:w="567" w:type="dxa"/>
            <w:tcBorders>
              <w:top w:val="nil"/>
              <w:left w:val="single" w:sz="4" w:space="0" w:color="auto"/>
              <w:bottom w:val="single" w:sz="4" w:space="0" w:color="auto"/>
              <w:right w:val="nil"/>
            </w:tcBorders>
            <w:noWrap/>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1030200001</w:t>
            </w:r>
          </w:p>
        </w:tc>
        <w:tc>
          <w:tcPr>
            <w:tcW w:w="616" w:type="dxa"/>
            <w:tcBorders>
              <w:top w:val="nil"/>
              <w:left w:val="nil"/>
              <w:bottom w:val="single" w:sz="4" w:space="0" w:color="auto"/>
              <w:right w:val="nil"/>
            </w:tcBorders>
            <w:noWrap/>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634677" w:rsidRDefault="004D15C6" w:rsidP="005B2F9B">
            <w:pPr>
              <w:spacing w:after="0" w:line="240" w:lineRule="auto"/>
              <w:rPr>
                <w:rFonts w:ascii="Times New Roman" w:hAnsi="Times New Roman" w:cs="Times New Roman"/>
                <w:sz w:val="20"/>
                <w:szCs w:val="20"/>
              </w:rPr>
            </w:pPr>
            <w:r w:rsidRPr="00634677">
              <w:rPr>
                <w:rFonts w:ascii="Times New Roman" w:hAnsi="Times New Roman" w:cs="Times New Roman"/>
                <w:sz w:val="20"/>
                <w:szCs w:val="20"/>
              </w:rPr>
              <w:t>Акцизы по подакцизным товарам (продукции), производимым на территории Российской Федерации</w:t>
            </w:r>
          </w:p>
        </w:tc>
        <w:tc>
          <w:tcPr>
            <w:tcW w:w="1559" w:type="dxa"/>
            <w:gridSpan w:val="4"/>
            <w:tcBorders>
              <w:top w:val="nil"/>
              <w:left w:val="nil"/>
              <w:bottom w:val="single" w:sz="4" w:space="0" w:color="auto"/>
              <w:right w:val="single" w:sz="4" w:space="0" w:color="auto"/>
            </w:tcBorders>
            <w:noWrap/>
          </w:tcPr>
          <w:p w:rsidR="004D15C6" w:rsidRPr="00634677" w:rsidRDefault="004D15C6" w:rsidP="005B2F9B">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5 130 344,72</w:t>
            </w:r>
          </w:p>
        </w:tc>
        <w:tc>
          <w:tcPr>
            <w:tcW w:w="1559" w:type="dxa"/>
            <w:tcBorders>
              <w:top w:val="nil"/>
              <w:left w:val="nil"/>
              <w:bottom w:val="single" w:sz="4" w:space="0" w:color="auto"/>
              <w:right w:val="single" w:sz="4" w:space="0" w:color="auto"/>
            </w:tcBorders>
            <w:noWrap/>
          </w:tcPr>
          <w:p w:rsidR="004D15C6" w:rsidRPr="00634677" w:rsidRDefault="004D15C6" w:rsidP="005B2F9B">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5 130 344,72</w:t>
            </w:r>
          </w:p>
        </w:tc>
        <w:tc>
          <w:tcPr>
            <w:tcW w:w="1560" w:type="dxa"/>
            <w:tcBorders>
              <w:top w:val="nil"/>
              <w:left w:val="nil"/>
              <w:bottom w:val="single" w:sz="4" w:space="0" w:color="auto"/>
              <w:right w:val="single" w:sz="4" w:space="0" w:color="auto"/>
            </w:tcBorders>
            <w:noWrap/>
          </w:tcPr>
          <w:p w:rsidR="004D15C6" w:rsidRPr="00634677" w:rsidRDefault="004D15C6" w:rsidP="005B2F9B">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5 130 344,72</w:t>
            </w:r>
          </w:p>
        </w:tc>
      </w:tr>
      <w:tr w:rsidR="004D15C6" w:rsidRPr="002B760E">
        <w:trPr>
          <w:gridBefore w:val="1"/>
          <w:gridAfter w:val="2"/>
          <w:wAfter w:w="1560" w:type="dxa"/>
          <w:trHeight w:val="178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1030223001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1 951 546,07</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1 951 546,07</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1 951 546,07</w:t>
            </w:r>
          </w:p>
        </w:tc>
      </w:tr>
      <w:tr w:rsidR="004D15C6" w:rsidRPr="002B760E">
        <w:trPr>
          <w:gridBefore w:val="1"/>
          <w:gridAfter w:val="2"/>
          <w:wAfter w:w="1560" w:type="dxa"/>
          <w:trHeight w:val="283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1030223101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noWrap/>
            <w:vAlign w:val="center"/>
          </w:tcPr>
          <w:p w:rsidR="004D15C6" w:rsidRPr="005B2F9B" w:rsidRDefault="004D15C6" w:rsidP="005B2F9B">
            <w:pPr>
              <w:spacing w:after="0" w:line="240" w:lineRule="auto"/>
              <w:jc w:val="both"/>
              <w:rPr>
                <w:rFonts w:ascii="Times New Roman" w:hAnsi="Times New Roman" w:cs="Times New Roman"/>
                <w:sz w:val="20"/>
                <w:szCs w:val="20"/>
              </w:rPr>
            </w:pPr>
            <w:bookmarkStart w:id="0" w:name="RANGE_E26"/>
            <w:r w:rsidRPr="005B2F9B">
              <w:rPr>
                <w:rFonts w:ascii="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0"/>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1 951 546,07</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1 951 546,07</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1 951 546,07</w:t>
            </w:r>
          </w:p>
        </w:tc>
      </w:tr>
      <w:tr w:rsidR="004D15C6" w:rsidRPr="002B760E">
        <w:trPr>
          <w:gridBefore w:val="1"/>
          <w:gridAfter w:val="2"/>
          <w:wAfter w:w="1560" w:type="dxa"/>
          <w:trHeight w:val="283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1030223101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noWrap/>
            <w:vAlign w:val="center"/>
          </w:tcPr>
          <w:p w:rsidR="004D15C6" w:rsidRPr="005B2F9B" w:rsidRDefault="004D15C6" w:rsidP="005B2F9B">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1 951 546,07</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1 951 546,07</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1 951 546,07</w:t>
            </w:r>
          </w:p>
        </w:tc>
      </w:tr>
      <w:tr w:rsidR="004D15C6" w:rsidRPr="002B760E">
        <w:trPr>
          <w:gridBefore w:val="1"/>
          <w:gridAfter w:val="2"/>
          <w:wAfter w:w="1560" w:type="dxa"/>
          <w:trHeight w:val="195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1030224001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13 322,02</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13 322,02</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13 322,02</w:t>
            </w:r>
          </w:p>
        </w:tc>
      </w:tr>
      <w:tr w:rsidR="004D15C6" w:rsidRPr="002B760E">
        <w:trPr>
          <w:gridBefore w:val="1"/>
          <w:gridAfter w:val="2"/>
          <w:wAfter w:w="1560" w:type="dxa"/>
          <w:trHeight w:val="41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1030224101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noWrap/>
            <w:vAlign w:val="center"/>
          </w:tcPr>
          <w:p w:rsidR="004D15C6" w:rsidRPr="005B2F9B" w:rsidRDefault="004D15C6" w:rsidP="005B2F9B">
            <w:pPr>
              <w:spacing w:after="0" w:line="240" w:lineRule="auto"/>
              <w:jc w:val="both"/>
              <w:rPr>
                <w:rFonts w:ascii="Times New Roman" w:hAnsi="Times New Roman" w:cs="Times New Roman"/>
                <w:sz w:val="20"/>
                <w:szCs w:val="20"/>
              </w:rPr>
            </w:pPr>
            <w:bookmarkStart w:id="1" w:name="RANGE_E29"/>
            <w:r w:rsidRPr="005B2F9B">
              <w:rPr>
                <w:rFonts w:ascii="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1"/>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13 322,02</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13 322,02</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13 322,02</w:t>
            </w:r>
          </w:p>
        </w:tc>
      </w:tr>
      <w:tr w:rsidR="004D15C6" w:rsidRPr="002B760E">
        <w:trPr>
          <w:gridBefore w:val="1"/>
          <w:gridAfter w:val="2"/>
          <w:wAfter w:w="1560" w:type="dxa"/>
          <w:trHeight w:val="283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1030224101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noWrap/>
            <w:vAlign w:val="center"/>
          </w:tcPr>
          <w:p w:rsidR="004D15C6" w:rsidRPr="005B2F9B" w:rsidRDefault="004D15C6" w:rsidP="005B2F9B">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noWrap/>
          </w:tcPr>
          <w:p w:rsidR="004D15C6"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13322,02</w:t>
            </w:r>
          </w:p>
          <w:p w:rsidR="004D15C6" w:rsidRPr="005B2F9B" w:rsidRDefault="004D15C6" w:rsidP="005B2F9B">
            <w:pPr>
              <w:spacing w:after="0" w:line="240" w:lineRule="auto"/>
              <w:jc w:val="center"/>
              <w:rPr>
                <w:rFonts w:ascii="Times New Roman" w:hAnsi="Times New Roman" w:cs="Times New Roman"/>
                <w:sz w:val="20"/>
                <w:szCs w:val="20"/>
              </w:rPr>
            </w:pP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13322,02</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13322,02</w:t>
            </w:r>
          </w:p>
        </w:tc>
      </w:tr>
      <w:tr w:rsidR="004D15C6" w:rsidRPr="002B760E">
        <w:trPr>
          <w:gridBefore w:val="1"/>
          <w:gridAfter w:val="2"/>
          <w:wAfter w:w="1560" w:type="dxa"/>
          <w:trHeight w:val="204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1030225001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vAlign w:val="bottom"/>
          </w:tcPr>
          <w:p w:rsidR="004D15C6" w:rsidRPr="005B2F9B" w:rsidRDefault="004D15C6" w:rsidP="005B2F9B">
            <w:pPr>
              <w:spacing w:after="0" w:line="240" w:lineRule="auto"/>
              <w:rPr>
                <w:rFonts w:ascii="Times New Roman" w:hAnsi="Times New Roman" w:cs="Times New Roman"/>
                <w:sz w:val="20"/>
                <w:szCs w:val="20"/>
              </w:rPr>
            </w:pPr>
            <w:bookmarkStart w:id="2" w:name="RANGE_E31"/>
            <w:r w:rsidRPr="005B2F9B">
              <w:rPr>
                <w:rFonts w:ascii="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bookmarkEnd w:id="2"/>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3 503 447,17</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3 503 447,17</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3 503 447,17</w:t>
            </w:r>
          </w:p>
        </w:tc>
      </w:tr>
      <w:tr w:rsidR="004D15C6" w:rsidRPr="002B760E">
        <w:trPr>
          <w:gridBefore w:val="1"/>
          <w:gridAfter w:val="2"/>
          <w:wAfter w:w="1560" w:type="dxa"/>
          <w:trHeight w:val="234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1030225101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vAlign w:val="bottom"/>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3 503 447,17</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3 503 447,17</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3 503 447,17</w:t>
            </w:r>
          </w:p>
        </w:tc>
      </w:tr>
      <w:tr w:rsidR="004D15C6" w:rsidRPr="002B760E">
        <w:trPr>
          <w:gridBefore w:val="1"/>
          <w:gridAfter w:val="2"/>
          <w:wAfter w:w="1560" w:type="dxa"/>
          <w:trHeight w:val="102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1030225101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vAlign w:val="bottom"/>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3503447,17</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3503447,17</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3503447,17</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1030226001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Доходы от уплаты акцизов на прямогонный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-337 970,54</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-337 970,54</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-337 970,54</w:t>
            </w:r>
          </w:p>
        </w:tc>
      </w:tr>
      <w:tr w:rsidR="004D15C6" w:rsidRPr="002B760E">
        <w:trPr>
          <w:gridBefore w:val="1"/>
          <w:gridAfter w:val="2"/>
          <w:wAfter w:w="1560" w:type="dxa"/>
          <w:trHeight w:val="258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1030226101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noWrap/>
            <w:vAlign w:val="center"/>
          </w:tcPr>
          <w:p w:rsidR="004D15C6" w:rsidRPr="005B2F9B" w:rsidRDefault="004D15C6" w:rsidP="005B2F9B">
            <w:pPr>
              <w:spacing w:after="0" w:line="240" w:lineRule="auto"/>
              <w:jc w:val="both"/>
              <w:rPr>
                <w:rFonts w:ascii="Times New Roman" w:hAnsi="Times New Roman" w:cs="Times New Roman"/>
                <w:sz w:val="20"/>
                <w:szCs w:val="20"/>
              </w:rPr>
            </w:pPr>
            <w:bookmarkStart w:id="3" w:name="RANGE_E35"/>
            <w:r w:rsidRPr="005B2F9B">
              <w:rPr>
                <w:rFonts w:ascii="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3"/>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-337 970,54</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-337 970,54</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-337 970,54</w:t>
            </w:r>
          </w:p>
        </w:tc>
      </w:tr>
      <w:tr w:rsidR="004D15C6" w:rsidRPr="002B760E">
        <w:trPr>
          <w:gridBefore w:val="1"/>
          <w:gridAfter w:val="2"/>
          <w:wAfter w:w="1560" w:type="dxa"/>
          <w:trHeight w:val="241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1030226101</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noWrap/>
            <w:vAlign w:val="center"/>
          </w:tcPr>
          <w:p w:rsidR="004D15C6" w:rsidRPr="005B2F9B" w:rsidRDefault="004D15C6" w:rsidP="005B2F9B">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-337970,54</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-337970,54</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-337970,54</w:t>
            </w:r>
          </w:p>
        </w:tc>
      </w:tr>
      <w:tr w:rsidR="004D15C6" w:rsidRPr="002B760E">
        <w:trPr>
          <w:gridBefore w:val="1"/>
          <w:gridAfter w:val="2"/>
          <w:wAfter w:w="1560" w:type="dxa"/>
          <w:trHeight w:val="25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1050000000</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 xml:space="preserve">      НАЛОГИ НА СОВОКУПНЫЙ ДОХОД</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2 221 742,05</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1 200 000,00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1 108 000,00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1050200002</w:t>
            </w:r>
          </w:p>
        </w:tc>
        <w:tc>
          <w:tcPr>
            <w:tcW w:w="616" w:type="dxa"/>
            <w:tcBorders>
              <w:top w:val="nil"/>
              <w:left w:val="nil"/>
              <w:bottom w:val="single" w:sz="4" w:space="0" w:color="auto"/>
              <w:right w:val="nil"/>
            </w:tcBorders>
            <w:noWrap/>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634677" w:rsidRDefault="004D15C6" w:rsidP="005B2F9B">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1 980 000,00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500 000,00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1050201002</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1 980 000,00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500 000,00</w:t>
            </w:r>
          </w:p>
        </w:tc>
        <w:tc>
          <w:tcPr>
            <w:tcW w:w="1560"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r>
      <w:tr w:rsidR="004D15C6" w:rsidRPr="002B760E">
        <w:trPr>
          <w:gridBefore w:val="1"/>
          <w:gridAfter w:val="2"/>
          <w:wAfter w:w="1560" w:type="dxa"/>
          <w:trHeight w:val="64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1050201002</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Единый налог на вмененный доход для отдельных видов деятельности</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1 980 000,00</w:t>
            </w:r>
          </w:p>
        </w:tc>
        <w:tc>
          <w:tcPr>
            <w:tcW w:w="1559"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500 000,00</w:t>
            </w:r>
          </w:p>
        </w:tc>
        <w:tc>
          <w:tcPr>
            <w:tcW w:w="1560" w:type="dxa"/>
            <w:tcBorders>
              <w:top w:val="nil"/>
              <w:left w:val="nil"/>
              <w:bottom w:val="single" w:sz="4" w:space="0" w:color="auto"/>
              <w:right w:val="single" w:sz="4" w:space="0" w:color="auto"/>
            </w:tcBorders>
            <w:noWrap/>
          </w:tcPr>
          <w:p w:rsidR="004D15C6" w:rsidRPr="005B2F9B" w:rsidRDefault="004D15C6" w:rsidP="00EE042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645"/>
        </w:trPr>
        <w:tc>
          <w:tcPr>
            <w:tcW w:w="567" w:type="dxa"/>
            <w:tcBorders>
              <w:top w:val="nil"/>
              <w:left w:val="single" w:sz="4" w:space="0" w:color="auto"/>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1050202002</w:t>
            </w:r>
          </w:p>
        </w:tc>
        <w:tc>
          <w:tcPr>
            <w:tcW w:w="616" w:type="dxa"/>
            <w:tcBorders>
              <w:top w:val="nil"/>
              <w:left w:val="nil"/>
              <w:bottom w:val="single" w:sz="4" w:space="0" w:color="auto"/>
              <w:right w:val="nil"/>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B2F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5B2F9B">
            <w:pPr>
              <w:spacing w:after="0" w:line="240" w:lineRule="auto"/>
              <w:rPr>
                <w:rFonts w:ascii="Times New Roman" w:hAnsi="Times New Roman" w:cs="Times New Roman"/>
                <w:sz w:val="20"/>
                <w:szCs w:val="20"/>
              </w:rPr>
            </w:pPr>
            <w:r w:rsidRPr="002B760E">
              <w:t>Единый налог на вмененный доход для отдельных видов деятельности (за налоговые периоды, истекшие до 1 января 2011 года)</w:t>
            </w:r>
          </w:p>
        </w:tc>
        <w:tc>
          <w:tcPr>
            <w:tcW w:w="1559" w:type="dxa"/>
            <w:gridSpan w:val="4"/>
            <w:tcBorders>
              <w:top w:val="nil"/>
              <w:left w:val="nil"/>
              <w:bottom w:val="single" w:sz="4" w:space="0" w:color="auto"/>
              <w:right w:val="single" w:sz="4" w:space="0" w:color="auto"/>
            </w:tcBorders>
            <w:noWrap/>
          </w:tcPr>
          <w:p w:rsidR="004D15C6" w:rsidRPr="005B2F9B" w:rsidRDefault="004D15C6" w:rsidP="005B2F9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Default="004D15C6" w:rsidP="005B2F9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Default="004D15C6" w:rsidP="00EE042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64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1050202002</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2B760E">
              <w:t>Единый налог на вмененный доход для отдельных видов деятельности (за налоговые периоды, истекшие до 1 января 2011 года)</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34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1050300001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189 678,85</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168 000,00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175 000,00</w:t>
            </w:r>
          </w:p>
        </w:tc>
      </w:tr>
      <w:tr w:rsidR="004D15C6" w:rsidRPr="002B760E">
        <w:trPr>
          <w:gridBefore w:val="1"/>
          <w:gridAfter w:val="2"/>
          <w:wAfter w:w="1560" w:type="dxa"/>
          <w:trHeight w:val="345"/>
        </w:trPr>
        <w:tc>
          <w:tcPr>
            <w:tcW w:w="567" w:type="dxa"/>
            <w:tcBorders>
              <w:top w:val="nil"/>
              <w:left w:val="single" w:sz="4" w:space="0" w:color="auto"/>
              <w:bottom w:val="single" w:sz="4" w:space="0" w:color="auto"/>
              <w:right w:val="nil"/>
            </w:tcBorders>
            <w:noWrap/>
          </w:tcPr>
          <w:p w:rsidR="004D15C6" w:rsidRPr="005B2F9B" w:rsidRDefault="004D15C6" w:rsidP="0085307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85307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1050301001</w:t>
            </w:r>
          </w:p>
        </w:tc>
        <w:tc>
          <w:tcPr>
            <w:tcW w:w="616" w:type="dxa"/>
            <w:tcBorders>
              <w:top w:val="nil"/>
              <w:left w:val="nil"/>
              <w:bottom w:val="single" w:sz="4" w:space="0" w:color="auto"/>
              <w:right w:val="nil"/>
            </w:tcBorders>
            <w:noWrap/>
          </w:tcPr>
          <w:p w:rsidR="004D15C6" w:rsidRPr="005B2F9B" w:rsidRDefault="004D15C6" w:rsidP="0085307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85307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853072">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noWrap/>
          </w:tcPr>
          <w:p w:rsidR="004D15C6" w:rsidRPr="002B760E" w:rsidRDefault="004D15C6" w:rsidP="00853072">
            <w:pPr>
              <w:jc w:val="right"/>
            </w:pPr>
            <w:r w:rsidRPr="00530B4D">
              <w:rPr>
                <w:rFonts w:ascii="Times New Roman" w:hAnsi="Times New Roman" w:cs="Times New Roman"/>
                <w:sz w:val="20"/>
                <w:szCs w:val="20"/>
              </w:rPr>
              <w:t>189 678,85</w:t>
            </w:r>
          </w:p>
        </w:tc>
        <w:tc>
          <w:tcPr>
            <w:tcW w:w="1559" w:type="dxa"/>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168 000,00</w:t>
            </w:r>
          </w:p>
        </w:tc>
        <w:tc>
          <w:tcPr>
            <w:tcW w:w="1560" w:type="dxa"/>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175 000,00</w:t>
            </w:r>
          </w:p>
        </w:tc>
      </w:tr>
      <w:tr w:rsidR="004D15C6" w:rsidRPr="002B760E">
        <w:trPr>
          <w:gridBefore w:val="1"/>
          <w:gridAfter w:val="2"/>
          <w:wAfter w:w="1560" w:type="dxa"/>
          <w:trHeight w:val="345"/>
        </w:trPr>
        <w:tc>
          <w:tcPr>
            <w:tcW w:w="567" w:type="dxa"/>
            <w:tcBorders>
              <w:top w:val="nil"/>
              <w:left w:val="single" w:sz="4" w:space="0" w:color="auto"/>
              <w:bottom w:val="single" w:sz="4" w:space="0" w:color="auto"/>
              <w:right w:val="nil"/>
            </w:tcBorders>
            <w:noWrap/>
          </w:tcPr>
          <w:p w:rsidR="004D15C6" w:rsidRPr="005B2F9B" w:rsidRDefault="004D15C6" w:rsidP="0085307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85307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1050301001</w:t>
            </w:r>
          </w:p>
        </w:tc>
        <w:tc>
          <w:tcPr>
            <w:tcW w:w="616" w:type="dxa"/>
            <w:tcBorders>
              <w:top w:val="nil"/>
              <w:left w:val="nil"/>
              <w:bottom w:val="single" w:sz="4" w:space="0" w:color="auto"/>
              <w:right w:val="nil"/>
            </w:tcBorders>
            <w:noWrap/>
          </w:tcPr>
          <w:p w:rsidR="004D15C6" w:rsidRPr="005B2F9B" w:rsidRDefault="004D15C6" w:rsidP="0085307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85307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853072">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Единый сельскохозяйственный налог</w:t>
            </w:r>
          </w:p>
        </w:tc>
        <w:tc>
          <w:tcPr>
            <w:tcW w:w="1559" w:type="dxa"/>
            <w:gridSpan w:val="4"/>
            <w:tcBorders>
              <w:top w:val="nil"/>
              <w:left w:val="nil"/>
              <w:bottom w:val="single" w:sz="4" w:space="0" w:color="auto"/>
              <w:right w:val="single" w:sz="4" w:space="0" w:color="auto"/>
            </w:tcBorders>
            <w:noWrap/>
          </w:tcPr>
          <w:p w:rsidR="004D15C6" w:rsidRPr="002B760E" w:rsidRDefault="004D15C6" w:rsidP="00853072">
            <w:pPr>
              <w:jc w:val="right"/>
            </w:pPr>
            <w:r w:rsidRPr="00530B4D">
              <w:rPr>
                <w:rFonts w:ascii="Times New Roman" w:hAnsi="Times New Roman" w:cs="Times New Roman"/>
                <w:sz w:val="20"/>
                <w:szCs w:val="20"/>
              </w:rPr>
              <w:t>189 678,85</w:t>
            </w:r>
          </w:p>
        </w:tc>
        <w:tc>
          <w:tcPr>
            <w:tcW w:w="1559" w:type="dxa"/>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168 000,00</w:t>
            </w:r>
          </w:p>
        </w:tc>
        <w:tc>
          <w:tcPr>
            <w:tcW w:w="1560" w:type="dxa"/>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175 000,00</w:t>
            </w:r>
          </w:p>
        </w:tc>
      </w:tr>
      <w:tr w:rsidR="004D15C6" w:rsidRPr="002B760E">
        <w:trPr>
          <w:gridBefore w:val="1"/>
          <w:gridAfter w:val="2"/>
          <w:wAfter w:w="1560" w:type="dxa"/>
          <w:trHeight w:val="54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1050400002</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Налог, взимаемый в связи с применением патентной системы налогообложения</w:t>
            </w:r>
          </w:p>
        </w:tc>
        <w:tc>
          <w:tcPr>
            <w:tcW w:w="1559" w:type="dxa"/>
            <w:gridSpan w:val="4"/>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52 063,20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532 000,00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933 000,00</w:t>
            </w:r>
          </w:p>
        </w:tc>
      </w:tr>
      <w:tr w:rsidR="004D15C6" w:rsidRPr="002B760E">
        <w:trPr>
          <w:gridBefore w:val="1"/>
          <w:gridAfter w:val="2"/>
          <w:wAfter w:w="1560" w:type="dxa"/>
          <w:trHeight w:val="938"/>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1050402002</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52 063,20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532 000,00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933 000,00</w:t>
            </w:r>
          </w:p>
        </w:tc>
      </w:tr>
      <w:tr w:rsidR="004D15C6" w:rsidRPr="002B760E">
        <w:trPr>
          <w:gridBefore w:val="1"/>
          <w:gridAfter w:val="2"/>
          <w:wAfter w:w="1560" w:type="dxa"/>
          <w:trHeight w:val="84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1050402002</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52 063,20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532 000,00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933 000,00</w:t>
            </w:r>
          </w:p>
        </w:tc>
      </w:tr>
      <w:tr w:rsidR="004D15C6" w:rsidRPr="002B760E">
        <w:trPr>
          <w:gridBefore w:val="1"/>
          <w:gridAfter w:val="2"/>
          <w:wAfter w:w="1560" w:type="dxa"/>
          <w:trHeight w:val="25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1080000000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 xml:space="preserve">      ГОСУДАРСТВЕННАЯ ПОШЛИНА</w:t>
            </w:r>
          </w:p>
        </w:tc>
        <w:tc>
          <w:tcPr>
            <w:tcW w:w="1559" w:type="dxa"/>
            <w:gridSpan w:val="4"/>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 xml:space="preserve">891 519,85 </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5 000,00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1080300001</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rPr>
                <w:rFonts w:ascii="Times New Roman" w:hAnsi="Times New Roman" w:cs="Times New Roman"/>
                <w:sz w:val="20"/>
                <w:szCs w:val="20"/>
              </w:rPr>
            </w:pPr>
            <w:r w:rsidRPr="00634677">
              <w:rPr>
                <w:rFonts w:ascii="Times New Roman" w:hAnsi="Times New Roman" w:cs="Times New Roman"/>
                <w:sz w:val="20"/>
                <w:szCs w:val="20"/>
              </w:rPr>
              <w:t>Государственная пошлина по делам, рассматриваемым в судах общей юрисдикции, мировыми судьями</w:t>
            </w:r>
          </w:p>
        </w:tc>
        <w:tc>
          <w:tcPr>
            <w:tcW w:w="1559" w:type="dxa"/>
            <w:gridSpan w:val="4"/>
            <w:tcBorders>
              <w:top w:val="nil"/>
              <w:left w:val="nil"/>
              <w:bottom w:val="single" w:sz="4" w:space="0" w:color="auto"/>
              <w:right w:val="single" w:sz="4" w:space="0" w:color="auto"/>
            </w:tcBorders>
            <w:noWrap/>
          </w:tcPr>
          <w:p w:rsidR="004D15C6" w:rsidRPr="00634677" w:rsidRDefault="004D15C6" w:rsidP="0085307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886 519,85</w:t>
            </w:r>
          </w:p>
        </w:tc>
        <w:tc>
          <w:tcPr>
            <w:tcW w:w="1559"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0,00</w:t>
            </w:r>
          </w:p>
        </w:tc>
      </w:tr>
      <w:tr w:rsidR="004D15C6" w:rsidRPr="002B760E">
        <w:trPr>
          <w:gridBefore w:val="1"/>
          <w:gridAfter w:val="2"/>
          <w:wAfter w:w="1560" w:type="dxa"/>
          <w:trHeight w:val="41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1080301001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886 519,85</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r>
      <w:tr w:rsidR="004D15C6" w:rsidRPr="002B760E">
        <w:trPr>
          <w:gridBefore w:val="1"/>
          <w:gridAfter w:val="2"/>
          <w:wAfter w:w="1560" w:type="dxa"/>
          <w:trHeight w:val="117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1080301001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886 519,85</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85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1080700001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Государственная пошлина за государственную регистрацию, а также за совершение прочих юридически значимых действий</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5 000,00</w:t>
            </w:r>
          </w:p>
        </w:tc>
      </w:tr>
      <w:tr w:rsidR="004D15C6" w:rsidRPr="002B760E">
        <w:trPr>
          <w:gridBefore w:val="1"/>
          <w:gridAfter w:val="2"/>
          <w:wAfter w:w="1560" w:type="dxa"/>
          <w:trHeight w:val="64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1080715001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5 000,00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1080715001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Государственная пошлина за выдачу разрешения на установку рекламной конструкции</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5 000,00</w:t>
            </w:r>
          </w:p>
        </w:tc>
      </w:tr>
      <w:tr w:rsidR="004D15C6" w:rsidRPr="002B760E">
        <w:trPr>
          <w:gridBefore w:val="1"/>
          <w:gridAfter w:val="2"/>
          <w:wAfter w:w="1560" w:type="dxa"/>
          <w:trHeight w:val="52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1110000000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 xml:space="preserve">      ДОХОДЫ ОТ ИСПОЛЬЗОВАНИЯ ИМУЩЕСТВА, НАХОДЯЩЕГОСЯ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1 9</w:t>
            </w:r>
            <w:r>
              <w:rPr>
                <w:rFonts w:ascii="Times New Roman" w:hAnsi="Times New Roman" w:cs="Times New Roman"/>
                <w:b/>
                <w:bCs/>
                <w:sz w:val="20"/>
                <w:szCs w:val="20"/>
              </w:rPr>
              <w:t>33 073,90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1 920 300,00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b/>
                <w:bCs/>
                <w:sz w:val="20"/>
                <w:szCs w:val="20"/>
              </w:rPr>
            </w:pPr>
            <w:r w:rsidRPr="005B2F9B">
              <w:rPr>
                <w:rFonts w:ascii="Times New Roman" w:hAnsi="Times New Roman" w:cs="Times New Roman"/>
                <w:b/>
                <w:bCs/>
                <w:sz w:val="20"/>
                <w:szCs w:val="20"/>
              </w:rPr>
              <w:t>1 920 300,00</w:t>
            </w:r>
          </w:p>
        </w:tc>
      </w:tr>
      <w:tr w:rsidR="004D15C6" w:rsidRPr="002B760E">
        <w:trPr>
          <w:gridBefore w:val="1"/>
          <w:gridAfter w:val="2"/>
          <w:wAfter w:w="1560" w:type="dxa"/>
          <w:trHeight w:val="1845"/>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1110500000</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rPr>
                <w:rFonts w:ascii="Times New Roman" w:hAnsi="Times New Roman" w:cs="Times New Roman"/>
                <w:sz w:val="20"/>
                <w:szCs w:val="20"/>
              </w:rPr>
            </w:pPr>
            <w:r w:rsidRPr="00634677">
              <w:rPr>
                <w:rFonts w:ascii="Times New Roman" w:hAnsi="Times New Roman" w:cs="Times New Roman"/>
                <w:sz w:val="20"/>
                <w:szCs w:val="20"/>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noWrap/>
          </w:tcPr>
          <w:p w:rsidR="004D15C6" w:rsidRPr="00634677" w:rsidRDefault="004D15C6" w:rsidP="0085307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1 062 773,90</w:t>
            </w:r>
          </w:p>
        </w:tc>
        <w:tc>
          <w:tcPr>
            <w:tcW w:w="1559"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1 050 000,00</w:t>
            </w:r>
          </w:p>
        </w:tc>
        <w:tc>
          <w:tcPr>
            <w:tcW w:w="1560"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1 050 000,00</w:t>
            </w:r>
          </w:p>
        </w:tc>
      </w:tr>
      <w:tr w:rsidR="004D15C6" w:rsidRPr="002B760E">
        <w:trPr>
          <w:gridBefore w:val="1"/>
          <w:gridAfter w:val="2"/>
          <w:wAfter w:w="1560" w:type="dxa"/>
          <w:trHeight w:val="1725"/>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1110501000</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120</w:t>
            </w:r>
          </w:p>
        </w:tc>
        <w:tc>
          <w:tcPr>
            <w:tcW w:w="3242" w:type="dxa"/>
            <w:tcBorders>
              <w:top w:val="nil"/>
              <w:left w:val="nil"/>
              <w:bottom w:val="nil"/>
              <w:right w:val="nil"/>
            </w:tcBorders>
            <w:vAlign w:val="bottom"/>
          </w:tcPr>
          <w:p w:rsidR="004D15C6" w:rsidRPr="005B2F9B" w:rsidRDefault="004D15C6" w:rsidP="00A50333">
            <w:pPr>
              <w:spacing w:after="0" w:line="240" w:lineRule="auto"/>
              <w:rPr>
                <w:rFonts w:ascii="Times New Roman" w:hAnsi="Times New Roman" w:cs="Times New Roman"/>
                <w:sz w:val="20"/>
                <w:szCs w:val="20"/>
              </w:rPr>
            </w:pPr>
            <w:bookmarkStart w:id="4" w:name="RANGE_E56"/>
            <w:r w:rsidRPr="005B2F9B">
              <w:rPr>
                <w:rFonts w:ascii="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End w:id="4"/>
          </w:p>
        </w:tc>
        <w:tc>
          <w:tcPr>
            <w:tcW w:w="1559" w:type="dxa"/>
            <w:gridSpan w:val="4"/>
            <w:tcBorders>
              <w:top w:val="nil"/>
              <w:left w:val="single" w:sz="4" w:space="0" w:color="auto"/>
              <w:bottom w:val="single" w:sz="4" w:space="0" w:color="auto"/>
              <w:right w:val="single" w:sz="4" w:space="0" w:color="auto"/>
            </w:tcBorders>
            <w:noWrap/>
          </w:tcPr>
          <w:p w:rsidR="004D15C6" w:rsidRPr="00634677"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1 062 773,90</w:t>
            </w:r>
          </w:p>
        </w:tc>
        <w:tc>
          <w:tcPr>
            <w:tcW w:w="1559"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1 050 000,00</w:t>
            </w:r>
          </w:p>
        </w:tc>
        <w:tc>
          <w:tcPr>
            <w:tcW w:w="1560"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right"/>
              <w:rPr>
                <w:rFonts w:ascii="Times New Roman" w:hAnsi="Times New Roman" w:cs="Times New Roman"/>
                <w:sz w:val="20"/>
                <w:szCs w:val="20"/>
              </w:rPr>
            </w:pPr>
            <w:r w:rsidRPr="00634677">
              <w:rPr>
                <w:rFonts w:ascii="Times New Roman" w:hAnsi="Times New Roman" w:cs="Times New Roman"/>
                <w:sz w:val="20"/>
                <w:szCs w:val="20"/>
              </w:rPr>
              <w:t>1 050 000,00</w:t>
            </w:r>
          </w:p>
        </w:tc>
      </w:tr>
      <w:tr w:rsidR="004D15C6" w:rsidRPr="002B760E">
        <w:trPr>
          <w:gridBefore w:val="1"/>
          <w:gridAfter w:val="2"/>
          <w:wAfter w:w="1560" w:type="dxa"/>
          <w:trHeight w:val="193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1110501305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600 000,00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600 000,00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600 000,00</w:t>
            </w:r>
          </w:p>
        </w:tc>
      </w:tr>
      <w:tr w:rsidR="004D15C6" w:rsidRPr="002B760E">
        <w:trPr>
          <w:gridBefore w:val="1"/>
          <w:gridAfter w:val="2"/>
          <w:wAfter w:w="1560" w:type="dxa"/>
          <w:trHeight w:val="195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1110501305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600 000,00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600 000,00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600 000,00</w:t>
            </w:r>
          </w:p>
        </w:tc>
      </w:tr>
      <w:tr w:rsidR="004D15C6" w:rsidRPr="002B760E">
        <w:trPr>
          <w:gridBefore w:val="1"/>
          <w:gridAfter w:val="2"/>
          <w:wAfter w:w="1560" w:type="dxa"/>
          <w:trHeight w:val="169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1110501313</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462 773,90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450 000,00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450 000,00</w:t>
            </w:r>
          </w:p>
        </w:tc>
      </w:tr>
      <w:tr w:rsidR="004D15C6" w:rsidRPr="002B760E">
        <w:trPr>
          <w:gridBefore w:val="1"/>
          <w:gridAfter w:val="2"/>
          <w:wAfter w:w="1560" w:type="dxa"/>
          <w:trHeight w:val="177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1110501313</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450 000,00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450 000,00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450 000,00</w:t>
            </w:r>
          </w:p>
        </w:tc>
      </w:tr>
      <w:tr w:rsidR="004D15C6" w:rsidRPr="002B760E">
        <w:trPr>
          <w:gridBefore w:val="1"/>
          <w:gridAfter w:val="2"/>
          <w:wAfter w:w="1560" w:type="dxa"/>
          <w:trHeight w:val="181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1110501313</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gridSpan w:val="4"/>
            <w:tcBorders>
              <w:top w:val="nil"/>
              <w:left w:val="nil"/>
              <w:bottom w:val="single" w:sz="4" w:space="0" w:color="auto"/>
              <w:right w:val="single" w:sz="4" w:space="0" w:color="auto"/>
            </w:tcBorders>
            <w:noWrap/>
          </w:tcPr>
          <w:p w:rsidR="004D15C6" w:rsidRPr="005B2F9B" w:rsidRDefault="004D15C6" w:rsidP="0085307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12 773,90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181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1110503000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r>
      <w:tr w:rsidR="004D15C6" w:rsidRPr="002B760E">
        <w:trPr>
          <w:gridBefore w:val="1"/>
          <w:gridAfter w:val="2"/>
          <w:wAfter w:w="1560" w:type="dxa"/>
          <w:trHeight w:val="156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1110503505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r>
      <w:tr w:rsidR="004D15C6" w:rsidRPr="002B760E">
        <w:trPr>
          <w:gridBefore w:val="1"/>
          <w:gridAfter w:val="2"/>
          <w:wAfter w:w="1560" w:type="dxa"/>
          <w:trHeight w:val="139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073</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1110503505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B12405" w:rsidRDefault="004D15C6" w:rsidP="00A50333">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139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1110503505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168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1110503505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7B7453" w:rsidRDefault="004D15C6" w:rsidP="00A50333">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gridBefore w:val="1"/>
          <w:gridAfter w:val="2"/>
          <w:wAfter w:w="1560" w:type="dxa"/>
          <w:trHeight w:val="168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1110900000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r>
      <w:tr w:rsidR="004D15C6" w:rsidRPr="002B760E">
        <w:trPr>
          <w:gridBefore w:val="1"/>
          <w:gridAfter w:val="2"/>
          <w:wAfter w:w="1560" w:type="dxa"/>
          <w:trHeight w:val="174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1110904000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r>
      <w:tr w:rsidR="004D15C6" w:rsidRPr="002B760E">
        <w:trPr>
          <w:gridBefore w:val="1"/>
          <w:gridAfter w:val="2"/>
          <w:wAfter w:w="1560" w:type="dxa"/>
          <w:trHeight w:val="195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1110904505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nil"/>
              <w:right w:val="nil"/>
            </w:tcBorders>
            <w:vAlign w:val="bottom"/>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gridSpan w:val="4"/>
            <w:tcBorders>
              <w:top w:val="nil"/>
              <w:left w:val="single" w:sz="4" w:space="0" w:color="auto"/>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870 300,00</w:t>
            </w:r>
          </w:p>
        </w:tc>
      </w:tr>
      <w:tr w:rsidR="004D15C6" w:rsidRPr="002B760E">
        <w:trPr>
          <w:gridBefore w:val="1"/>
          <w:gridAfter w:val="2"/>
          <w:wAfter w:w="1560" w:type="dxa"/>
          <w:trHeight w:val="189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1110904505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0001</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(принятого от ОМС  Елнатского сельского поселения)</w:t>
            </w:r>
          </w:p>
        </w:tc>
        <w:tc>
          <w:tcPr>
            <w:tcW w:w="1559" w:type="dxa"/>
            <w:gridSpan w:val="4"/>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sidRPr="005B2F9B">
              <w:rPr>
                <w:rFonts w:ascii="Times New Roman" w:hAnsi="Times New Roman" w:cs="Times New Roman"/>
                <w:sz w:val="20"/>
                <w:szCs w:val="20"/>
              </w:rPr>
              <w:t>297 000,00</w:t>
            </w:r>
          </w:p>
        </w:tc>
        <w:tc>
          <w:tcPr>
            <w:tcW w:w="1559"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297 000,00</w:t>
            </w:r>
          </w:p>
        </w:tc>
        <w:tc>
          <w:tcPr>
            <w:tcW w:w="1560"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297 000,00</w:t>
            </w:r>
          </w:p>
        </w:tc>
      </w:tr>
      <w:tr w:rsidR="004D15C6" w:rsidRPr="002B760E">
        <w:trPr>
          <w:gridBefore w:val="1"/>
          <w:gridAfter w:val="2"/>
          <w:wAfter w:w="1560" w:type="dxa"/>
          <w:trHeight w:val="187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1110904505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0002</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225 000,00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225 000,00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225 000,00</w:t>
            </w:r>
          </w:p>
        </w:tc>
      </w:tr>
      <w:tr w:rsidR="004D15C6" w:rsidRPr="002B760E">
        <w:trPr>
          <w:gridBefore w:val="1"/>
          <w:gridAfter w:val="2"/>
          <w:wAfter w:w="1560" w:type="dxa"/>
          <w:trHeight w:val="698"/>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1110904505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0003</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348 300,00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348 300,00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348 300,00</w:t>
            </w:r>
          </w:p>
        </w:tc>
      </w:tr>
      <w:tr w:rsidR="004D15C6" w:rsidRPr="002B760E">
        <w:trPr>
          <w:gridBefore w:val="1"/>
          <w:gridAfter w:val="2"/>
          <w:wAfter w:w="1560" w:type="dxa"/>
          <w:trHeight w:val="30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1120000000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 xml:space="preserve">      ПЛАТЕЖИ ПРИ ПОЛЬЗОВАНИИ ПРИРОДНЫМИ РЕСУРСАМИ</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32 740,26</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30 200,00</w:t>
            </w:r>
          </w:p>
        </w:tc>
      </w:tr>
      <w:tr w:rsidR="004D15C6" w:rsidRPr="002B760E">
        <w:trPr>
          <w:gridBefore w:val="1"/>
          <w:gridAfter w:val="2"/>
          <w:wAfter w:w="1560" w:type="dxa"/>
          <w:trHeight w:val="435"/>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 xml:space="preserve">000 </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1120100001</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vAlign w:val="bottom"/>
          </w:tcPr>
          <w:p w:rsidR="004D15C6" w:rsidRPr="005B2F9B" w:rsidRDefault="004D15C6" w:rsidP="00A50333">
            <w:pPr>
              <w:spacing w:after="0" w:line="240" w:lineRule="auto"/>
              <w:rPr>
                <w:rFonts w:ascii="Times New Roman" w:hAnsi="Times New Roman" w:cs="Times New Roman"/>
                <w:sz w:val="20"/>
                <w:szCs w:val="20"/>
              </w:rPr>
            </w:pPr>
            <w:bookmarkStart w:id="5" w:name="RANGE_E71"/>
            <w:r w:rsidRPr="005B2F9B">
              <w:rPr>
                <w:rFonts w:ascii="Times New Roman" w:hAnsi="Times New Roman" w:cs="Times New Roman"/>
                <w:sz w:val="20"/>
                <w:szCs w:val="20"/>
              </w:rPr>
              <w:t>Плата за негативное воздействие на окружающую среду</w:t>
            </w:r>
            <w:bookmarkEnd w:id="5"/>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31 058,04</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30 200,00</w:t>
            </w:r>
          </w:p>
        </w:tc>
      </w:tr>
      <w:tr w:rsidR="004D15C6" w:rsidRPr="002B760E">
        <w:trPr>
          <w:gridBefore w:val="1"/>
          <w:gridAfter w:val="2"/>
          <w:wAfter w:w="1560" w:type="dxa"/>
          <w:trHeight w:val="669"/>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1120101001</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120</w:t>
            </w:r>
          </w:p>
        </w:tc>
        <w:tc>
          <w:tcPr>
            <w:tcW w:w="3242" w:type="dxa"/>
            <w:tcBorders>
              <w:top w:val="nil"/>
              <w:left w:val="nil"/>
              <w:bottom w:val="nil"/>
              <w:right w:val="nil"/>
            </w:tcBorders>
            <w:vAlign w:val="bottom"/>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Плата за выбросы загрязняющих веществ в атмосферный воздух стационарными объектами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31 058,04</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30 200,00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048</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1120101001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Плата за выбросы загрязняющих веществ в атмосферный воздух стационарными объектами</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 xml:space="preserve">31 058,04 </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30 200,00</w:t>
            </w:r>
          </w:p>
        </w:tc>
      </w:tr>
      <w:tr w:rsidR="004D15C6" w:rsidRPr="002B760E">
        <w:trPr>
          <w:gridBefore w:val="1"/>
          <w:gridAfter w:val="2"/>
          <w:wAfter w:w="1560" w:type="dxa"/>
          <w:trHeight w:val="464"/>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1120104001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nil"/>
              <w:right w:val="nil"/>
            </w:tcBorders>
            <w:noWrap/>
            <w:vAlign w:val="bottom"/>
          </w:tcPr>
          <w:p w:rsidR="004D15C6" w:rsidRPr="005B2F9B" w:rsidRDefault="004D15C6" w:rsidP="00A50333">
            <w:pPr>
              <w:spacing w:after="0" w:line="240" w:lineRule="auto"/>
              <w:rPr>
                <w:rFonts w:ascii="Times New Roman" w:hAnsi="Times New Roman" w:cs="Times New Roman"/>
                <w:sz w:val="20"/>
                <w:szCs w:val="20"/>
              </w:rPr>
            </w:pPr>
            <w:bookmarkStart w:id="6" w:name="RANGE_E74"/>
            <w:r w:rsidRPr="005B2F9B">
              <w:rPr>
                <w:rFonts w:ascii="Times New Roman" w:hAnsi="Times New Roman" w:cs="Times New Roman"/>
                <w:sz w:val="20"/>
                <w:szCs w:val="20"/>
              </w:rPr>
              <w:t>Плата за размещение отходов производства и потребления</w:t>
            </w:r>
            <w:bookmarkEnd w:id="6"/>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853072">
            <w:pPr>
              <w:jc w:val="right"/>
              <w:rPr>
                <w:rFonts w:ascii="Times New Roman" w:hAnsi="Times New Roman" w:cs="Times New Roman"/>
                <w:sz w:val="20"/>
                <w:szCs w:val="20"/>
              </w:rPr>
            </w:pPr>
            <w:r w:rsidRPr="002B760E">
              <w:rPr>
                <w:rFonts w:ascii="Times New Roman" w:hAnsi="Times New Roman" w:cs="Times New Roman"/>
                <w:sz w:val="20"/>
                <w:szCs w:val="20"/>
              </w:rPr>
              <w:t>1 682,22</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4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1120104101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single" w:sz="4" w:space="0" w:color="auto"/>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1 682,22</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37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048</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1120104101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Плата за размещение отходов производства </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1 682,22</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3"/>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1120104201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4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048</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1120104201</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120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Плата за размещение твердых коммунальных отходов</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1130000000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 xml:space="preserve">    ПРОЧИЕ  ДОХОДЫ ОТ ОКАЗАНИЯ ПЛАТНЫХ УСЛУГ (РАБОТ) И КОМПЕНСАЦИИ ЗАТРАТ ГОСУДАРСТВА</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8 568 727,30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 xml:space="preserve">8 447 874,00 </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8 796 522,00</w:t>
            </w:r>
          </w:p>
        </w:tc>
      </w:tr>
      <w:tr w:rsidR="004D15C6" w:rsidRPr="002B760E">
        <w:trPr>
          <w:gridBefore w:val="1"/>
          <w:gridAfter w:val="2"/>
          <w:wAfter w:w="1560" w:type="dxa"/>
          <w:trHeight w:val="330"/>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1130100000</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Доходы от оказания платных услуг (работ)</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r>
      <w:tr w:rsidR="004D15C6" w:rsidRPr="002B760E">
        <w:trPr>
          <w:gridBefore w:val="1"/>
          <w:gridAfter w:val="2"/>
          <w:wAfter w:w="1560" w:type="dxa"/>
          <w:trHeight w:val="450"/>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1130199000</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Прочие доходы от оказания платных услуг (работ)</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r>
      <w:tr w:rsidR="004D15C6" w:rsidRPr="002B760E">
        <w:trPr>
          <w:gridBefore w:val="1"/>
          <w:gridAfter w:val="2"/>
          <w:wAfter w:w="1560" w:type="dxa"/>
          <w:trHeight w:val="780"/>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1130199505</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0002</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rPr>
                <w:rFonts w:ascii="Times New Roman" w:hAnsi="Times New Roman" w:cs="Times New Roman"/>
                <w:sz w:val="20"/>
                <w:szCs w:val="20"/>
              </w:rPr>
            </w:pPr>
            <w:r w:rsidRPr="00634677">
              <w:rPr>
                <w:rFonts w:ascii="Times New Roman" w:hAnsi="Times New Roman" w:cs="Times New Roman"/>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r>
      <w:tr w:rsidR="004D15C6" w:rsidRPr="002B760E">
        <w:trPr>
          <w:gridBefore w:val="1"/>
          <w:gridAfter w:val="2"/>
          <w:wAfter w:w="1560" w:type="dxa"/>
          <w:trHeight w:val="557"/>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1130199505</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0002</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rPr>
                <w:rFonts w:ascii="Times New Roman" w:hAnsi="Times New Roman" w:cs="Times New Roman"/>
                <w:sz w:val="20"/>
                <w:szCs w:val="20"/>
              </w:rPr>
            </w:pPr>
            <w:r w:rsidRPr="00634677">
              <w:rPr>
                <w:rFonts w:ascii="Times New Roman" w:hAnsi="Times New Roman" w:cs="Times New Roman"/>
                <w:sz w:val="20"/>
                <w:szCs w:val="20"/>
              </w:rPr>
              <w:t>Прочие доходы от оказания платных услуг (работ) получателями средств бюджетов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1 643 506,00</w:t>
            </w:r>
          </w:p>
        </w:tc>
      </w:tr>
      <w:tr w:rsidR="004D15C6" w:rsidRPr="002B760E">
        <w:trPr>
          <w:gridBefore w:val="1"/>
          <w:gridAfter w:val="2"/>
          <w:wAfter w:w="1560" w:type="dxa"/>
          <w:trHeight w:val="600"/>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1130200000</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rPr>
                <w:rFonts w:ascii="Times New Roman" w:hAnsi="Times New Roman" w:cs="Times New Roman"/>
                <w:sz w:val="20"/>
                <w:szCs w:val="20"/>
              </w:rPr>
            </w:pPr>
            <w:r w:rsidRPr="00634677">
              <w:rPr>
                <w:rFonts w:ascii="Times New Roman" w:hAnsi="Times New Roman" w:cs="Times New Roman"/>
                <w:sz w:val="20"/>
                <w:szCs w:val="20"/>
              </w:rPr>
              <w:t>Доходы от компенсации затрат государства</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6 925 221,30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6 804 368,00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7 153 016,00</w:t>
            </w:r>
          </w:p>
        </w:tc>
      </w:tr>
      <w:tr w:rsidR="004D15C6" w:rsidRPr="002B760E">
        <w:trPr>
          <w:gridBefore w:val="1"/>
          <w:gridAfter w:val="2"/>
          <w:wAfter w:w="1560" w:type="dxa"/>
          <w:trHeight w:val="765"/>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1130206000</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rPr>
                <w:rFonts w:ascii="Times New Roman" w:hAnsi="Times New Roman" w:cs="Times New Roman"/>
                <w:sz w:val="20"/>
                <w:szCs w:val="20"/>
              </w:rPr>
            </w:pPr>
            <w:r w:rsidRPr="00634677">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625 221,30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204 368,00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213 016,00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1130206505</w:t>
            </w:r>
          </w:p>
        </w:tc>
        <w:tc>
          <w:tcPr>
            <w:tcW w:w="616" w:type="dxa"/>
            <w:tcBorders>
              <w:top w:val="nil"/>
              <w:left w:val="nil"/>
              <w:bottom w:val="single" w:sz="4" w:space="0" w:color="auto"/>
              <w:right w:val="nil"/>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A50333">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634677" w:rsidRDefault="004D15C6" w:rsidP="00A50333">
            <w:pPr>
              <w:spacing w:after="0" w:line="240" w:lineRule="auto"/>
              <w:rPr>
                <w:rFonts w:ascii="Times New Roman" w:hAnsi="Times New Roman" w:cs="Times New Roman"/>
                <w:sz w:val="20"/>
                <w:szCs w:val="20"/>
              </w:rPr>
            </w:pPr>
            <w:r w:rsidRPr="00634677">
              <w:rPr>
                <w:rFonts w:ascii="Times New Roman" w:hAnsi="Times New Roman" w:cs="Times New Roman"/>
                <w:sz w:val="20"/>
                <w:szCs w:val="20"/>
              </w:rPr>
              <w:t xml:space="preserve">    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625 221,30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204 368,00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213 016,00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073</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1130206505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0002</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7B7453" w:rsidRDefault="004D15C6" w:rsidP="00A50333">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36 166,30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1130206505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0002</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528 255,00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140 968,00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148 016,00</w:t>
            </w:r>
          </w:p>
        </w:tc>
      </w:tr>
      <w:tr w:rsidR="004D15C6" w:rsidRPr="002B760E">
        <w:trPr>
          <w:gridBefore w:val="1"/>
          <w:gridAfter w:val="2"/>
          <w:wAfter w:w="1560" w:type="dxa"/>
          <w:trHeight w:val="127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1130206505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0003</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Ёлнатского сельского поселения)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02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1130206505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0004</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8 000,00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8 000,00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8 000,00</w:t>
            </w:r>
          </w:p>
        </w:tc>
      </w:tr>
      <w:tr w:rsidR="004D15C6" w:rsidRPr="002B760E">
        <w:trPr>
          <w:gridBefore w:val="1"/>
          <w:gridAfter w:val="2"/>
          <w:wAfter w:w="1560" w:type="dxa"/>
          <w:trHeight w:val="102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1130206505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0005</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52 800,00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52 800,00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52 800,00</w:t>
            </w:r>
          </w:p>
        </w:tc>
      </w:tr>
      <w:tr w:rsidR="004D15C6" w:rsidRPr="002B760E">
        <w:trPr>
          <w:gridBefore w:val="1"/>
          <w:gridAfter w:val="2"/>
          <w:wAfter w:w="1560" w:type="dxa"/>
          <w:trHeight w:val="45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1130299000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Прочие доходы от компенсации затрат государства</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6 940 000,00</w:t>
            </w:r>
          </w:p>
        </w:tc>
      </w:tr>
      <w:tr w:rsidR="004D15C6" w:rsidRPr="002B760E">
        <w:trPr>
          <w:gridBefore w:val="1"/>
          <w:gridAfter w:val="2"/>
          <w:wAfter w:w="1560" w:type="dxa"/>
          <w:trHeight w:val="76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1130299505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6 940 000,00</w:t>
            </w:r>
          </w:p>
        </w:tc>
      </w:tr>
      <w:tr w:rsidR="004D15C6" w:rsidRPr="002B760E">
        <w:trPr>
          <w:gridBefore w:val="1"/>
          <w:gridAfter w:val="2"/>
          <w:wAfter w:w="1560" w:type="dxa"/>
          <w:trHeight w:val="88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073</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1130299505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0002</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6 300 000,00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6 940 000,00</w:t>
            </w:r>
          </w:p>
        </w:tc>
      </w:tr>
      <w:tr w:rsidR="004D15C6" w:rsidRPr="002B760E">
        <w:trPr>
          <w:gridBefore w:val="1"/>
          <w:gridAfter w:val="2"/>
          <w:wAfter w:w="1560" w:type="dxa"/>
          <w:trHeight w:val="93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1130299505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0002</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130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1140000000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 xml:space="preserve">      ДОХОДЫ ОТ ПРОДАЖИ МАТЕРИАЛЬНЫХ И НЕМАТЕРИАЛЬНЫХ АКТИВОВ</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b/>
                <w:bCs/>
                <w:sz w:val="20"/>
                <w:szCs w:val="20"/>
              </w:rPr>
            </w:pPr>
            <w:r w:rsidRPr="002B760E">
              <w:rPr>
                <w:rFonts w:ascii="Times New Roman" w:hAnsi="Times New Roman" w:cs="Times New Roman"/>
                <w:b/>
                <w:bCs/>
                <w:sz w:val="20"/>
                <w:szCs w:val="20"/>
              </w:rPr>
              <w:t>13 094 392,68</w:t>
            </w:r>
          </w:p>
          <w:p w:rsidR="004D15C6" w:rsidRPr="002B760E" w:rsidRDefault="004D15C6" w:rsidP="00A50333">
            <w:pPr>
              <w:jc w:val="right"/>
              <w:rPr>
                <w:rFonts w:ascii="Times New Roman" w:hAnsi="Times New Roman" w:cs="Times New Roman"/>
                <w:b/>
                <w:bCs/>
                <w:sz w:val="20"/>
                <w:szCs w:val="20"/>
              </w:rPr>
            </w:pP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b/>
                <w:bCs/>
                <w:sz w:val="20"/>
                <w:szCs w:val="20"/>
              </w:rPr>
            </w:pPr>
            <w:r w:rsidRPr="002B760E">
              <w:rPr>
                <w:rFonts w:ascii="Times New Roman" w:hAnsi="Times New Roman" w:cs="Times New Roman"/>
                <w:b/>
                <w:bCs/>
                <w:sz w:val="20"/>
                <w:szCs w:val="20"/>
              </w:rPr>
              <w:t>1 340 000,00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b/>
                <w:bCs/>
                <w:sz w:val="20"/>
                <w:szCs w:val="20"/>
              </w:rPr>
            </w:pPr>
            <w:r w:rsidRPr="002B760E">
              <w:rPr>
                <w:rFonts w:ascii="Times New Roman" w:hAnsi="Times New Roman" w:cs="Times New Roman"/>
                <w:b/>
                <w:bCs/>
                <w:sz w:val="20"/>
                <w:szCs w:val="20"/>
              </w:rPr>
              <w:t>1 340 000,00</w:t>
            </w:r>
          </w:p>
        </w:tc>
      </w:tr>
      <w:tr w:rsidR="004D15C6" w:rsidRPr="002B760E">
        <w:trPr>
          <w:gridBefore w:val="1"/>
          <w:gridAfter w:val="2"/>
          <w:wAfter w:w="1560" w:type="dxa"/>
          <w:trHeight w:val="1530"/>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1140200000</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12 054 392,68</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300 000,00</w:t>
            </w:r>
          </w:p>
        </w:tc>
      </w:tr>
      <w:tr w:rsidR="004D15C6" w:rsidRPr="002B760E">
        <w:trPr>
          <w:gridBefore w:val="1"/>
          <w:gridAfter w:val="2"/>
          <w:wAfter w:w="1560" w:type="dxa"/>
          <w:trHeight w:val="698"/>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1140205005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12 054 392,68</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300 000,00</w:t>
            </w:r>
          </w:p>
        </w:tc>
      </w:tr>
      <w:tr w:rsidR="004D15C6" w:rsidRPr="002B760E">
        <w:trPr>
          <w:gridBefore w:val="1"/>
          <w:gridAfter w:val="2"/>
          <w:wAfter w:w="1560" w:type="dxa"/>
          <w:trHeight w:val="2265"/>
        </w:trPr>
        <w:tc>
          <w:tcPr>
            <w:tcW w:w="567" w:type="dxa"/>
            <w:tcBorders>
              <w:top w:val="nil"/>
              <w:left w:val="single" w:sz="4" w:space="0" w:color="auto"/>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1140205305</w:t>
            </w:r>
          </w:p>
        </w:tc>
        <w:tc>
          <w:tcPr>
            <w:tcW w:w="616" w:type="dxa"/>
            <w:tcBorders>
              <w:top w:val="nil"/>
              <w:left w:val="nil"/>
              <w:bottom w:val="single" w:sz="4" w:space="0" w:color="auto"/>
              <w:right w:val="nil"/>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A50333">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410</w:t>
            </w:r>
          </w:p>
        </w:tc>
        <w:tc>
          <w:tcPr>
            <w:tcW w:w="3242" w:type="dxa"/>
            <w:tcBorders>
              <w:top w:val="nil"/>
              <w:left w:val="nil"/>
              <w:bottom w:val="single" w:sz="4" w:space="0" w:color="auto"/>
              <w:right w:val="single" w:sz="4" w:space="0" w:color="auto"/>
            </w:tcBorders>
          </w:tcPr>
          <w:p w:rsidR="004D15C6" w:rsidRPr="005B2F9B" w:rsidRDefault="004D15C6" w:rsidP="00A50333">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от реализации иного имущества,находящегося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12 054 392,68</w:t>
            </w:r>
          </w:p>
        </w:tc>
        <w:tc>
          <w:tcPr>
            <w:tcW w:w="1559"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noWrap/>
          </w:tcPr>
          <w:p w:rsidR="004D15C6" w:rsidRPr="002B760E" w:rsidRDefault="004D15C6" w:rsidP="00A50333">
            <w:pPr>
              <w:jc w:val="right"/>
              <w:rPr>
                <w:rFonts w:ascii="Times New Roman" w:hAnsi="Times New Roman" w:cs="Times New Roman"/>
                <w:sz w:val="20"/>
                <w:szCs w:val="20"/>
              </w:rPr>
            </w:pPr>
            <w:r w:rsidRPr="002B760E">
              <w:rPr>
                <w:rFonts w:ascii="Times New Roman" w:hAnsi="Times New Roman" w:cs="Times New Roman"/>
                <w:sz w:val="20"/>
                <w:szCs w:val="20"/>
              </w:rPr>
              <w:t>300 000,00</w:t>
            </w:r>
          </w:p>
        </w:tc>
      </w:tr>
      <w:tr w:rsidR="004D15C6" w:rsidRPr="002B760E">
        <w:trPr>
          <w:gridBefore w:val="1"/>
          <w:gridAfter w:val="2"/>
          <w:wAfter w:w="1560" w:type="dxa"/>
          <w:trHeight w:val="226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1140205305</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410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от реализации иного имущества,находящегося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12 032 492,68</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300 000,00</w:t>
            </w:r>
          </w:p>
        </w:tc>
      </w:tr>
      <w:tr w:rsidR="004D15C6" w:rsidRPr="002B760E">
        <w:trPr>
          <w:gridBefore w:val="1"/>
          <w:gridAfter w:val="2"/>
          <w:wAfter w:w="1560" w:type="dxa"/>
          <w:trHeight w:val="226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303 </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1140205305</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410</w:t>
            </w:r>
          </w:p>
        </w:tc>
        <w:tc>
          <w:tcPr>
            <w:tcW w:w="3242" w:type="dxa"/>
            <w:tcBorders>
              <w:top w:val="nil"/>
              <w:left w:val="nil"/>
              <w:bottom w:val="single" w:sz="4" w:space="0" w:color="auto"/>
              <w:right w:val="single" w:sz="4" w:space="0" w:color="auto"/>
            </w:tcBorders>
          </w:tcPr>
          <w:p w:rsidR="004D15C6" w:rsidRPr="004B4C4F" w:rsidRDefault="004D15C6" w:rsidP="00245F4E">
            <w:pPr>
              <w:spacing w:after="0" w:line="240" w:lineRule="auto"/>
              <w:rPr>
                <w:rFonts w:ascii="Times New Roman" w:hAnsi="Times New Roman" w:cs="Times New Roman"/>
                <w:sz w:val="20"/>
                <w:szCs w:val="20"/>
              </w:rPr>
            </w:pPr>
            <w:r w:rsidRPr="002B760E">
              <w:rPr>
                <w:rFonts w:ascii="Times New Roman" w:hAnsi="Times New Roman" w:cs="Times New Roman"/>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21 900,00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26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1140205305 </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440</w:t>
            </w:r>
          </w:p>
        </w:tc>
        <w:tc>
          <w:tcPr>
            <w:tcW w:w="3242" w:type="dxa"/>
            <w:tcBorders>
              <w:top w:val="nil"/>
              <w:left w:val="nil"/>
              <w:bottom w:val="single" w:sz="4" w:space="0" w:color="auto"/>
              <w:right w:val="single" w:sz="4" w:space="0" w:color="auto"/>
            </w:tcBorders>
          </w:tcPr>
          <w:p w:rsidR="004D15C6" w:rsidRPr="004B4C4F" w:rsidRDefault="004D15C6" w:rsidP="00245F4E">
            <w:pPr>
              <w:spacing w:after="0" w:line="240" w:lineRule="auto"/>
              <w:rPr>
                <w:rFonts w:ascii="Times New Roman" w:hAnsi="Times New Roman" w:cs="Times New Roman"/>
                <w:sz w:val="20"/>
                <w:szCs w:val="20"/>
              </w:rPr>
            </w:pPr>
            <w:r w:rsidRPr="002B760E">
              <w:rPr>
                <w:rFonts w:ascii="Times New Roman" w:hAnsi="Times New Roman" w:cs="Times New Roman"/>
              </w:rPr>
              <w:t xml:space="preserve">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30"/>
        </w:trPr>
        <w:tc>
          <w:tcPr>
            <w:tcW w:w="567" w:type="dxa"/>
            <w:tcBorders>
              <w:top w:val="nil"/>
              <w:left w:val="single" w:sz="4" w:space="0" w:color="auto"/>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1140205305</w:t>
            </w:r>
          </w:p>
        </w:tc>
        <w:tc>
          <w:tcPr>
            <w:tcW w:w="616" w:type="dxa"/>
            <w:tcBorders>
              <w:top w:val="nil"/>
              <w:left w:val="nil"/>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440</w:t>
            </w:r>
          </w:p>
        </w:tc>
        <w:tc>
          <w:tcPr>
            <w:tcW w:w="3242" w:type="dxa"/>
            <w:tcBorders>
              <w:top w:val="nil"/>
              <w:left w:val="nil"/>
              <w:bottom w:val="single" w:sz="4" w:space="0" w:color="auto"/>
              <w:right w:val="single" w:sz="4" w:space="0" w:color="auto"/>
            </w:tcBorders>
          </w:tcPr>
          <w:p w:rsidR="004D15C6" w:rsidRPr="007B7453" w:rsidRDefault="004D15C6" w:rsidP="00245F4E">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30"/>
        </w:trPr>
        <w:tc>
          <w:tcPr>
            <w:tcW w:w="567" w:type="dxa"/>
            <w:tcBorders>
              <w:top w:val="nil"/>
              <w:left w:val="single" w:sz="4" w:space="0" w:color="auto"/>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1140600000</w:t>
            </w:r>
          </w:p>
        </w:tc>
        <w:tc>
          <w:tcPr>
            <w:tcW w:w="616" w:type="dxa"/>
            <w:tcBorders>
              <w:top w:val="nil"/>
              <w:left w:val="nil"/>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245F4E">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430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продажи земельных участков, находящихся в государственной и муниципальной собственности</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1 040 000,00</w:t>
            </w:r>
          </w:p>
        </w:tc>
      </w:tr>
      <w:tr w:rsidR="004D15C6" w:rsidRPr="002B760E">
        <w:trPr>
          <w:gridBefore w:val="1"/>
          <w:gridAfter w:val="2"/>
          <w:wAfter w:w="1560" w:type="dxa"/>
          <w:trHeight w:val="840"/>
        </w:trPr>
        <w:tc>
          <w:tcPr>
            <w:tcW w:w="567" w:type="dxa"/>
            <w:tcBorders>
              <w:top w:val="nil"/>
              <w:left w:val="single" w:sz="4" w:space="0" w:color="auto"/>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1140601000</w:t>
            </w:r>
          </w:p>
        </w:tc>
        <w:tc>
          <w:tcPr>
            <w:tcW w:w="616" w:type="dxa"/>
            <w:tcBorders>
              <w:top w:val="nil"/>
              <w:left w:val="nil"/>
              <w:bottom w:val="single" w:sz="4" w:space="0" w:color="auto"/>
              <w:right w:val="nil"/>
            </w:tcBorders>
            <w:noWrap/>
          </w:tcPr>
          <w:p w:rsidR="004D15C6" w:rsidRPr="00634677" w:rsidRDefault="004D15C6" w:rsidP="00245F4E">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634677" w:rsidRDefault="004D15C6" w:rsidP="00245F4E">
            <w:pPr>
              <w:spacing w:after="0" w:line="240" w:lineRule="auto"/>
              <w:jc w:val="center"/>
              <w:rPr>
                <w:rFonts w:ascii="Times New Roman" w:hAnsi="Times New Roman" w:cs="Times New Roman"/>
                <w:sz w:val="20"/>
                <w:szCs w:val="20"/>
              </w:rPr>
            </w:pPr>
            <w:r w:rsidRPr="00634677">
              <w:rPr>
                <w:rFonts w:ascii="Times New Roman" w:hAnsi="Times New Roman" w:cs="Times New Roman"/>
                <w:sz w:val="20"/>
                <w:szCs w:val="20"/>
              </w:rPr>
              <w:t>430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продажи земельных участков, государственная собственность на которые не разграничена</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1 040 000,00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1 040 000,00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1 040 000,00</w:t>
            </w:r>
          </w:p>
        </w:tc>
      </w:tr>
      <w:tr w:rsidR="004D15C6" w:rsidRPr="002B760E">
        <w:trPr>
          <w:gridBefore w:val="1"/>
          <w:gridAfter w:val="2"/>
          <w:wAfter w:w="1560" w:type="dxa"/>
          <w:trHeight w:val="1350"/>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1140601305</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430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720 000,00</w:t>
            </w:r>
          </w:p>
        </w:tc>
      </w:tr>
      <w:tr w:rsidR="004D15C6" w:rsidRPr="002B760E">
        <w:trPr>
          <w:gridBefore w:val="1"/>
          <w:gridAfter w:val="2"/>
          <w:wAfter w:w="1560" w:type="dxa"/>
          <w:trHeight w:val="1350"/>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1140601305</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430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720 000,00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720 000,00</w:t>
            </w:r>
          </w:p>
        </w:tc>
      </w:tr>
      <w:tr w:rsidR="004D15C6" w:rsidRPr="002B760E">
        <w:trPr>
          <w:gridBefore w:val="1"/>
          <w:gridAfter w:val="2"/>
          <w:wAfter w:w="1560" w:type="dxa"/>
          <w:trHeight w:val="115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1140601313</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430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320 000,00</w:t>
            </w:r>
          </w:p>
        </w:tc>
      </w:tr>
      <w:tr w:rsidR="004D15C6" w:rsidRPr="002B760E">
        <w:trPr>
          <w:gridBefore w:val="1"/>
          <w:gridAfter w:val="2"/>
          <w:wAfter w:w="1560" w:type="dxa"/>
          <w:trHeight w:val="127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1140601313</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430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320 000,00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320 000,00</w:t>
            </w:r>
          </w:p>
        </w:tc>
      </w:tr>
      <w:tr w:rsidR="004D15C6" w:rsidRPr="002B760E">
        <w:trPr>
          <w:gridBefore w:val="1"/>
          <w:gridAfter w:val="2"/>
          <w:wAfter w:w="1560" w:type="dxa"/>
          <w:trHeight w:val="25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1160000000</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b/>
                <w:bCs/>
                <w:sz w:val="20"/>
                <w:szCs w:val="20"/>
              </w:rPr>
            </w:pPr>
            <w:r w:rsidRPr="005B2F9B">
              <w:rPr>
                <w:rFonts w:ascii="Times New Roman" w:hAnsi="Times New Roman" w:cs="Times New Roman"/>
                <w:b/>
                <w:bCs/>
                <w:sz w:val="20"/>
                <w:szCs w:val="20"/>
              </w:rPr>
              <w:t xml:space="preserve">      ШТРАФЫ, САНКЦИИ, ВОЗМЕЩЕНИЕ УЩЕРБА</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b/>
                <w:bCs/>
                <w:sz w:val="20"/>
                <w:szCs w:val="20"/>
              </w:rPr>
            </w:pPr>
            <w:r w:rsidRPr="002B760E">
              <w:rPr>
                <w:rFonts w:ascii="Times New Roman" w:hAnsi="Times New Roman" w:cs="Times New Roman"/>
                <w:b/>
                <w:bCs/>
                <w:sz w:val="20"/>
                <w:szCs w:val="20"/>
              </w:rPr>
              <w:t>244 907,43</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b/>
                <w:bCs/>
                <w:sz w:val="20"/>
                <w:szCs w:val="20"/>
              </w:rPr>
            </w:pPr>
            <w:r w:rsidRPr="002B760E">
              <w:rPr>
                <w:rFonts w:ascii="Times New Roman" w:hAnsi="Times New Roman" w:cs="Times New Roman"/>
                <w:b/>
                <w:bCs/>
                <w:sz w:val="20"/>
                <w:szCs w:val="20"/>
              </w:rPr>
              <w:t>39 000,00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b/>
                <w:bCs/>
                <w:sz w:val="20"/>
                <w:szCs w:val="20"/>
              </w:rPr>
            </w:pPr>
            <w:r w:rsidRPr="002B760E">
              <w:rPr>
                <w:rFonts w:ascii="Times New Roman" w:hAnsi="Times New Roman" w:cs="Times New Roman"/>
                <w:b/>
                <w:bCs/>
                <w:sz w:val="20"/>
                <w:szCs w:val="20"/>
              </w:rPr>
              <w:t>39 000,00</w:t>
            </w:r>
          </w:p>
        </w:tc>
      </w:tr>
      <w:tr w:rsidR="004D15C6" w:rsidRPr="002B760E">
        <w:trPr>
          <w:gridBefore w:val="1"/>
          <w:gridAfter w:val="2"/>
          <w:wAfter w:w="1560" w:type="dxa"/>
          <w:trHeight w:val="1050"/>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1160100001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Кодексом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144 728,61</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30 000,00</w:t>
            </w:r>
          </w:p>
        </w:tc>
      </w:tr>
      <w:tr w:rsidR="004D15C6" w:rsidRPr="002B760E">
        <w:trPr>
          <w:gridBefore w:val="1"/>
          <w:gridAfter w:val="2"/>
          <w:wAfter w:w="1560" w:type="dxa"/>
          <w:trHeight w:val="1050"/>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1160106001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45F4E" w:rsidRDefault="004D15C6" w:rsidP="00245F4E">
            <w:pPr>
              <w:spacing w:after="0" w:line="240" w:lineRule="auto"/>
              <w:jc w:val="both"/>
              <w:rPr>
                <w:rFonts w:ascii="Times New Roman" w:hAnsi="Times New Roman" w:cs="Times New Roman"/>
                <w:color w:val="000000"/>
                <w:sz w:val="20"/>
                <w:szCs w:val="20"/>
              </w:rPr>
            </w:pPr>
            <w:r w:rsidRPr="002B760E">
              <w:rPr>
                <w:rFonts w:ascii="Times New Roman" w:hAnsi="Times New Roman" w:cs="Times New Roman"/>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6 663,18</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050"/>
        </w:trPr>
        <w:tc>
          <w:tcPr>
            <w:tcW w:w="567" w:type="dxa"/>
            <w:tcBorders>
              <w:top w:val="nil"/>
              <w:left w:val="single" w:sz="4" w:space="0" w:color="auto"/>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1160106301</w:t>
            </w:r>
          </w:p>
        </w:tc>
        <w:tc>
          <w:tcPr>
            <w:tcW w:w="616"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245F4E">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6 663,18</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050"/>
        </w:trPr>
        <w:tc>
          <w:tcPr>
            <w:tcW w:w="567" w:type="dxa"/>
            <w:tcBorders>
              <w:top w:val="nil"/>
              <w:left w:val="single" w:sz="4" w:space="0" w:color="auto"/>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042</w:t>
            </w:r>
          </w:p>
        </w:tc>
        <w:tc>
          <w:tcPr>
            <w:tcW w:w="1294"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1160106301</w:t>
            </w:r>
          </w:p>
        </w:tc>
        <w:tc>
          <w:tcPr>
            <w:tcW w:w="616"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245F4E">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6 663,18</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27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1160107001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r>
      <w:tr w:rsidR="004D15C6" w:rsidRPr="002B760E">
        <w:trPr>
          <w:gridBefore w:val="1"/>
          <w:gridAfter w:val="2"/>
          <w:wAfter w:w="1560" w:type="dxa"/>
          <w:trHeight w:val="2130"/>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1160107101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321</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1160107101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r>
      <w:tr w:rsidR="004D15C6" w:rsidRPr="002B760E">
        <w:trPr>
          <w:gridBefore w:val="1"/>
          <w:gridAfter w:val="2"/>
          <w:wAfter w:w="1560" w:type="dxa"/>
          <w:trHeight w:val="271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041</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1160107101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0011</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tcPr>
          <w:p w:rsidR="004D15C6" w:rsidRPr="005B2F9B" w:rsidRDefault="004D15C6" w:rsidP="00245F4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740"/>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1160108001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61 485,17</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r>
      <w:tr w:rsidR="004D15C6" w:rsidRPr="002B760E">
        <w:trPr>
          <w:gridBefore w:val="1"/>
          <w:gridAfter w:val="2"/>
          <w:wAfter w:w="1560" w:type="dxa"/>
          <w:trHeight w:val="126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1160108101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076</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1160108101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1160108301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2B760E">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41 485,17</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042</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1160108301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2B760E">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41 485,17</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1160114001</w:t>
            </w:r>
          </w:p>
        </w:tc>
        <w:tc>
          <w:tcPr>
            <w:tcW w:w="616"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245F4E">
            <w:pPr>
              <w:spacing w:after="0" w:line="240" w:lineRule="auto"/>
              <w:jc w:val="both"/>
            </w:pPr>
            <w:r w:rsidRPr="002B760E">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000 </w:t>
            </w:r>
          </w:p>
        </w:tc>
        <w:tc>
          <w:tcPr>
            <w:tcW w:w="1294"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1160114301</w:t>
            </w:r>
          </w:p>
        </w:tc>
        <w:tc>
          <w:tcPr>
            <w:tcW w:w="616"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245F4E">
            <w:pPr>
              <w:spacing w:after="0" w:line="240" w:lineRule="auto"/>
              <w:jc w:val="both"/>
            </w:pPr>
            <w:r w:rsidRPr="002B760E">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042</w:t>
            </w:r>
          </w:p>
        </w:tc>
        <w:tc>
          <w:tcPr>
            <w:tcW w:w="1294"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1160114301</w:t>
            </w:r>
          </w:p>
        </w:tc>
        <w:tc>
          <w:tcPr>
            <w:tcW w:w="616"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245F4E">
            <w:pPr>
              <w:spacing w:after="0" w:line="240" w:lineRule="auto"/>
              <w:jc w:val="both"/>
            </w:pPr>
            <w:r w:rsidRPr="002B760E">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1160115001</w:t>
            </w:r>
          </w:p>
        </w:tc>
        <w:tc>
          <w:tcPr>
            <w:tcW w:w="616"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245F4E">
            <w:pPr>
              <w:spacing w:after="0" w:line="240" w:lineRule="auto"/>
              <w:jc w:val="both"/>
            </w:pPr>
            <w:r w:rsidRPr="002B760E">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1 050,00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1160115301</w:t>
            </w:r>
          </w:p>
        </w:tc>
        <w:tc>
          <w:tcPr>
            <w:tcW w:w="616"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245F4E">
            <w:pPr>
              <w:spacing w:after="0" w:line="240" w:lineRule="auto"/>
              <w:jc w:val="both"/>
            </w:pPr>
            <w:r w:rsidRPr="002B760E">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1 050,00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042</w:t>
            </w:r>
          </w:p>
        </w:tc>
        <w:tc>
          <w:tcPr>
            <w:tcW w:w="1294"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1160115301</w:t>
            </w:r>
          </w:p>
        </w:tc>
        <w:tc>
          <w:tcPr>
            <w:tcW w:w="616" w:type="dxa"/>
            <w:tcBorders>
              <w:top w:val="nil"/>
              <w:left w:val="nil"/>
              <w:bottom w:val="single" w:sz="4" w:space="0" w:color="auto"/>
              <w:right w:val="nil"/>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245F4E">
            <w:pPr>
              <w:spacing w:after="0" w:line="240" w:lineRule="auto"/>
              <w:jc w:val="both"/>
            </w:pPr>
            <w:r w:rsidRPr="002B760E">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1 050,00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1160119001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2B760E">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29 983,50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1160119301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2B760E">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29 983,50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042</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1160119301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2B760E">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29 983,50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1160120001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40 046,76</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r>
      <w:tr w:rsidR="004D15C6" w:rsidRPr="002B760E">
        <w:trPr>
          <w:gridBefore w:val="1"/>
          <w:gridAfter w:val="2"/>
          <w:wAfter w:w="1560" w:type="dxa"/>
          <w:trHeight w:val="2085"/>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1160120301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40 046,76</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r>
      <w:tr w:rsidR="004D15C6" w:rsidRPr="002B760E">
        <w:trPr>
          <w:gridBefore w:val="1"/>
          <w:gridAfter w:val="2"/>
          <w:wAfter w:w="1560" w:type="dxa"/>
          <w:trHeight w:val="556"/>
        </w:trPr>
        <w:tc>
          <w:tcPr>
            <w:tcW w:w="567" w:type="dxa"/>
            <w:tcBorders>
              <w:top w:val="nil"/>
              <w:left w:val="single" w:sz="4" w:space="0" w:color="auto"/>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023</w:t>
            </w:r>
          </w:p>
        </w:tc>
        <w:tc>
          <w:tcPr>
            <w:tcW w:w="1294"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1160120301</w:t>
            </w:r>
          </w:p>
        </w:tc>
        <w:tc>
          <w:tcPr>
            <w:tcW w:w="616" w:type="dxa"/>
            <w:tcBorders>
              <w:top w:val="nil"/>
              <w:left w:val="nil"/>
              <w:bottom w:val="single" w:sz="4" w:space="0" w:color="auto"/>
              <w:right w:val="nil"/>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45F4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245F4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2 500,00</w:t>
            </w:r>
          </w:p>
        </w:tc>
        <w:tc>
          <w:tcPr>
            <w:tcW w:w="1559"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45F4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56"/>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042</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1160120301</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32 546,76</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08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043</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1160120301</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02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1160120301</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r>
      <w:tr w:rsidR="004D15C6" w:rsidRPr="002B760E">
        <w:trPr>
          <w:gridBefore w:val="1"/>
          <w:gridAfter w:val="2"/>
          <w:wAfter w:w="1560" w:type="dxa"/>
          <w:trHeight w:val="1124"/>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1160200002</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4B4C4F" w:rsidRDefault="004D15C6" w:rsidP="00FF707E">
            <w:pPr>
              <w:spacing w:after="0" w:line="240" w:lineRule="auto"/>
              <w:jc w:val="both"/>
              <w:rPr>
                <w:rFonts w:ascii="Times New Roman" w:hAnsi="Times New Roman" w:cs="Times New Roman"/>
                <w:color w:val="000000"/>
                <w:sz w:val="20"/>
                <w:szCs w:val="20"/>
              </w:rPr>
            </w:pPr>
            <w:r w:rsidRPr="002B760E">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396"/>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1160202002</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4B4C4F" w:rsidRDefault="004D15C6" w:rsidP="00FF707E">
            <w:pPr>
              <w:spacing w:after="0" w:line="240" w:lineRule="auto"/>
              <w:jc w:val="both"/>
              <w:rPr>
                <w:rFonts w:ascii="Times New Roman" w:hAnsi="Times New Roman" w:cs="Times New Roman"/>
                <w:color w:val="000000"/>
                <w:sz w:val="20"/>
                <w:szCs w:val="20"/>
              </w:rPr>
            </w:pPr>
            <w:r w:rsidRPr="002B760E">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259"/>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1160202002</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4B4C4F" w:rsidRDefault="004D15C6" w:rsidP="00FF707E">
            <w:pPr>
              <w:spacing w:after="0" w:line="240" w:lineRule="auto"/>
              <w:jc w:val="both"/>
              <w:rPr>
                <w:rFonts w:ascii="Times New Roman" w:hAnsi="Times New Roman" w:cs="Times New Roman"/>
                <w:color w:val="000000"/>
                <w:sz w:val="20"/>
                <w:szCs w:val="20"/>
              </w:rPr>
            </w:pPr>
            <w:r w:rsidRPr="002B760E">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56"/>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1160500001</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Штрафы, установленные Налоговым кодексом Российской Федерации, за исключением штрафов, исчисляемых исходя из сумм (ставок) налогов (сборов, страховых взносов)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r>
      <w:tr w:rsidR="004D15C6" w:rsidRPr="002B760E">
        <w:trPr>
          <w:gridBefore w:val="1"/>
          <w:gridAfter w:val="2"/>
          <w:wAfter w:w="1560" w:type="dxa"/>
          <w:trHeight w:val="61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1160516001</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1160516001</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color w:val="000000"/>
                <w:sz w:val="20"/>
                <w:szCs w:val="20"/>
              </w:rPr>
            </w:pPr>
            <w:r w:rsidRPr="005B2F9B">
              <w:rPr>
                <w:rFonts w:ascii="Times New Roman" w:hAnsi="Times New Roman" w:cs="Times New Roman"/>
                <w:color w:val="000000"/>
                <w:sz w:val="20"/>
                <w:szCs w:val="20"/>
              </w:rPr>
              <w:t>Штрафы за налоговые правонарушения, установленные Главой 16 Налогового кодекса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9 000,00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1161000000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8D3E20" w:rsidRDefault="004D15C6" w:rsidP="00FF707E">
            <w:pPr>
              <w:spacing w:after="0" w:line="240" w:lineRule="auto"/>
              <w:jc w:val="both"/>
              <w:rPr>
                <w:rFonts w:ascii="Times New Roman" w:hAnsi="Times New Roman" w:cs="Times New Roman"/>
                <w:color w:val="000000"/>
                <w:sz w:val="20"/>
                <w:szCs w:val="20"/>
              </w:rPr>
            </w:pPr>
            <w:r w:rsidRPr="002B760E">
              <w:rPr>
                <w:rFonts w:ascii="Times New Roman" w:hAnsi="Times New Roman" w:cs="Times New Roman"/>
                <w:sz w:val="20"/>
                <w:szCs w:val="20"/>
              </w:rPr>
              <w:t>Платежи в целях возмещения причиненного ущерба (убытков)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91 178,82</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1161003005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8D3E20" w:rsidRDefault="004D15C6" w:rsidP="00FF707E">
            <w:pPr>
              <w:spacing w:after="0" w:line="240" w:lineRule="auto"/>
              <w:jc w:val="both"/>
              <w:rPr>
                <w:rFonts w:ascii="Times New Roman" w:hAnsi="Times New Roman" w:cs="Times New Roman"/>
                <w:color w:val="000000"/>
                <w:sz w:val="20"/>
                <w:szCs w:val="20"/>
              </w:rPr>
            </w:pPr>
            <w:r w:rsidRPr="002B760E">
              <w:rPr>
                <w:rFonts w:ascii="Times New Roman" w:hAnsi="Times New Roman" w:cs="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40 657,04</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1161003205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704111" w:rsidRDefault="004D15C6" w:rsidP="00FF707E">
            <w:pPr>
              <w:spacing w:after="0" w:line="240" w:lineRule="auto"/>
              <w:jc w:val="both"/>
              <w:rPr>
                <w:rFonts w:ascii="Times New Roman" w:hAnsi="Times New Roman" w:cs="Times New Roman"/>
                <w:color w:val="000000"/>
                <w:sz w:val="20"/>
                <w:szCs w:val="20"/>
              </w:rPr>
            </w:pPr>
            <w:r w:rsidRPr="002B760E">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40 657,04</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1161003205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704111" w:rsidRDefault="004D15C6" w:rsidP="00FF707E">
            <w:pPr>
              <w:spacing w:after="0" w:line="240" w:lineRule="auto"/>
              <w:jc w:val="both"/>
              <w:rPr>
                <w:rFonts w:ascii="Times New Roman" w:hAnsi="Times New Roman" w:cs="Times New Roman"/>
                <w:color w:val="000000"/>
                <w:sz w:val="20"/>
                <w:szCs w:val="20"/>
              </w:rPr>
            </w:pPr>
            <w:r w:rsidRPr="002B760E">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40 657,04</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1161012000</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48 083,78</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1161012301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43 083,78</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pP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041</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1161012301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20 000,00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043</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1161012301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8 204,37</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188</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1161012301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14 879,41</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321</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1161012301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1161012901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182</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1161012901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5 000,00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1161100001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Платежи, уплачиваемые в целях возмещения вреда</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2 438,00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1161105001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2 438,00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034</w:t>
            </w:r>
          </w:p>
        </w:tc>
        <w:tc>
          <w:tcPr>
            <w:tcW w:w="1294" w:type="dxa"/>
            <w:tcBorders>
              <w:top w:val="nil"/>
              <w:left w:val="nil"/>
              <w:bottom w:val="single" w:sz="4" w:space="0" w:color="auto"/>
              <w:right w:val="nil"/>
            </w:tcBorders>
            <w:noWrap/>
          </w:tcPr>
          <w:p w:rsidR="004D15C6" w:rsidRDefault="004D15C6" w:rsidP="00FF707E">
            <w:pPr>
              <w:spacing w:after="0" w:line="240" w:lineRule="auto"/>
              <w:rPr>
                <w:rFonts w:ascii="Times New Roman" w:hAnsi="Times New Roman" w:cs="Times New Roman"/>
                <w:sz w:val="20"/>
                <w:szCs w:val="20"/>
              </w:rPr>
            </w:pPr>
            <w:r>
              <w:rPr>
                <w:rFonts w:ascii="Times New Roman" w:hAnsi="Times New Roman" w:cs="Times New Roman"/>
                <w:sz w:val="20"/>
                <w:szCs w:val="20"/>
              </w:rPr>
              <w:t>1161105001</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2 438,00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37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1170000000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ПРОЧИЕ НЕНАЛОГОВЫЕ ДОХОДЫ</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b/>
                <w:bCs/>
                <w:sz w:val="20"/>
                <w:szCs w:val="20"/>
              </w:rPr>
            </w:pPr>
            <w:r w:rsidRPr="002B760E">
              <w:rPr>
                <w:rFonts w:ascii="Times New Roman" w:hAnsi="Times New Roman" w:cs="Times New Roman"/>
                <w:b/>
                <w:bCs/>
                <w:sz w:val="20"/>
                <w:szCs w:val="20"/>
              </w:rPr>
              <w:t>137 361,00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b/>
                <w:bCs/>
                <w:sz w:val="20"/>
                <w:szCs w:val="20"/>
              </w:rPr>
            </w:pPr>
            <w:r w:rsidRPr="002B760E">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b/>
                <w:bCs/>
                <w:sz w:val="20"/>
                <w:szCs w:val="20"/>
              </w:rPr>
            </w:pPr>
            <w:r w:rsidRPr="002B760E">
              <w:rPr>
                <w:rFonts w:ascii="Times New Roman" w:hAnsi="Times New Roman" w:cs="Times New Roman"/>
                <w:b/>
                <w:bCs/>
                <w:sz w:val="20"/>
                <w:szCs w:val="20"/>
              </w:rPr>
              <w:t>0,00</w:t>
            </w:r>
          </w:p>
        </w:tc>
      </w:tr>
      <w:tr w:rsidR="004D15C6" w:rsidRPr="002B760E">
        <w:trPr>
          <w:gridBefore w:val="1"/>
          <w:gridAfter w:val="2"/>
          <w:wAfter w:w="1560" w:type="dxa"/>
          <w:trHeight w:val="375"/>
        </w:trPr>
        <w:tc>
          <w:tcPr>
            <w:tcW w:w="567" w:type="dxa"/>
            <w:tcBorders>
              <w:top w:val="nil"/>
              <w:left w:val="single" w:sz="4" w:space="0" w:color="auto"/>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1170100000</w:t>
            </w:r>
          </w:p>
        </w:tc>
        <w:tc>
          <w:tcPr>
            <w:tcW w:w="616" w:type="dxa"/>
            <w:tcBorders>
              <w:top w:val="nil"/>
              <w:left w:val="nil"/>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000</w:t>
            </w:r>
          </w:p>
        </w:tc>
        <w:tc>
          <w:tcPr>
            <w:tcW w:w="3242" w:type="dxa"/>
            <w:tcBorders>
              <w:top w:val="nil"/>
              <w:left w:val="nil"/>
              <w:bottom w:val="single" w:sz="4" w:space="0" w:color="auto"/>
              <w:right w:val="single" w:sz="4" w:space="0" w:color="auto"/>
            </w:tcBorders>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Невыясненные поступления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55"/>
        </w:trPr>
        <w:tc>
          <w:tcPr>
            <w:tcW w:w="567" w:type="dxa"/>
            <w:tcBorders>
              <w:top w:val="nil"/>
              <w:left w:val="single" w:sz="4" w:space="0" w:color="auto"/>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1170105005</w:t>
            </w:r>
          </w:p>
        </w:tc>
        <w:tc>
          <w:tcPr>
            <w:tcW w:w="616" w:type="dxa"/>
            <w:tcBorders>
              <w:top w:val="nil"/>
              <w:left w:val="nil"/>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49457B" w:rsidRDefault="004D15C6" w:rsidP="00FF707E">
            <w:pPr>
              <w:spacing w:after="0" w:line="240" w:lineRule="auto"/>
              <w:rPr>
                <w:rFonts w:ascii="Times New Roman" w:hAnsi="Times New Roman" w:cs="Times New Roman"/>
                <w:sz w:val="20"/>
                <w:szCs w:val="20"/>
              </w:rPr>
            </w:pPr>
            <w:r w:rsidRPr="0049457B">
              <w:rPr>
                <w:rFonts w:ascii="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073</w:t>
            </w:r>
          </w:p>
        </w:tc>
        <w:tc>
          <w:tcPr>
            <w:tcW w:w="1294" w:type="dxa"/>
            <w:tcBorders>
              <w:top w:val="nil"/>
              <w:left w:val="nil"/>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1170105005</w:t>
            </w:r>
          </w:p>
        </w:tc>
        <w:tc>
          <w:tcPr>
            <w:tcW w:w="616" w:type="dxa"/>
            <w:tcBorders>
              <w:top w:val="nil"/>
              <w:left w:val="nil"/>
              <w:bottom w:val="single" w:sz="4" w:space="0" w:color="auto"/>
              <w:right w:val="nil"/>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49457B" w:rsidRDefault="004D15C6" w:rsidP="00FF707E">
            <w:pPr>
              <w:spacing w:after="0" w:line="240" w:lineRule="auto"/>
              <w:jc w:val="center"/>
              <w:rPr>
                <w:rFonts w:ascii="Times New Roman" w:hAnsi="Times New Roman" w:cs="Times New Roman"/>
                <w:sz w:val="20"/>
                <w:szCs w:val="20"/>
              </w:rPr>
            </w:pPr>
            <w:r w:rsidRPr="0049457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49457B" w:rsidRDefault="004D15C6" w:rsidP="00FF707E">
            <w:pPr>
              <w:spacing w:after="0" w:line="240" w:lineRule="auto"/>
              <w:rPr>
                <w:rFonts w:ascii="Times New Roman" w:hAnsi="Times New Roman" w:cs="Times New Roman"/>
                <w:sz w:val="20"/>
                <w:szCs w:val="20"/>
              </w:rPr>
            </w:pPr>
            <w:r w:rsidRPr="0049457B">
              <w:rPr>
                <w:rFonts w:ascii="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1170105005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1170105005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1170105005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Невыясненные поступления, зачисляемые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5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1170500000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неналоговые доходы</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137 361,00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1170505005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137 361,00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073</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1170505005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166</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1170505005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1170505005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137 361,00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1170505005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180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неналоговые доходы бюджетов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31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2000000000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000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jc w:val="center"/>
              <w:rPr>
                <w:rFonts w:ascii="Times New Roman" w:hAnsi="Times New Roman" w:cs="Times New Roman"/>
                <w:b/>
                <w:bCs/>
                <w:sz w:val="20"/>
                <w:szCs w:val="20"/>
              </w:rPr>
            </w:pPr>
            <w:r w:rsidRPr="005B2F9B">
              <w:rPr>
                <w:rFonts w:ascii="Times New Roman" w:hAnsi="Times New Roman" w:cs="Times New Roman"/>
                <w:b/>
                <w:bCs/>
                <w:sz w:val="20"/>
                <w:szCs w:val="20"/>
              </w:rPr>
              <w:t xml:space="preserve">    БЕЗВОЗМЕЗДНЫЕ ПОСТУПЛЕНИЯ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b/>
                <w:bCs/>
                <w:sz w:val="20"/>
                <w:szCs w:val="20"/>
              </w:rPr>
            </w:pPr>
            <w:r w:rsidRPr="002B760E">
              <w:rPr>
                <w:rFonts w:ascii="Times New Roman" w:hAnsi="Times New Roman" w:cs="Times New Roman"/>
                <w:b/>
                <w:bCs/>
                <w:sz w:val="20"/>
                <w:szCs w:val="20"/>
              </w:rPr>
              <w:t>465 113 647,13</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b/>
                <w:bCs/>
                <w:sz w:val="20"/>
                <w:szCs w:val="20"/>
              </w:rPr>
            </w:pPr>
            <w:r w:rsidRPr="002B760E">
              <w:rPr>
                <w:rFonts w:ascii="Times New Roman" w:hAnsi="Times New Roman" w:cs="Times New Roman"/>
                <w:b/>
                <w:bCs/>
                <w:sz w:val="20"/>
                <w:szCs w:val="20"/>
              </w:rPr>
              <w:t>622 525 613,45</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b/>
                <w:bCs/>
                <w:sz w:val="20"/>
                <w:szCs w:val="20"/>
              </w:rPr>
            </w:pPr>
            <w:r w:rsidRPr="002B760E">
              <w:rPr>
                <w:rFonts w:ascii="Times New Roman" w:hAnsi="Times New Roman" w:cs="Times New Roman"/>
                <w:b/>
                <w:bCs/>
                <w:sz w:val="20"/>
                <w:szCs w:val="20"/>
              </w:rPr>
              <w:t>253 297 868,62</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2020000000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Безвозмездные поступления от других бюджетов бюджетной системы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465 602 911,80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622 525 613,45</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253 297 868,62</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2021000000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Дотации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113 089 788,00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90 031 200 ,00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93 159 600,00</w:t>
            </w:r>
          </w:p>
        </w:tc>
      </w:tr>
      <w:tr w:rsidR="004D15C6" w:rsidRPr="002B760E">
        <w:trPr>
          <w:gridBefore w:val="1"/>
          <w:gridAfter w:val="2"/>
          <w:wAfter w:w="1560" w:type="dxa"/>
          <w:trHeight w:val="49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2021500100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Дотации на выравнивание бюджетной обеспеченности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93 159 600,00</w:t>
            </w:r>
          </w:p>
        </w:tc>
      </w:tr>
      <w:tr w:rsidR="004D15C6" w:rsidRPr="002B760E">
        <w:trPr>
          <w:gridBefore w:val="1"/>
          <w:gridAfter w:val="2"/>
          <w:wAfter w:w="1560" w:type="dxa"/>
          <w:trHeight w:val="63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2021500105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93 159 600,00</w:t>
            </w:r>
          </w:p>
        </w:tc>
      </w:tr>
      <w:tr w:rsidR="004D15C6" w:rsidRPr="002B760E">
        <w:trPr>
          <w:gridBefore w:val="1"/>
          <w:trHeight w:val="69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2021500105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Дотации бюджетам муниципальных районов на выравнивание бюджетной обеспеченности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97 754 900,00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93 159 600,00</w:t>
            </w:r>
          </w:p>
        </w:tc>
        <w:tc>
          <w:tcPr>
            <w:tcW w:w="1560" w:type="dxa"/>
            <w:gridSpan w:val="2"/>
          </w:tcPr>
          <w:p w:rsidR="004D15C6" w:rsidRPr="002B760E" w:rsidRDefault="004D15C6" w:rsidP="00FF707E">
            <w:pPr>
              <w:jc w:val="right"/>
              <w:rPr>
                <w:rFonts w:ascii="Times New Roman" w:hAnsi="Times New Roman" w:cs="Times New Roman"/>
                <w:sz w:val="20"/>
                <w:szCs w:val="20"/>
              </w:rPr>
            </w:pPr>
          </w:p>
        </w:tc>
      </w:tr>
      <w:tr w:rsidR="004D15C6" w:rsidRPr="002B760E">
        <w:trPr>
          <w:gridBefore w:val="1"/>
          <w:gridAfter w:val="2"/>
          <w:wAfter w:w="1560" w:type="dxa"/>
          <w:trHeight w:val="67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2021500200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Дотации бюджетам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15 334 888,00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885"/>
        </w:trPr>
        <w:tc>
          <w:tcPr>
            <w:tcW w:w="567" w:type="dxa"/>
            <w:tcBorders>
              <w:top w:val="nil"/>
              <w:left w:val="single" w:sz="4" w:space="0" w:color="auto"/>
              <w:bottom w:val="single" w:sz="4" w:space="0" w:color="auto"/>
              <w:right w:val="nil"/>
            </w:tcBorders>
            <w:noWrap/>
          </w:tcPr>
          <w:p w:rsidR="004D15C6" w:rsidRPr="005B2F9B" w:rsidRDefault="004D15C6" w:rsidP="00502AAC">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502AAC">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2021500205</w:t>
            </w:r>
          </w:p>
        </w:tc>
        <w:tc>
          <w:tcPr>
            <w:tcW w:w="616" w:type="dxa"/>
            <w:tcBorders>
              <w:top w:val="nil"/>
              <w:left w:val="nil"/>
              <w:bottom w:val="single" w:sz="4" w:space="0" w:color="auto"/>
              <w:right w:val="nil"/>
            </w:tcBorders>
            <w:noWrap/>
          </w:tcPr>
          <w:p w:rsidR="004D15C6" w:rsidRPr="005B2F9B" w:rsidRDefault="004D15C6" w:rsidP="00502AAC">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02AAC">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502AAC">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noWrap/>
          </w:tcPr>
          <w:p w:rsidR="004D15C6" w:rsidRPr="002B760E" w:rsidRDefault="004D15C6" w:rsidP="00502AAC">
            <w:pPr>
              <w:jc w:val="right"/>
            </w:pPr>
            <w:r w:rsidRPr="002B760E">
              <w:rPr>
                <w:rFonts w:ascii="Times New Roman" w:hAnsi="Times New Roman" w:cs="Times New Roman"/>
                <w:sz w:val="20"/>
                <w:szCs w:val="20"/>
              </w:rPr>
              <w:t>15 334 888,00</w:t>
            </w:r>
          </w:p>
        </w:tc>
        <w:tc>
          <w:tcPr>
            <w:tcW w:w="1559" w:type="dxa"/>
            <w:tcBorders>
              <w:top w:val="nil"/>
              <w:left w:val="nil"/>
              <w:bottom w:val="single" w:sz="4" w:space="0" w:color="auto"/>
              <w:right w:val="single" w:sz="4" w:space="0" w:color="auto"/>
            </w:tcBorders>
            <w:noWrap/>
          </w:tcPr>
          <w:p w:rsidR="004D15C6" w:rsidRPr="002B760E" w:rsidRDefault="004D15C6" w:rsidP="00502AAC">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502AAC">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65"/>
        </w:trPr>
        <w:tc>
          <w:tcPr>
            <w:tcW w:w="567" w:type="dxa"/>
            <w:tcBorders>
              <w:top w:val="nil"/>
              <w:left w:val="single" w:sz="4" w:space="0" w:color="auto"/>
              <w:bottom w:val="single" w:sz="4" w:space="0" w:color="auto"/>
              <w:right w:val="nil"/>
            </w:tcBorders>
            <w:noWrap/>
          </w:tcPr>
          <w:p w:rsidR="004D15C6" w:rsidRPr="005B2F9B" w:rsidRDefault="004D15C6" w:rsidP="00502AAC">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502AAC">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2021500205</w:t>
            </w:r>
          </w:p>
        </w:tc>
        <w:tc>
          <w:tcPr>
            <w:tcW w:w="616" w:type="dxa"/>
            <w:tcBorders>
              <w:top w:val="nil"/>
              <w:left w:val="nil"/>
              <w:bottom w:val="single" w:sz="4" w:space="0" w:color="auto"/>
              <w:right w:val="nil"/>
            </w:tcBorders>
            <w:noWrap/>
          </w:tcPr>
          <w:p w:rsidR="004D15C6" w:rsidRPr="005B2F9B" w:rsidRDefault="004D15C6" w:rsidP="00502AAC">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502AAC">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502AAC">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Дотации бюджетам муниципальных районов на поддержку мер по обеспечению сбалансированности бюджетов</w:t>
            </w:r>
          </w:p>
        </w:tc>
        <w:tc>
          <w:tcPr>
            <w:tcW w:w="1559" w:type="dxa"/>
            <w:gridSpan w:val="4"/>
            <w:tcBorders>
              <w:top w:val="nil"/>
              <w:left w:val="nil"/>
              <w:bottom w:val="single" w:sz="4" w:space="0" w:color="auto"/>
              <w:right w:val="single" w:sz="4" w:space="0" w:color="auto"/>
            </w:tcBorders>
            <w:noWrap/>
          </w:tcPr>
          <w:p w:rsidR="004D15C6" w:rsidRPr="002B760E" w:rsidRDefault="004D15C6" w:rsidP="00502AAC">
            <w:pPr>
              <w:jc w:val="right"/>
            </w:pPr>
            <w:r w:rsidRPr="002B760E">
              <w:rPr>
                <w:rFonts w:ascii="Times New Roman" w:hAnsi="Times New Roman" w:cs="Times New Roman"/>
                <w:sz w:val="20"/>
                <w:szCs w:val="20"/>
              </w:rPr>
              <w:t>15 334 888,00</w:t>
            </w:r>
          </w:p>
        </w:tc>
        <w:tc>
          <w:tcPr>
            <w:tcW w:w="1559" w:type="dxa"/>
            <w:tcBorders>
              <w:top w:val="nil"/>
              <w:left w:val="nil"/>
              <w:bottom w:val="single" w:sz="4" w:space="0" w:color="auto"/>
              <w:right w:val="single" w:sz="4" w:space="0" w:color="auto"/>
            </w:tcBorders>
            <w:noWrap/>
          </w:tcPr>
          <w:p w:rsidR="004D15C6" w:rsidRPr="002B760E" w:rsidRDefault="004D15C6" w:rsidP="00502AAC">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502AAC">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2022000000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Субсидии бюджетам бюджетной системы Российской Федерации (межбюджетные субсидии)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245 961 820,51</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451 935 675,27</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79 569 385,44</w:t>
            </w:r>
          </w:p>
        </w:tc>
      </w:tr>
      <w:tr w:rsidR="004D15C6" w:rsidRPr="002B760E">
        <w:trPr>
          <w:gridBefore w:val="1"/>
          <w:gridAfter w:val="2"/>
          <w:wAfter w:w="1560" w:type="dxa"/>
          <w:trHeight w:val="82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w:t>
            </w:r>
            <w:r>
              <w:rPr>
                <w:rFonts w:ascii="Times New Roman" w:hAnsi="Times New Roman" w:cs="Times New Roman"/>
                <w:sz w:val="20"/>
                <w:szCs w:val="20"/>
              </w:rPr>
              <w:t>2</w:t>
            </w:r>
            <w:r w:rsidRPr="005B2F9B">
              <w:rPr>
                <w:rFonts w:ascii="Times New Roman" w:hAnsi="Times New Roman" w:cs="Times New Roman"/>
                <w:sz w:val="20"/>
                <w:szCs w:val="20"/>
              </w:rPr>
              <w:t>007700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FF707E">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Субсидии бюджетам на софинансирование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7 905 177,93</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14 784 724,24</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82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w:t>
            </w:r>
            <w:r>
              <w:rPr>
                <w:rFonts w:ascii="Times New Roman" w:hAnsi="Times New Roman" w:cs="Times New Roman"/>
                <w:sz w:val="20"/>
                <w:szCs w:val="20"/>
              </w:rPr>
              <w:t>2</w:t>
            </w:r>
            <w:r w:rsidRPr="005B2F9B">
              <w:rPr>
                <w:rFonts w:ascii="Times New Roman" w:hAnsi="Times New Roman" w:cs="Times New Roman"/>
                <w:sz w:val="20"/>
                <w:szCs w:val="20"/>
              </w:rPr>
              <w:t>007705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7 905 177,93</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14 784 724,24</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6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w:t>
            </w:r>
            <w:r>
              <w:rPr>
                <w:rFonts w:ascii="Times New Roman" w:hAnsi="Times New Roman" w:cs="Times New Roman"/>
                <w:sz w:val="20"/>
                <w:szCs w:val="20"/>
              </w:rPr>
              <w:t>2</w:t>
            </w:r>
            <w:r w:rsidRPr="005B2F9B">
              <w:rPr>
                <w:rFonts w:ascii="Times New Roman" w:hAnsi="Times New Roman" w:cs="Times New Roman"/>
                <w:sz w:val="20"/>
                <w:szCs w:val="20"/>
              </w:rPr>
              <w:t>007705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7 905 177,93</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14 784 724,24</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6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2022021600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704111" w:rsidRDefault="004D15C6" w:rsidP="00FF707E">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4 320 160,57</w:t>
            </w:r>
          </w:p>
        </w:tc>
      </w:tr>
      <w:tr w:rsidR="004D15C6" w:rsidRPr="002B760E">
        <w:trPr>
          <w:gridBefore w:val="1"/>
          <w:gridAfter w:val="2"/>
          <w:wAfter w:w="1560" w:type="dxa"/>
          <w:trHeight w:val="76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2022021605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F43E00" w:rsidRDefault="004D15C6" w:rsidP="00FF707E">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4 320 160,57</w:t>
            </w:r>
          </w:p>
        </w:tc>
      </w:tr>
      <w:tr w:rsidR="004D15C6" w:rsidRPr="002B760E">
        <w:trPr>
          <w:gridBefore w:val="1"/>
          <w:gridAfter w:val="2"/>
          <w:wAfter w:w="1560" w:type="dxa"/>
          <w:trHeight w:val="76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2022021605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F43E00" w:rsidRDefault="004D15C6" w:rsidP="00FF707E">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4 237 345,99</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4 320 160,57</w:t>
            </w:r>
          </w:p>
        </w:tc>
      </w:tr>
      <w:tr w:rsidR="004D15C6" w:rsidRPr="002B760E">
        <w:trPr>
          <w:gridBefore w:val="1"/>
          <w:gridAfter w:val="2"/>
          <w:wAfter w:w="1560" w:type="dxa"/>
          <w:trHeight w:val="108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2022501600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15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2022501605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215"/>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2022501605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172 847 930,00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17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2022506500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42 427 101,65</w:t>
            </w:r>
          </w:p>
        </w:tc>
      </w:tr>
      <w:tr w:rsidR="004D15C6" w:rsidRPr="002B760E">
        <w:trPr>
          <w:gridBefore w:val="1"/>
          <w:gridAfter w:val="2"/>
          <w:wAfter w:w="1560" w:type="dxa"/>
          <w:trHeight w:val="126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2022506505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42 427 101,65</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2022506505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42 427 101,65</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2022509700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827058" w:rsidRDefault="004D15C6" w:rsidP="00FF707E">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2022509705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827058" w:rsidRDefault="004D15C6" w:rsidP="00FF707E">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2022509705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827058" w:rsidRDefault="004D15C6" w:rsidP="00FF707E">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2022516900</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FF707E">
            <w:pPr>
              <w:spacing w:after="0" w:line="240" w:lineRule="auto"/>
              <w:jc w:val="both"/>
              <w:rPr>
                <w:rFonts w:ascii="Times New Roman" w:hAnsi="Times New Roman" w:cs="Times New Roman"/>
                <w:sz w:val="20"/>
                <w:szCs w:val="20"/>
              </w:rPr>
            </w:pPr>
            <w:r w:rsidRPr="002B760E">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2022516905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827058" w:rsidRDefault="004D15C6" w:rsidP="00FF707E">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2022516905</w:t>
            </w:r>
          </w:p>
        </w:tc>
        <w:tc>
          <w:tcPr>
            <w:tcW w:w="616" w:type="dxa"/>
            <w:tcBorders>
              <w:top w:val="nil"/>
              <w:left w:val="nil"/>
              <w:bottom w:val="single" w:sz="4" w:space="0" w:color="auto"/>
              <w:right w:val="nil"/>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827058" w:rsidRDefault="004D15C6" w:rsidP="00FF707E">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2 234 117,36</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2022530400</w:t>
            </w:r>
          </w:p>
        </w:tc>
        <w:tc>
          <w:tcPr>
            <w:tcW w:w="616" w:type="dxa"/>
            <w:tcBorders>
              <w:top w:val="nil"/>
              <w:left w:val="nil"/>
              <w:bottom w:val="single" w:sz="4" w:space="0" w:color="auto"/>
              <w:right w:val="nil"/>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FF7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2B760E" w:rsidRDefault="004D15C6" w:rsidP="00FF707E">
            <w:pPr>
              <w:spacing w:after="0" w:line="240" w:lineRule="auto"/>
              <w:jc w:val="both"/>
              <w:rPr>
                <w:rFonts w:ascii="Times New Roman" w:hAnsi="Times New Roman" w:cs="Times New Roman"/>
                <w:sz w:val="20"/>
                <w:szCs w:val="20"/>
              </w:rPr>
            </w:pPr>
            <w:r w:rsidRPr="002B760E">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gridSpan w:val="4"/>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1 785 849,51</w:t>
            </w:r>
          </w:p>
        </w:tc>
        <w:tc>
          <w:tcPr>
            <w:tcW w:w="1559"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FF707E">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2022530405</w:t>
            </w:r>
          </w:p>
        </w:tc>
        <w:tc>
          <w:tcPr>
            <w:tcW w:w="616"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2B760E" w:rsidRDefault="004D15C6" w:rsidP="002E5110">
            <w:pPr>
              <w:spacing w:after="0" w:line="240" w:lineRule="auto"/>
              <w:jc w:val="both"/>
              <w:rPr>
                <w:rFonts w:ascii="Times New Roman" w:hAnsi="Times New Roman" w:cs="Times New Roman"/>
                <w:sz w:val="20"/>
                <w:szCs w:val="20"/>
              </w:rPr>
            </w:pPr>
            <w:r w:rsidRPr="002B760E">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1 785 849,51</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2022530405</w:t>
            </w:r>
          </w:p>
        </w:tc>
        <w:tc>
          <w:tcPr>
            <w:tcW w:w="616"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2B760E" w:rsidRDefault="004D15C6" w:rsidP="002E5110">
            <w:pPr>
              <w:spacing w:after="0" w:line="240" w:lineRule="auto"/>
              <w:jc w:val="both"/>
              <w:rPr>
                <w:rFonts w:ascii="Times New Roman" w:hAnsi="Times New Roman" w:cs="Times New Roman"/>
                <w:sz w:val="20"/>
                <w:szCs w:val="20"/>
              </w:rPr>
            </w:pPr>
            <w:r w:rsidRPr="002B760E">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1 785 849,51</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2022530600</w:t>
            </w:r>
          </w:p>
        </w:tc>
        <w:tc>
          <w:tcPr>
            <w:tcW w:w="616"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2B760E" w:rsidRDefault="004D15C6" w:rsidP="002E5110">
            <w:pPr>
              <w:spacing w:after="0" w:line="240" w:lineRule="auto"/>
              <w:jc w:val="both"/>
              <w:rPr>
                <w:rFonts w:ascii="Times New Roman" w:hAnsi="Times New Roman" w:cs="Times New Roman"/>
                <w:sz w:val="20"/>
                <w:szCs w:val="20"/>
              </w:rPr>
            </w:pPr>
            <w:r w:rsidRPr="002B760E">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8 068 872,00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2022530605</w:t>
            </w:r>
          </w:p>
        </w:tc>
        <w:tc>
          <w:tcPr>
            <w:tcW w:w="616"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2B760E" w:rsidRDefault="004D15C6" w:rsidP="002E5110">
            <w:pPr>
              <w:spacing w:after="0" w:line="240" w:lineRule="auto"/>
              <w:jc w:val="both"/>
              <w:rPr>
                <w:rFonts w:ascii="Times New Roman" w:hAnsi="Times New Roman" w:cs="Times New Roman"/>
                <w:sz w:val="20"/>
                <w:szCs w:val="20"/>
              </w:rPr>
            </w:pPr>
            <w:r w:rsidRPr="002B760E">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8 068 872,00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2022530605</w:t>
            </w:r>
          </w:p>
        </w:tc>
        <w:tc>
          <w:tcPr>
            <w:tcW w:w="616"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2B760E" w:rsidRDefault="004D15C6" w:rsidP="002E5110">
            <w:pPr>
              <w:spacing w:after="0" w:line="240" w:lineRule="auto"/>
              <w:jc w:val="both"/>
              <w:rPr>
                <w:rFonts w:ascii="Times New Roman" w:hAnsi="Times New Roman" w:cs="Times New Roman"/>
                <w:sz w:val="20"/>
                <w:szCs w:val="20"/>
              </w:rPr>
            </w:pPr>
            <w:r w:rsidRPr="002B760E">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8 068 872,00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5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2022549700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2E5110">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бюджетам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2 877 896,71</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84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2022549705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2E5110">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2 877 896,71</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76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2022549705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2E5110">
            <w:pPr>
              <w:spacing w:after="0" w:line="240" w:lineRule="auto"/>
              <w:jc w:val="both"/>
              <w:rPr>
                <w:rFonts w:ascii="Times New Roman" w:hAnsi="Times New Roman" w:cs="Times New Roman"/>
                <w:sz w:val="20"/>
                <w:szCs w:val="20"/>
              </w:rPr>
            </w:pPr>
            <w:r w:rsidRPr="005B2F9B">
              <w:rPr>
                <w:rFonts w:ascii="Times New Roman" w:hAnsi="Times New Roman" w:cs="Times New Roman"/>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2 877 896,71</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2022551900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Субсидия бюджетам на поддержку отрасли культуры</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2022551905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2022551905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Субсидия бюджетам муниципальных районов на поддержку отрасли культуры</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177 514,90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0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2022555500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Pr>
                <w:rFonts w:ascii="Times New Roman" w:hAnsi="Times New Roman" w:cs="Times New Roman"/>
                <w:sz w:val="20"/>
                <w:szCs w:val="20"/>
              </w:rPr>
              <w:t>Субсидии бюджетам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0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2022555505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Pr>
                <w:rFonts w:ascii="Times New Roman" w:hAnsi="Times New Roman" w:cs="Times New Roman"/>
                <w:sz w:val="20"/>
                <w:szCs w:val="20"/>
              </w:rPr>
              <w:t>Субсидии бюджетам муниципальных районов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0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2022555505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Pr>
                <w:rFonts w:ascii="Times New Roman" w:hAnsi="Times New Roman" w:cs="Times New Roman"/>
                <w:sz w:val="20"/>
                <w:szCs w:val="20"/>
              </w:rPr>
              <w:t>Субсидии бюджетам муниципальных районов  на реализацию программ формирования комфортной городской среды</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5 000 000,00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5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2022999900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субсидии</w:t>
            </w:r>
          </w:p>
        </w:tc>
        <w:tc>
          <w:tcPr>
            <w:tcW w:w="1559" w:type="dxa"/>
            <w:gridSpan w:val="4"/>
            <w:tcBorders>
              <w:top w:val="nil"/>
              <w:left w:val="nil"/>
              <w:bottom w:val="single" w:sz="4" w:space="0" w:color="auto"/>
              <w:right w:val="single" w:sz="4" w:space="0" w:color="auto"/>
            </w:tcBorders>
            <w:noWrap/>
          </w:tcPr>
          <w:p w:rsidR="004D15C6" w:rsidRPr="002B760E" w:rsidRDefault="004D15C6" w:rsidP="001C7452">
            <w:pPr>
              <w:jc w:val="right"/>
            </w:pPr>
            <w:r w:rsidRPr="002B760E">
              <w:rPr>
                <w:rFonts w:ascii="Times New Roman" w:hAnsi="Times New Roman" w:cs="Times New Roman"/>
                <w:sz w:val="20"/>
                <w:szCs w:val="20"/>
              </w:rPr>
              <w:t> 40 827 116,11</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32 822 123,22</w:t>
            </w:r>
          </w:p>
        </w:tc>
      </w:tr>
      <w:tr w:rsidR="004D15C6" w:rsidRPr="002B760E">
        <w:trPr>
          <w:gridBefore w:val="1"/>
          <w:gridAfter w:val="2"/>
          <w:wAfter w:w="1560" w:type="dxa"/>
          <w:trHeight w:val="255"/>
        </w:trPr>
        <w:tc>
          <w:tcPr>
            <w:tcW w:w="567" w:type="dxa"/>
            <w:tcBorders>
              <w:top w:val="nil"/>
              <w:left w:val="single" w:sz="4" w:space="0" w:color="auto"/>
              <w:bottom w:val="single" w:sz="4" w:space="0" w:color="auto"/>
              <w:right w:val="nil"/>
            </w:tcBorders>
            <w:noWrap/>
          </w:tcPr>
          <w:p w:rsidR="004D15C6" w:rsidRPr="005B2F9B" w:rsidRDefault="004D15C6" w:rsidP="001C745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1C745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2022999905</w:t>
            </w:r>
          </w:p>
        </w:tc>
        <w:tc>
          <w:tcPr>
            <w:tcW w:w="616" w:type="dxa"/>
            <w:tcBorders>
              <w:top w:val="nil"/>
              <w:left w:val="nil"/>
              <w:bottom w:val="single" w:sz="4" w:space="0" w:color="auto"/>
              <w:right w:val="nil"/>
            </w:tcBorders>
            <w:noWrap/>
          </w:tcPr>
          <w:p w:rsidR="004D15C6" w:rsidRPr="005B2F9B" w:rsidRDefault="004D15C6" w:rsidP="001C745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1C745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1C7452">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1C7452">
            <w:pPr>
              <w:jc w:val="right"/>
            </w:pPr>
            <w:r w:rsidRPr="002B760E">
              <w:rPr>
                <w:rFonts w:ascii="Times New Roman" w:hAnsi="Times New Roman" w:cs="Times New Roman"/>
                <w:sz w:val="20"/>
                <w:szCs w:val="20"/>
              </w:rPr>
              <w:t>40 827 116,11</w:t>
            </w:r>
          </w:p>
        </w:tc>
        <w:tc>
          <w:tcPr>
            <w:tcW w:w="1559" w:type="dxa"/>
            <w:tcBorders>
              <w:top w:val="nil"/>
              <w:left w:val="nil"/>
              <w:bottom w:val="single" w:sz="4" w:space="0" w:color="auto"/>
              <w:right w:val="single" w:sz="4" w:space="0" w:color="auto"/>
            </w:tcBorders>
            <w:noWrap/>
          </w:tcPr>
          <w:p w:rsidR="004D15C6" w:rsidRPr="002B760E" w:rsidRDefault="004D15C6" w:rsidP="001C7452">
            <w:pPr>
              <w:jc w:val="right"/>
              <w:rPr>
                <w:rFonts w:ascii="Times New Roman" w:hAnsi="Times New Roman" w:cs="Times New Roman"/>
                <w:sz w:val="20"/>
                <w:szCs w:val="20"/>
              </w:rPr>
            </w:pPr>
            <w:r w:rsidRPr="002B760E">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noWrap/>
          </w:tcPr>
          <w:p w:rsidR="004D15C6" w:rsidRPr="002B760E" w:rsidRDefault="004D15C6" w:rsidP="001C7452">
            <w:pPr>
              <w:jc w:val="right"/>
              <w:rPr>
                <w:rFonts w:ascii="Times New Roman" w:hAnsi="Times New Roman" w:cs="Times New Roman"/>
                <w:sz w:val="20"/>
                <w:szCs w:val="20"/>
              </w:rPr>
            </w:pPr>
            <w:r w:rsidRPr="002B760E">
              <w:rPr>
                <w:rFonts w:ascii="Times New Roman" w:hAnsi="Times New Roman" w:cs="Times New Roman"/>
                <w:sz w:val="20"/>
                <w:szCs w:val="20"/>
              </w:rPr>
              <w:t>32 822 123,22</w:t>
            </w:r>
          </w:p>
        </w:tc>
      </w:tr>
      <w:tr w:rsidR="004D15C6" w:rsidRPr="002B760E">
        <w:trPr>
          <w:gridBefore w:val="1"/>
          <w:gridAfter w:val="2"/>
          <w:wAfter w:w="1560" w:type="dxa"/>
          <w:trHeight w:val="300"/>
        </w:trPr>
        <w:tc>
          <w:tcPr>
            <w:tcW w:w="567" w:type="dxa"/>
            <w:tcBorders>
              <w:top w:val="nil"/>
              <w:left w:val="single" w:sz="4" w:space="0" w:color="auto"/>
              <w:bottom w:val="single" w:sz="4" w:space="0" w:color="auto"/>
              <w:right w:val="nil"/>
            </w:tcBorders>
            <w:noWrap/>
          </w:tcPr>
          <w:p w:rsidR="004D15C6" w:rsidRPr="005B2F9B" w:rsidRDefault="004D15C6" w:rsidP="001C745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1C745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2022999905</w:t>
            </w:r>
          </w:p>
        </w:tc>
        <w:tc>
          <w:tcPr>
            <w:tcW w:w="616" w:type="dxa"/>
            <w:tcBorders>
              <w:top w:val="nil"/>
              <w:left w:val="nil"/>
              <w:bottom w:val="single" w:sz="4" w:space="0" w:color="auto"/>
              <w:right w:val="nil"/>
            </w:tcBorders>
            <w:noWrap/>
          </w:tcPr>
          <w:p w:rsidR="004D15C6" w:rsidRPr="005B2F9B" w:rsidRDefault="004D15C6" w:rsidP="001C745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1C7452">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1C7452">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Прочие субсидии бюджетам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1C7452">
            <w:pPr>
              <w:jc w:val="right"/>
            </w:pPr>
            <w:r w:rsidRPr="002B760E">
              <w:rPr>
                <w:rFonts w:ascii="Times New Roman" w:hAnsi="Times New Roman" w:cs="Times New Roman"/>
                <w:sz w:val="20"/>
                <w:szCs w:val="20"/>
              </w:rPr>
              <w:t>40 827 116,11</w:t>
            </w:r>
          </w:p>
        </w:tc>
        <w:tc>
          <w:tcPr>
            <w:tcW w:w="1559" w:type="dxa"/>
            <w:tcBorders>
              <w:top w:val="nil"/>
              <w:left w:val="nil"/>
              <w:bottom w:val="single" w:sz="4" w:space="0" w:color="auto"/>
              <w:right w:val="single" w:sz="4" w:space="0" w:color="auto"/>
            </w:tcBorders>
            <w:noWrap/>
          </w:tcPr>
          <w:p w:rsidR="004D15C6" w:rsidRPr="002B760E" w:rsidRDefault="004D15C6" w:rsidP="001C7452">
            <w:pPr>
              <w:jc w:val="right"/>
              <w:rPr>
                <w:rFonts w:ascii="Times New Roman" w:hAnsi="Times New Roman" w:cs="Times New Roman"/>
                <w:sz w:val="20"/>
                <w:szCs w:val="20"/>
              </w:rPr>
            </w:pPr>
            <w:r w:rsidRPr="002B760E">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noWrap/>
          </w:tcPr>
          <w:p w:rsidR="004D15C6" w:rsidRPr="002B760E" w:rsidRDefault="004D15C6" w:rsidP="001C7452">
            <w:pPr>
              <w:jc w:val="right"/>
              <w:rPr>
                <w:rFonts w:ascii="Times New Roman" w:hAnsi="Times New Roman" w:cs="Times New Roman"/>
                <w:sz w:val="20"/>
                <w:szCs w:val="20"/>
              </w:rPr>
            </w:pPr>
            <w:r w:rsidRPr="002B760E">
              <w:rPr>
                <w:rFonts w:ascii="Times New Roman" w:hAnsi="Times New Roman" w:cs="Times New Roman"/>
                <w:sz w:val="20"/>
                <w:szCs w:val="20"/>
              </w:rPr>
              <w:t>32 822 123,22</w:t>
            </w:r>
          </w:p>
        </w:tc>
      </w:tr>
      <w:tr w:rsidR="004D15C6" w:rsidRPr="002B760E">
        <w:trPr>
          <w:gridBefore w:val="1"/>
          <w:gridAfter w:val="2"/>
          <w:wAfter w:w="1560" w:type="dxa"/>
          <w:trHeight w:val="49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2023000000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бюджетам бюджетной системы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70 331 410,60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75 246 578,18</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75 256 723,18</w:t>
            </w:r>
          </w:p>
        </w:tc>
      </w:tr>
      <w:tr w:rsidR="004D15C6" w:rsidRPr="002B760E">
        <w:trPr>
          <w:gridBefore w:val="1"/>
          <w:gridAfter w:val="2"/>
          <w:wAfter w:w="1560" w:type="dxa"/>
          <w:trHeight w:val="54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2023002400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местным бюджетам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1 499 411,18</w:t>
            </w:r>
          </w:p>
        </w:tc>
      </w:tr>
      <w:tr w:rsidR="004D15C6" w:rsidRPr="002B760E">
        <w:trPr>
          <w:gridBefore w:val="1"/>
          <w:gridAfter w:val="2"/>
          <w:wAfter w:w="1560" w:type="dxa"/>
          <w:trHeight w:val="85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2023002405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1 499 411,18</w:t>
            </w:r>
          </w:p>
        </w:tc>
      </w:tr>
      <w:tr w:rsidR="004D15C6" w:rsidRPr="002B760E">
        <w:trPr>
          <w:gridBefore w:val="1"/>
          <w:gridAfter w:val="2"/>
          <w:wAfter w:w="1560" w:type="dxa"/>
          <w:trHeight w:val="85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2023002405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      Субвенции бюджетам муниципальных районов на выполнение  передаваемых полномочий  субъектов  Российской Федерации</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1 716 746,35</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1 499 411,18</w:t>
            </w:r>
          </w:p>
        </w:tc>
      </w:tr>
      <w:tr w:rsidR="004D15C6" w:rsidRPr="002B760E">
        <w:trPr>
          <w:gridBefore w:val="1"/>
          <w:gridAfter w:val="2"/>
          <w:wAfter w:w="1560" w:type="dxa"/>
          <w:trHeight w:val="156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2023508200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r>
      <w:tr w:rsidR="004D15C6" w:rsidRPr="002B760E">
        <w:trPr>
          <w:gridBefore w:val="1"/>
          <w:gridAfter w:val="2"/>
          <w:wAfter w:w="1560" w:type="dxa"/>
          <w:trHeight w:val="147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2023508205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r>
      <w:tr w:rsidR="004D15C6" w:rsidRPr="002B760E">
        <w:trPr>
          <w:gridBefore w:val="1"/>
          <w:gridAfter w:val="2"/>
          <w:wAfter w:w="1560" w:type="dxa"/>
          <w:trHeight w:val="556"/>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2023508205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4 293 828,00</w:t>
            </w:r>
          </w:p>
        </w:tc>
      </w:tr>
      <w:tr w:rsidR="004D15C6" w:rsidRPr="002B760E">
        <w:trPr>
          <w:gridBefore w:val="1"/>
          <w:gridAfter w:val="2"/>
          <w:wAfter w:w="1560" w:type="dxa"/>
          <w:trHeight w:val="41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2023512000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15 710,00</w:t>
            </w:r>
          </w:p>
        </w:tc>
      </w:tr>
      <w:tr w:rsidR="004D15C6" w:rsidRPr="002B760E">
        <w:trPr>
          <w:gridBefore w:val="1"/>
          <w:gridAfter w:val="2"/>
          <w:wAfter w:w="1560" w:type="dxa"/>
          <w:trHeight w:val="145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2023512005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15 710,00</w:t>
            </w:r>
          </w:p>
        </w:tc>
      </w:tr>
      <w:tr w:rsidR="004D15C6" w:rsidRPr="002B760E">
        <w:trPr>
          <w:gridBefore w:val="1"/>
          <w:gridAfter w:val="2"/>
          <w:wAfter w:w="1560" w:type="dxa"/>
          <w:trHeight w:val="142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2023512005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Субвенции бюджетам муниципальных районов на осуществление полномочий по составлению(изменению) списков кандидатов в присяжные заседатели федеральных судов общей юрисдикции в Российской Федерации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5 203,00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15 710,00</w:t>
            </w:r>
          </w:p>
        </w:tc>
      </w:tr>
      <w:tr w:rsidR="004D15C6" w:rsidRPr="002B760E">
        <w:trPr>
          <w:gridBefore w:val="1"/>
          <w:gridAfter w:val="2"/>
          <w:wAfter w:w="1560" w:type="dxa"/>
          <w:trHeight w:val="36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2023999900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субвенции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69 447 774,00</w:t>
            </w:r>
          </w:p>
        </w:tc>
      </w:tr>
      <w:tr w:rsidR="004D15C6" w:rsidRPr="002B760E">
        <w:trPr>
          <w:gridBefore w:val="1"/>
          <w:gridAfter w:val="2"/>
          <w:wAfter w:w="1560" w:type="dxa"/>
          <w:trHeight w:val="48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2023999905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69 447 774,00</w:t>
            </w:r>
          </w:p>
        </w:tc>
      </w:tr>
      <w:tr w:rsidR="004D15C6" w:rsidRPr="002B760E">
        <w:trPr>
          <w:gridBefore w:val="1"/>
          <w:gridAfter w:val="2"/>
          <w:wAfter w:w="1560" w:type="dxa"/>
          <w:trHeight w:val="36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2023999905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субвенции бюджетам муниципальных районов</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64 315 633,25</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69 447 774,00</w:t>
            </w:r>
          </w:p>
        </w:tc>
      </w:tr>
      <w:tr w:rsidR="004D15C6" w:rsidRPr="002B760E">
        <w:trPr>
          <w:gridBefore w:val="1"/>
          <w:gridAfter w:val="2"/>
          <w:wAfter w:w="1560" w:type="dxa"/>
          <w:trHeight w:val="36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2024000000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Иные межбюджетные трансферты</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36 219 892,69</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57"/>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2024001400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34 395 572,69</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967"/>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2024001405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34 395 572,69</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54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2024001405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Pr>
                <w:rFonts w:ascii="Times New Roman" w:hAnsi="Times New Roman" w:cs="Times New Roman"/>
                <w:sz w:val="20"/>
                <w:szCs w:val="20"/>
              </w:rPr>
              <w:t>т</w:t>
            </w:r>
            <w:r w:rsidRPr="005B2F9B">
              <w:rPr>
                <w:rFonts w:ascii="Times New Roman" w:hAnsi="Times New Roman" w:cs="Times New Roman"/>
                <w:sz w:val="20"/>
                <w:szCs w:val="20"/>
              </w:rPr>
              <w:t>ствии с заключенными соглашениями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34 395 572,69</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545"/>
        </w:trPr>
        <w:tc>
          <w:tcPr>
            <w:tcW w:w="567" w:type="dxa"/>
            <w:tcBorders>
              <w:top w:val="nil"/>
              <w:left w:val="single" w:sz="4" w:space="0" w:color="auto"/>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2024530300</w:t>
            </w:r>
          </w:p>
        </w:tc>
        <w:tc>
          <w:tcPr>
            <w:tcW w:w="616"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2B760E"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 xml:space="preserve">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1 770 720,00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5 312 160,00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5 312 160,00</w:t>
            </w:r>
          </w:p>
        </w:tc>
      </w:tr>
      <w:tr w:rsidR="004D15C6" w:rsidRPr="002B760E">
        <w:trPr>
          <w:gridBefore w:val="1"/>
          <w:gridAfter w:val="2"/>
          <w:wAfter w:w="1560" w:type="dxa"/>
          <w:trHeight w:val="1545"/>
        </w:trPr>
        <w:tc>
          <w:tcPr>
            <w:tcW w:w="567" w:type="dxa"/>
            <w:tcBorders>
              <w:top w:val="nil"/>
              <w:left w:val="single" w:sz="4" w:space="0" w:color="auto"/>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000 </w:t>
            </w:r>
          </w:p>
        </w:tc>
        <w:tc>
          <w:tcPr>
            <w:tcW w:w="1294"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2024530305</w:t>
            </w:r>
          </w:p>
        </w:tc>
        <w:tc>
          <w:tcPr>
            <w:tcW w:w="616"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2B760E"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1 770 720,00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5 312 160,00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5 312 160,00</w:t>
            </w:r>
          </w:p>
        </w:tc>
      </w:tr>
      <w:tr w:rsidR="004D15C6" w:rsidRPr="002B760E">
        <w:trPr>
          <w:gridBefore w:val="1"/>
          <w:gridAfter w:val="2"/>
          <w:wAfter w:w="1560" w:type="dxa"/>
          <w:trHeight w:val="1545"/>
        </w:trPr>
        <w:tc>
          <w:tcPr>
            <w:tcW w:w="567" w:type="dxa"/>
            <w:tcBorders>
              <w:top w:val="nil"/>
              <w:left w:val="single" w:sz="4" w:space="0" w:color="auto"/>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2024530305</w:t>
            </w:r>
          </w:p>
        </w:tc>
        <w:tc>
          <w:tcPr>
            <w:tcW w:w="616" w:type="dxa"/>
            <w:tcBorders>
              <w:top w:val="nil"/>
              <w:left w:val="nil"/>
              <w:bottom w:val="single" w:sz="4" w:space="0" w:color="auto"/>
              <w:right w:val="nil"/>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2B760E"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1 770 720,00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5 312 160,00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5 312 160,00</w:t>
            </w:r>
          </w:p>
        </w:tc>
      </w:tr>
      <w:tr w:rsidR="004D15C6" w:rsidRPr="002B760E">
        <w:trPr>
          <w:gridBefore w:val="1"/>
          <w:gridAfter w:val="2"/>
          <w:wAfter w:w="1560" w:type="dxa"/>
          <w:trHeight w:val="154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2024555000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7C1CDA"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Межбюджетные трансферты, передаваемые бюджетам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54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2024555005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7C1CDA"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54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2024555005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7C1CDA"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2024999900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bottom"/>
          </w:tcPr>
          <w:p w:rsidR="004D15C6" w:rsidRPr="005B2F9B" w:rsidRDefault="004D15C6" w:rsidP="002E5110">
            <w:pPr>
              <w:spacing w:after="0" w:line="240" w:lineRule="auto"/>
              <w:rPr>
                <w:rFonts w:ascii="Times New Roman" w:hAnsi="Times New Roman" w:cs="Times New Roman"/>
                <w:sz w:val="20"/>
                <w:szCs w:val="20"/>
              </w:rPr>
            </w:pPr>
            <w:bookmarkStart w:id="7" w:name="RANGE_E178"/>
            <w:r w:rsidRPr="005B2F9B">
              <w:rPr>
                <w:rFonts w:ascii="Times New Roman" w:hAnsi="Times New Roman" w:cs="Times New Roman"/>
                <w:sz w:val="20"/>
                <w:szCs w:val="20"/>
              </w:rPr>
              <w:t>Прочие межбюджетные трансферты, передаваемые бюджетам</w:t>
            </w:r>
            <w:bookmarkEnd w:id="7"/>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2024999905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bottom"/>
          </w:tcPr>
          <w:p w:rsidR="004D15C6" w:rsidRPr="005B2F9B" w:rsidRDefault="004D15C6" w:rsidP="002E5110">
            <w:pPr>
              <w:spacing w:after="0" w:line="240" w:lineRule="auto"/>
              <w:rPr>
                <w:rFonts w:ascii="Times New Roman" w:hAnsi="Times New Roman" w:cs="Times New Roman"/>
                <w:sz w:val="20"/>
                <w:szCs w:val="20"/>
              </w:rPr>
            </w:pPr>
            <w:bookmarkStart w:id="8" w:name="RANGE_E179"/>
            <w:r w:rsidRPr="005B2F9B">
              <w:rPr>
                <w:rFonts w:ascii="Times New Roman" w:hAnsi="Times New Roman" w:cs="Times New Roman"/>
                <w:sz w:val="20"/>
                <w:szCs w:val="20"/>
              </w:rPr>
              <w:t>Прочие межбюджетные  трансферты  передаваемые бюджетам муниципальных районов</w:t>
            </w:r>
            <w:bookmarkEnd w:id="8"/>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2024999905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bottom"/>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Прочие межбюджетные  трансферты  передаваемые бюджетам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53 600,00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2070000000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bottom"/>
          </w:tcPr>
          <w:p w:rsidR="004D15C6" w:rsidRPr="0071726C"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ПРОЧИЕ БЕЗВОЗМЕЗДНЫЕ ПОСТУПЛЕНИЯ</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2070500005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bottom"/>
          </w:tcPr>
          <w:p w:rsidR="004D15C6" w:rsidRPr="0071726C"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Прочие безвозмездные поступления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2070503005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bottom"/>
          </w:tcPr>
          <w:p w:rsidR="004D15C6" w:rsidRPr="0071726C"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Прочие безвозмездные поступления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51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2070503005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bottom"/>
          </w:tcPr>
          <w:p w:rsidR="004D15C6" w:rsidRPr="0071726C" w:rsidRDefault="004D15C6" w:rsidP="002E5110">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Прочие безвозмездные поступления в бюджеты муниципальных районов</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pPr>
            <w:r w:rsidRPr="002B760E">
              <w:rPr>
                <w:rFonts w:ascii="Times New Roman" w:hAnsi="Times New Roman" w:cs="Times New Roman"/>
                <w:sz w:val="20"/>
                <w:szCs w:val="20"/>
              </w:rPr>
              <w:t>30 000,00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95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2080000000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3242" w:type="dxa"/>
            <w:tcBorders>
              <w:top w:val="nil"/>
              <w:left w:val="nil"/>
              <w:bottom w:val="single" w:sz="4" w:space="0" w:color="auto"/>
              <w:right w:val="nil"/>
            </w:tcBorders>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98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2080500005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100"/>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2080500005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698"/>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2180000000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3242" w:type="dxa"/>
            <w:tcBorders>
              <w:top w:val="nil"/>
              <w:left w:val="nil"/>
              <w:bottom w:val="single" w:sz="4" w:space="0" w:color="auto"/>
              <w:right w:val="single" w:sz="4" w:space="0" w:color="auto"/>
            </w:tcBorders>
            <w:vAlign w:val="bottom"/>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СУБСИДИЙ,СУБВЕНЦИЙ И ИНЫХ МЕЖБЮДЖЕТНЫХ ТРАНСФЕРТОВ, ИМУЮЩИХ ЦЕЛЕВОЕ НАЗНАЧЕНИЕ ПРОШЛЫХ ЛЕТ</w:t>
            </w:r>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96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2180000005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noWrap/>
            <w:vAlign w:val="center"/>
          </w:tcPr>
          <w:p w:rsidR="004D15C6" w:rsidRPr="005B2F9B" w:rsidRDefault="004D15C6" w:rsidP="002E5110">
            <w:pPr>
              <w:spacing w:after="0" w:line="240" w:lineRule="auto"/>
              <w:jc w:val="both"/>
              <w:rPr>
                <w:rFonts w:ascii="Times New Roman" w:hAnsi="Times New Roman" w:cs="Times New Roman"/>
                <w:sz w:val="20"/>
                <w:szCs w:val="20"/>
              </w:rPr>
            </w:pPr>
            <w:bookmarkStart w:id="9" w:name="RANGE_E185"/>
            <w:r w:rsidRPr="005B2F9B">
              <w:rPr>
                <w:rFonts w:ascii="Times New Roman" w:hAnsi="Times New Roman"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bookmarkEnd w:id="9"/>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82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2180500005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single" w:sz="4" w:space="0" w:color="auto"/>
            </w:tcBorders>
            <w:vAlign w:val="center"/>
          </w:tcPr>
          <w:p w:rsidR="004D15C6" w:rsidRPr="005B2F9B" w:rsidRDefault="004D15C6" w:rsidP="002E5110">
            <w:pPr>
              <w:spacing w:after="0" w:line="240" w:lineRule="auto"/>
              <w:jc w:val="both"/>
              <w:rPr>
                <w:rFonts w:ascii="Times New Roman" w:hAnsi="Times New Roman" w:cs="Times New Roman"/>
                <w:sz w:val="20"/>
                <w:szCs w:val="20"/>
              </w:rPr>
            </w:pPr>
            <w:bookmarkStart w:id="10" w:name="RANGE_E186"/>
            <w:r w:rsidRPr="005B2F9B">
              <w:rPr>
                <w:rFonts w:ascii="Times New Roman" w:hAnsi="Times New Roman" w:cs="Times New Roman"/>
                <w:sz w:val="20"/>
                <w:szCs w:val="20"/>
              </w:rPr>
              <w:t>Доходы бюджетов муниципальных районов от возврата организациями остатков субсидий прошлых лет</w:t>
            </w:r>
            <w:bookmarkEnd w:id="10"/>
          </w:p>
        </w:tc>
        <w:tc>
          <w:tcPr>
            <w:tcW w:w="1559" w:type="dxa"/>
            <w:gridSpan w:val="4"/>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094"/>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073</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2180500005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8" w:space="0" w:color="auto"/>
              <w:right w:val="nil"/>
            </w:tcBorders>
            <w:vAlign w:val="center"/>
          </w:tcPr>
          <w:p w:rsidR="004D15C6" w:rsidRPr="005B2F9B" w:rsidRDefault="004D15C6" w:rsidP="002E5110">
            <w:pPr>
              <w:spacing w:after="0" w:line="240" w:lineRule="auto"/>
              <w:jc w:val="both"/>
              <w:rPr>
                <w:rFonts w:ascii="Times New Roman" w:hAnsi="Times New Roman" w:cs="Times New Roman"/>
                <w:sz w:val="20"/>
                <w:szCs w:val="20"/>
              </w:rPr>
            </w:pPr>
            <w:bookmarkStart w:id="11" w:name="RANGE_E187"/>
            <w:r w:rsidRPr="005B2F9B">
              <w:rPr>
                <w:rFonts w:ascii="Times New Roman" w:hAnsi="Times New Roman" w:cs="Times New Roman"/>
                <w:sz w:val="20"/>
                <w:szCs w:val="20"/>
              </w:rPr>
              <w:t>Доходы бюджетов муниципальных районов от возврата бюджетными учреждениями остатков субсидий прошлых лет</w:t>
            </w:r>
            <w:bookmarkEnd w:id="11"/>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06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2190000000</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3242" w:type="dxa"/>
            <w:tcBorders>
              <w:top w:val="single" w:sz="4" w:space="0" w:color="auto"/>
              <w:left w:val="nil"/>
              <w:bottom w:val="single" w:sz="4" w:space="0" w:color="auto"/>
              <w:right w:val="nil"/>
            </w:tcBorders>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73"/>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2190000005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center"/>
            </w:pPr>
            <w:r w:rsidRPr="002B760E">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24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2196001005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2B760E">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center"/>
              <w:rPr>
                <w:rFonts w:ascii="Times New Roman" w:hAnsi="Times New Roman" w:cs="Times New Roman"/>
                <w:sz w:val="20"/>
                <w:szCs w:val="20"/>
              </w:rPr>
            </w:pPr>
            <w:r w:rsidRPr="002B760E">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1245"/>
        </w:trPr>
        <w:tc>
          <w:tcPr>
            <w:tcW w:w="567" w:type="dxa"/>
            <w:tcBorders>
              <w:top w:val="nil"/>
              <w:left w:val="single" w:sz="4" w:space="0" w:color="auto"/>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920</w:t>
            </w:r>
          </w:p>
        </w:tc>
        <w:tc>
          <w:tcPr>
            <w:tcW w:w="1294"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219</w:t>
            </w:r>
            <w:r>
              <w:rPr>
                <w:rFonts w:ascii="Times New Roman" w:hAnsi="Times New Roman" w:cs="Times New Roman"/>
                <w:sz w:val="20"/>
                <w:szCs w:val="20"/>
              </w:rPr>
              <w:t>6</w:t>
            </w:r>
            <w:r w:rsidRPr="005B2F9B">
              <w:rPr>
                <w:rFonts w:ascii="Times New Roman" w:hAnsi="Times New Roman" w:cs="Times New Roman"/>
                <w:sz w:val="20"/>
                <w:szCs w:val="20"/>
              </w:rPr>
              <w:t>00</w:t>
            </w:r>
            <w:r>
              <w:rPr>
                <w:rFonts w:ascii="Times New Roman" w:hAnsi="Times New Roman" w:cs="Times New Roman"/>
                <w:sz w:val="20"/>
                <w:szCs w:val="20"/>
              </w:rPr>
              <w:t>1</w:t>
            </w:r>
            <w:r w:rsidRPr="005B2F9B">
              <w:rPr>
                <w:rFonts w:ascii="Times New Roman" w:hAnsi="Times New Roman" w:cs="Times New Roman"/>
                <w:sz w:val="20"/>
                <w:szCs w:val="20"/>
              </w:rPr>
              <w:t>005</w:t>
            </w:r>
          </w:p>
        </w:tc>
        <w:tc>
          <w:tcPr>
            <w:tcW w:w="616" w:type="dxa"/>
            <w:tcBorders>
              <w:top w:val="nil"/>
              <w:left w:val="nil"/>
              <w:bottom w:val="single" w:sz="4" w:space="0" w:color="auto"/>
              <w:right w:val="nil"/>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0000</w:t>
            </w:r>
          </w:p>
        </w:tc>
        <w:tc>
          <w:tcPr>
            <w:tcW w:w="518" w:type="dxa"/>
            <w:tcBorders>
              <w:top w:val="nil"/>
              <w:left w:val="nil"/>
              <w:bottom w:val="single" w:sz="4" w:space="0" w:color="auto"/>
              <w:right w:val="single" w:sz="4" w:space="0" w:color="auto"/>
            </w:tcBorders>
            <w:noWrap/>
          </w:tcPr>
          <w:p w:rsidR="004D15C6" w:rsidRPr="005B2F9B" w:rsidRDefault="004D15C6" w:rsidP="002E5110">
            <w:pPr>
              <w:spacing w:after="0" w:line="240" w:lineRule="auto"/>
              <w:jc w:val="center"/>
              <w:rPr>
                <w:rFonts w:ascii="Times New Roman" w:hAnsi="Times New Roman" w:cs="Times New Roman"/>
                <w:sz w:val="20"/>
                <w:szCs w:val="20"/>
              </w:rPr>
            </w:pPr>
            <w:r w:rsidRPr="005B2F9B">
              <w:rPr>
                <w:rFonts w:ascii="Times New Roman" w:hAnsi="Times New Roman" w:cs="Times New Roman"/>
                <w:sz w:val="20"/>
                <w:szCs w:val="20"/>
              </w:rPr>
              <w:t>150</w:t>
            </w:r>
          </w:p>
        </w:tc>
        <w:tc>
          <w:tcPr>
            <w:tcW w:w="3242" w:type="dxa"/>
            <w:tcBorders>
              <w:top w:val="nil"/>
              <w:left w:val="nil"/>
              <w:bottom w:val="single" w:sz="4" w:space="0" w:color="auto"/>
              <w:right w:val="nil"/>
            </w:tcBorders>
          </w:tcPr>
          <w:p w:rsidR="004D15C6" w:rsidRPr="005B2F9B" w:rsidRDefault="004D15C6" w:rsidP="002E5110">
            <w:pPr>
              <w:spacing w:after="0" w:line="240" w:lineRule="auto"/>
              <w:rPr>
                <w:rFonts w:ascii="Times New Roman" w:hAnsi="Times New Roman" w:cs="Times New Roman"/>
                <w:sz w:val="20"/>
                <w:szCs w:val="20"/>
              </w:rPr>
            </w:pPr>
            <w:r w:rsidRPr="005B2F9B">
              <w:rPr>
                <w:rFonts w:ascii="Times New Roman" w:hAnsi="Times New Roman" w:cs="Times New Roman"/>
                <w:sz w:val="20"/>
                <w:szCs w:val="20"/>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559" w:type="dxa"/>
            <w:gridSpan w:val="4"/>
            <w:tcBorders>
              <w:top w:val="nil"/>
              <w:left w:val="single" w:sz="4" w:space="0" w:color="auto"/>
              <w:bottom w:val="single" w:sz="4" w:space="0" w:color="auto"/>
              <w:right w:val="single" w:sz="4" w:space="0" w:color="auto"/>
            </w:tcBorders>
            <w:noWrap/>
          </w:tcPr>
          <w:p w:rsidR="004D15C6" w:rsidRPr="002B760E" w:rsidRDefault="004D15C6" w:rsidP="002E5110">
            <w:pPr>
              <w:jc w:val="center"/>
            </w:pPr>
            <w:r w:rsidRPr="002B760E">
              <w:rPr>
                <w:rFonts w:ascii="Times New Roman" w:hAnsi="Times New Roman" w:cs="Times New Roman"/>
                <w:sz w:val="20"/>
                <w:szCs w:val="20"/>
              </w:rPr>
              <w:t>- 519 264,67</w:t>
            </w:r>
          </w:p>
        </w:tc>
        <w:tc>
          <w:tcPr>
            <w:tcW w:w="1559"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noWrap/>
          </w:tcPr>
          <w:p w:rsidR="004D15C6" w:rsidRPr="002B760E" w:rsidRDefault="004D15C6" w:rsidP="002E5110">
            <w:pPr>
              <w:jc w:val="right"/>
              <w:rPr>
                <w:rFonts w:ascii="Times New Roman" w:hAnsi="Times New Roman" w:cs="Times New Roman"/>
                <w:sz w:val="20"/>
                <w:szCs w:val="20"/>
              </w:rPr>
            </w:pPr>
            <w:r w:rsidRPr="002B760E">
              <w:rPr>
                <w:rFonts w:ascii="Times New Roman" w:hAnsi="Times New Roman" w:cs="Times New Roman"/>
                <w:sz w:val="20"/>
                <w:szCs w:val="20"/>
              </w:rPr>
              <w:t>0,00</w:t>
            </w:r>
          </w:p>
        </w:tc>
      </w:tr>
      <w:tr w:rsidR="004D15C6" w:rsidRPr="002B760E">
        <w:trPr>
          <w:gridBefore w:val="1"/>
          <w:gridAfter w:val="2"/>
          <w:wAfter w:w="1560" w:type="dxa"/>
          <w:trHeight w:val="255"/>
        </w:trPr>
        <w:tc>
          <w:tcPr>
            <w:tcW w:w="1861" w:type="dxa"/>
            <w:gridSpan w:val="2"/>
            <w:tcBorders>
              <w:top w:val="nil"/>
              <w:left w:val="nil"/>
              <w:bottom w:val="nil"/>
              <w:right w:val="nil"/>
            </w:tcBorders>
            <w:noWrap/>
            <w:vAlign w:val="bottom"/>
          </w:tcPr>
          <w:p w:rsidR="004D15C6" w:rsidRPr="005B2F9B" w:rsidRDefault="004D15C6" w:rsidP="002E5110">
            <w:pPr>
              <w:spacing w:after="0" w:line="240" w:lineRule="auto"/>
              <w:rPr>
                <w:rFonts w:ascii="Times New Roman" w:hAnsi="Times New Roman" w:cs="Times New Roman"/>
                <w:b/>
                <w:bCs/>
                <w:sz w:val="20"/>
                <w:szCs w:val="20"/>
              </w:rPr>
            </w:pPr>
            <w:r w:rsidRPr="005B2F9B">
              <w:rPr>
                <w:rFonts w:ascii="Times New Roman" w:hAnsi="Times New Roman" w:cs="Times New Roman"/>
                <w:b/>
                <w:bCs/>
                <w:sz w:val="20"/>
                <w:szCs w:val="20"/>
              </w:rPr>
              <w:t>Всего доходов:</w:t>
            </w:r>
          </w:p>
        </w:tc>
        <w:tc>
          <w:tcPr>
            <w:tcW w:w="616" w:type="dxa"/>
            <w:tcBorders>
              <w:top w:val="nil"/>
              <w:left w:val="nil"/>
              <w:bottom w:val="nil"/>
              <w:right w:val="nil"/>
            </w:tcBorders>
            <w:noWrap/>
            <w:vAlign w:val="bottom"/>
          </w:tcPr>
          <w:p w:rsidR="004D15C6" w:rsidRPr="005B2F9B" w:rsidRDefault="004D15C6" w:rsidP="002E5110">
            <w:pPr>
              <w:spacing w:after="0" w:line="240" w:lineRule="auto"/>
              <w:rPr>
                <w:rFonts w:ascii="Times New Roman" w:hAnsi="Times New Roman" w:cs="Times New Roman"/>
                <w:sz w:val="20"/>
                <w:szCs w:val="20"/>
              </w:rPr>
            </w:pPr>
          </w:p>
        </w:tc>
        <w:tc>
          <w:tcPr>
            <w:tcW w:w="518" w:type="dxa"/>
            <w:tcBorders>
              <w:top w:val="nil"/>
              <w:left w:val="nil"/>
              <w:bottom w:val="nil"/>
              <w:right w:val="nil"/>
            </w:tcBorders>
            <w:noWrap/>
            <w:vAlign w:val="bottom"/>
          </w:tcPr>
          <w:p w:rsidR="004D15C6" w:rsidRPr="005B2F9B" w:rsidRDefault="004D15C6" w:rsidP="002E5110">
            <w:pPr>
              <w:spacing w:after="0" w:line="240" w:lineRule="auto"/>
              <w:rPr>
                <w:rFonts w:ascii="Times New Roman" w:hAnsi="Times New Roman" w:cs="Times New Roman"/>
                <w:sz w:val="20"/>
                <w:szCs w:val="20"/>
              </w:rPr>
            </w:pPr>
          </w:p>
        </w:tc>
        <w:tc>
          <w:tcPr>
            <w:tcW w:w="3242" w:type="dxa"/>
            <w:tcBorders>
              <w:top w:val="nil"/>
              <w:left w:val="nil"/>
              <w:bottom w:val="nil"/>
              <w:right w:val="nil"/>
            </w:tcBorders>
            <w:noWrap/>
            <w:vAlign w:val="bottom"/>
          </w:tcPr>
          <w:p w:rsidR="004D15C6" w:rsidRPr="005B2F9B" w:rsidRDefault="004D15C6" w:rsidP="002E5110">
            <w:pPr>
              <w:spacing w:after="0" w:line="240" w:lineRule="auto"/>
              <w:rPr>
                <w:rFonts w:ascii="Times New Roman" w:hAnsi="Times New Roman" w:cs="Times New Roman"/>
                <w:sz w:val="20"/>
                <w:szCs w:val="20"/>
              </w:rPr>
            </w:pPr>
          </w:p>
        </w:tc>
        <w:tc>
          <w:tcPr>
            <w:tcW w:w="1559" w:type="dxa"/>
            <w:gridSpan w:val="4"/>
            <w:tcBorders>
              <w:top w:val="nil"/>
              <w:left w:val="nil"/>
              <w:bottom w:val="nil"/>
              <w:right w:val="nil"/>
            </w:tcBorders>
            <w:noWrap/>
          </w:tcPr>
          <w:p w:rsidR="004D15C6" w:rsidRPr="005B2F9B" w:rsidRDefault="004D15C6" w:rsidP="002E5110">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516 988 656,32</w:t>
            </w:r>
          </w:p>
        </w:tc>
        <w:tc>
          <w:tcPr>
            <w:tcW w:w="1559" w:type="dxa"/>
            <w:tcBorders>
              <w:top w:val="nil"/>
              <w:left w:val="nil"/>
              <w:bottom w:val="nil"/>
              <w:right w:val="nil"/>
            </w:tcBorders>
            <w:noWrap/>
          </w:tcPr>
          <w:p w:rsidR="004D15C6" w:rsidRPr="005B2F9B" w:rsidRDefault="004D15C6" w:rsidP="002E5110">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660 531 732,17</w:t>
            </w:r>
          </w:p>
        </w:tc>
        <w:tc>
          <w:tcPr>
            <w:tcW w:w="1560" w:type="dxa"/>
            <w:tcBorders>
              <w:top w:val="nil"/>
              <w:left w:val="nil"/>
              <w:bottom w:val="nil"/>
              <w:right w:val="nil"/>
            </w:tcBorders>
            <w:noWrap/>
          </w:tcPr>
          <w:p w:rsidR="004D15C6" w:rsidRPr="005B2F9B" w:rsidRDefault="004D15C6" w:rsidP="002E5110">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292 040 335,34</w:t>
            </w:r>
          </w:p>
        </w:tc>
      </w:tr>
    </w:tbl>
    <w:p w:rsidR="004D15C6" w:rsidRDefault="004D15C6"/>
    <w:p w:rsidR="004D15C6" w:rsidRDefault="004D15C6"/>
    <w:tbl>
      <w:tblPr>
        <w:tblW w:w="11199" w:type="dxa"/>
        <w:tblInd w:w="2" w:type="dxa"/>
        <w:tblLayout w:type="fixed"/>
        <w:tblLook w:val="00A0"/>
      </w:tblPr>
      <w:tblGrid>
        <w:gridCol w:w="2552"/>
        <w:gridCol w:w="2560"/>
        <w:gridCol w:w="1409"/>
        <w:gridCol w:w="1545"/>
        <w:gridCol w:w="284"/>
        <w:gridCol w:w="1289"/>
        <w:gridCol w:w="1560"/>
      </w:tblGrid>
      <w:tr w:rsidR="004D15C6" w:rsidRPr="002B760E">
        <w:trPr>
          <w:trHeight w:val="255"/>
        </w:trPr>
        <w:tc>
          <w:tcPr>
            <w:tcW w:w="2552"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60"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40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545"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4"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49" w:type="dxa"/>
            <w:gridSpan w:val="2"/>
            <w:tcBorders>
              <w:top w:val="nil"/>
              <w:left w:val="nil"/>
              <w:bottom w:val="nil"/>
              <w:right w:val="nil"/>
            </w:tcBorders>
            <w:noWrap/>
            <w:vAlign w:val="bottom"/>
          </w:tcPr>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Default="004D15C6" w:rsidP="00AE0385">
            <w:pPr>
              <w:spacing w:after="0" w:line="240" w:lineRule="auto"/>
              <w:ind w:left="-392"/>
              <w:jc w:val="right"/>
              <w:rPr>
                <w:rFonts w:ascii="Arial CYR" w:hAnsi="Arial CYR" w:cs="Arial CYR"/>
                <w:sz w:val="20"/>
                <w:szCs w:val="20"/>
              </w:rPr>
            </w:pPr>
          </w:p>
          <w:p w:rsidR="004D15C6" w:rsidRPr="00AE0385" w:rsidRDefault="004D15C6" w:rsidP="00AE0385">
            <w:pPr>
              <w:spacing w:after="0" w:line="240" w:lineRule="auto"/>
              <w:ind w:left="-392"/>
              <w:jc w:val="right"/>
              <w:rPr>
                <w:rFonts w:ascii="Arial CYR" w:hAnsi="Arial CYR" w:cs="Arial CYR"/>
                <w:sz w:val="20"/>
                <w:szCs w:val="20"/>
              </w:rPr>
            </w:pPr>
            <w:r w:rsidRPr="00AE0385">
              <w:rPr>
                <w:rFonts w:ascii="Arial CYR" w:hAnsi="Arial CYR" w:cs="Arial CYR"/>
                <w:sz w:val="20"/>
                <w:szCs w:val="20"/>
              </w:rPr>
              <w:t>Приложение № 3</w:t>
            </w:r>
          </w:p>
        </w:tc>
      </w:tr>
      <w:tr w:rsidR="004D15C6" w:rsidRPr="002B760E">
        <w:trPr>
          <w:trHeight w:val="255"/>
        </w:trPr>
        <w:tc>
          <w:tcPr>
            <w:tcW w:w="2552"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60"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40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545"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4"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49" w:type="dxa"/>
            <w:gridSpan w:val="2"/>
            <w:tcBorders>
              <w:top w:val="nil"/>
              <w:left w:val="nil"/>
              <w:bottom w:val="nil"/>
              <w:right w:val="nil"/>
            </w:tcBorders>
            <w:noWrap/>
            <w:vAlign w:val="bottom"/>
          </w:tcPr>
          <w:p w:rsidR="004D15C6" w:rsidRPr="00AE0385" w:rsidRDefault="004D15C6" w:rsidP="00AE0385">
            <w:pPr>
              <w:spacing w:after="0" w:line="240" w:lineRule="auto"/>
              <w:ind w:left="-392"/>
              <w:jc w:val="right"/>
              <w:rPr>
                <w:rFonts w:ascii="Arial CYR" w:hAnsi="Arial CYR" w:cs="Arial CYR"/>
                <w:sz w:val="20"/>
                <w:szCs w:val="20"/>
              </w:rPr>
            </w:pPr>
            <w:r w:rsidRPr="00AE0385">
              <w:rPr>
                <w:rFonts w:ascii="Arial CYR" w:hAnsi="Arial CYR" w:cs="Arial CYR"/>
                <w:sz w:val="20"/>
                <w:szCs w:val="20"/>
              </w:rPr>
              <w:t>к  решению Совета</w:t>
            </w:r>
          </w:p>
        </w:tc>
      </w:tr>
      <w:tr w:rsidR="004D15C6" w:rsidRPr="002B760E">
        <w:trPr>
          <w:trHeight w:val="255"/>
        </w:trPr>
        <w:tc>
          <w:tcPr>
            <w:tcW w:w="2552"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60"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40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545"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4"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49" w:type="dxa"/>
            <w:gridSpan w:val="2"/>
            <w:tcBorders>
              <w:top w:val="nil"/>
              <w:left w:val="nil"/>
              <w:bottom w:val="nil"/>
              <w:right w:val="nil"/>
            </w:tcBorders>
            <w:noWrap/>
            <w:vAlign w:val="bottom"/>
          </w:tcPr>
          <w:p w:rsidR="004D15C6" w:rsidRPr="00AE0385" w:rsidRDefault="004D15C6" w:rsidP="00AE0385">
            <w:pPr>
              <w:spacing w:after="0" w:line="240" w:lineRule="auto"/>
              <w:ind w:left="-392"/>
              <w:jc w:val="right"/>
              <w:rPr>
                <w:rFonts w:ascii="Arial CYR" w:hAnsi="Arial CYR" w:cs="Arial CYR"/>
                <w:sz w:val="20"/>
                <w:szCs w:val="20"/>
              </w:rPr>
            </w:pPr>
            <w:r w:rsidRPr="00AE0385">
              <w:rPr>
                <w:rFonts w:ascii="Arial CYR" w:hAnsi="Arial CYR" w:cs="Arial CYR"/>
                <w:sz w:val="20"/>
                <w:szCs w:val="20"/>
              </w:rPr>
              <w:t>Юрьевецкого муницирального района</w:t>
            </w:r>
          </w:p>
        </w:tc>
      </w:tr>
      <w:tr w:rsidR="004D15C6" w:rsidRPr="002B760E">
        <w:trPr>
          <w:trHeight w:val="360"/>
        </w:trPr>
        <w:tc>
          <w:tcPr>
            <w:tcW w:w="2552"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60"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40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4678" w:type="dxa"/>
            <w:gridSpan w:val="4"/>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от   26  декабря 2019 г. №     235</w:t>
            </w:r>
          </w:p>
        </w:tc>
      </w:tr>
      <w:tr w:rsidR="004D15C6" w:rsidRPr="002B760E">
        <w:trPr>
          <w:trHeight w:val="255"/>
        </w:trPr>
        <w:tc>
          <w:tcPr>
            <w:tcW w:w="2552"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60"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40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4678" w:type="dxa"/>
            <w:gridSpan w:val="4"/>
            <w:vMerge w:val="restart"/>
            <w:tcBorders>
              <w:top w:val="nil"/>
              <w:left w:val="nil"/>
              <w:bottom w:val="nil"/>
              <w:right w:val="nil"/>
            </w:tcBorders>
            <w:vAlign w:val="bottom"/>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"О бюджете  Юрьевецкого муниципального района на 2020 год и плановый период 2021 и 2022 годов"</w:t>
            </w:r>
          </w:p>
        </w:tc>
      </w:tr>
      <w:tr w:rsidR="004D15C6" w:rsidRPr="002B760E">
        <w:trPr>
          <w:trHeight w:val="510"/>
        </w:trPr>
        <w:tc>
          <w:tcPr>
            <w:tcW w:w="2552"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60"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40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4678" w:type="dxa"/>
            <w:gridSpan w:val="4"/>
            <w:vMerge/>
            <w:tcBorders>
              <w:top w:val="nil"/>
              <w:left w:val="nil"/>
              <w:bottom w:val="nil"/>
              <w:right w:val="nil"/>
            </w:tcBorders>
            <w:vAlign w:val="center"/>
          </w:tcPr>
          <w:p w:rsidR="004D15C6" w:rsidRPr="00AE0385" w:rsidRDefault="004D15C6" w:rsidP="00AE0385">
            <w:pPr>
              <w:spacing w:after="0" w:line="240" w:lineRule="auto"/>
              <w:rPr>
                <w:rFonts w:ascii="Arial CYR" w:hAnsi="Arial CYR" w:cs="Arial CYR"/>
                <w:sz w:val="20"/>
                <w:szCs w:val="20"/>
              </w:rPr>
            </w:pPr>
          </w:p>
        </w:tc>
      </w:tr>
      <w:tr w:rsidR="004D15C6" w:rsidRPr="002B760E">
        <w:trPr>
          <w:trHeight w:val="960"/>
        </w:trPr>
        <w:tc>
          <w:tcPr>
            <w:tcW w:w="11199" w:type="dxa"/>
            <w:gridSpan w:val="7"/>
            <w:tcBorders>
              <w:top w:val="nil"/>
              <w:left w:val="nil"/>
              <w:bottom w:val="single" w:sz="4" w:space="0" w:color="auto"/>
              <w:right w:val="nil"/>
            </w:tcBorders>
            <w:vAlign w:val="center"/>
          </w:tcPr>
          <w:p w:rsidR="004D15C6" w:rsidRDefault="004D15C6" w:rsidP="00AE0385">
            <w:pPr>
              <w:spacing w:after="0" w:line="240" w:lineRule="auto"/>
              <w:jc w:val="center"/>
              <w:rPr>
                <w:rFonts w:ascii="Times New Roman" w:hAnsi="Times New Roman" w:cs="Times New Roman"/>
                <w:b/>
                <w:bCs/>
                <w:sz w:val="24"/>
                <w:szCs w:val="24"/>
              </w:rPr>
            </w:pPr>
            <w:r w:rsidRPr="00AE0385">
              <w:rPr>
                <w:rFonts w:ascii="Times New Roman" w:hAnsi="Times New Roman" w:cs="Times New Roman"/>
                <w:b/>
                <w:bCs/>
                <w:sz w:val="24"/>
                <w:szCs w:val="24"/>
              </w:rPr>
              <w:t>Перечень  главных администраторов доходов бюджета Юрьевецкого муниципального района, закрепляемые за ними виды (подвиды) доходов бюджета  и их объем на 2020 год и на  плановый период 2021 и 2022 годов</w:t>
            </w:r>
          </w:p>
          <w:p w:rsidR="004D15C6" w:rsidRPr="002B760E" w:rsidRDefault="004D15C6" w:rsidP="00C8206E">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№237,от 02.03.2020г. №244, от 02.04.2020г. №250, от 10.07.2020г. №259, от 07.09.2020г. №263, от 27.10.2020г. №11)</w:t>
            </w:r>
          </w:p>
          <w:p w:rsidR="004D15C6" w:rsidRPr="00AE0385" w:rsidRDefault="004D15C6" w:rsidP="00AE0385">
            <w:pPr>
              <w:spacing w:after="0" w:line="240" w:lineRule="auto"/>
              <w:jc w:val="center"/>
              <w:rPr>
                <w:rFonts w:ascii="Times New Roman" w:hAnsi="Times New Roman" w:cs="Times New Roman"/>
                <w:b/>
                <w:bCs/>
                <w:sz w:val="24"/>
                <w:szCs w:val="24"/>
              </w:rPr>
            </w:pPr>
            <w:r w:rsidRPr="00AE0385">
              <w:rPr>
                <w:rFonts w:ascii="Times New Roman" w:hAnsi="Times New Roman" w:cs="Times New Roman"/>
                <w:b/>
                <w:bCs/>
                <w:sz w:val="24"/>
                <w:szCs w:val="24"/>
              </w:rPr>
              <w:t xml:space="preserve"> </w:t>
            </w:r>
          </w:p>
        </w:tc>
      </w:tr>
      <w:tr w:rsidR="004D15C6" w:rsidRPr="002B760E">
        <w:trPr>
          <w:trHeight w:val="315"/>
        </w:trPr>
        <w:tc>
          <w:tcPr>
            <w:tcW w:w="11199" w:type="dxa"/>
            <w:gridSpan w:val="7"/>
            <w:tcBorders>
              <w:top w:val="single" w:sz="4" w:space="0" w:color="auto"/>
              <w:left w:val="nil"/>
              <w:bottom w:val="single" w:sz="4" w:space="0" w:color="auto"/>
              <w:right w:val="nil"/>
            </w:tcBorders>
            <w:vAlign w:val="center"/>
          </w:tcPr>
          <w:p w:rsidR="004D15C6" w:rsidRPr="00AE0385" w:rsidRDefault="004D15C6" w:rsidP="00AE0385">
            <w:pPr>
              <w:spacing w:after="0" w:line="240" w:lineRule="auto"/>
              <w:jc w:val="center"/>
              <w:rPr>
                <w:rFonts w:ascii="Times New Roman" w:hAnsi="Times New Roman" w:cs="Times New Roman"/>
                <w:b/>
                <w:bCs/>
                <w:sz w:val="24"/>
                <w:szCs w:val="24"/>
              </w:rPr>
            </w:pPr>
            <w:r w:rsidRPr="00AE0385">
              <w:rPr>
                <w:rFonts w:ascii="Times New Roman" w:hAnsi="Times New Roman" w:cs="Times New Roman"/>
                <w:b/>
                <w:bCs/>
                <w:sz w:val="24"/>
                <w:szCs w:val="24"/>
              </w:rPr>
              <w:t> </w:t>
            </w:r>
          </w:p>
        </w:tc>
      </w:tr>
      <w:tr w:rsidR="004D15C6" w:rsidRPr="002B760E">
        <w:trPr>
          <w:trHeight w:val="885"/>
        </w:trPr>
        <w:tc>
          <w:tcPr>
            <w:tcW w:w="2552" w:type="dxa"/>
            <w:vMerge w:val="restart"/>
            <w:tcBorders>
              <w:top w:val="nil"/>
              <w:left w:val="single" w:sz="4" w:space="0" w:color="auto"/>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Код классификации доходов бюджетов РФ, код главного администратора доходов местного бюджета</w:t>
            </w:r>
          </w:p>
        </w:tc>
        <w:tc>
          <w:tcPr>
            <w:tcW w:w="3969" w:type="dxa"/>
            <w:gridSpan w:val="2"/>
            <w:vMerge w:val="restart"/>
            <w:tcBorders>
              <w:top w:val="single" w:sz="4" w:space="0" w:color="auto"/>
              <w:left w:val="single" w:sz="4" w:space="0" w:color="auto"/>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Наименование</w:t>
            </w:r>
          </w:p>
        </w:tc>
        <w:tc>
          <w:tcPr>
            <w:tcW w:w="4678" w:type="dxa"/>
            <w:gridSpan w:val="4"/>
            <w:tcBorders>
              <w:top w:val="single" w:sz="4" w:space="0" w:color="auto"/>
              <w:left w:val="nil"/>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Сумма  (руб.)</w:t>
            </w:r>
          </w:p>
        </w:tc>
      </w:tr>
      <w:tr w:rsidR="004D15C6" w:rsidRPr="002B760E">
        <w:trPr>
          <w:trHeight w:val="275"/>
        </w:trPr>
        <w:tc>
          <w:tcPr>
            <w:tcW w:w="2552" w:type="dxa"/>
            <w:vMerge/>
            <w:tcBorders>
              <w:top w:val="nil"/>
              <w:left w:val="single" w:sz="4" w:space="0" w:color="auto"/>
              <w:bottom w:val="single" w:sz="4" w:space="0" w:color="auto"/>
              <w:right w:val="single" w:sz="4" w:space="0" w:color="auto"/>
            </w:tcBorders>
            <w:vAlign w:val="center"/>
          </w:tcPr>
          <w:p w:rsidR="004D15C6" w:rsidRPr="00AE0385" w:rsidRDefault="004D15C6" w:rsidP="00AE0385">
            <w:pPr>
              <w:spacing w:after="0" w:line="240" w:lineRule="auto"/>
              <w:rPr>
                <w:rFonts w:ascii="Times New Roman" w:hAnsi="Times New Roman" w:cs="Times New Roman"/>
                <w:b/>
                <w:bCs/>
                <w:sz w:val="20"/>
                <w:szCs w:val="20"/>
              </w:rPr>
            </w:pPr>
          </w:p>
        </w:tc>
        <w:tc>
          <w:tcPr>
            <w:tcW w:w="3969" w:type="dxa"/>
            <w:gridSpan w:val="2"/>
            <w:vMerge/>
            <w:tcBorders>
              <w:top w:val="single" w:sz="4" w:space="0" w:color="auto"/>
              <w:left w:val="single" w:sz="4" w:space="0" w:color="auto"/>
              <w:bottom w:val="single" w:sz="4" w:space="0" w:color="auto"/>
              <w:right w:val="single" w:sz="4" w:space="0" w:color="auto"/>
            </w:tcBorders>
            <w:vAlign w:val="center"/>
          </w:tcPr>
          <w:p w:rsidR="004D15C6" w:rsidRPr="00AE0385" w:rsidRDefault="004D15C6" w:rsidP="00AE0385">
            <w:pPr>
              <w:spacing w:after="0" w:line="240" w:lineRule="auto"/>
              <w:rPr>
                <w:rFonts w:ascii="Times New Roman" w:hAnsi="Times New Roman" w:cs="Times New Roman"/>
                <w:b/>
                <w:bCs/>
                <w:sz w:val="20"/>
                <w:szCs w:val="20"/>
              </w:rPr>
            </w:pPr>
          </w:p>
        </w:tc>
        <w:tc>
          <w:tcPr>
            <w:tcW w:w="1545" w:type="dxa"/>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2020 год</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2021 год</w:t>
            </w:r>
          </w:p>
        </w:tc>
        <w:tc>
          <w:tcPr>
            <w:tcW w:w="1560" w:type="dxa"/>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2022 год</w:t>
            </w:r>
          </w:p>
        </w:tc>
      </w:tr>
      <w:tr w:rsidR="004D15C6" w:rsidRPr="002B760E">
        <w:trPr>
          <w:trHeight w:val="79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AE038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010</w:t>
            </w:r>
          </w:p>
        </w:tc>
        <w:tc>
          <w:tcPr>
            <w:tcW w:w="3969" w:type="dxa"/>
            <w:gridSpan w:val="2"/>
            <w:tcBorders>
              <w:top w:val="nil"/>
              <w:left w:val="nil"/>
              <w:bottom w:val="single" w:sz="4" w:space="0" w:color="auto"/>
              <w:right w:val="single" w:sz="4" w:space="0" w:color="000000"/>
            </w:tcBorders>
            <w:shd w:val="clear" w:color="000000" w:fill="CCFFCC"/>
            <w:vAlign w:val="center"/>
          </w:tcPr>
          <w:p w:rsidR="004D15C6" w:rsidRPr="00AE0385" w:rsidRDefault="004D15C6" w:rsidP="00AE038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Департамент сельского хозяйства и продовольствия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AE0385">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AE0385">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AE0385">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4D15C6" w:rsidRPr="002B760E">
        <w:trPr>
          <w:trHeight w:val="273"/>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010 1 16 01082 01 0000 140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AE038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273"/>
        </w:trPr>
        <w:tc>
          <w:tcPr>
            <w:tcW w:w="2552" w:type="dxa"/>
            <w:tcBorders>
              <w:top w:val="nil"/>
              <w:left w:val="single" w:sz="4" w:space="0" w:color="auto"/>
              <w:bottom w:val="single" w:sz="4" w:space="0" w:color="auto"/>
              <w:right w:val="single" w:sz="4" w:space="0" w:color="auto"/>
            </w:tcBorders>
            <w:shd w:val="clear" w:color="auto" w:fill="C2D69B"/>
            <w:vAlign w:val="center"/>
          </w:tcPr>
          <w:p w:rsidR="004D15C6" w:rsidRPr="00894ACA" w:rsidRDefault="004D15C6" w:rsidP="00AE0385">
            <w:pPr>
              <w:spacing w:after="0" w:line="240" w:lineRule="auto"/>
              <w:jc w:val="center"/>
              <w:rPr>
                <w:rFonts w:ascii="Times New Roman" w:hAnsi="Times New Roman" w:cs="Times New Roman"/>
                <w:b/>
                <w:bCs/>
                <w:sz w:val="20"/>
                <w:szCs w:val="20"/>
              </w:rPr>
            </w:pPr>
            <w:r w:rsidRPr="00894ACA">
              <w:rPr>
                <w:rFonts w:ascii="Times New Roman" w:hAnsi="Times New Roman" w:cs="Times New Roman"/>
                <w:b/>
                <w:bCs/>
                <w:sz w:val="20"/>
                <w:szCs w:val="20"/>
              </w:rPr>
              <w:t>023</w:t>
            </w:r>
          </w:p>
        </w:tc>
        <w:tc>
          <w:tcPr>
            <w:tcW w:w="3969" w:type="dxa"/>
            <w:gridSpan w:val="2"/>
            <w:tcBorders>
              <w:top w:val="single" w:sz="4" w:space="0" w:color="auto"/>
              <w:left w:val="nil"/>
              <w:bottom w:val="single" w:sz="4" w:space="0" w:color="auto"/>
              <w:right w:val="single" w:sz="4" w:space="0" w:color="000000"/>
            </w:tcBorders>
            <w:shd w:val="clear" w:color="auto" w:fill="C2D69B"/>
            <w:vAlign w:val="center"/>
          </w:tcPr>
          <w:p w:rsidR="004D15C6" w:rsidRPr="00894ACA" w:rsidRDefault="004D15C6" w:rsidP="00AE0385">
            <w:pPr>
              <w:spacing w:after="0" w:line="240" w:lineRule="auto"/>
              <w:jc w:val="both"/>
              <w:rPr>
                <w:rFonts w:ascii="Times New Roman" w:hAnsi="Times New Roman" w:cs="Times New Roman"/>
                <w:b/>
                <w:bCs/>
                <w:sz w:val="20"/>
                <w:szCs w:val="20"/>
              </w:rPr>
            </w:pPr>
            <w:r w:rsidRPr="002B760E">
              <w:rPr>
                <w:b/>
                <w:bCs/>
              </w:rPr>
              <w:t>Департамент социальной защиты населения Ивановской области</w:t>
            </w:r>
          </w:p>
        </w:tc>
        <w:tc>
          <w:tcPr>
            <w:tcW w:w="1545" w:type="dxa"/>
            <w:tcBorders>
              <w:top w:val="nil"/>
              <w:left w:val="nil"/>
              <w:bottom w:val="single" w:sz="4" w:space="0" w:color="auto"/>
              <w:right w:val="single" w:sz="4" w:space="0" w:color="auto"/>
            </w:tcBorders>
            <w:shd w:val="clear" w:color="auto" w:fill="C2D69B"/>
            <w:vAlign w:val="center"/>
          </w:tcPr>
          <w:p w:rsidR="004D15C6" w:rsidRPr="00894ACA" w:rsidRDefault="004D15C6" w:rsidP="00AE0385">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2 50</w:t>
            </w:r>
            <w:r w:rsidRPr="00894ACA">
              <w:rPr>
                <w:rFonts w:ascii="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auto" w:fill="C2D69B"/>
            <w:vAlign w:val="center"/>
          </w:tcPr>
          <w:p w:rsidR="004D15C6" w:rsidRPr="00894ACA" w:rsidRDefault="004D15C6" w:rsidP="00AE0385">
            <w:pPr>
              <w:spacing w:after="0" w:line="240" w:lineRule="auto"/>
              <w:jc w:val="right"/>
              <w:rPr>
                <w:rFonts w:ascii="Times New Roman" w:hAnsi="Times New Roman" w:cs="Times New Roman"/>
                <w:b/>
                <w:bCs/>
                <w:sz w:val="20"/>
                <w:szCs w:val="20"/>
              </w:rPr>
            </w:pPr>
            <w:r w:rsidRPr="00894ACA">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auto" w:fill="C2D69B"/>
            <w:vAlign w:val="center"/>
          </w:tcPr>
          <w:p w:rsidR="004D15C6" w:rsidRPr="00894ACA" w:rsidRDefault="004D15C6" w:rsidP="00AE0385">
            <w:pPr>
              <w:spacing w:after="0" w:line="240" w:lineRule="auto"/>
              <w:jc w:val="right"/>
              <w:rPr>
                <w:rFonts w:ascii="Times New Roman" w:hAnsi="Times New Roman" w:cs="Times New Roman"/>
                <w:b/>
                <w:bCs/>
                <w:sz w:val="20"/>
                <w:szCs w:val="20"/>
              </w:rPr>
            </w:pPr>
            <w:r w:rsidRPr="00894ACA">
              <w:rPr>
                <w:rFonts w:ascii="Times New Roman" w:hAnsi="Times New Roman" w:cs="Times New Roman"/>
                <w:b/>
                <w:bCs/>
                <w:sz w:val="20"/>
                <w:szCs w:val="20"/>
              </w:rPr>
              <w:t>0,00</w:t>
            </w:r>
          </w:p>
        </w:tc>
      </w:tr>
      <w:tr w:rsidR="004D15C6" w:rsidRPr="002B760E">
        <w:trPr>
          <w:trHeight w:val="273"/>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023 1 16 01203 01 0000 140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AE0385">
            <w:pPr>
              <w:spacing w:after="0" w:line="240" w:lineRule="auto"/>
              <w:jc w:val="both"/>
              <w:rPr>
                <w:rFonts w:ascii="Times New Roman" w:hAnsi="Times New Roman" w:cs="Times New Roman"/>
                <w:sz w:val="20"/>
                <w:szCs w:val="20"/>
              </w:rPr>
            </w:pPr>
            <w:r w:rsidRPr="002B760E">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2 500,00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894ACA" w:rsidRDefault="004D15C6" w:rsidP="00894ACA">
            <w:pPr>
              <w:spacing w:after="0" w:line="240" w:lineRule="auto"/>
              <w:jc w:val="center"/>
              <w:rPr>
                <w:rFonts w:ascii="Times New Roman" w:hAnsi="Times New Roman" w:cs="Times New Roman"/>
                <w:b/>
                <w:bCs/>
                <w:sz w:val="20"/>
                <w:szCs w:val="20"/>
              </w:rPr>
            </w:pPr>
            <w:r w:rsidRPr="00894ACA">
              <w:rPr>
                <w:rFonts w:ascii="Times New Roman" w:hAnsi="Times New Roman" w:cs="Times New Roman"/>
                <w:b/>
                <w:bCs/>
                <w:sz w:val="20"/>
                <w:szCs w:val="20"/>
              </w:rPr>
              <w:t>034</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894ACA" w:rsidRDefault="004D15C6" w:rsidP="00894ACA">
            <w:pPr>
              <w:spacing w:after="0" w:line="240" w:lineRule="auto"/>
              <w:jc w:val="center"/>
              <w:rPr>
                <w:rFonts w:ascii="Times New Roman" w:hAnsi="Times New Roman" w:cs="Times New Roman"/>
                <w:b/>
                <w:bCs/>
                <w:sz w:val="20"/>
                <w:szCs w:val="20"/>
              </w:rPr>
            </w:pPr>
            <w:r w:rsidRPr="002B760E">
              <w:rPr>
                <w:b/>
                <w:bCs/>
              </w:rPr>
              <w:t>Комитет Ивановской области по лесному хозяйству</w:t>
            </w:r>
          </w:p>
        </w:tc>
        <w:tc>
          <w:tcPr>
            <w:tcW w:w="1545" w:type="dxa"/>
            <w:tcBorders>
              <w:top w:val="nil"/>
              <w:left w:val="nil"/>
              <w:bottom w:val="single" w:sz="4" w:space="0" w:color="auto"/>
              <w:right w:val="single" w:sz="4" w:space="0" w:color="auto"/>
            </w:tcBorders>
            <w:shd w:val="clear" w:color="000000" w:fill="CCFFCC"/>
            <w:vAlign w:val="center"/>
          </w:tcPr>
          <w:p w:rsidR="004D15C6" w:rsidRPr="00894ACA" w:rsidRDefault="004D15C6" w:rsidP="001C7452">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2 438</w:t>
            </w:r>
            <w:r w:rsidRPr="00894ACA">
              <w:rPr>
                <w:rFonts w:ascii="Times New Roman" w:hAnsi="Times New Roman" w:cs="Times New Roman"/>
                <w:b/>
                <w:bCs/>
                <w:sz w:val="20"/>
                <w:szCs w:val="20"/>
              </w:rPr>
              <w:t>,00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894ACA" w:rsidRDefault="004D15C6" w:rsidP="00894ACA">
            <w:pPr>
              <w:spacing w:after="0" w:line="240" w:lineRule="auto"/>
              <w:jc w:val="right"/>
              <w:rPr>
                <w:rFonts w:ascii="Times New Roman" w:hAnsi="Times New Roman" w:cs="Times New Roman"/>
                <w:b/>
                <w:bCs/>
                <w:sz w:val="20"/>
                <w:szCs w:val="20"/>
              </w:rPr>
            </w:pPr>
            <w:r w:rsidRPr="00894ACA">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4D15C6" w:rsidRPr="00894ACA" w:rsidRDefault="004D15C6" w:rsidP="00894ACA">
            <w:pPr>
              <w:spacing w:after="0" w:line="240" w:lineRule="auto"/>
              <w:jc w:val="right"/>
              <w:rPr>
                <w:rFonts w:ascii="Times New Roman" w:hAnsi="Times New Roman" w:cs="Times New Roman"/>
                <w:b/>
                <w:bCs/>
                <w:sz w:val="20"/>
                <w:szCs w:val="20"/>
              </w:rPr>
            </w:pPr>
            <w:r w:rsidRPr="00894ACA">
              <w:rPr>
                <w:rFonts w:ascii="Times New Roman" w:hAnsi="Times New Roman" w:cs="Times New Roman"/>
                <w:b/>
                <w:bCs/>
                <w:sz w:val="20"/>
                <w:szCs w:val="20"/>
              </w:rPr>
              <w:t>0,00</w:t>
            </w:r>
          </w:p>
        </w:tc>
      </w:tr>
      <w:tr w:rsidR="004D15C6" w:rsidRPr="002B760E">
        <w:trPr>
          <w:trHeight w:val="945"/>
        </w:trPr>
        <w:tc>
          <w:tcPr>
            <w:tcW w:w="2552" w:type="dxa"/>
            <w:tcBorders>
              <w:top w:val="nil"/>
              <w:left w:val="single" w:sz="4" w:space="0" w:color="auto"/>
              <w:bottom w:val="single" w:sz="4" w:space="0" w:color="auto"/>
              <w:right w:val="single" w:sz="4" w:space="0" w:color="auto"/>
            </w:tcBorders>
            <w:vAlign w:val="center"/>
          </w:tcPr>
          <w:p w:rsidR="004D15C6" w:rsidRPr="00894ACA" w:rsidRDefault="004D15C6" w:rsidP="00894ACA">
            <w:pPr>
              <w:spacing w:after="0" w:line="240" w:lineRule="auto"/>
              <w:jc w:val="center"/>
              <w:rPr>
                <w:rFonts w:ascii="Times New Roman" w:hAnsi="Times New Roman" w:cs="Times New Roman"/>
                <w:sz w:val="20"/>
                <w:szCs w:val="20"/>
              </w:rPr>
            </w:pPr>
            <w:r w:rsidRPr="00894ACA">
              <w:rPr>
                <w:rFonts w:ascii="Times New Roman" w:hAnsi="Times New Roman" w:cs="Times New Roman"/>
                <w:sz w:val="20"/>
                <w:szCs w:val="20"/>
              </w:rPr>
              <w:t xml:space="preserve">034 1 16 11050 01 0000 140 </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2B760E">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45" w:type="dxa"/>
            <w:tcBorders>
              <w:top w:val="nil"/>
              <w:left w:val="nil"/>
              <w:bottom w:val="single" w:sz="4" w:space="0" w:color="auto"/>
              <w:right w:val="single" w:sz="4" w:space="0" w:color="auto"/>
            </w:tcBorders>
            <w:vAlign w:val="center"/>
          </w:tcPr>
          <w:p w:rsidR="004D15C6" w:rsidRPr="00AE0385" w:rsidRDefault="004D15C6" w:rsidP="001C7452">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2 438,00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4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041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Департамент природных ресурсов и экологии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20 00</w:t>
            </w:r>
            <w:r w:rsidRPr="00AE0385">
              <w:rPr>
                <w:rFonts w:ascii="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4D15C6" w:rsidRPr="002B760E">
        <w:trPr>
          <w:trHeight w:val="249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1C7452">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 xml:space="preserve">041 1 16 </w:t>
            </w:r>
            <w:r>
              <w:rPr>
                <w:rFonts w:ascii="Times New Roman" w:hAnsi="Times New Roman" w:cs="Times New Roman"/>
                <w:sz w:val="20"/>
                <w:szCs w:val="20"/>
              </w:rPr>
              <w:t xml:space="preserve">1023 </w:t>
            </w:r>
            <w:r w:rsidRPr="00AE0385">
              <w:rPr>
                <w:rFonts w:ascii="Times New Roman" w:hAnsi="Times New Roman" w:cs="Times New Roman"/>
                <w:sz w:val="20"/>
                <w:szCs w:val="20"/>
              </w:rPr>
              <w:t>01 0011 140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20 00</w:t>
            </w: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042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894ACA" w:rsidRDefault="004D15C6" w:rsidP="00894ACA">
            <w:pPr>
              <w:spacing w:after="0" w:line="240" w:lineRule="auto"/>
              <w:jc w:val="center"/>
              <w:rPr>
                <w:rFonts w:ascii="Times New Roman" w:hAnsi="Times New Roman" w:cs="Times New Roman"/>
                <w:b/>
                <w:bCs/>
                <w:sz w:val="20"/>
                <w:szCs w:val="20"/>
              </w:rPr>
            </w:pPr>
            <w:r w:rsidRPr="002B760E">
              <w:rPr>
                <w:b/>
                <w:bCs/>
              </w:rPr>
              <w:t>Комитет Ивановской области по обеспечению деятельности мировых судей и гражданской защиты населения</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1C7452">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112 228,61</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042 1 16 01063 01 0000 140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6 663,18</w:t>
            </w:r>
          </w:p>
        </w:tc>
        <w:tc>
          <w:tcPr>
            <w:tcW w:w="1573" w:type="dxa"/>
            <w:gridSpan w:val="2"/>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w:t>
            </w:r>
          </w:p>
        </w:tc>
        <w:tc>
          <w:tcPr>
            <w:tcW w:w="1560"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p w:rsidR="004D15C6" w:rsidRDefault="004D15C6" w:rsidP="001C7452">
            <w:pPr>
              <w:spacing w:after="0" w:line="240" w:lineRule="auto"/>
              <w:jc w:val="center"/>
              <w:rPr>
                <w:rFonts w:ascii="Times New Roman" w:hAnsi="Times New Roman" w:cs="Times New Roman"/>
                <w:b/>
                <w:bCs/>
                <w:sz w:val="20"/>
                <w:szCs w:val="20"/>
              </w:rPr>
            </w:pP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042 1 16 01083 01 0000 140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51 485,17</w:t>
            </w:r>
          </w:p>
        </w:tc>
        <w:tc>
          <w:tcPr>
            <w:tcW w:w="1573" w:type="dxa"/>
            <w:gridSpan w:val="2"/>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042 1 16 01143 01 0000 140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500,00</w:t>
            </w:r>
          </w:p>
        </w:tc>
        <w:tc>
          <w:tcPr>
            <w:tcW w:w="1573" w:type="dxa"/>
            <w:gridSpan w:val="2"/>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042 1 16 01153 01 0000 140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1 050,00</w:t>
            </w:r>
          </w:p>
        </w:tc>
        <w:tc>
          <w:tcPr>
            <w:tcW w:w="1573" w:type="dxa"/>
            <w:gridSpan w:val="2"/>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1C7452" w:rsidRDefault="004D15C6" w:rsidP="00894ACA">
            <w:pPr>
              <w:spacing w:after="0" w:line="240" w:lineRule="auto"/>
              <w:jc w:val="center"/>
              <w:rPr>
                <w:rFonts w:ascii="Times New Roman" w:hAnsi="Times New Roman" w:cs="Times New Roman"/>
                <w:b/>
                <w:bCs/>
                <w:sz w:val="20"/>
                <w:szCs w:val="20"/>
              </w:rPr>
            </w:pPr>
            <w:r w:rsidRPr="002B760E">
              <w:rPr>
                <w:rFonts w:ascii="Times New Roman" w:hAnsi="Times New Roman" w:cs="Times New Roman"/>
                <w:sz w:val="20"/>
                <w:szCs w:val="20"/>
              </w:rPr>
              <w:t>042 1 16 01193 01 0000 140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1C7452" w:rsidRDefault="004D15C6" w:rsidP="00894ACA">
            <w:pPr>
              <w:spacing w:after="0" w:line="240" w:lineRule="auto"/>
              <w:jc w:val="center"/>
              <w:rPr>
                <w:rFonts w:ascii="Times New Roman" w:hAnsi="Times New Roman" w:cs="Times New Roman"/>
                <w:b/>
                <w:bCs/>
                <w:sz w:val="20"/>
                <w:szCs w:val="20"/>
              </w:rPr>
            </w:pPr>
            <w:r w:rsidRPr="002B760E">
              <w:rPr>
                <w:rFonts w:ascii="Times New Roman" w:hAnsi="Times New Roman" w:cs="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29 983,500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042 1 16 01203 01 0000 140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894ACA">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32 546,70</w:t>
            </w:r>
          </w:p>
        </w:tc>
        <w:tc>
          <w:tcPr>
            <w:tcW w:w="1573" w:type="dxa"/>
            <w:gridSpan w:val="2"/>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vAlign w:val="center"/>
          </w:tcPr>
          <w:p w:rsidR="004D15C6"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043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F81D55" w:rsidRDefault="004D15C6" w:rsidP="00894ACA">
            <w:pPr>
              <w:spacing w:after="0" w:line="240" w:lineRule="auto"/>
              <w:jc w:val="center"/>
              <w:rPr>
                <w:rFonts w:ascii="Times New Roman" w:hAnsi="Times New Roman" w:cs="Times New Roman"/>
                <w:b/>
                <w:bCs/>
                <w:sz w:val="20"/>
                <w:szCs w:val="20"/>
              </w:rPr>
            </w:pPr>
            <w:r w:rsidRPr="002B760E">
              <w:rPr>
                <w:b/>
                <w:bCs/>
              </w:rPr>
              <w:t>Служба государственного финансового контроля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1C7452">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8 204,37</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E31FE0" w:rsidRDefault="004D15C6" w:rsidP="00894ACA">
            <w:pPr>
              <w:spacing w:after="0" w:line="240" w:lineRule="auto"/>
              <w:jc w:val="center"/>
              <w:rPr>
                <w:rFonts w:ascii="Times New Roman" w:hAnsi="Times New Roman" w:cs="Times New Roman"/>
                <w:b/>
                <w:bCs/>
                <w:sz w:val="20"/>
                <w:szCs w:val="20"/>
              </w:rPr>
            </w:pPr>
            <w:r w:rsidRPr="002B760E">
              <w:rPr>
                <w:rFonts w:ascii="Times New Roman" w:hAnsi="Times New Roman" w:cs="Times New Roman"/>
                <w:sz w:val="20"/>
                <w:szCs w:val="20"/>
              </w:rPr>
              <w:t>043 1 16 10123 01 0000 140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E31FE0" w:rsidRDefault="004D15C6" w:rsidP="00E31FE0">
            <w:pPr>
              <w:spacing w:after="0" w:line="240" w:lineRule="auto"/>
              <w:jc w:val="center"/>
              <w:rPr>
                <w:rFonts w:ascii="Times New Roman" w:hAnsi="Times New Roman" w:cs="Times New Roman"/>
                <w:b/>
                <w:bCs/>
                <w:sz w:val="20"/>
                <w:szCs w:val="20"/>
              </w:rPr>
            </w:pPr>
            <w:r w:rsidRPr="002B760E">
              <w:rPr>
                <w:rFonts w:ascii="Times New Roman" w:hAnsi="Times New Roman" w:cs="Times New Roman"/>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vAlign w:val="center"/>
          </w:tcPr>
          <w:p w:rsidR="004D15C6" w:rsidRPr="00E31FE0" w:rsidRDefault="004D15C6" w:rsidP="001C7452">
            <w:pPr>
              <w:spacing w:after="0" w:line="240" w:lineRule="auto"/>
              <w:jc w:val="right"/>
              <w:rPr>
                <w:rFonts w:ascii="Times New Roman" w:hAnsi="Times New Roman" w:cs="Times New Roman"/>
                <w:b/>
                <w:bCs/>
                <w:sz w:val="20"/>
                <w:szCs w:val="20"/>
              </w:rPr>
            </w:pPr>
            <w:r w:rsidRPr="00E31FE0">
              <w:rPr>
                <w:rFonts w:ascii="Times New Roman" w:hAnsi="Times New Roman" w:cs="Times New Roman"/>
                <w:b/>
                <w:bCs/>
                <w:sz w:val="20"/>
                <w:szCs w:val="20"/>
              </w:rPr>
              <w:t>8 204,37</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048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Межрегиональное управление Федеральной службы по надзору в сфере природопользования по Владимирской и Ивановской областям</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32 740,26</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29 100,00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30 200,00</w:t>
            </w:r>
          </w:p>
        </w:tc>
      </w:tr>
      <w:tr w:rsidR="004D15C6" w:rsidRPr="002B760E">
        <w:trPr>
          <w:trHeight w:val="64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048 1 12 0101001 6000 120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Плата за выбросы загрязняющих веществ в атмосферный воздух стационарными объектами</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31 058 04</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29 100,00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30 200,00</w:t>
            </w:r>
          </w:p>
        </w:tc>
      </w:tr>
      <w:tr w:rsidR="004D15C6" w:rsidRPr="002B760E">
        <w:trPr>
          <w:trHeight w:val="46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048 1 12 0104101 6000 120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Плата за размещение отходов производства</w:t>
            </w:r>
          </w:p>
        </w:tc>
        <w:tc>
          <w:tcPr>
            <w:tcW w:w="1545" w:type="dxa"/>
            <w:tcBorders>
              <w:top w:val="nil"/>
              <w:left w:val="nil"/>
              <w:bottom w:val="single" w:sz="4" w:space="0" w:color="auto"/>
              <w:right w:val="single" w:sz="4" w:space="0" w:color="auto"/>
            </w:tcBorders>
            <w:vAlign w:val="center"/>
          </w:tcPr>
          <w:p w:rsidR="004D15C6" w:rsidRPr="00AE0385" w:rsidRDefault="004D15C6" w:rsidP="00031C4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1 682,22</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57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048 1 12 0104201 6000 120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Плата за размещение твердых коммунальных отходов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073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Управление образования администрации Юрьевецкого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6 336 166,30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6 600 000,00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6 940 000,00</w:t>
            </w:r>
          </w:p>
        </w:tc>
      </w:tr>
      <w:tr w:rsidR="004D15C6" w:rsidRPr="002B760E">
        <w:trPr>
          <w:trHeight w:val="88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073 1 11 05035 05 0000 120</w:t>
            </w:r>
          </w:p>
        </w:tc>
        <w:tc>
          <w:tcPr>
            <w:tcW w:w="3969" w:type="dxa"/>
            <w:gridSpan w:val="2"/>
            <w:tcBorders>
              <w:top w:val="single" w:sz="4" w:space="0" w:color="auto"/>
              <w:left w:val="nil"/>
              <w:bottom w:val="single" w:sz="4" w:space="0" w:color="auto"/>
              <w:right w:val="single" w:sz="4" w:space="0" w:color="000000"/>
            </w:tcBorders>
            <w:vAlign w:val="center"/>
          </w:tcPr>
          <w:p w:rsidR="004D15C6" w:rsidRPr="007C1CDA" w:rsidRDefault="004D15C6" w:rsidP="00894ACA">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88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073 1 13 02065 05 0000 130</w:t>
            </w:r>
          </w:p>
        </w:tc>
        <w:tc>
          <w:tcPr>
            <w:tcW w:w="3969" w:type="dxa"/>
            <w:gridSpan w:val="2"/>
            <w:tcBorders>
              <w:top w:val="single" w:sz="4" w:space="0" w:color="auto"/>
              <w:left w:val="nil"/>
              <w:bottom w:val="single" w:sz="4" w:space="0" w:color="auto"/>
              <w:right w:val="single" w:sz="4" w:space="0" w:color="000000"/>
            </w:tcBorders>
            <w:vAlign w:val="center"/>
          </w:tcPr>
          <w:p w:rsidR="004D15C6" w:rsidRPr="007C1CDA" w:rsidRDefault="004D15C6" w:rsidP="00894ACA">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vAlign w:val="center"/>
          </w:tcPr>
          <w:p w:rsidR="004D15C6" w:rsidRPr="00AE0385" w:rsidRDefault="004D15C6" w:rsidP="00031C4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36 166,30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88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073 1 13 02995 05 0002 130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6 300 000,00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6 600 000,00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6 940 000,00</w:t>
            </w:r>
          </w:p>
        </w:tc>
      </w:tr>
      <w:tr w:rsidR="004D15C6" w:rsidRPr="002B760E">
        <w:trPr>
          <w:trHeight w:val="52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073 1 17 01050 05 0000 180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52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073 1 17 05050 05 0000 180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073  2 18 05010 05 0000 180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Доходы бюджетов муниципальных районов от возврата бюджетными учреждениями остатков субсидий и субвенций прошлых лет</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52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076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Федеральное агентство по рыболовству</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20 000,00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20 000,00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20 000,00</w:t>
            </w:r>
          </w:p>
        </w:tc>
      </w:tr>
      <w:tr w:rsidR="004D15C6" w:rsidRPr="002B760E">
        <w:trPr>
          <w:trHeight w:val="264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076 1 16 01081 01 0037 140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20 000,00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20 000,00</w:t>
            </w:r>
          </w:p>
        </w:tc>
      </w:tr>
      <w:tr w:rsidR="004D15C6" w:rsidRPr="002B760E">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100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Управление Федерального казначейства по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5 130 344,72</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5 130 344,72</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5 130 344,72</w:t>
            </w:r>
          </w:p>
        </w:tc>
      </w:tr>
      <w:tr w:rsidR="004D15C6" w:rsidRPr="002B760E">
        <w:trPr>
          <w:trHeight w:val="157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100 1 03 02231 01 0000 110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1 951 546,07</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1 951 546,07</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1 951 546,07</w:t>
            </w:r>
          </w:p>
        </w:tc>
      </w:tr>
      <w:tr w:rsidR="004D15C6" w:rsidRPr="002B760E">
        <w:trPr>
          <w:trHeight w:val="187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100 1 03 02241 01 0000 110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13 322,02</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13 322,02</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13 322,02</w:t>
            </w:r>
          </w:p>
        </w:tc>
      </w:tr>
      <w:tr w:rsidR="004D15C6" w:rsidRPr="002B760E">
        <w:trPr>
          <w:trHeight w:val="151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100 1 03 02251 01 0000 110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3 503 447,17</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3 503 447,17</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3 503 447,17</w:t>
            </w:r>
          </w:p>
        </w:tc>
      </w:tr>
      <w:tr w:rsidR="004D15C6" w:rsidRPr="002B760E">
        <w:trPr>
          <w:trHeight w:val="273"/>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100 1 03 02261 01 0000 110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-337 970,54</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-337 970,54</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-337 970,54</w:t>
            </w:r>
          </w:p>
        </w:tc>
      </w:tr>
      <w:tr w:rsidR="004D15C6" w:rsidRPr="002B760E">
        <w:trPr>
          <w:trHeight w:val="97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166</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Комитет по управлению муниципальным  имуществом и земельным отношениям  и сельскому хозяйству администрации  Юрьевецкого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15 053 592,68</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3 323 700,00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3 325 300,00</w:t>
            </w:r>
          </w:p>
        </w:tc>
      </w:tr>
      <w:tr w:rsidR="004D15C6" w:rsidRPr="002B760E">
        <w:trPr>
          <w:trHeight w:val="178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166 1 11 05013 05 0000 120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600 000,00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600 000,00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600 000,00</w:t>
            </w:r>
          </w:p>
        </w:tc>
      </w:tr>
      <w:tr w:rsidR="004D15C6" w:rsidRPr="002B760E">
        <w:trPr>
          <w:trHeight w:val="159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166 1 11 05013 13 0000 120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450 000,00</w:t>
            </w:r>
          </w:p>
        </w:tc>
        <w:tc>
          <w:tcPr>
            <w:tcW w:w="1573" w:type="dxa"/>
            <w:gridSpan w:val="2"/>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450 000,00</w:t>
            </w:r>
          </w:p>
        </w:tc>
        <w:tc>
          <w:tcPr>
            <w:tcW w:w="1560"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450 000,00</w:t>
            </w:r>
          </w:p>
        </w:tc>
      </w:tr>
      <w:tr w:rsidR="004D15C6" w:rsidRPr="002B760E">
        <w:trPr>
          <w:trHeight w:val="156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166 1 11 05035 05 0000 120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183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166 1 11 0904505 0001 120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Елнатского сельского поселения)</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297 000,00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297 000,00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297 000,00</w:t>
            </w:r>
          </w:p>
        </w:tc>
      </w:tr>
      <w:tr w:rsidR="004D15C6" w:rsidRPr="002B760E">
        <w:trPr>
          <w:trHeight w:val="184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166 1 11 0904505 0002 120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225 000,00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225 000,00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225 000,00</w:t>
            </w:r>
          </w:p>
        </w:tc>
      </w:tr>
      <w:tr w:rsidR="004D15C6" w:rsidRPr="002B760E">
        <w:trPr>
          <w:trHeight w:val="189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166 1 11 09045 05 0003 120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348 300,00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348 300,00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348 300,00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166 1 13 02065 05 0003 130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Елнатского сельского поселения)</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90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166 1 13 02065 05 0004 130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8 000,00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8 000,00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8 000,00</w:t>
            </w:r>
          </w:p>
        </w:tc>
      </w:tr>
      <w:tr w:rsidR="004D15C6" w:rsidRPr="002B760E">
        <w:trPr>
          <w:trHeight w:val="94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166 1 13 02065 05 0005 130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52 800,00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55 400,00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57 000,00</w:t>
            </w:r>
          </w:p>
        </w:tc>
      </w:tr>
      <w:tr w:rsidR="004D15C6" w:rsidRPr="002B760E">
        <w:trPr>
          <w:trHeight w:val="199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166 1 14 02053 05 0000 410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12 032 492,68</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300 000,00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300 000,00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166 1 14 02053 05 0000 440</w:t>
            </w:r>
          </w:p>
        </w:tc>
        <w:tc>
          <w:tcPr>
            <w:tcW w:w="3969" w:type="dxa"/>
            <w:gridSpan w:val="2"/>
            <w:tcBorders>
              <w:top w:val="single" w:sz="4" w:space="0" w:color="auto"/>
              <w:left w:val="nil"/>
              <w:bottom w:val="single" w:sz="4" w:space="0" w:color="auto"/>
              <w:right w:val="single" w:sz="4" w:space="0" w:color="000000"/>
            </w:tcBorders>
            <w:vAlign w:val="center"/>
          </w:tcPr>
          <w:p w:rsidR="004D15C6" w:rsidRPr="007C1CDA" w:rsidRDefault="004D15C6" w:rsidP="00894ACA">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45"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91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166 1 14 06013 13 0000 430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45"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73" w:type="dxa"/>
            <w:gridSpan w:val="2"/>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320 000,00</w:t>
            </w:r>
          </w:p>
        </w:tc>
        <w:tc>
          <w:tcPr>
            <w:tcW w:w="1560"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320 000,00</w:t>
            </w:r>
          </w:p>
        </w:tc>
      </w:tr>
      <w:tr w:rsidR="004D15C6" w:rsidRPr="002B760E">
        <w:trPr>
          <w:trHeight w:val="120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166 1 14 06013 05 0000 430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720 000,00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720 000,00</w:t>
            </w:r>
          </w:p>
        </w:tc>
      </w:tr>
      <w:tr w:rsidR="004D15C6" w:rsidRPr="002B760E">
        <w:trPr>
          <w:trHeight w:val="463"/>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166 1 17 01050 05 0000 180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463"/>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166 1 17 05050 05 0000 180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7C1CDA" w:rsidRDefault="004D15C6" w:rsidP="00894ACA">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shd w:val="clear" w:color="000000" w:fill="FFFFFF"/>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177</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Главное управление МЧС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4D15C6" w:rsidRPr="002B760E">
        <w:trPr>
          <w:trHeight w:val="138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177 1 16 07090 05 6000 140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70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182</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Управление Федеральной налоговой службы России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22 742 461,90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21 103 500,00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21 490 100,00</w:t>
            </w:r>
          </w:p>
        </w:tc>
      </w:tr>
      <w:tr w:rsidR="004D15C6" w:rsidRPr="002B760E">
        <w:trPr>
          <w:trHeight w:val="157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182 1 01 0201001 0000 110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AE0385">
              <w:rPr>
                <w:rFonts w:ascii="Times New Roman" w:hAnsi="Times New Roman" w:cs="Times New Roman"/>
                <w:sz w:val="20"/>
                <w:szCs w:val="20"/>
                <w:u w:val="single"/>
              </w:rPr>
              <w:t>статьями 227</w:t>
            </w:r>
            <w:r w:rsidRPr="00AE0385">
              <w:rPr>
                <w:rFonts w:ascii="Times New Roman" w:hAnsi="Times New Roman" w:cs="Times New Roman"/>
                <w:sz w:val="20"/>
                <w:szCs w:val="20"/>
              </w:rPr>
              <w:t xml:space="preserve">, </w:t>
            </w:r>
            <w:r w:rsidRPr="00AE0385">
              <w:rPr>
                <w:rFonts w:ascii="Times New Roman" w:hAnsi="Times New Roman" w:cs="Times New Roman"/>
                <w:sz w:val="20"/>
                <w:szCs w:val="20"/>
                <w:u w:val="single"/>
              </w:rPr>
              <w:t>227.1</w:t>
            </w:r>
            <w:r w:rsidRPr="00AE0385">
              <w:rPr>
                <w:rFonts w:ascii="Times New Roman" w:hAnsi="Times New Roman" w:cs="Times New Roman"/>
                <w:sz w:val="20"/>
                <w:szCs w:val="20"/>
              </w:rPr>
              <w:t xml:space="preserve"> и </w:t>
            </w:r>
            <w:r w:rsidRPr="00AE0385">
              <w:rPr>
                <w:rFonts w:ascii="Times New Roman" w:hAnsi="Times New Roman" w:cs="Times New Roman"/>
                <w:sz w:val="20"/>
                <w:szCs w:val="20"/>
                <w:u w:val="single"/>
              </w:rPr>
              <w:t>228</w:t>
            </w:r>
            <w:r w:rsidRPr="00AE0385">
              <w:rPr>
                <w:rFonts w:ascii="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19 312 500,00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19 580 500,00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20 050 000,00</w:t>
            </w:r>
          </w:p>
        </w:tc>
      </w:tr>
      <w:tr w:rsidR="004D15C6" w:rsidRPr="002B760E">
        <w:trPr>
          <w:trHeight w:val="216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182 1 01 0202001 0000 110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 xml:space="preserve">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AE0385">
              <w:rPr>
                <w:rFonts w:ascii="Times New Roman" w:hAnsi="Times New Roman" w:cs="Times New Roman"/>
                <w:sz w:val="20"/>
                <w:szCs w:val="20"/>
                <w:u w:val="single"/>
              </w:rPr>
              <w:t>статьей 227</w:t>
            </w:r>
            <w:r w:rsidRPr="00AE0385">
              <w:rPr>
                <w:rFonts w:ascii="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90 000,00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92 500,00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93 800,00</w:t>
            </w:r>
          </w:p>
        </w:tc>
      </w:tr>
      <w:tr w:rsidR="004D15C6" w:rsidRPr="002B760E">
        <w:trPr>
          <w:trHeight w:val="88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182 1 01 0203001 0000 110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 xml:space="preserve">Налог на доходы физических лиц с доходов, полученных физическими лицами в соответствии со </w:t>
            </w:r>
            <w:r w:rsidRPr="00AE0385">
              <w:rPr>
                <w:rFonts w:ascii="Times New Roman" w:hAnsi="Times New Roman" w:cs="Times New Roman"/>
                <w:sz w:val="20"/>
                <w:szCs w:val="20"/>
                <w:u w:val="single"/>
              </w:rPr>
              <w:t>статьей 228</w:t>
            </w:r>
            <w:r w:rsidRPr="00AE0385">
              <w:rPr>
                <w:rFonts w:ascii="Times New Roman" w:hAnsi="Times New Roman" w:cs="Times New Roman"/>
                <w:sz w:val="20"/>
                <w:szCs w:val="20"/>
              </w:rPr>
              <w:t xml:space="preserve"> Налогового кодекса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217 700,00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221 500,00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229 300,00</w:t>
            </w:r>
          </w:p>
        </w:tc>
      </w:tr>
      <w:tr w:rsidR="004D15C6" w:rsidRPr="002B760E">
        <w:trPr>
          <w:trHeight w:val="180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182 1 01 0204001 0000 110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r w:rsidRPr="00AE0385">
              <w:rPr>
                <w:rFonts w:ascii="Times New Roman" w:hAnsi="Times New Roman" w:cs="Times New Roman"/>
                <w:sz w:val="20"/>
                <w:szCs w:val="20"/>
                <w:u w:val="single"/>
              </w:rPr>
              <w:t xml:space="preserve">статьей 227.1 </w:t>
            </w:r>
            <w:r w:rsidRPr="00AE0385">
              <w:rPr>
                <w:rFonts w:ascii="Times New Roman" w:hAnsi="Times New Roman" w:cs="Times New Roman"/>
                <w:sz w:val="20"/>
                <w:szCs w:val="20"/>
              </w:rPr>
              <w:t>Налогового кодекса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30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182 1 05 02010 02 0000 110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 xml:space="preserve">Единый налог на вмененный доход для отдельных видов деятельности </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1 980 000,00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500 000,00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500 00</w:t>
            </w:r>
            <w:r w:rsidRPr="00AE0385">
              <w:rPr>
                <w:rFonts w:ascii="Times New Roman" w:hAnsi="Times New Roman" w:cs="Times New Roman"/>
                <w:sz w:val="20"/>
                <w:szCs w:val="20"/>
              </w:rPr>
              <w:t>0,00</w:t>
            </w:r>
          </w:p>
        </w:tc>
      </w:tr>
      <w:tr w:rsidR="004D15C6" w:rsidRPr="002B760E">
        <w:trPr>
          <w:trHeight w:val="362"/>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182 1 05 02020 02 0000 110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2B760E">
              <w:t>Единый налог на вмененный доход для отдельных видов деятельности (за налоговые периоды, истекшие до 1 января 2011 года)</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362"/>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182 1 05 03010 01 0000 110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 xml:space="preserve">Единый сельскохозяйственный налог </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189 678,85</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168 000,00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175 000,00</w:t>
            </w:r>
          </w:p>
        </w:tc>
      </w:tr>
      <w:tr w:rsidR="004D15C6" w:rsidRPr="002B760E">
        <w:trPr>
          <w:trHeight w:val="82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182 1 05 04020 02 0000 110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52 063,20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532 000,00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933 000,00</w:t>
            </w:r>
          </w:p>
        </w:tc>
      </w:tr>
      <w:tr w:rsidR="004D15C6" w:rsidRPr="002B760E">
        <w:trPr>
          <w:trHeight w:val="88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182 1 08 03010 01 0000 110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031C4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886 519,85</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72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 xml:space="preserve">182 1 16 05160 01 0000 140 </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Штрафы за налоговые правонарушения, установленные Главой 16 Налогового кодекса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9 000,00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9 000,00</w:t>
            </w:r>
          </w:p>
        </w:tc>
      </w:tr>
      <w:tr w:rsidR="004D15C6" w:rsidRPr="002B760E">
        <w:trPr>
          <w:trHeight w:val="1144"/>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182 1 16 03030 01 0000 140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 xml:space="preserve">Денежные взыскания (штрафы) за административные правонарушения в области налогов и сборов, предусмотренные </w:t>
            </w:r>
            <w:r w:rsidRPr="00AE0385">
              <w:rPr>
                <w:rFonts w:ascii="Times New Roman" w:hAnsi="Times New Roman" w:cs="Times New Roman"/>
                <w:sz w:val="20"/>
                <w:szCs w:val="20"/>
                <w:u w:val="single"/>
              </w:rPr>
              <w:t>Кодексом</w:t>
            </w:r>
            <w:r w:rsidRPr="00AE0385">
              <w:rPr>
                <w:rFonts w:ascii="Times New Roman" w:hAnsi="Times New Roman" w:cs="Times New Roman"/>
                <w:sz w:val="20"/>
                <w:szCs w:val="20"/>
              </w:rPr>
              <w:t xml:space="preserve"> Российской Федерации об администратиных правонарушениях</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1144"/>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182 1 16 10129 01 0000 140 </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894ACA">
            <w:pPr>
              <w:spacing w:after="0" w:line="240" w:lineRule="auto"/>
              <w:jc w:val="both"/>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127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182 1 16 06000 01 0000 140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Денежные взыскания (штрафы)  за нарушение законодательства о применении контрольно-касовой техники при осуществлении наличных денежных расчетов и (или) расчетов с использованием платежных карт</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127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1821 16 10129 01 0000 140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570"/>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188</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894ACA">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Управление Министерства внутренних дел Российской Федерации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031C4C">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14 879,41</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894ACA">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0,00</w:t>
            </w:r>
          </w:p>
        </w:tc>
      </w:tr>
      <w:tr w:rsidR="004D15C6" w:rsidRPr="002B760E">
        <w:trPr>
          <w:trHeight w:val="99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188 1 16 10123 01 0000 140 </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45" w:type="dxa"/>
            <w:tcBorders>
              <w:top w:val="nil"/>
              <w:left w:val="nil"/>
              <w:bottom w:val="single" w:sz="4" w:space="0" w:color="auto"/>
              <w:right w:val="single" w:sz="4" w:space="0" w:color="auto"/>
            </w:tcBorders>
            <w:vAlign w:val="center"/>
          </w:tcPr>
          <w:p w:rsidR="004D15C6" w:rsidRPr="00AE0385" w:rsidRDefault="004D15C6" w:rsidP="00031C4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14 879,41</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99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188 1 16 21050 05 6000 140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117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188 1 16 28000 01 6000 140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123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188 1 16 43000 01 0000 140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r w:rsidRPr="00AE0385">
              <w:rPr>
                <w:rFonts w:ascii="Times New Roman" w:hAnsi="Times New Roman" w:cs="Times New Roman"/>
                <w:sz w:val="20"/>
                <w:szCs w:val="20"/>
                <w:u w:val="single"/>
              </w:rPr>
              <w:t>статьей 20.25</w:t>
            </w:r>
            <w:r w:rsidRPr="00AE0385">
              <w:rPr>
                <w:rFonts w:ascii="Times New Roman" w:hAnsi="Times New Roman" w:cs="Times New Roman"/>
                <w:sz w:val="20"/>
                <w:szCs w:val="20"/>
              </w:rPr>
              <w:t xml:space="preserve"> Кодекса Российской Федерации об административных правонарушениях</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90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894ACA">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188 1 16 90050 05 0000 140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894ACA">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894ACA">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300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Администрация Юрьевецкого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031C4C">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12 773,90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0,00</w:t>
            </w:r>
          </w:p>
        </w:tc>
      </w:tr>
      <w:tr w:rsidR="004D15C6" w:rsidRPr="002B760E">
        <w:trPr>
          <w:trHeight w:val="675"/>
        </w:trPr>
        <w:tc>
          <w:tcPr>
            <w:tcW w:w="2552" w:type="dxa"/>
            <w:tcBorders>
              <w:top w:val="nil"/>
              <w:left w:val="single" w:sz="4" w:space="0" w:color="auto"/>
              <w:bottom w:val="single" w:sz="4" w:space="0" w:color="auto"/>
              <w:right w:val="single" w:sz="4" w:space="0" w:color="auto"/>
            </w:tcBorders>
            <w:vAlign w:val="center"/>
          </w:tcPr>
          <w:p w:rsidR="004D15C6" w:rsidRPr="00F81D55" w:rsidRDefault="004D15C6" w:rsidP="00F81D55">
            <w:pPr>
              <w:spacing w:after="0" w:line="240" w:lineRule="auto"/>
              <w:jc w:val="center"/>
              <w:rPr>
                <w:rFonts w:ascii="Times New Roman" w:hAnsi="Times New Roman" w:cs="Times New Roman"/>
                <w:sz w:val="20"/>
                <w:szCs w:val="20"/>
              </w:rPr>
            </w:pPr>
            <w:r w:rsidRPr="00F81D55">
              <w:rPr>
                <w:rFonts w:ascii="Times New Roman" w:hAnsi="Times New Roman" w:cs="Times New Roman"/>
                <w:sz w:val="20"/>
                <w:szCs w:val="20"/>
              </w:rPr>
              <w:t>300 1 11 05013 13 0000 120</w:t>
            </w:r>
          </w:p>
        </w:tc>
        <w:tc>
          <w:tcPr>
            <w:tcW w:w="3969" w:type="dxa"/>
            <w:gridSpan w:val="2"/>
            <w:tcBorders>
              <w:top w:val="single" w:sz="4" w:space="0" w:color="auto"/>
              <w:left w:val="nil"/>
              <w:bottom w:val="single" w:sz="4" w:space="0" w:color="auto"/>
              <w:right w:val="single" w:sz="4" w:space="0" w:color="000000"/>
            </w:tcBorders>
            <w:vAlign w:val="center"/>
          </w:tcPr>
          <w:p w:rsidR="004D15C6" w:rsidRPr="00F81D55" w:rsidRDefault="004D15C6" w:rsidP="00F81D55">
            <w:pPr>
              <w:spacing w:after="0" w:line="240" w:lineRule="auto"/>
              <w:jc w:val="center"/>
              <w:rPr>
                <w:rFonts w:ascii="Times New Roman" w:hAnsi="Times New Roman" w:cs="Times New Roman"/>
                <w:sz w:val="20"/>
                <w:szCs w:val="20"/>
              </w:rPr>
            </w:pPr>
            <w:r w:rsidRPr="002B760E">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45" w:type="dxa"/>
            <w:tcBorders>
              <w:top w:val="nil"/>
              <w:left w:val="nil"/>
              <w:bottom w:val="single" w:sz="4" w:space="0" w:color="auto"/>
              <w:right w:val="single" w:sz="4" w:space="0" w:color="auto"/>
            </w:tcBorders>
            <w:vAlign w:val="center"/>
          </w:tcPr>
          <w:p w:rsidR="004D15C6" w:rsidRPr="00F81D55" w:rsidRDefault="004D15C6" w:rsidP="00031C4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12 773,90</w:t>
            </w:r>
          </w:p>
        </w:tc>
        <w:tc>
          <w:tcPr>
            <w:tcW w:w="1573" w:type="dxa"/>
            <w:gridSpan w:val="2"/>
            <w:tcBorders>
              <w:top w:val="nil"/>
              <w:left w:val="nil"/>
              <w:bottom w:val="single" w:sz="4" w:space="0" w:color="auto"/>
              <w:right w:val="single" w:sz="4" w:space="0" w:color="auto"/>
            </w:tcBorders>
            <w:vAlign w:val="center"/>
          </w:tcPr>
          <w:p w:rsidR="004D15C6" w:rsidRPr="00F81D55" w:rsidRDefault="004D15C6" w:rsidP="00F81D55">
            <w:pPr>
              <w:spacing w:after="0" w:line="240" w:lineRule="auto"/>
              <w:jc w:val="right"/>
              <w:rPr>
                <w:rFonts w:ascii="Times New Roman" w:hAnsi="Times New Roman" w:cs="Times New Roman"/>
                <w:sz w:val="20"/>
                <w:szCs w:val="20"/>
              </w:rPr>
            </w:pPr>
            <w:r w:rsidRPr="00F81D5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F81D55" w:rsidRDefault="004D15C6" w:rsidP="00F81D55">
            <w:pPr>
              <w:spacing w:after="0" w:line="240" w:lineRule="auto"/>
              <w:jc w:val="right"/>
              <w:rPr>
                <w:rFonts w:ascii="Times New Roman" w:hAnsi="Times New Roman" w:cs="Times New Roman"/>
                <w:sz w:val="20"/>
                <w:szCs w:val="20"/>
              </w:rPr>
            </w:pPr>
            <w:r w:rsidRPr="00F81D55">
              <w:rPr>
                <w:rFonts w:ascii="Times New Roman" w:hAnsi="Times New Roman" w:cs="Times New Roman"/>
                <w:sz w:val="20"/>
                <w:szCs w:val="20"/>
              </w:rPr>
              <w:t>0,00</w:t>
            </w:r>
          </w:p>
        </w:tc>
      </w:tr>
      <w:tr w:rsidR="004D15C6" w:rsidRPr="002B760E">
        <w:trPr>
          <w:trHeight w:val="675"/>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303</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Администрация Юрьевецкого муниципального района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2 411 679,04</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1 794 474,00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1 801 522,00</w:t>
            </w:r>
          </w:p>
        </w:tc>
      </w:tr>
      <w:tr w:rsidR="004D15C6" w:rsidRPr="002B760E">
        <w:trPr>
          <w:trHeight w:val="67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303 1 08 07150 01 1000 110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Государственная пошлина за выдачу разрешения на установку рекламной конструкции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D15C6" w:rsidRPr="002B760E">
        <w:trPr>
          <w:trHeight w:val="1417"/>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303 1 11 05035 05 0000 120</w:t>
            </w:r>
          </w:p>
        </w:tc>
        <w:tc>
          <w:tcPr>
            <w:tcW w:w="3969" w:type="dxa"/>
            <w:gridSpan w:val="2"/>
            <w:tcBorders>
              <w:top w:val="single" w:sz="4" w:space="0" w:color="auto"/>
              <w:left w:val="nil"/>
              <w:bottom w:val="single" w:sz="4" w:space="0" w:color="auto"/>
              <w:right w:val="single" w:sz="4" w:space="0" w:color="000000"/>
            </w:tcBorders>
            <w:vAlign w:val="bottom"/>
          </w:tcPr>
          <w:p w:rsidR="004D15C6" w:rsidRPr="007C1CDA" w:rsidRDefault="004D15C6" w:rsidP="00F81D55">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1417"/>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303 1 13 02065 05 0002 130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528 255,00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140 968,00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148 016,00</w:t>
            </w:r>
          </w:p>
        </w:tc>
      </w:tr>
      <w:tr w:rsidR="004D15C6" w:rsidRPr="002B760E">
        <w:trPr>
          <w:trHeight w:val="64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303 1 13 0</w:t>
            </w:r>
            <w:r>
              <w:rPr>
                <w:rFonts w:ascii="Times New Roman" w:hAnsi="Times New Roman" w:cs="Times New Roman"/>
                <w:sz w:val="20"/>
                <w:szCs w:val="20"/>
              </w:rPr>
              <w:t>2</w:t>
            </w:r>
            <w:r w:rsidRPr="00AE0385">
              <w:rPr>
                <w:rFonts w:ascii="Times New Roman" w:hAnsi="Times New Roman" w:cs="Times New Roman"/>
                <w:sz w:val="20"/>
                <w:szCs w:val="20"/>
              </w:rPr>
              <w:t>995 05 0002 130</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Прочие доходы от оказания платных услуг (работ) получателями средств бюджетов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1 643 506,00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1 643 506,00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1 643 506,00</w:t>
            </w:r>
          </w:p>
        </w:tc>
      </w:tr>
      <w:tr w:rsidR="004D15C6" w:rsidRPr="002B760E">
        <w:trPr>
          <w:trHeight w:val="64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303 1 14 02053 05 0000 410</w:t>
            </w:r>
          </w:p>
        </w:tc>
        <w:tc>
          <w:tcPr>
            <w:tcW w:w="3969" w:type="dxa"/>
            <w:gridSpan w:val="2"/>
            <w:tcBorders>
              <w:top w:val="single" w:sz="4" w:space="0" w:color="auto"/>
              <w:left w:val="nil"/>
              <w:bottom w:val="single" w:sz="4" w:space="0" w:color="auto"/>
              <w:right w:val="single" w:sz="4" w:space="0" w:color="000000"/>
            </w:tcBorders>
            <w:vAlign w:val="bottom"/>
          </w:tcPr>
          <w:p w:rsidR="004D15C6" w:rsidRPr="008D3E20" w:rsidRDefault="004D15C6" w:rsidP="00F81D55">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21 900,00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994"/>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303 1 13 02995 05 0002 130 </w:t>
            </w:r>
          </w:p>
        </w:tc>
        <w:tc>
          <w:tcPr>
            <w:tcW w:w="3969" w:type="dxa"/>
            <w:gridSpan w:val="2"/>
            <w:tcBorders>
              <w:top w:val="single" w:sz="4" w:space="0" w:color="auto"/>
              <w:left w:val="nil"/>
              <w:bottom w:val="single" w:sz="4" w:space="0" w:color="auto"/>
              <w:right w:val="single" w:sz="4" w:space="0" w:color="000000"/>
            </w:tcBorders>
            <w:vAlign w:val="center"/>
          </w:tcPr>
          <w:p w:rsidR="004D15C6" w:rsidRPr="00AA7F53" w:rsidRDefault="004D15C6" w:rsidP="00F81D55">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Прочие доходы от компенсации затрат бюджетов муниципальных районов (прочие доходы от компенсации затрат местного бюджета)</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174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303 1 16 01203 01 0000 140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D15C6" w:rsidRPr="002B760E">
        <w:trPr>
          <w:trHeight w:val="1551"/>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303 1 16 02020 02 0000 140 </w:t>
            </w:r>
          </w:p>
        </w:tc>
        <w:tc>
          <w:tcPr>
            <w:tcW w:w="3969" w:type="dxa"/>
            <w:gridSpan w:val="2"/>
            <w:tcBorders>
              <w:top w:val="single" w:sz="4" w:space="0" w:color="auto"/>
              <w:left w:val="nil"/>
              <w:bottom w:val="single" w:sz="4" w:space="0" w:color="auto"/>
              <w:right w:val="single" w:sz="4" w:space="0" w:color="000000"/>
            </w:tcBorders>
            <w:vAlign w:val="center"/>
          </w:tcPr>
          <w:p w:rsidR="004D15C6" w:rsidRPr="008D3E20" w:rsidRDefault="004D15C6" w:rsidP="00F81D55">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274"/>
        </w:trPr>
        <w:tc>
          <w:tcPr>
            <w:tcW w:w="2552" w:type="dxa"/>
            <w:tcBorders>
              <w:top w:val="nil"/>
              <w:left w:val="single" w:sz="4" w:space="0" w:color="auto"/>
              <w:bottom w:val="single" w:sz="4" w:space="0" w:color="auto"/>
              <w:right w:val="single" w:sz="4" w:space="0" w:color="auto"/>
            </w:tcBorders>
            <w:vAlign w:val="center"/>
          </w:tcPr>
          <w:p w:rsidR="004D15C6"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303 1 16 10032 02 0000 140 </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F81D55">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45" w:type="dxa"/>
            <w:tcBorders>
              <w:top w:val="nil"/>
              <w:left w:val="nil"/>
              <w:bottom w:val="single" w:sz="4" w:space="0" w:color="auto"/>
              <w:right w:val="single" w:sz="4" w:space="0" w:color="auto"/>
            </w:tcBorders>
            <w:vAlign w:val="center"/>
          </w:tcPr>
          <w:p w:rsidR="004D15C6" w:rsidRDefault="004D15C6" w:rsidP="00031C4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40 657,04</w:t>
            </w:r>
          </w:p>
        </w:tc>
        <w:tc>
          <w:tcPr>
            <w:tcW w:w="1573" w:type="dxa"/>
            <w:gridSpan w:val="2"/>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49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303 1 17 05050 05 0000 180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031C4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137 361,00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473"/>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303 1 17 01050 05 0000 180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473"/>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303 2 02 45550 05 0000 150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A7F53" w:rsidRDefault="004D15C6" w:rsidP="00F81D55">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473"/>
        </w:trPr>
        <w:tc>
          <w:tcPr>
            <w:tcW w:w="2552" w:type="dxa"/>
            <w:tcBorders>
              <w:top w:val="nil"/>
              <w:left w:val="single" w:sz="4" w:space="0" w:color="auto"/>
              <w:bottom w:val="single" w:sz="4" w:space="0" w:color="auto"/>
              <w:right w:val="single" w:sz="4" w:space="0" w:color="auto"/>
            </w:tcBorders>
            <w:vAlign w:val="center"/>
          </w:tcPr>
          <w:p w:rsidR="004D15C6"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303 2 07 05030 05 0000 150 </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F81D55">
            <w:pPr>
              <w:spacing w:after="0" w:line="240" w:lineRule="auto"/>
              <w:rPr>
                <w:rFonts w:ascii="Times New Roman" w:hAnsi="Times New Roman" w:cs="Times New Roman"/>
                <w:sz w:val="20"/>
                <w:szCs w:val="20"/>
              </w:rPr>
            </w:pPr>
            <w:r w:rsidRPr="002B760E">
              <w:rPr>
                <w:rFonts w:ascii="Times New Roman" w:hAnsi="Times New Roman" w:cs="Times New Roman"/>
              </w:rPr>
              <w:t>Прочие безвозмездные поступления в бюджеты муниципальных районов</w:t>
            </w:r>
          </w:p>
        </w:tc>
        <w:tc>
          <w:tcPr>
            <w:tcW w:w="1545"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30 000,00</w:t>
            </w:r>
          </w:p>
        </w:tc>
        <w:tc>
          <w:tcPr>
            <w:tcW w:w="1573" w:type="dxa"/>
            <w:gridSpan w:val="2"/>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870"/>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321</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Управление Федеральной  службы государственной регистрации, кадастра и картографии по Ивановской области</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5 000,00</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5 000,00</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sidRPr="00AE0385">
              <w:rPr>
                <w:rFonts w:ascii="Times New Roman" w:hAnsi="Times New Roman" w:cs="Times New Roman"/>
                <w:b/>
                <w:bCs/>
                <w:sz w:val="20"/>
                <w:szCs w:val="20"/>
              </w:rPr>
              <w:t>5 000,00</w:t>
            </w:r>
          </w:p>
        </w:tc>
      </w:tr>
      <w:tr w:rsidR="004D15C6" w:rsidRPr="002B760E">
        <w:trPr>
          <w:trHeight w:val="174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321 1 16 01071 01 0000 140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5 000,00</w:t>
            </w:r>
          </w:p>
        </w:tc>
      </w:tr>
      <w:tr w:rsidR="004D15C6" w:rsidRPr="002B760E">
        <w:trPr>
          <w:trHeight w:val="174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321 1 16 10123 01 0000 140 </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2B760E">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660"/>
        </w:trPr>
        <w:tc>
          <w:tcPr>
            <w:tcW w:w="2552" w:type="dxa"/>
            <w:tcBorders>
              <w:top w:val="nil"/>
              <w:left w:val="single" w:sz="4" w:space="0" w:color="auto"/>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920</w:t>
            </w:r>
          </w:p>
        </w:tc>
        <w:tc>
          <w:tcPr>
            <w:tcW w:w="396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Финансовый отдел администрации Юрьевецкого муниципального района</w:t>
            </w:r>
          </w:p>
        </w:tc>
        <w:tc>
          <w:tcPr>
            <w:tcW w:w="1545" w:type="dxa"/>
            <w:tcBorders>
              <w:top w:val="nil"/>
              <w:left w:val="nil"/>
              <w:bottom w:val="single" w:sz="4" w:space="0" w:color="auto"/>
              <w:right w:val="single" w:sz="4" w:space="0" w:color="auto"/>
            </w:tcBorders>
            <w:shd w:val="clear" w:color="000000" w:fill="CCFFCC"/>
            <w:vAlign w:val="center"/>
          </w:tcPr>
          <w:p w:rsidR="004D15C6" w:rsidRPr="00AE0385" w:rsidRDefault="004D15C6" w:rsidP="00DD6853">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465 083 647,13</w:t>
            </w:r>
          </w:p>
        </w:tc>
        <w:tc>
          <w:tcPr>
            <w:tcW w:w="1573" w:type="dxa"/>
            <w:gridSpan w:val="2"/>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622 525 613,45</w:t>
            </w:r>
          </w:p>
        </w:tc>
        <w:tc>
          <w:tcPr>
            <w:tcW w:w="1560" w:type="dxa"/>
            <w:tcBorders>
              <w:top w:val="nil"/>
              <w:left w:val="nil"/>
              <w:bottom w:val="single" w:sz="4" w:space="0" w:color="auto"/>
              <w:right w:val="single" w:sz="4" w:space="0" w:color="auto"/>
            </w:tcBorders>
            <w:shd w:val="clear" w:color="000000" w:fill="CCFFCC"/>
            <w:vAlign w:val="center"/>
          </w:tcPr>
          <w:p w:rsidR="004D15C6" w:rsidRPr="00AE0385" w:rsidRDefault="004D15C6" w:rsidP="00F81D55">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252 297 868,62</w:t>
            </w:r>
          </w:p>
        </w:tc>
      </w:tr>
      <w:tr w:rsidR="004D15C6" w:rsidRPr="002B760E">
        <w:trPr>
          <w:trHeight w:val="174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920 1 16 01191 01 0000 140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66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920 1 17 01050 05 0000 180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Невыясненные поступления, зачисляемые в бюджеты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66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920 1 17 05050 05 0000 180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2B760E">
              <w:t>Прочие неналоговые доходы бюджетов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66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920 2 02 15001 05 0000 150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Дотации бюджетам муниципальных районов на выравнивание уровня бюджетной обеспеченности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97 754 900,00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90 031 200,00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93 159 600,00</w:t>
            </w:r>
          </w:p>
        </w:tc>
      </w:tr>
      <w:tr w:rsidR="004D15C6" w:rsidRPr="002B760E">
        <w:trPr>
          <w:trHeight w:val="72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920 2 02 15002 05 0000 150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 xml:space="preserve"> Дотации бюджетам муниципальных районов на поддержку мер по обеспечению сбалансированности бюджетов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15 334 888,00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90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920 2 02 20077 05 0000 150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7 905 177,93</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14 784 724,24</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90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920 2 02 20216 05 0000 150 </w:t>
            </w:r>
          </w:p>
        </w:tc>
        <w:tc>
          <w:tcPr>
            <w:tcW w:w="3969" w:type="dxa"/>
            <w:gridSpan w:val="2"/>
            <w:tcBorders>
              <w:top w:val="single" w:sz="4" w:space="0" w:color="auto"/>
              <w:left w:val="nil"/>
              <w:bottom w:val="single" w:sz="4" w:space="0" w:color="auto"/>
              <w:right w:val="single" w:sz="4" w:space="0" w:color="000000"/>
            </w:tcBorders>
            <w:vAlign w:val="center"/>
          </w:tcPr>
          <w:p w:rsidR="004D15C6" w:rsidRPr="00380AE9" w:rsidRDefault="004D15C6" w:rsidP="00F81D55">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45"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4 237 345,99</w:t>
            </w:r>
          </w:p>
        </w:tc>
        <w:tc>
          <w:tcPr>
            <w:tcW w:w="1573" w:type="dxa"/>
            <w:gridSpan w:val="2"/>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4 071 716,83</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4 320 160,57</w:t>
            </w:r>
          </w:p>
        </w:tc>
      </w:tr>
      <w:tr w:rsidR="004D15C6" w:rsidRPr="002B760E">
        <w:trPr>
          <w:trHeight w:val="66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920 2 02 25519 05 0000 150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Субсидия бюджетам муниципальных районов на поддержку отрасли культуры</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177 514,90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66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920 2 02 25555 05 0000 150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Pr>
                <w:rFonts w:ascii="Times New Roman" w:hAnsi="Times New Roman" w:cs="Times New Roman"/>
                <w:sz w:val="20"/>
                <w:szCs w:val="20"/>
              </w:rPr>
              <w:t>Субсидии бюджетам муниципальных районов  на реализацию программ  формирования современной городской среды</w:t>
            </w:r>
          </w:p>
        </w:tc>
        <w:tc>
          <w:tcPr>
            <w:tcW w:w="1545"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5 000 000,00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85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920 2 02 25016 05 0000 150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172 847 930,00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94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920 2 02 25065 05 0000 150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398 555 260,00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42 427 101,65</w:t>
            </w:r>
          </w:p>
        </w:tc>
      </w:tr>
      <w:tr w:rsidR="004D15C6" w:rsidRPr="002B760E">
        <w:trPr>
          <w:trHeight w:val="405"/>
        </w:trPr>
        <w:tc>
          <w:tcPr>
            <w:tcW w:w="2552" w:type="dxa"/>
            <w:tcBorders>
              <w:top w:val="nil"/>
              <w:left w:val="single" w:sz="4" w:space="0" w:color="auto"/>
              <w:bottom w:val="single" w:sz="4" w:space="0" w:color="auto"/>
              <w:right w:val="single" w:sz="4" w:space="0" w:color="auto"/>
            </w:tcBorders>
            <w:vAlign w:val="center"/>
          </w:tcPr>
          <w:p w:rsidR="004D15C6" w:rsidRPr="00AA7F53" w:rsidRDefault="004D15C6" w:rsidP="00F81D55">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920 2 02 25097 05 0000 150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A7F53" w:rsidRDefault="004D15C6" w:rsidP="00F81D55">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45" w:type="dxa"/>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sidRPr="00AA7F53">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sidRPr="00AA7F53">
              <w:rPr>
                <w:rFonts w:ascii="Times New Roman" w:hAnsi="Times New Roman" w:cs="Times New Roman"/>
                <w:sz w:val="20"/>
                <w:szCs w:val="20"/>
              </w:rPr>
              <w:t>2 238 602,20</w:t>
            </w:r>
          </w:p>
        </w:tc>
        <w:tc>
          <w:tcPr>
            <w:tcW w:w="1560" w:type="dxa"/>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sidRPr="00AA7F53">
              <w:rPr>
                <w:rFonts w:ascii="Times New Roman" w:hAnsi="Times New Roman" w:cs="Times New Roman"/>
                <w:sz w:val="20"/>
                <w:szCs w:val="20"/>
              </w:rPr>
              <w:t>0,00</w:t>
            </w:r>
          </w:p>
        </w:tc>
      </w:tr>
      <w:tr w:rsidR="004D15C6" w:rsidRPr="002B760E">
        <w:trPr>
          <w:trHeight w:val="405"/>
        </w:trPr>
        <w:tc>
          <w:tcPr>
            <w:tcW w:w="2552" w:type="dxa"/>
            <w:tcBorders>
              <w:top w:val="nil"/>
              <w:left w:val="single" w:sz="4" w:space="0" w:color="auto"/>
              <w:bottom w:val="single" w:sz="4" w:space="0" w:color="auto"/>
              <w:right w:val="single" w:sz="4" w:space="0" w:color="auto"/>
            </w:tcBorders>
            <w:vAlign w:val="center"/>
          </w:tcPr>
          <w:p w:rsidR="004D15C6" w:rsidRPr="00AA7F53" w:rsidRDefault="004D15C6" w:rsidP="00F81D55">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920 2 02 25169 05 0000 150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A7F53" w:rsidRDefault="004D15C6" w:rsidP="00F81D55">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45" w:type="dxa"/>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sidRPr="00AA7F53">
              <w:rPr>
                <w:rFonts w:ascii="Times New Roman" w:hAnsi="Times New Roman" w:cs="Times New Roman"/>
                <w:sz w:val="20"/>
                <w:szCs w:val="20"/>
              </w:rPr>
              <w:t>2 234 117,36</w:t>
            </w:r>
          </w:p>
        </w:tc>
        <w:tc>
          <w:tcPr>
            <w:tcW w:w="1573" w:type="dxa"/>
            <w:gridSpan w:val="2"/>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sidRPr="00AA7F53">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sidRPr="00AA7F53">
              <w:rPr>
                <w:rFonts w:ascii="Times New Roman" w:hAnsi="Times New Roman" w:cs="Times New Roman"/>
                <w:sz w:val="20"/>
                <w:szCs w:val="20"/>
              </w:rPr>
              <w:t>0,00</w:t>
            </w:r>
          </w:p>
        </w:tc>
      </w:tr>
      <w:tr w:rsidR="004D15C6" w:rsidRPr="002B760E">
        <w:trPr>
          <w:trHeight w:val="405"/>
        </w:trPr>
        <w:tc>
          <w:tcPr>
            <w:tcW w:w="2552" w:type="dxa"/>
            <w:tcBorders>
              <w:top w:val="nil"/>
              <w:left w:val="single" w:sz="4" w:space="0" w:color="auto"/>
              <w:bottom w:val="single" w:sz="4" w:space="0" w:color="auto"/>
              <w:right w:val="single" w:sz="4" w:space="0" w:color="auto"/>
            </w:tcBorders>
            <w:vAlign w:val="center"/>
          </w:tcPr>
          <w:p w:rsidR="004D15C6" w:rsidRPr="002B760E" w:rsidRDefault="004D15C6" w:rsidP="00F81D55">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920 2 02 25304 05 0000 150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F81D55">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45" w:type="dxa"/>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1 785 849,51</w:t>
            </w:r>
          </w:p>
        </w:tc>
        <w:tc>
          <w:tcPr>
            <w:tcW w:w="1573" w:type="dxa"/>
            <w:gridSpan w:val="2"/>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405"/>
        </w:trPr>
        <w:tc>
          <w:tcPr>
            <w:tcW w:w="2552" w:type="dxa"/>
            <w:tcBorders>
              <w:top w:val="nil"/>
              <w:left w:val="single" w:sz="4" w:space="0" w:color="auto"/>
              <w:bottom w:val="single" w:sz="4" w:space="0" w:color="auto"/>
              <w:right w:val="single" w:sz="4" w:space="0" w:color="auto"/>
            </w:tcBorders>
            <w:vAlign w:val="center"/>
          </w:tcPr>
          <w:p w:rsidR="004D15C6" w:rsidRPr="002B760E" w:rsidRDefault="004D15C6" w:rsidP="00F81D55">
            <w:pPr>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xml:space="preserve">920 2 02 25306 05 0000 150 </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F81D55">
            <w:pPr>
              <w:spacing w:after="0" w:line="240" w:lineRule="auto"/>
              <w:jc w:val="both"/>
              <w:rPr>
                <w:rFonts w:ascii="Times New Roman" w:hAnsi="Times New Roman" w:cs="Times New Roman"/>
                <w:sz w:val="20"/>
                <w:szCs w:val="20"/>
              </w:rPr>
            </w:pPr>
            <w:r w:rsidRPr="002B760E">
              <w:rPr>
                <w:rFonts w:ascii="Times New Roman" w:hAnsi="Times New Roman" w:cs="Times New Roman"/>
                <w:sz w:val="20"/>
                <w:szCs w:val="20"/>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45" w:type="dxa"/>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8 068 872,00</w:t>
            </w:r>
          </w:p>
        </w:tc>
        <w:tc>
          <w:tcPr>
            <w:tcW w:w="1573" w:type="dxa"/>
            <w:gridSpan w:val="2"/>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A7F53"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40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920 2 02 25497 05 0000 150 </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2B760E">
              <w:t>Субсидии бюджетам муниципальных районов на реализацию мероприятий по обеспечению жильем молодых семей</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2 877 896,71</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40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920 2 02 29999 05 0000 150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субсидии бюджетам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40 827 116,11</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32 285 372,00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32 822 123,22</w:t>
            </w:r>
          </w:p>
        </w:tc>
      </w:tr>
      <w:tr w:rsidR="004D15C6" w:rsidRPr="002B760E">
        <w:trPr>
          <w:trHeight w:val="63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920 2 02 30024 05 0000 150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1 716 746,35</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1 499 411,18</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1 499 411,18</w:t>
            </w:r>
          </w:p>
        </w:tc>
      </w:tr>
      <w:tr w:rsidR="004D15C6" w:rsidRPr="002B760E">
        <w:trPr>
          <w:trHeight w:val="136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920 2 02 35082 05 0000 150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4 293 828,00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4 293 828,00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4 293 828,00</w:t>
            </w:r>
          </w:p>
        </w:tc>
      </w:tr>
      <w:tr w:rsidR="004D15C6" w:rsidRPr="002B760E">
        <w:trPr>
          <w:trHeight w:val="112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920 2 02 35120 05 0000 150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5 203,00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5 565,00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15 710,00</w:t>
            </w:r>
          </w:p>
        </w:tc>
      </w:tr>
      <w:tr w:rsidR="004D15C6" w:rsidRPr="002B760E">
        <w:trPr>
          <w:trHeight w:val="45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920 2 02 39999 05 0000 150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Прочие субвенции бюджетам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64 315 633,25</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69 447 774,00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69 447 774,00</w:t>
            </w:r>
          </w:p>
        </w:tc>
      </w:tr>
      <w:tr w:rsidR="004D15C6" w:rsidRPr="002B760E">
        <w:trPr>
          <w:trHeight w:val="118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920 2 02 40014 05 0000 150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w:t>
            </w:r>
            <w:r>
              <w:rPr>
                <w:rFonts w:ascii="Times New Roman" w:hAnsi="Times New Roman" w:cs="Times New Roman"/>
                <w:sz w:val="20"/>
                <w:szCs w:val="20"/>
              </w:rPr>
              <w:t>п</w:t>
            </w:r>
            <w:r w:rsidRPr="00AE0385">
              <w:rPr>
                <w:rFonts w:ascii="Times New Roman" w:hAnsi="Times New Roman" w:cs="Times New Roman"/>
                <w:sz w:val="20"/>
                <w:szCs w:val="20"/>
              </w:rPr>
              <w:t>росов местного значения в соответствии с заключенными соглашениями</w:t>
            </w:r>
          </w:p>
        </w:tc>
        <w:tc>
          <w:tcPr>
            <w:tcW w:w="1545" w:type="dxa"/>
            <w:tcBorders>
              <w:top w:val="nil"/>
              <w:left w:val="nil"/>
              <w:bottom w:val="single" w:sz="4" w:space="0" w:color="auto"/>
              <w:right w:val="single" w:sz="4" w:space="0" w:color="auto"/>
            </w:tcBorders>
            <w:vAlign w:val="center"/>
          </w:tcPr>
          <w:p w:rsidR="004D15C6" w:rsidRPr="00AE0385" w:rsidRDefault="004D15C6" w:rsidP="00E2451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34 395 572,69</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1185"/>
        </w:trPr>
        <w:tc>
          <w:tcPr>
            <w:tcW w:w="2552" w:type="dxa"/>
            <w:tcBorders>
              <w:top w:val="nil"/>
              <w:left w:val="single" w:sz="4" w:space="0" w:color="auto"/>
              <w:bottom w:val="single" w:sz="4" w:space="0" w:color="auto"/>
              <w:right w:val="single" w:sz="4" w:space="0" w:color="auto"/>
            </w:tcBorders>
            <w:vAlign w:val="center"/>
          </w:tcPr>
          <w:p w:rsidR="004D15C6"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920 2 02 45303 05 0000 150 </w:t>
            </w:r>
          </w:p>
        </w:tc>
        <w:tc>
          <w:tcPr>
            <w:tcW w:w="3969" w:type="dxa"/>
            <w:gridSpan w:val="2"/>
            <w:tcBorders>
              <w:top w:val="single" w:sz="4" w:space="0" w:color="auto"/>
              <w:left w:val="nil"/>
              <w:bottom w:val="single" w:sz="4" w:space="0" w:color="auto"/>
              <w:right w:val="single" w:sz="4" w:space="0" w:color="000000"/>
            </w:tcBorders>
            <w:vAlign w:val="center"/>
          </w:tcPr>
          <w:p w:rsidR="004D15C6" w:rsidRPr="002B760E" w:rsidRDefault="004D15C6" w:rsidP="00F81D55">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45"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1 770 720,00</w:t>
            </w:r>
          </w:p>
        </w:tc>
        <w:tc>
          <w:tcPr>
            <w:tcW w:w="1573" w:type="dxa"/>
            <w:gridSpan w:val="2"/>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5 312 160,00</w:t>
            </w:r>
          </w:p>
        </w:tc>
        <w:tc>
          <w:tcPr>
            <w:tcW w:w="1560"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5 312 160,00</w:t>
            </w:r>
          </w:p>
        </w:tc>
      </w:tr>
      <w:tr w:rsidR="004D15C6" w:rsidRPr="002B760E">
        <w:trPr>
          <w:trHeight w:val="118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920 2 02 45550 05 0000 150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911A79" w:rsidRDefault="004D15C6" w:rsidP="00F81D55">
            <w:pPr>
              <w:spacing w:after="0" w:line="240" w:lineRule="auto"/>
              <w:rPr>
                <w:rFonts w:ascii="Times New Roman" w:hAnsi="Times New Roman" w:cs="Times New Roman"/>
                <w:sz w:val="20"/>
                <w:szCs w:val="20"/>
              </w:rPr>
            </w:pPr>
            <w:r w:rsidRPr="002B760E">
              <w:rPr>
                <w:rFonts w:ascii="Times New Roman" w:hAnsi="Times New Roman" w:cs="Times New Roman"/>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45"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73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920 2 02 49999 05 0000 150</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Прочие межбюджетные трансферты , передаваемые бюджетам муниципальных районов</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53 600,00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1905"/>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920 2 08 05000 05 0000 150</w:t>
            </w:r>
          </w:p>
        </w:tc>
        <w:tc>
          <w:tcPr>
            <w:tcW w:w="3969" w:type="dxa"/>
            <w:gridSpan w:val="2"/>
            <w:tcBorders>
              <w:top w:val="single" w:sz="4" w:space="0" w:color="auto"/>
              <w:left w:val="nil"/>
              <w:bottom w:val="single" w:sz="4" w:space="0" w:color="auto"/>
              <w:right w:val="single" w:sz="4" w:space="0" w:color="000000"/>
            </w:tcBorders>
          </w:tcPr>
          <w:p w:rsidR="004D15C6" w:rsidRPr="00AE0385" w:rsidRDefault="004D15C6" w:rsidP="00F81D55">
            <w:pPr>
              <w:spacing w:after="0" w:line="240" w:lineRule="auto"/>
              <w:jc w:val="both"/>
              <w:rPr>
                <w:rFonts w:ascii="Times New Roman" w:hAnsi="Times New Roman" w:cs="Times New Roman"/>
                <w:sz w:val="20"/>
                <w:szCs w:val="20"/>
              </w:rPr>
            </w:pPr>
            <w:r w:rsidRPr="00AE0385">
              <w:rPr>
                <w:rFonts w:ascii="Times New Roman" w:hAnsi="Times New Roman"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45"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90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920 2 19 60010 05 0000 150 </w:t>
            </w:r>
          </w:p>
        </w:tc>
        <w:tc>
          <w:tcPr>
            <w:tcW w:w="3969" w:type="dxa"/>
            <w:gridSpan w:val="2"/>
            <w:tcBorders>
              <w:top w:val="single" w:sz="4" w:space="0" w:color="auto"/>
              <w:left w:val="nil"/>
              <w:bottom w:val="single" w:sz="4" w:space="0" w:color="auto"/>
              <w:right w:val="single" w:sz="4" w:space="0" w:color="000000"/>
            </w:tcBorders>
            <w:vAlign w:val="bottom"/>
          </w:tcPr>
          <w:p w:rsidR="004D15C6" w:rsidRPr="00AE0385" w:rsidRDefault="004D15C6" w:rsidP="00F81D55">
            <w:pPr>
              <w:spacing w:after="0" w:line="240" w:lineRule="auto"/>
              <w:jc w:val="both"/>
              <w:rPr>
                <w:rFonts w:ascii="Times New Roman" w:hAnsi="Times New Roman" w:cs="Times New Roman"/>
                <w:sz w:val="20"/>
                <w:szCs w:val="20"/>
              </w:rPr>
            </w:pPr>
            <w:r w:rsidRPr="002B760E">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45" w:type="dxa"/>
            <w:tcBorders>
              <w:top w:val="nil"/>
              <w:left w:val="nil"/>
              <w:bottom w:val="single" w:sz="4" w:space="0" w:color="auto"/>
              <w:right w:val="single" w:sz="4" w:space="0" w:color="auto"/>
            </w:tcBorders>
            <w:vAlign w:val="center"/>
          </w:tcPr>
          <w:p w:rsidR="004D15C6"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- 519 264,67</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360"/>
        </w:trPr>
        <w:tc>
          <w:tcPr>
            <w:tcW w:w="2552" w:type="dxa"/>
            <w:tcBorders>
              <w:top w:val="nil"/>
              <w:left w:val="single" w:sz="4" w:space="0" w:color="auto"/>
              <w:bottom w:val="single" w:sz="4" w:space="0" w:color="auto"/>
              <w:right w:val="single" w:sz="4" w:space="0" w:color="auto"/>
            </w:tcBorders>
            <w:vAlign w:val="center"/>
          </w:tcPr>
          <w:p w:rsidR="004D15C6" w:rsidRPr="00AE0385" w:rsidRDefault="004D15C6" w:rsidP="00F81D55">
            <w:pPr>
              <w:spacing w:after="0" w:line="240" w:lineRule="auto"/>
              <w:rPr>
                <w:rFonts w:ascii="Times New Roman" w:hAnsi="Times New Roman" w:cs="Times New Roman"/>
                <w:b/>
                <w:bCs/>
                <w:sz w:val="20"/>
                <w:szCs w:val="20"/>
              </w:rPr>
            </w:pPr>
            <w:r w:rsidRPr="00AE0385">
              <w:rPr>
                <w:rFonts w:ascii="Times New Roman" w:hAnsi="Times New Roman" w:cs="Times New Roman"/>
                <w:b/>
                <w:bCs/>
                <w:sz w:val="20"/>
                <w:szCs w:val="20"/>
              </w:rPr>
              <w:t>ИТОГО</w:t>
            </w:r>
          </w:p>
        </w:tc>
        <w:tc>
          <w:tcPr>
            <w:tcW w:w="3969" w:type="dxa"/>
            <w:gridSpan w:val="2"/>
            <w:tcBorders>
              <w:top w:val="single" w:sz="4" w:space="0" w:color="auto"/>
              <w:left w:val="nil"/>
              <w:bottom w:val="single" w:sz="4" w:space="0" w:color="auto"/>
              <w:right w:val="single" w:sz="4" w:space="0" w:color="000000"/>
            </w:tcBorders>
            <w:vAlign w:val="center"/>
          </w:tcPr>
          <w:p w:rsidR="004D15C6" w:rsidRPr="00AE0385" w:rsidRDefault="004D15C6" w:rsidP="00F81D55">
            <w:pPr>
              <w:spacing w:after="0" w:line="240" w:lineRule="auto"/>
              <w:jc w:val="center"/>
              <w:rPr>
                <w:rFonts w:ascii="Times New Roman" w:hAnsi="Times New Roman" w:cs="Times New Roman"/>
                <w:b/>
                <w:bCs/>
                <w:sz w:val="20"/>
                <w:szCs w:val="20"/>
              </w:rPr>
            </w:pPr>
            <w:r w:rsidRPr="00AE0385">
              <w:rPr>
                <w:rFonts w:ascii="Times New Roman" w:hAnsi="Times New Roman" w:cs="Times New Roman"/>
                <w:b/>
                <w:bCs/>
                <w:sz w:val="20"/>
                <w:szCs w:val="20"/>
              </w:rPr>
              <w:t> </w:t>
            </w:r>
          </w:p>
        </w:tc>
        <w:tc>
          <w:tcPr>
            <w:tcW w:w="1545" w:type="dxa"/>
            <w:tcBorders>
              <w:top w:val="nil"/>
              <w:left w:val="nil"/>
              <w:bottom w:val="single" w:sz="4" w:space="0" w:color="auto"/>
              <w:right w:val="single" w:sz="4" w:space="0" w:color="auto"/>
            </w:tcBorders>
            <w:vAlign w:val="center"/>
          </w:tcPr>
          <w:p w:rsidR="004D15C6" w:rsidRPr="00AE0385" w:rsidRDefault="004D15C6" w:rsidP="00E24514">
            <w:pPr>
              <w:spacing w:after="0" w:line="240" w:lineRule="auto"/>
              <w:jc w:val="right"/>
              <w:rPr>
                <w:rFonts w:ascii="Times New Roman" w:hAnsi="Times New Roman" w:cs="Times New Roman"/>
                <w:b/>
                <w:bCs/>
                <w:sz w:val="18"/>
                <w:szCs w:val="18"/>
              </w:rPr>
            </w:pPr>
            <w:r>
              <w:rPr>
                <w:rFonts w:ascii="Times New Roman" w:hAnsi="Times New Roman" w:cs="Times New Roman"/>
                <w:b/>
                <w:bCs/>
                <w:sz w:val="18"/>
                <w:szCs w:val="18"/>
              </w:rPr>
              <w:t>516 988 656,32</w:t>
            </w:r>
          </w:p>
        </w:tc>
        <w:tc>
          <w:tcPr>
            <w:tcW w:w="1573" w:type="dxa"/>
            <w:gridSpan w:val="2"/>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b/>
                <w:bCs/>
                <w:sz w:val="18"/>
                <w:szCs w:val="18"/>
              </w:rPr>
            </w:pPr>
            <w:r>
              <w:rPr>
                <w:rFonts w:ascii="Times New Roman" w:hAnsi="Times New Roman" w:cs="Times New Roman"/>
                <w:b/>
                <w:bCs/>
                <w:sz w:val="18"/>
                <w:szCs w:val="18"/>
              </w:rPr>
              <w:t>660 531 732,17</w:t>
            </w:r>
          </w:p>
        </w:tc>
        <w:tc>
          <w:tcPr>
            <w:tcW w:w="1560" w:type="dxa"/>
            <w:tcBorders>
              <w:top w:val="nil"/>
              <w:left w:val="nil"/>
              <w:bottom w:val="single" w:sz="4" w:space="0" w:color="auto"/>
              <w:right w:val="single" w:sz="4" w:space="0" w:color="auto"/>
            </w:tcBorders>
            <w:vAlign w:val="center"/>
          </w:tcPr>
          <w:p w:rsidR="004D15C6" w:rsidRPr="00AE0385" w:rsidRDefault="004D15C6" w:rsidP="00F81D55">
            <w:pPr>
              <w:spacing w:after="0" w:line="240" w:lineRule="auto"/>
              <w:jc w:val="right"/>
              <w:rPr>
                <w:rFonts w:ascii="Times New Roman" w:hAnsi="Times New Roman" w:cs="Times New Roman"/>
                <w:b/>
                <w:bCs/>
                <w:sz w:val="18"/>
                <w:szCs w:val="18"/>
              </w:rPr>
            </w:pPr>
            <w:r>
              <w:rPr>
                <w:rFonts w:ascii="Times New Roman" w:hAnsi="Times New Roman" w:cs="Times New Roman"/>
                <w:b/>
                <w:bCs/>
                <w:sz w:val="18"/>
                <w:szCs w:val="18"/>
              </w:rPr>
              <w:t>292 040 335,34</w:t>
            </w:r>
          </w:p>
        </w:tc>
      </w:tr>
    </w:tbl>
    <w:p w:rsidR="004D15C6" w:rsidRDefault="004D15C6"/>
    <w:tbl>
      <w:tblPr>
        <w:tblW w:w="11057" w:type="dxa"/>
        <w:tblInd w:w="2" w:type="dxa"/>
        <w:tblLayout w:type="fixed"/>
        <w:tblLook w:val="00A0"/>
      </w:tblPr>
      <w:tblGrid>
        <w:gridCol w:w="3119"/>
        <w:gridCol w:w="561"/>
        <w:gridCol w:w="6"/>
        <w:gridCol w:w="561"/>
        <w:gridCol w:w="799"/>
        <w:gridCol w:w="567"/>
        <w:gridCol w:w="58"/>
        <w:gridCol w:w="618"/>
        <w:gridCol w:w="91"/>
        <w:gridCol w:w="669"/>
        <w:gridCol w:w="890"/>
        <w:gridCol w:w="283"/>
        <w:gridCol w:w="1276"/>
        <w:gridCol w:w="1275"/>
        <w:gridCol w:w="284"/>
      </w:tblGrid>
      <w:tr w:rsidR="004D15C6" w:rsidRPr="002B760E">
        <w:trPr>
          <w:gridAfter w:val="1"/>
          <w:wAfter w:w="284" w:type="dxa"/>
          <w:trHeight w:val="255"/>
        </w:trPr>
        <w:tc>
          <w:tcPr>
            <w:tcW w:w="3686" w:type="dxa"/>
            <w:gridSpan w:val="3"/>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7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173"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51" w:type="dxa"/>
            <w:gridSpan w:val="2"/>
            <w:tcBorders>
              <w:top w:val="nil"/>
              <w:left w:val="nil"/>
              <w:bottom w:val="nil"/>
              <w:right w:val="nil"/>
            </w:tcBorders>
            <w:vAlign w:val="center"/>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Приложение № 4</w:t>
            </w:r>
          </w:p>
        </w:tc>
      </w:tr>
      <w:tr w:rsidR="004D15C6" w:rsidRPr="002B760E">
        <w:trPr>
          <w:gridAfter w:val="1"/>
          <w:wAfter w:w="284" w:type="dxa"/>
          <w:trHeight w:val="255"/>
        </w:trPr>
        <w:tc>
          <w:tcPr>
            <w:tcW w:w="3686" w:type="dxa"/>
            <w:gridSpan w:val="3"/>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p>
        </w:tc>
        <w:tc>
          <w:tcPr>
            <w:tcW w:w="7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3724" w:type="dxa"/>
            <w:gridSpan w:val="4"/>
            <w:tcBorders>
              <w:top w:val="nil"/>
              <w:left w:val="nil"/>
              <w:bottom w:val="nil"/>
              <w:right w:val="nil"/>
            </w:tcBorders>
            <w:vAlign w:val="center"/>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к  решению Совета</w:t>
            </w:r>
          </w:p>
        </w:tc>
      </w:tr>
      <w:tr w:rsidR="004D15C6" w:rsidRPr="002B760E">
        <w:trPr>
          <w:gridAfter w:val="1"/>
          <w:wAfter w:w="284" w:type="dxa"/>
          <w:trHeight w:val="255"/>
        </w:trPr>
        <w:tc>
          <w:tcPr>
            <w:tcW w:w="3686" w:type="dxa"/>
            <w:gridSpan w:val="3"/>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7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3724" w:type="dxa"/>
            <w:gridSpan w:val="4"/>
            <w:tcBorders>
              <w:top w:val="nil"/>
              <w:left w:val="nil"/>
              <w:bottom w:val="nil"/>
              <w:right w:val="nil"/>
            </w:tcBorders>
            <w:vAlign w:val="center"/>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Юрьевецкого муниципального района</w:t>
            </w:r>
          </w:p>
        </w:tc>
      </w:tr>
      <w:tr w:rsidR="004D15C6" w:rsidRPr="002B760E">
        <w:trPr>
          <w:gridAfter w:val="1"/>
          <w:wAfter w:w="284" w:type="dxa"/>
          <w:trHeight w:val="255"/>
        </w:trPr>
        <w:tc>
          <w:tcPr>
            <w:tcW w:w="3686" w:type="dxa"/>
            <w:gridSpan w:val="3"/>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p>
        </w:tc>
        <w:tc>
          <w:tcPr>
            <w:tcW w:w="760" w:type="dxa"/>
            <w:gridSpan w:val="2"/>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p>
        </w:tc>
        <w:tc>
          <w:tcPr>
            <w:tcW w:w="3724" w:type="dxa"/>
            <w:gridSpan w:val="4"/>
            <w:tcBorders>
              <w:top w:val="nil"/>
              <w:left w:val="nil"/>
              <w:bottom w:val="nil"/>
              <w:right w:val="nil"/>
            </w:tcBorders>
            <w:vAlign w:val="center"/>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от 26.12. 2019 года №235</w:t>
            </w:r>
          </w:p>
        </w:tc>
      </w:tr>
      <w:tr w:rsidR="004D15C6" w:rsidRPr="002B760E">
        <w:trPr>
          <w:gridAfter w:val="1"/>
          <w:wAfter w:w="284" w:type="dxa"/>
          <w:trHeight w:val="255"/>
        </w:trPr>
        <w:tc>
          <w:tcPr>
            <w:tcW w:w="3686" w:type="dxa"/>
            <w:gridSpan w:val="3"/>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7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173" w:type="dxa"/>
            <w:gridSpan w:val="2"/>
            <w:tcBorders>
              <w:top w:val="nil"/>
              <w:left w:val="nil"/>
              <w:bottom w:val="nil"/>
              <w:right w:val="nil"/>
            </w:tcBorders>
            <w:vAlign w:val="center"/>
          </w:tcPr>
          <w:p w:rsidR="004D15C6" w:rsidRPr="00AE0385" w:rsidRDefault="004D15C6" w:rsidP="00AE0385">
            <w:pPr>
              <w:spacing w:after="0" w:line="240" w:lineRule="auto"/>
              <w:jc w:val="center"/>
              <w:rPr>
                <w:rFonts w:ascii="Arial CYR" w:hAnsi="Arial CYR" w:cs="Arial CYR"/>
                <w:sz w:val="20"/>
                <w:szCs w:val="20"/>
              </w:rPr>
            </w:pPr>
          </w:p>
        </w:tc>
        <w:tc>
          <w:tcPr>
            <w:tcW w:w="1276" w:type="dxa"/>
            <w:tcBorders>
              <w:top w:val="nil"/>
              <w:left w:val="nil"/>
              <w:bottom w:val="nil"/>
              <w:right w:val="nil"/>
            </w:tcBorders>
            <w:noWrap/>
            <w:vAlign w:val="bottom"/>
          </w:tcPr>
          <w:p w:rsidR="004D15C6" w:rsidRPr="002B760E" w:rsidRDefault="004D15C6" w:rsidP="00AE0385">
            <w:pPr>
              <w:spacing w:after="0" w:line="240" w:lineRule="auto"/>
              <w:rPr>
                <w:sz w:val="20"/>
                <w:szCs w:val="20"/>
              </w:rPr>
            </w:pPr>
          </w:p>
        </w:tc>
        <w:tc>
          <w:tcPr>
            <w:tcW w:w="1275"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r>
      <w:tr w:rsidR="004D15C6" w:rsidRPr="002B760E">
        <w:trPr>
          <w:gridAfter w:val="1"/>
          <w:wAfter w:w="284" w:type="dxa"/>
          <w:trHeight w:val="255"/>
        </w:trPr>
        <w:tc>
          <w:tcPr>
            <w:tcW w:w="3686" w:type="dxa"/>
            <w:gridSpan w:val="3"/>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7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3724" w:type="dxa"/>
            <w:gridSpan w:val="4"/>
            <w:vMerge w:val="restart"/>
            <w:tcBorders>
              <w:top w:val="nil"/>
              <w:left w:val="nil"/>
              <w:bottom w:val="nil"/>
              <w:right w:val="nil"/>
            </w:tcBorders>
            <w:vAlign w:val="center"/>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"О бюджете Юрьевецкого муниципального района на 2020 год и  плановый период 2021 и 2022 годов"</w:t>
            </w:r>
          </w:p>
        </w:tc>
      </w:tr>
      <w:tr w:rsidR="004D15C6" w:rsidRPr="002B760E">
        <w:trPr>
          <w:gridAfter w:val="1"/>
          <w:wAfter w:w="284" w:type="dxa"/>
          <w:trHeight w:val="255"/>
        </w:trPr>
        <w:tc>
          <w:tcPr>
            <w:tcW w:w="3686" w:type="dxa"/>
            <w:gridSpan w:val="3"/>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7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3724" w:type="dxa"/>
            <w:gridSpan w:val="4"/>
            <w:vMerge/>
            <w:tcBorders>
              <w:top w:val="nil"/>
              <w:left w:val="nil"/>
              <w:bottom w:val="nil"/>
              <w:right w:val="nil"/>
            </w:tcBorders>
            <w:vAlign w:val="center"/>
          </w:tcPr>
          <w:p w:rsidR="004D15C6" w:rsidRPr="00AE0385" w:rsidRDefault="004D15C6" w:rsidP="00AE0385">
            <w:pPr>
              <w:spacing w:after="0" w:line="240" w:lineRule="auto"/>
              <w:rPr>
                <w:rFonts w:ascii="Arial CYR" w:hAnsi="Arial CYR" w:cs="Arial CYR"/>
                <w:sz w:val="20"/>
                <w:szCs w:val="20"/>
              </w:rPr>
            </w:pPr>
          </w:p>
        </w:tc>
      </w:tr>
      <w:tr w:rsidR="004D15C6" w:rsidRPr="002B760E">
        <w:trPr>
          <w:gridAfter w:val="1"/>
          <w:wAfter w:w="284" w:type="dxa"/>
          <w:trHeight w:val="255"/>
        </w:trPr>
        <w:tc>
          <w:tcPr>
            <w:tcW w:w="3686" w:type="dxa"/>
            <w:gridSpan w:val="3"/>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p>
        </w:tc>
        <w:tc>
          <w:tcPr>
            <w:tcW w:w="760" w:type="dxa"/>
            <w:gridSpan w:val="2"/>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p>
        </w:tc>
        <w:tc>
          <w:tcPr>
            <w:tcW w:w="3724" w:type="dxa"/>
            <w:gridSpan w:val="4"/>
            <w:vMerge/>
            <w:tcBorders>
              <w:top w:val="nil"/>
              <w:left w:val="nil"/>
              <w:bottom w:val="nil"/>
              <w:right w:val="nil"/>
            </w:tcBorders>
            <w:vAlign w:val="center"/>
          </w:tcPr>
          <w:p w:rsidR="004D15C6" w:rsidRPr="00AE0385" w:rsidRDefault="004D15C6" w:rsidP="00AE0385">
            <w:pPr>
              <w:spacing w:after="0" w:line="240" w:lineRule="auto"/>
              <w:rPr>
                <w:rFonts w:ascii="Arial CYR" w:hAnsi="Arial CYR" w:cs="Arial CYR"/>
                <w:sz w:val="20"/>
                <w:szCs w:val="20"/>
              </w:rPr>
            </w:pPr>
          </w:p>
        </w:tc>
      </w:tr>
      <w:tr w:rsidR="004D15C6" w:rsidRPr="002B760E">
        <w:trPr>
          <w:gridAfter w:val="1"/>
          <w:wAfter w:w="284" w:type="dxa"/>
          <w:trHeight w:val="509"/>
        </w:trPr>
        <w:tc>
          <w:tcPr>
            <w:tcW w:w="10773" w:type="dxa"/>
            <w:gridSpan w:val="14"/>
            <w:vMerge w:val="restart"/>
            <w:tcBorders>
              <w:top w:val="nil"/>
              <w:left w:val="nil"/>
              <w:bottom w:val="nil"/>
              <w:right w:val="nil"/>
            </w:tcBorders>
            <w:shd w:val="clear" w:color="000000" w:fill="auto"/>
            <w:vAlign w:val="center"/>
          </w:tcPr>
          <w:p w:rsidR="004D15C6" w:rsidRPr="00911A79" w:rsidRDefault="004D15C6" w:rsidP="00AE0385">
            <w:pPr>
              <w:spacing w:after="0" w:line="240" w:lineRule="auto"/>
              <w:jc w:val="center"/>
              <w:rPr>
                <w:rFonts w:ascii="Times New Roman" w:hAnsi="Times New Roman" w:cs="Times New Roman"/>
                <w:b/>
                <w:bCs/>
                <w:sz w:val="26"/>
                <w:szCs w:val="26"/>
              </w:rPr>
            </w:pPr>
            <w:r w:rsidRPr="00911A79">
              <w:rPr>
                <w:rFonts w:ascii="Times New Roman" w:hAnsi="Times New Roman" w:cs="Times New Roman"/>
                <w:b/>
                <w:bCs/>
                <w:sz w:val="26"/>
                <w:szCs w:val="26"/>
              </w:rPr>
              <w:t>Источники внутреннего финансирования дефицита бюджета Юрьевецкого муниципального района на 2020 год и на плановый период 2021 и 2022 годов</w:t>
            </w:r>
          </w:p>
          <w:p w:rsidR="004D15C6" w:rsidRPr="002B760E" w:rsidRDefault="004D15C6" w:rsidP="00C8206E">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02.03.2020г. №244, от 02.04.2020г. №250, от  10.07.2020г. №259, от 07.09.2020г. №263, от 27.10.2020 №11)</w:t>
            </w:r>
          </w:p>
          <w:p w:rsidR="004D15C6" w:rsidRPr="00AE0385" w:rsidRDefault="004D15C6" w:rsidP="00AE0385">
            <w:pPr>
              <w:spacing w:after="0" w:line="240" w:lineRule="auto"/>
              <w:jc w:val="center"/>
              <w:rPr>
                <w:rFonts w:ascii="Times" w:hAnsi="Times" w:cs="Times"/>
                <w:b/>
                <w:bCs/>
                <w:sz w:val="26"/>
                <w:szCs w:val="26"/>
              </w:rPr>
            </w:pPr>
          </w:p>
        </w:tc>
      </w:tr>
      <w:tr w:rsidR="004D15C6" w:rsidRPr="002B760E">
        <w:trPr>
          <w:gridAfter w:val="1"/>
          <w:wAfter w:w="284" w:type="dxa"/>
          <w:trHeight w:val="750"/>
        </w:trPr>
        <w:tc>
          <w:tcPr>
            <w:tcW w:w="10773" w:type="dxa"/>
            <w:gridSpan w:val="14"/>
            <w:vMerge/>
            <w:tcBorders>
              <w:top w:val="nil"/>
              <w:left w:val="nil"/>
              <w:bottom w:val="nil"/>
              <w:right w:val="nil"/>
            </w:tcBorders>
            <w:vAlign w:val="center"/>
          </w:tcPr>
          <w:p w:rsidR="004D15C6" w:rsidRPr="00AE0385" w:rsidRDefault="004D15C6" w:rsidP="00AE0385">
            <w:pPr>
              <w:spacing w:after="0" w:line="240" w:lineRule="auto"/>
              <w:rPr>
                <w:rFonts w:ascii="Times" w:hAnsi="Times" w:cs="Times"/>
                <w:b/>
                <w:bCs/>
                <w:sz w:val="26"/>
                <w:szCs w:val="26"/>
              </w:rPr>
            </w:pPr>
          </w:p>
        </w:tc>
      </w:tr>
      <w:tr w:rsidR="004D15C6" w:rsidRPr="002B760E">
        <w:trPr>
          <w:gridAfter w:val="1"/>
          <w:wAfter w:w="284" w:type="dxa"/>
          <w:trHeight w:val="255"/>
        </w:trPr>
        <w:tc>
          <w:tcPr>
            <w:tcW w:w="3686" w:type="dxa"/>
            <w:gridSpan w:val="3"/>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760" w:type="dxa"/>
            <w:gridSpan w:val="2"/>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1173" w:type="dxa"/>
            <w:gridSpan w:val="2"/>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1276"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275"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r>
      <w:tr w:rsidR="004D15C6" w:rsidRPr="002B760E">
        <w:trPr>
          <w:gridAfter w:val="1"/>
          <w:wAfter w:w="284" w:type="dxa"/>
          <w:trHeight w:val="80"/>
        </w:trPr>
        <w:tc>
          <w:tcPr>
            <w:tcW w:w="3686" w:type="dxa"/>
            <w:gridSpan w:val="3"/>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561" w:type="dxa"/>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1366" w:type="dxa"/>
            <w:gridSpan w:val="2"/>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676" w:type="dxa"/>
            <w:gridSpan w:val="2"/>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760" w:type="dxa"/>
            <w:gridSpan w:val="2"/>
            <w:tcBorders>
              <w:top w:val="nil"/>
              <w:left w:val="nil"/>
              <w:bottom w:val="nil"/>
              <w:right w:val="nil"/>
            </w:tcBorders>
            <w:shd w:val="clear" w:color="000000" w:fill="auto"/>
            <w:noWrap/>
            <w:vAlign w:val="bottom"/>
          </w:tcPr>
          <w:p w:rsidR="004D15C6" w:rsidRPr="00AE0385" w:rsidRDefault="004D15C6" w:rsidP="00AE0385">
            <w:pPr>
              <w:spacing w:after="0" w:line="240" w:lineRule="auto"/>
              <w:rPr>
                <w:rFonts w:ascii="Arial CYR" w:hAnsi="Arial CYR" w:cs="Arial CYR"/>
                <w:sz w:val="20"/>
                <w:szCs w:val="20"/>
              </w:rPr>
            </w:pPr>
          </w:p>
        </w:tc>
        <w:tc>
          <w:tcPr>
            <w:tcW w:w="1173" w:type="dxa"/>
            <w:gridSpan w:val="2"/>
            <w:tcBorders>
              <w:top w:val="nil"/>
              <w:left w:val="nil"/>
              <w:bottom w:val="nil"/>
              <w:right w:val="nil"/>
            </w:tcBorders>
            <w:shd w:val="clear" w:color="000000" w:fill="auto"/>
            <w:noWrap/>
            <w:vAlign w:val="bottom"/>
          </w:tcPr>
          <w:p w:rsidR="004D15C6" w:rsidRPr="002B760E" w:rsidRDefault="004D15C6" w:rsidP="00AE0385">
            <w:pPr>
              <w:spacing w:after="0" w:line="240" w:lineRule="auto"/>
              <w:rPr>
                <w:sz w:val="20"/>
                <w:szCs w:val="20"/>
              </w:rPr>
            </w:pPr>
          </w:p>
        </w:tc>
        <w:tc>
          <w:tcPr>
            <w:tcW w:w="1276"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275"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r>
      <w:tr w:rsidR="004D15C6" w:rsidRPr="002B760E">
        <w:trPr>
          <w:trHeight w:val="255"/>
        </w:trPr>
        <w:tc>
          <w:tcPr>
            <w:tcW w:w="3119" w:type="dxa"/>
            <w:vMerge w:val="restart"/>
            <w:tcBorders>
              <w:top w:val="single" w:sz="4" w:space="0" w:color="auto"/>
              <w:left w:val="single" w:sz="4" w:space="0" w:color="auto"/>
              <w:bottom w:val="single" w:sz="4" w:space="0" w:color="000000"/>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Код классификации источников финансирования дефицитов бюджетов</w:t>
            </w:r>
          </w:p>
        </w:tc>
        <w:tc>
          <w:tcPr>
            <w:tcW w:w="3261" w:type="dxa"/>
            <w:gridSpan w:val="8"/>
            <w:vMerge w:val="restart"/>
            <w:tcBorders>
              <w:top w:val="single" w:sz="4" w:space="0" w:color="auto"/>
              <w:left w:val="single" w:sz="4" w:space="0" w:color="auto"/>
              <w:bottom w:val="single" w:sz="4" w:space="0" w:color="000000"/>
              <w:right w:val="single" w:sz="4" w:space="0" w:color="000000"/>
            </w:tcBorders>
            <w:shd w:val="clear" w:color="000000" w:fill="auto"/>
            <w:vAlign w:val="center"/>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 xml:space="preserve">Наименование кода классификации источников финансирования дефицитов бюджетов </w:t>
            </w:r>
          </w:p>
        </w:tc>
        <w:tc>
          <w:tcPr>
            <w:tcW w:w="4677" w:type="dxa"/>
            <w:gridSpan w:val="6"/>
            <w:tcBorders>
              <w:top w:val="single" w:sz="4" w:space="0" w:color="auto"/>
              <w:left w:val="nil"/>
              <w:bottom w:val="single" w:sz="4" w:space="0" w:color="auto"/>
              <w:right w:val="single" w:sz="4" w:space="0" w:color="auto"/>
            </w:tcBorders>
            <w:shd w:val="clear" w:color="000000" w:fill="auto"/>
            <w:noWrap/>
            <w:vAlign w:val="bottom"/>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Сумма (руб.)</w:t>
            </w:r>
          </w:p>
        </w:tc>
      </w:tr>
      <w:tr w:rsidR="004D15C6" w:rsidRPr="002B760E">
        <w:trPr>
          <w:trHeight w:val="857"/>
        </w:trPr>
        <w:tc>
          <w:tcPr>
            <w:tcW w:w="3119" w:type="dxa"/>
            <w:vMerge/>
            <w:tcBorders>
              <w:top w:val="single" w:sz="4" w:space="0" w:color="auto"/>
              <w:left w:val="single" w:sz="4" w:space="0" w:color="auto"/>
              <w:bottom w:val="single" w:sz="4" w:space="0" w:color="000000"/>
              <w:right w:val="single" w:sz="4" w:space="0" w:color="auto"/>
            </w:tcBorders>
            <w:vAlign w:val="center"/>
          </w:tcPr>
          <w:p w:rsidR="004D15C6" w:rsidRPr="00AE0385" w:rsidRDefault="004D15C6" w:rsidP="00AE0385">
            <w:pPr>
              <w:spacing w:after="0" w:line="240" w:lineRule="auto"/>
              <w:rPr>
                <w:rFonts w:ascii="Times New Roman" w:hAnsi="Times New Roman" w:cs="Times New Roman"/>
                <w:sz w:val="20"/>
                <w:szCs w:val="20"/>
              </w:rPr>
            </w:pPr>
          </w:p>
        </w:tc>
        <w:tc>
          <w:tcPr>
            <w:tcW w:w="3261" w:type="dxa"/>
            <w:gridSpan w:val="8"/>
            <w:vMerge/>
            <w:tcBorders>
              <w:top w:val="single" w:sz="4" w:space="0" w:color="auto"/>
              <w:left w:val="single" w:sz="4" w:space="0" w:color="auto"/>
              <w:bottom w:val="single" w:sz="4" w:space="0" w:color="000000"/>
              <w:right w:val="single" w:sz="4" w:space="0" w:color="000000"/>
            </w:tcBorders>
            <w:vAlign w:val="center"/>
          </w:tcPr>
          <w:p w:rsidR="004D15C6" w:rsidRPr="00AE0385" w:rsidRDefault="004D15C6" w:rsidP="00AE0385">
            <w:pPr>
              <w:spacing w:after="0" w:line="240" w:lineRule="auto"/>
              <w:rPr>
                <w:rFonts w:ascii="Times New Roman" w:hAnsi="Times New Roman" w:cs="Times New Roman"/>
                <w:sz w:val="20"/>
                <w:szCs w:val="20"/>
              </w:rPr>
            </w:pPr>
          </w:p>
        </w:tc>
        <w:tc>
          <w:tcPr>
            <w:tcW w:w="1559" w:type="dxa"/>
            <w:gridSpan w:val="2"/>
            <w:tcBorders>
              <w:top w:val="nil"/>
              <w:left w:val="nil"/>
              <w:bottom w:val="single" w:sz="4" w:space="0" w:color="auto"/>
              <w:right w:val="single" w:sz="4" w:space="0" w:color="auto"/>
            </w:tcBorders>
            <w:shd w:val="clear" w:color="000000" w:fill="auto"/>
            <w:vAlign w:val="center"/>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2020 год</w:t>
            </w:r>
          </w:p>
        </w:tc>
        <w:tc>
          <w:tcPr>
            <w:tcW w:w="1559" w:type="dxa"/>
            <w:gridSpan w:val="2"/>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vAlign w:val="center"/>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2022 год</w:t>
            </w:r>
          </w:p>
        </w:tc>
      </w:tr>
      <w:tr w:rsidR="004D15C6" w:rsidRPr="002B760E">
        <w:trPr>
          <w:trHeight w:val="915"/>
        </w:trPr>
        <w:tc>
          <w:tcPr>
            <w:tcW w:w="3119" w:type="dxa"/>
            <w:tcBorders>
              <w:top w:val="nil"/>
              <w:left w:val="single" w:sz="4" w:space="0" w:color="auto"/>
              <w:bottom w:val="single" w:sz="4" w:space="0" w:color="auto"/>
              <w:right w:val="single" w:sz="4" w:space="0" w:color="auto"/>
            </w:tcBorders>
            <w:vAlign w:val="bottom"/>
          </w:tcPr>
          <w:p w:rsidR="004D15C6" w:rsidRPr="00AE0385" w:rsidRDefault="004D15C6" w:rsidP="00AE0385">
            <w:pPr>
              <w:spacing w:after="0" w:line="240" w:lineRule="auto"/>
              <w:rPr>
                <w:rFonts w:ascii="Times New Roman" w:hAnsi="Times New Roman" w:cs="Times New Roman"/>
                <w:b/>
                <w:bCs/>
                <w:sz w:val="20"/>
                <w:szCs w:val="20"/>
              </w:rPr>
            </w:pPr>
            <w:r w:rsidRPr="00AE0385">
              <w:rPr>
                <w:rFonts w:ascii="Times New Roman" w:hAnsi="Times New Roman" w:cs="Times New Roman"/>
                <w:b/>
                <w:bCs/>
                <w:sz w:val="20"/>
                <w:szCs w:val="20"/>
              </w:rPr>
              <w:t>Источники внутреннего финансирования дефицита бюджета муниципального района – всего:</w:t>
            </w:r>
          </w:p>
        </w:tc>
        <w:tc>
          <w:tcPr>
            <w:tcW w:w="561" w:type="dxa"/>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0100000000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vAlign w:val="center"/>
          </w:tcPr>
          <w:p w:rsidR="004D15C6" w:rsidRPr="00AE0385" w:rsidRDefault="004D15C6" w:rsidP="00A10586">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3 723 647,38</w:t>
            </w:r>
          </w:p>
        </w:tc>
        <w:tc>
          <w:tcPr>
            <w:tcW w:w="1559" w:type="dxa"/>
            <w:gridSpan w:val="2"/>
            <w:tcBorders>
              <w:top w:val="nil"/>
              <w:left w:val="nil"/>
              <w:bottom w:val="single" w:sz="4" w:space="0" w:color="auto"/>
              <w:right w:val="single" w:sz="4" w:space="0" w:color="auto"/>
            </w:tcBorders>
            <w:shd w:val="clear" w:color="000000" w:fill="FFFF99"/>
            <w:vAlign w:val="center"/>
          </w:tcPr>
          <w:p w:rsidR="004D15C6" w:rsidRPr="00AE0385" w:rsidRDefault="004D15C6" w:rsidP="00AE0385">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1 900 305,00</w:t>
            </w:r>
          </w:p>
        </w:tc>
        <w:tc>
          <w:tcPr>
            <w:tcW w:w="1559" w:type="dxa"/>
            <w:gridSpan w:val="2"/>
            <w:tcBorders>
              <w:top w:val="nil"/>
              <w:left w:val="nil"/>
              <w:bottom w:val="single" w:sz="4" w:space="0" w:color="auto"/>
              <w:right w:val="single" w:sz="4" w:space="0" w:color="auto"/>
            </w:tcBorders>
            <w:shd w:val="clear" w:color="000000" w:fill="FFFF99"/>
            <w:vAlign w:val="center"/>
          </w:tcPr>
          <w:p w:rsidR="004D15C6" w:rsidRPr="00AE0385" w:rsidRDefault="004D15C6" w:rsidP="00AE0385">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1 937 123,00</w:t>
            </w:r>
          </w:p>
        </w:tc>
      </w:tr>
      <w:tr w:rsidR="004D15C6" w:rsidRPr="002B760E">
        <w:trPr>
          <w:trHeight w:val="60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AE038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 xml:space="preserve">  Кредиты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0,00</w:t>
            </w:r>
          </w:p>
        </w:tc>
      </w:tr>
      <w:tr w:rsidR="004D15C6" w:rsidRPr="002B760E">
        <w:trPr>
          <w:trHeight w:val="645"/>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AE0385">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Получение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AE0385">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700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rPr>
                <w:rFonts w:ascii="Times New Roman" w:hAnsi="Times New Roman" w:cs="Times New Roman"/>
                <w:sz w:val="20"/>
                <w:szCs w:val="20"/>
              </w:rPr>
            </w:pPr>
            <w:r w:rsidRPr="00AE0385">
              <w:rPr>
                <w:rFonts w:ascii="Times New Roman" w:hAnsi="Times New Roman" w:cs="Times New Roman"/>
                <w:sz w:val="20"/>
                <w:szCs w:val="20"/>
              </w:rPr>
              <w:t>12 500 000,00</w:t>
            </w:r>
          </w:p>
        </w:tc>
      </w:tr>
      <w:tr w:rsidR="004D15C6" w:rsidRPr="002B760E">
        <w:trPr>
          <w:trHeight w:val="885"/>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AE0385">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 xml:space="preserve">    Получение кредитов от кредитных организаций  бюджетами муниципальных районов в валюте Российской Федерации</w:t>
            </w:r>
          </w:p>
        </w:tc>
        <w:tc>
          <w:tcPr>
            <w:tcW w:w="561" w:type="dxa"/>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710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r>
      <w:tr w:rsidR="004D15C6" w:rsidRPr="002B760E">
        <w:trPr>
          <w:trHeight w:val="96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AE0385">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 xml:space="preserve">  Погашение кредитов, предоставленных  кредитными организациями в валюте Российской Федерации</w:t>
            </w:r>
          </w:p>
        </w:tc>
        <w:tc>
          <w:tcPr>
            <w:tcW w:w="561" w:type="dxa"/>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0102000000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800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r>
      <w:tr w:rsidR="004D15C6" w:rsidRPr="002B760E">
        <w:trPr>
          <w:trHeight w:val="96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AE0385">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 xml:space="preserve">    Погашение  бюджетами  муниципальных районов кредитов  от кредитных организаций в валюте Российской Федерации</w:t>
            </w:r>
          </w:p>
        </w:tc>
        <w:tc>
          <w:tcPr>
            <w:tcW w:w="561" w:type="dxa"/>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0102000005</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AE0385">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810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AE0385">
            <w:pPr>
              <w:spacing w:after="0" w:line="240" w:lineRule="auto"/>
              <w:jc w:val="right"/>
              <w:outlineLvl w:val="0"/>
              <w:rPr>
                <w:rFonts w:ascii="Times New Roman" w:hAnsi="Times New Roman" w:cs="Times New Roman"/>
                <w:sz w:val="20"/>
                <w:szCs w:val="20"/>
              </w:rPr>
            </w:pPr>
            <w:r w:rsidRPr="00AE0385">
              <w:rPr>
                <w:rFonts w:ascii="Times New Roman" w:hAnsi="Times New Roman" w:cs="Times New Roman"/>
                <w:sz w:val="20"/>
                <w:szCs w:val="20"/>
              </w:rPr>
              <w:t>-12 500 000,00</w:t>
            </w:r>
          </w:p>
        </w:tc>
      </w:tr>
      <w:tr w:rsidR="004D15C6" w:rsidRPr="002B760E">
        <w:trPr>
          <w:trHeight w:val="57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E24514">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Изменение остатков средств на счетах по учету средств бюджетов</w:t>
            </w:r>
          </w:p>
        </w:tc>
        <w:tc>
          <w:tcPr>
            <w:tcW w:w="561" w:type="dxa"/>
            <w:tcBorders>
              <w:top w:val="nil"/>
              <w:left w:val="nil"/>
              <w:bottom w:val="single" w:sz="4" w:space="0" w:color="auto"/>
              <w:right w:val="nil"/>
            </w:tcBorders>
            <w:shd w:val="clear" w:color="000000" w:fill="auto"/>
            <w:noWrap/>
          </w:tcPr>
          <w:p w:rsidR="004D15C6" w:rsidRPr="00AE0385" w:rsidRDefault="004D15C6" w:rsidP="00E2451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E2451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E2451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E2451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559" w:type="dxa"/>
            <w:gridSpan w:val="2"/>
            <w:tcBorders>
              <w:top w:val="nil"/>
              <w:left w:val="nil"/>
              <w:bottom w:val="single" w:sz="4" w:space="0" w:color="auto"/>
              <w:right w:val="single" w:sz="4" w:space="0" w:color="auto"/>
            </w:tcBorders>
            <w:shd w:val="clear" w:color="000000" w:fill="FFFF99"/>
            <w:noWrap/>
            <w:vAlign w:val="center"/>
          </w:tcPr>
          <w:p w:rsidR="004D15C6" w:rsidRPr="00AE0385" w:rsidRDefault="004D15C6" w:rsidP="00E24514">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3 723 647,38</w:t>
            </w:r>
          </w:p>
        </w:tc>
        <w:tc>
          <w:tcPr>
            <w:tcW w:w="1559" w:type="dxa"/>
            <w:gridSpan w:val="2"/>
            <w:tcBorders>
              <w:top w:val="nil"/>
              <w:left w:val="nil"/>
              <w:bottom w:val="single" w:sz="4" w:space="0" w:color="auto"/>
              <w:right w:val="single" w:sz="4" w:space="0" w:color="auto"/>
            </w:tcBorders>
            <w:shd w:val="clear" w:color="000000" w:fill="FFFF99"/>
            <w:noWrap/>
            <w:vAlign w:val="center"/>
          </w:tcPr>
          <w:p w:rsidR="004D15C6" w:rsidRPr="00AE0385" w:rsidRDefault="004D15C6" w:rsidP="00E24514">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1 900 305,00</w:t>
            </w:r>
          </w:p>
        </w:tc>
        <w:tc>
          <w:tcPr>
            <w:tcW w:w="1559" w:type="dxa"/>
            <w:gridSpan w:val="2"/>
            <w:tcBorders>
              <w:top w:val="nil"/>
              <w:left w:val="nil"/>
              <w:bottom w:val="single" w:sz="4" w:space="0" w:color="auto"/>
              <w:right w:val="single" w:sz="4" w:space="0" w:color="auto"/>
            </w:tcBorders>
            <w:shd w:val="clear" w:color="000000" w:fill="FFFF99"/>
            <w:noWrap/>
            <w:vAlign w:val="center"/>
          </w:tcPr>
          <w:p w:rsidR="004D15C6" w:rsidRPr="00AE0385" w:rsidRDefault="004D15C6" w:rsidP="00E24514">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1 937 123,00</w:t>
            </w:r>
          </w:p>
        </w:tc>
      </w:tr>
      <w:tr w:rsidR="004D15C6" w:rsidRPr="002B760E">
        <w:trPr>
          <w:trHeight w:val="315"/>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087234">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Увеличение остатков средств бюджетов</w:t>
            </w:r>
          </w:p>
        </w:tc>
        <w:tc>
          <w:tcPr>
            <w:tcW w:w="561" w:type="dxa"/>
            <w:tcBorders>
              <w:top w:val="nil"/>
              <w:left w:val="nil"/>
              <w:bottom w:val="single" w:sz="4" w:space="0" w:color="auto"/>
              <w:right w:val="nil"/>
            </w:tcBorders>
            <w:shd w:val="clear" w:color="000000" w:fill="auto"/>
            <w:noWrap/>
          </w:tcPr>
          <w:p w:rsidR="004D15C6" w:rsidRPr="00AE0385" w:rsidRDefault="004D15C6" w:rsidP="0008723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08723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08723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08723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tcPr>
          <w:p w:rsidR="004D15C6" w:rsidRPr="002B760E" w:rsidRDefault="004D15C6" w:rsidP="00635BA4">
            <w:r w:rsidRPr="00AF73B0">
              <w:rPr>
                <w:rFonts w:ascii="Times New Roman" w:hAnsi="Times New Roman" w:cs="Times New Roman"/>
                <w:sz w:val="20"/>
                <w:szCs w:val="20"/>
              </w:rPr>
              <w:t>-</w:t>
            </w:r>
            <w:r>
              <w:rPr>
                <w:rFonts w:ascii="Times New Roman" w:hAnsi="Times New Roman" w:cs="Times New Roman"/>
                <w:sz w:val="20"/>
                <w:szCs w:val="20"/>
              </w:rPr>
              <w:t>529 488 656,32</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08723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-673 031 732,17</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08723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-304 540 335,34</w:t>
            </w:r>
          </w:p>
        </w:tc>
      </w:tr>
      <w:tr w:rsidR="004D15C6" w:rsidRPr="002B760E">
        <w:trPr>
          <w:trHeight w:val="375"/>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635BA4">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Увеличение прочих остатков средств бюджетов</w:t>
            </w:r>
          </w:p>
        </w:tc>
        <w:tc>
          <w:tcPr>
            <w:tcW w:w="561" w:type="dxa"/>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 xml:space="preserve">000 </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 xml:space="preserve">0105020000 </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635BA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500</w:t>
            </w:r>
          </w:p>
        </w:tc>
        <w:tc>
          <w:tcPr>
            <w:tcW w:w="1559" w:type="dxa"/>
            <w:gridSpan w:val="2"/>
            <w:tcBorders>
              <w:top w:val="nil"/>
              <w:left w:val="nil"/>
              <w:bottom w:val="single" w:sz="4" w:space="0" w:color="auto"/>
              <w:right w:val="single" w:sz="4" w:space="0" w:color="auto"/>
            </w:tcBorders>
            <w:shd w:val="clear" w:color="000000" w:fill="FFFF99"/>
            <w:noWrap/>
          </w:tcPr>
          <w:p w:rsidR="004D15C6" w:rsidRPr="002B760E" w:rsidRDefault="004D15C6" w:rsidP="00635BA4">
            <w:r w:rsidRPr="00AF73B0">
              <w:rPr>
                <w:rFonts w:ascii="Times New Roman" w:hAnsi="Times New Roman" w:cs="Times New Roman"/>
                <w:sz w:val="20"/>
                <w:szCs w:val="20"/>
              </w:rPr>
              <w:t>-</w:t>
            </w:r>
            <w:r>
              <w:rPr>
                <w:rFonts w:ascii="Times New Roman" w:hAnsi="Times New Roman" w:cs="Times New Roman"/>
                <w:sz w:val="20"/>
                <w:szCs w:val="20"/>
              </w:rPr>
              <w:t>529 488 656,32</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-673 031 732,17</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-304 540 335,34</w:t>
            </w:r>
          </w:p>
        </w:tc>
      </w:tr>
      <w:tr w:rsidR="004D15C6" w:rsidRPr="002B760E">
        <w:trPr>
          <w:trHeight w:val="60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635BA4">
            <w:pPr>
              <w:spacing w:after="0" w:line="240" w:lineRule="auto"/>
              <w:rPr>
                <w:rFonts w:ascii="Times New Roman" w:hAnsi="Times New Roman" w:cs="Times New Roman"/>
                <w:sz w:val="20"/>
                <w:szCs w:val="20"/>
              </w:rPr>
            </w:pPr>
            <w:r w:rsidRPr="00AE0385">
              <w:rPr>
                <w:rFonts w:ascii="Times New Roman" w:hAnsi="Times New Roman" w:cs="Times New Roman"/>
                <w:sz w:val="20"/>
                <w:szCs w:val="20"/>
              </w:rPr>
              <w:t>Увеличение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 xml:space="preserve">0105020100 </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635BA4">
            <w:pPr>
              <w:spacing w:after="0" w:line="240" w:lineRule="auto"/>
              <w:jc w:val="center"/>
              <w:rPr>
                <w:rFonts w:ascii="Times New Roman" w:hAnsi="Times New Roman" w:cs="Times New Roman"/>
                <w:sz w:val="20"/>
                <w:szCs w:val="20"/>
              </w:rPr>
            </w:pPr>
            <w:r w:rsidRPr="00AE0385">
              <w:rPr>
                <w:rFonts w:ascii="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tcPr>
          <w:p w:rsidR="004D15C6" w:rsidRPr="002B760E" w:rsidRDefault="004D15C6" w:rsidP="00635BA4">
            <w:r w:rsidRPr="00AF73B0">
              <w:rPr>
                <w:rFonts w:ascii="Times New Roman" w:hAnsi="Times New Roman" w:cs="Times New Roman"/>
                <w:sz w:val="20"/>
                <w:szCs w:val="20"/>
              </w:rPr>
              <w:t>-</w:t>
            </w:r>
            <w:r>
              <w:rPr>
                <w:rFonts w:ascii="Times New Roman" w:hAnsi="Times New Roman" w:cs="Times New Roman"/>
                <w:sz w:val="20"/>
                <w:szCs w:val="20"/>
              </w:rPr>
              <w:t>529 488 656,32</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-673 031 732,17</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-304 540 335,34</w:t>
            </w:r>
          </w:p>
        </w:tc>
      </w:tr>
      <w:tr w:rsidR="004D15C6" w:rsidRPr="002B760E">
        <w:trPr>
          <w:trHeight w:val="615"/>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635BA4">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 xml:space="preserve">    Увеличение прочих остатков денежных средств  бюджетов муниципальных районов</w:t>
            </w:r>
          </w:p>
        </w:tc>
        <w:tc>
          <w:tcPr>
            <w:tcW w:w="561" w:type="dxa"/>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510</w:t>
            </w:r>
          </w:p>
        </w:tc>
        <w:tc>
          <w:tcPr>
            <w:tcW w:w="1559" w:type="dxa"/>
            <w:gridSpan w:val="2"/>
            <w:tcBorders>
              <w:top w:val="nil"/>
              <w:left w:val="nil"/>
              <w:bottom w:val="single" w:sz="4" w:space="0" w:color="auto"/>
              <w:right w:val="single" w:sz="4" w:space="0" w:color="auto"/>
            </w:tcBorders>
            <w:shd w:val="clear" w:color="000000" w:fill="FFFF99"/>
            <w:noWrap/>
          </w:tcPr>
          <w:p w:rsidR="004D15C6" w:rsidRPr="002B760E" w:rsidRDefault="004D15C6" w:rsidP="00635BA4">
            <w:r w:rsidRPr="00AF73B0">
              <w:rPr>
                <w:rFonts w:ascii="Times New Roman" w:hAnsi="Times New Roman" w:cs="Times New Roman"/>
                <w:sz w:val="20"/>
                <w:szCs w:val="20"/>
              </w:rPr>
              <w:t>-</w:t>
            </w:r>
            <w:r>
              <w:rPr>
                <w:rFonts w:ascii="Times New Roman" w:hAnsi="Times New Roman" w:cs="Times New Roman"/>
                <w:sz w:val="20"/>
                <w:szCs w:val="20"/>
              </w:rPr>
              <w:t>529 488 656,32</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635BA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-673 031 732,17</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635BA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-304 540 335,34</w:t>
            </w:r>
          </w:p>
        </w:tc>
      </w:tr>
      <w:tr w:rsidR="004D15C6" w:rsidRPr="002B760E">
        <w:trPr>
          <w:trHeight w:val="30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087234">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Уменьшение остатков средств бюджетов</w:t>
            </w:r>
          </w:p>
        </w:tc>
        <w:tc>
          <w:tcPr>
            <w:tcW w:w="561" w:type="dxa"/>
            <w:tcBorders>
              <w:top w:val="nil"/>
              <w:left w:val="nil"/>
              <w:bottom w:val="single" w:sz="4" w:space="0" w:color="auto"/>
              <w:right w:val="nil"/>
            </w:tcBorders>
            <w:shd w:val="clear" w:color="000000" w:fill="auto"/>
            <w:noWrap/>
          </w:tcPr>
          <w:p w:rsidR="004D15C6" w:rsidRPr="00AE0385" w:rsidRDefault="004D15C6" w:rsidP="0008723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08723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0105000000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08723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08723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outlineLvl w:val="0"/>
              <w:rPr>
                <w:rFonts w:ascii="Times New Roman" w:hAnsi="Times New Roman" w:cs="Times New Roman"/>
                <w:sz w:val="20"/>
                <w:szCs w:val="20"/>
              </w:rPr>
            </w:pPr>
            <w:r>
              <w:rPr>
                <w:rFonts w:ascii="Times New Roman" w:hAnsi="Times New Roman" w:cs="Times New Roman"/>
                <w:sz w:val="20"/>
                <w:szCs w:val="20"/>
              </w:rPr>
              <w:t>533 212 303,70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08723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674 932 037,17</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08723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306 477 458,34</w:t>
            </w:r>
          </w:p>
        </w:tc>
      </w:tr>
      <w:tr w:rsidR="004D15C6" w:rsidRPr="002B760E">
        <w:trPr>
          <w:trHeight w:val="30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635BA4">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Уменьшение прочих остатков средств бюджетов</w:t>
            </w:r>
          </w:p>
        </w:tc>
        <w:tc>
          <w:tcPr>
            <w:tcW w:w="561" w:type="dxa"/>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0105020000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600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outlineLvl w:val="0"/>
              <w:rPr>
                <w:rFonts w:ascii="Times New Roman" w:hAnsi="Times New Roman" w:cs="Times New Roman"/>
                <w:sz w:val="20"/>
                <w:szCs w:val="20"/>
              </w:rPr>
            </w:pPr>
            <w:r>
              <w:rPr>
                <w:rFonts w:ascii="Times New Roman" w:hAnsi="Times New Roman" w:cs="Times New Roman"/>
                <w:sz w:val="20"/>
                <w:szCs w:val="20"/>
              </w:rPr>
              <w:t>533 212 303,70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674 932 037,17</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306 477 458,34</w:t>
            </w:r>
          </w:p>
        </w:tc>
      </w:tr>
      <w:tr w:rsidR="004D15C6" w:rsidRPr="002B760E">
        <w:trPr>
          <w:trHeight w:val="60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635BA4">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Уменьшение прочих остатков денежных средств бюджетов</w:t>
            </w:r>
          </w:p>
        </w:tc>
        <w:tc>
          <w:tcPr>
            <w:tcW w:w="561" w:type="dxa"/>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0105020100</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outlineLvl w:val="0"/>
              <w:rPr>
                <w:rFonts w:ascii="Times New Roman" w:hAnsi="Times New Roman" w:cs="Times New Roman"/>
                <w:sz w:val="20"/>
                <w:szCs w:val="20"/>
              </w:rPr>
            </w:pPr>
            <w:r>
              <w:rPr>
                <w:rFonts w:ascii="Times New Roman" w:hAnsi="Times New Roman" w:cs="Times New Roman"/>
                <w:sz w:val="20"/>
                <w:szCs w:val="20"/>
              </w:rPr>
              <w:t>533 212 303,70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674 932 037,17</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306 477 458,34</w:t>
            </w:r>
          </w:p>
        </w:tc>
      </w:tr>
      <w:tr w:rsidR="004D15C6" w:rsidRPr="002B760E">
        <w:trPr>
          <w:trHeight w:val="600"/>
        </w:trPr>
        <w:tc>
          <w:tcPr>
            <w:tcW w:w="3119" w:type="dxa"/>
            <w:tcBorders>
              <w:top w:val="nil"/>
              <w:left w:val="single" w:sz="4" w:space="0" w:color="auto"/>
              <w:bottom w:val="single" w:sz="4" w:space="0" w:color="auto"/>
              <w:right w:val="single" w:sz="4" w:space="0" w:color="auto"/>
            </w:tcBorders>
            <w:shd w:val="clear" w:color="000000" w:fill="auto"/>
          </w:tcPr>
          <w:p w:rsidR="004D15C6" w:rsidRPr="00AE0385" w:rsidRDefault="004D15C6" w:rsidP="00635BA4">
            <w:pPr>
              <w:spacing w:after="0" w:line="240" w:lineRule="auto"/>
              <w:outlineLvl w:val="0"/>
              <w:rPr>
                <w:rFonts w:ascii="Times New Roman" w:hAnsi="Times New Roman" w:cs="Times New Roman"/>
                <w:sz w:val="20"/>
                <w:szCs w:val="20"/>
              </w:rPr>
            </w:pPr>
            <w:r w:rsidRPr="00AE0385">
              <w:rPr>
                <w:rFonts w:ascii="Times New Roman" w:hAnsi="Times New Roman" w:cs="Times New Roman"/>
                <w:sz w:val="20"/>
                <w:szCs w:val="20"/>
              </w:rPr>
              <w:t xml:space="preserve">    Уменьшение прочих остатков денежных средств  бюджетов  муниципальных районов</w:t>
            </w:r>
          </w:p>
        </w:tc>
        <w:tc>
          <w:tcPr>
            <w:tcW w:w="561" w:type="dxa"/>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w:t>
            </w:r>
          </w:p>
        </w:tc>
        <w:tc>
          <w:tcPr>
            <w:tcW w:w="1366" w:type="dxa"/>
            <w:gridSpan w:val="3"/>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0105020105</w:t>
            </w:r>
          </w:p>
        </w:tc>
        <w:tc>
          <w:tcPr>
            <w:tcW w:w="625" w:type="dxa"/>
            <w:gridSpan w:val="2"/>
            <w:tcBorders>
              <w:top w:val="nil"/>
              <w:left w:val="nil"/>
              <w:bottom w:val="single" w:sz="4" w:space="0" w:color="auto"/>
              <w:right w:val="nil"/>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0000</w:t>
            </w:r>
          </w:p>
        </w:tc>
        <w:tc>
          <w:tcPr>
            <w:tcW w:w="709" w:type="dxa"/>
            <w:gridSpan w:val="2"/>
            <w:tcBorders>
              <w:top w:val="nil"/>
              <w:left w:val="nil"/>
              <w:bottom w:val="single" w:sz="4" w:space="0" w:color="auto"/>
              <w:right w:val="single" w:sz="4" w:space="0" w:color="auto"/>
            </w:tcBorders>
            <w:shd w:val="clear" w:color="000000" w:fill="auto"/>
            <w:noWrap/>
          </w:tcPr>
          <w:p w:rsidR="004D15C6" w:rsidRPr="00AE0385" w:rsidRDefault="004D15C6" w:rsidP="00635BA4">
            <w:pPr>
              <w:spacing w:after="0" w:line="240" w:lineRule="auto"/>
              <w:jc w:val="center"/>
              <w:outlineLvl w:val="0"/>
              <w:rPr>
                <w:rFonts w:ascii="Times New Roman" w:hAnsi="Times New Roman" w:cs="Times New Roman"/>
                <w:sz w:val="20"/>
                <w:szCs w:val="20"/>
              </w:rPr>
            </w:pPr>
            <w:r w:rsidRPr="00AE0385">
              <w:rPr>
                <w:rFonts w:ascii="Times New Roman" w:hAnsi="Times New Roman" w:cs="Times New Roman"/>
                <w:sz w:val="20"/>
                <w:szCs w:val="20"/>
              </w:rPr>
              <w:t>610</w:t>
            </w:r>
          </w:p>
        </w:tc>
        <w:tc>
          <w:tcPr>
            <w:tcW w:w="1559" w:type="dxa"/>
            <w:gridSpan w:val="2"/>
            <w:tcBorders>
              <w:top w:val="nil"/>
              <w:left w:val="nil"/>
              <w:bottom w:val="single" w:sz="4" w:space="0" w:color="auto"/>
              <w:right w:val="single" w:sz="4" w:space="0" w:color="auto"/>
            </w:tcBorders>
            <w:shd w:val="clear" w:color="000000" w:fill="FFFF99"/>
            <w:noWrap/>
          </w:tcPr>
          <w:p w:rsidR="004D15C6" w:rsidRPr="00AE0385" w:rsidRDefault="004D15C6" w:rsidP="00635BA4">
            <w:pPr>
              <w:spacing w:after="0" w:line="240" w:lineRule="auto"/>
              <w:outlineLvl w:val="0"/>
              <w:rPr>
                <w:rFonts w:ascii="Times New Roman" w:hAnsi="Times New Roman" w:cs="Times New Roman"/>
                <w:sz w:val="20"/>
                <w:szCs w:val="20"/>
              </w:rPr>
            </w:pPr>
            <w:r>
              <w:rPr>
                <w:rFonts w:ascii="Times New Roman" w:hAnsi="Times New Roman" w:cs="Times New Roman"/>
                <w:sz w:val="20"/>
                <w:szCs w:val="20"/>
              </w:rPr>
              <w:t>533 212 303,70</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635BA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674 932 037,17</w:t>
            </w:r>
          </w:p>
        </w:tc>
        <w:tc>
          <w:tcPr>
            <w:tcW w:w="1559" w:type="dxa"/>
            <w:gridSpan w:val="2"/>
            <w:tcBorders>
              <w:top w:val="nil"/>
              <w:left w:val="nil"/>
              <w:bottom w:val="single" w:sz="4" w:space="0" w:color="auto"/>
              <w:right w:val="single" w:sz="4" w:space="0" w:color="auto"/>
            </w:tcBorders>
            <w:shd w:val="clear" w:color="000000" w:fill="FFFF99"/>
          </w:tcPr>
          <w:p w:rsidR="004D15C6" w:rsidRPr="00AE0385" w:rsidRDefault="004D15C6" w:rsidP="00635BA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306 477 458,34</w:t>
            </w:r>
          </w:p>
        </w:tc>
      </w:tr>
    </w:tbl>
    <w:p w:rsidR="004D15C6" w:rsidRDefault="004D15C6"/>
    <w:tbl>
      <w:tblPr>
        <w:tblW w:w="11199" w:type="dxa"/>
        <w:tblInd w:w="2" w:type="dxa"/>
        <w:tblLayout w:type="fixed"/>
        <w:tblLook w:val="00A0"/>
      </w:tblPr>
      <w:tblGrid>
        <w:gridCol w:w="850"/>
        <w:gridCol w:w="1"/>
        <w:gridCol w:w="2499"/>
        <w:gridCol w:w="1"/>
        <w:gridCol w:w="3028"/>
        <w:gridCol w:w="1"/>
        <w:gridCol w:w="1019"/>
        <w:gridCol w:w="682"/>
        <w:gridCol w:w="1559"/>
        <w:gridCol w:w="1161"/>
        <w:gridCol w:w="398"/>
      </w:tblGrid>
      <w:tr w:rsidR="004D15C6" w:rsidRPr="002B760E">
        <w:trPr>
          <w:gridAfter w:val="1"/>
          <w:wAfter w:w="284" w:type="dxa"/>
          <w:trHeight w:val="255"/>
        </w:trPr>
        <w:tc>
          <w:tcPr>
            <w:tcW w:w="851"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0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01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3402" w:type="dxa"/>
            <w:gridSpan w:val="3"/>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Приложение №5</w:t>
            </w:r>
          </w:p>
        </w:tc>
      </w:tr>
      <w:tr w:rsidR="004D15C6" w:rsidRPr="002B760E">
        <w:trPr>
          <w:gridAfter w:val="1"/>
          <w:wAfter w:w="284" w:type="dxa"/>
          <w:trHeight w:val="315"/>
        </w:trPr>
        <w:tc>
          <w:tcPr>
            <w:tcW w:w="851"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0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01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3402" w:type="dxa"/>
            <w:gridSpan w:val="3"/>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к  решению Совета</w:t>
            </w:r>
          </w:p>
        </w:tc>
      </w:tr>
      <w:tr w:rsidR="004D15C6" w:rsidRPr="002B760E">
        <w:trPr>
          <w:gridAfter w:val="1"/>
          <w:wAfter w:w="284" w:type="dxa"/>
          <w:trHeight w:val="255"/>
        </w:trPr>
        <w:tc>
          <w:tcPr>
            <w:tcW w:w="851"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0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4421" w:type="dxa"/>
            <w:gridSpan w:val="4"/>
            <w:tcBorders>
              <w:top w:val="nil"/>
              <w:left w:val="nil"/>
              <w:bottom w:val="nil"/>
              <w:right w:val="nil"/>
            </w:tcBorders>
            <w:noWrap/>
            <w:vAlign w:val="bottom"/>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Юрьевецкого муниципального района</w:t>
            </w:r>
          </w:p>
        </w:tc>
      </w:tr>
      <w:tr w:rsidR="004D15C6" w:rsidRPr="002B760E">
        <w:trPr>
          <w:gridAfter w:val="1"/>
          <w:wAfter w:w="284" w:type="dxa"/>
          <w:trHeight w:val="255"/>
        </w:trPr>
        <w:tc>
          <w:tcPr>
            <w:tcW w:w="851"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0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1019" w:type="dxa"/>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3402" w:type="dxa"/>
            <w:gridSpan w:val="3"/>
            <w:tcBorders>
              <w:top w:val="nil"/>
              <w:left w:val="nil"/>
              <w:bottom w:val="nil"/>
              <w:right w:val="nil"/>
            </w:tcBorders>
            <w:shd w:val="clear" w:color="000000" w:fill="auto"/>
            <w:vAlign w:val="bottom"/>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от 26.12.2019 года №235</w:t>
            </w:r>
          </w:p>
        </w:tc>
      </w:tr>
      <w:tr w:rsidR="004D15C6" w:rsidRPr="002B760E">
        <w:trPr>
          <w:gridAfter w:val="1"/>
          <w:wAfter w:w="284" w:type="dxa"/>
          <w:trHeight w:val="255"/>
        </w:trPr>
        <w:tc>
          <w:tcPr>
            <w:tcW w:w="851"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0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4421" w:type="dxa"/>
            <w:gridSpan w:val="4"/>
            <w:vMerge w:val="restart"/>
            <w:tcBorders>
              <w:top w:val="nil"/>
              <w:left w:val="nil"/>
              <w:bottom w:val="nil"/>
              <w:right w:val="nil"/>
            </w:tcBorders>
            <w:vAlign w:val="center"/>
          </w:tcPr>
          <w:p w:rsidR="004D15C6" w:rsidRPr="00AE0385" w:rsidRDefault="004D15C6" w:rsidP="00AE0385">
            <w:pPr>
              <w:spacing w:after="0" w:line="240" w:lineRule="auto"/>
              <w:jc w:val="right"/>
              <w:rPr>
                <w:rFonts w:ascii="Arial CYR" w:hAnsi="Arial CYR" w:cs="Arial CYR"/>
                <w:sz w:val="20"/>
                <w:szCs w:val="20"/>
              </w:rPr>
            </w:pPr>
            <w:r w:rsidRPr="00AE0385">
              <w:rPr>
                <w:rFonts w:ascii="Arial CYR" w:hAnsi="Arial CYR" w:cs="Arial CYR"/>
                <w:sz w:val="20"/>
                <w:szCs w:val="20"/>
              </w:rPr>
              <w:t>"О бюджете Юрьевецкого муниципального района на 2020 год и  плановый период 2021 и 2022 годов"</w:t>
            </w:r>
          </w:p>
        </w:tc>
      </w:tr>
      <w:tr w:rsidR="004D15C6" w:rsidRPr="002B760E">
        <w:trPr>
          <w:gridAfter w:val="1"/>
          <w:wAfter w:w="284" w:type="dxa"/>
          <w:trHeight w:val="255"/>
        </w:trPr>
        <w:tc>
          <w:tcPr>
            <w:tcW w:w="851"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0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6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4421" w:type="dxa"/>
            <w:gridSpan w:val="4"/>
            <w:vMerge/>
            <w:tcBorders>
              <w:top w:val="nil"/>
              <w:left w:val="nil"/>
              <w:bottom w:val="nil"/>
              <w:right w:val="nil"/>
            </w:tcBorders>
            <w:vAlign w:val="center"/>
          </w:tcPr>
          <w:p w:rsidR="004D15C6" w:rsidRPr="00AE0385" w:rsidRDefault="004D15C6" w:rsidP="00AE0385">
            <w:pPr>
              <w:spacing w:after="0" w:line="240" w:lineRule="auto"/>
              <w:rPr>
                <w:rFonts w:ascii="Arial CYR" w:hAnsi="Arial CYR" w:cs="Arial CYR"/>
                <w:sz w:val="20"/>
                <w:szCs w:val="20"/>
              </w:rPr>
            </w:pPr>
          </w:p>
        </w:tc>
      </w:tr>
      <w:tr w:rsidR="004D15C6" w:rsidRPr="002B760E">
        <w:trPr>
          <w:gridAfter w:val="1"/>
          <w:wAfter w:w="284" w:type="dxa"/>
          <w:trHeight w:val="255"/>
        </w:trPr>
        <w:tc>
          <w:tcPr>
            <w:tcW w:w="851"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500" w:type="dxa"/>
            <w:gridSpan w:val="2"/>
            <w:tcBorders>
              <w:top w:val="nil"/>
              <w:left w:val="nil"/>
              <w:bottom w:val="nil"/>
              <w:right w:val="nil"/>
            </w:tcBorders>
            <w:noWrap/>
            <w:vAlign w:val="bottom"/>
          </w:tcPr>
          <w:p w:rsidR="004D15C6" w:rsidRPr="00AE0385" w:rsidRDefault="004D15C6" w:rsidP="00AE0385">
            <w:pPr>
              <w:spacing w:after="0" w:line="240" w:lineRule="auto"/>
              <w:rPr>
                <w:rFonts w:ascii="Arial CYR" w:hAnsi="Arial CYR" w:cs="Arial CYR"/>
                <w:sz w:val="20"/>
                <w:szCs w:val="20"/>
              </w:rPr>
            </w:pPr>
          </w:p>
        </w:tc>
        <w:tc>
          <w:tcPr>
            <w:tcW w:w="2860" w:type="dxa"/>
            <w:gridSpan w:val="2"/>
            <w:tcBorders>
              <w:top w:val="nil"/>
              <w:left w:val="nil"/>
              <w:bottom w:val="nil"/>
              <w:right w:val="nil"/>
            </w:tcBorders>
            <w:shd w:val="clear" w:color="000000" w:fill="auto"/>
            <w:vAlign w:val="bottom"/>
          </w:tcPr>
          <w:p w:rsidR="004D15C6" w:rsidRPr="00AE0385" w:rsidRDefault="004D15C6" w:rsidP="00AE0385">
            <w:pPr>
              <w:spacing w:after="0" w:line="240" w:lineRule="auto"/>
              <w:jc w:val="right"/>
              <w:rPr>
                <w:rFonts w:ascii="Arial CYR" w:hAnsi="Arial CYR" w:cs="Arial CYR"/>
                <w:sz w:val="20"/>
                <w:szCs w:val="20"/>
              </w:rPr>
            </w:pPr>
          </w:p>
        </w:tc>
        <w:tc>
          <w:tcPr>
            <w:tcW w:w="4421" w:type="dxa"/>
            <w:gridSpan w:val="4"/>
            <w:vMerge/>
            <w:tcBorders>
              <w:top w:val="nil"/>
              <w:left w:val="nil"/>
              <w:bottom w:val="nil"/>
              <w:right w:val="nil"/>
            </w:tcBorders>
            <w:vAlign w:val="center"/>
          </w:tcPr>
          <w:p w:rsidR="004D15C6" w:rsidRPr="00AE0385" w:rsidRDefault="004D15C6" w:rsidP="00AE0385">
            <w:pPr>
              <w:spacing w:after="0" w:line="240" w:lineRule="auto"/>
              <w:rPr>
                <w:rFonts w:ascii="Arial CYR" w:hAnsi="Arial CYR" w:cs="Arial CYR"/>
                <w:sz w:val="20"/>
                <w:szCs w:val="20"/>
              </w:rPr>
            </w:pPr>
          </w:p>
        </w:tc>
      </w:tr>
      <w:tr w:rsidR="004D15C6" w:rsidRPr="002B760E">
        <w:trPr>
          <w:gridAfter w:val="1"/>
          <w:wAfter w:w="284" w:type="dxa"/>
          <w:trHeight w:val="1965"/>
        </w:trPr>
        <w:tc>
          <w:tcPr>
            <w:tcW w:w="10632" w:type="dxa"/>
            <w:gridSpan w:val="10"/>
            <w:tcBorders>
              <w:top w:val="nil"/>
              <w:left w:val="nil"/>
              <w:bottom w:val="nil"/>
              <w:right w:val="nil"/>
            </w:tcBorders>
            <w:vAlign w:val="center"/>
          </w:tcPr>
          <w:p w:rsidR="004D15C6" w:rsidRDefault="004D15C6" w:rsidP="00AE0385">
            <w:pPr>
              <w:spacing w:after="0" w:line="240" w:lineRule="auto"/>
              <w:jc w:val="center"/>
              <w:rPr>
                <w:rFonts w:ascii="Times New Roman" w:hAnsi="Times New Roman" w:cs="Times New Roman"/>
                <w:b/>
                <w:bCs/>
                <w:sz w:val="26"/>
                <w:szCs w:val="26"/>
              </w:rPr>
            </w:pPr>
            <w:r w:rsidRPr="00AE0385">
              <w:rPr>
                <w:rFonts w:ascii="Times New Roman" w:hAnsi="Times New Roman" w:cs="Times New Roman"/>
                <w:b/>
                <w:bCs/>
                <w:sz w:val="26"/>
                <w:szCs w:val="26"/>
              </w:rPr>
              <w:t>Перечень главных администраторов источников внутреннего финансирования дефицита бюджета Юрьевецкого муниципального района на 2020 год и на плановый период 2021 и 2022 годов</w:t>
            </w:r>
          </w:p>
          <w:p w:rsidR="004D15C6" w:rsidRPr="002B760E" w:rsidRDefault="004D15C6" w:rsidP="00C8206E">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02.03.2020г. №244, от 02.04.2020г. №250, от 10.07.2020г. №259, от 07.09.2020г.№263, от 27.10.2020 №11)</w:t>
            </w:r>
          </w:p>
          <w:p w:rsidR="004D15C6" w:rsidRPr="00AE0385" w:rsidRDefault="004D15C6" w:rsidP="00AE0385">
            <w:pPr>
              <w:spacing w:after="0" w:line="240" w:lineRule="auto"/>
              <w:jc w:val="center"/>
              <w:rPr>
                <w:rFonts w:ascii="Times New Roman" w:hAnsi="Times New Roman" w:cs="Times New Roman"/>
                <w:b/>
                <w:bCs/>
                <w:sz w:val="26"/>
                <w:szCs w:val="26"/>
              </w:rPr>
            </w:pPr>
          </w:p>
        </w:tc>
      </w:tr>
      <w:tr w:rsidR="004D15C6" w:rsidRPr="002B760E">
        <w:trPr>
          <w:trHeight w:val="735"/>
        </w:trPr>
        <w:tc>
          <w:tcPr>
            <w:tcW w:w="3351" w:type="dxa"/>
            <w:gridSpan w:val="3"/>
            <w:tcBorders>
              <w:top w:val="single" w:sz="4" w:space="0" w:color="auto"/>
              <w:left w:val="single" w:sz="4" w:space="0" w:color="auto"/>
              <w:bottom w:val="single" w:sz="4" w:space="0" w:color="auto"/>
              <w:right w:val="single" w:sz="4" w:space="0" w:color="000000"/>
            </w:tcBorders>
            <w:vAlign w:val="bottom"/>
          </w:tcPr>
          <w:p w:rsidR="004D15C6" w:rsidRPr="00E15B96" w:rsidRDefault="004D15C6" w:rsidP="00AE0385">
            <w:pPr>
              <w:spacing w:after="0" w:line="240" w:lineRule="auto"/>
              <w:jc w:val="center"/>
              <w:rPr>
                <w:rFonts w:ascii="Times New Roman" w:hAnsi="Times New Roman" w:cs="Times New Roman"/>
                <w:b/>
                <w:bCs/>
                <w:sz w:val="20"/>
                <w:szCs w:val="20"/>
              </w:rPr>
            </w:pPr>
            <w:r w:rsidRPr="00E15B96">
              <w:rPr>
                <w:rFonts w:ascii="Times New Roman" w:hAnsi="Times New Roman" w:cs="Times New Roman"/>
                <w:b/>
                <w:bCs/>
                <w:sz w:val="20"/>
                <w:szCs w:val="20"/>
              </w:rPr>
              <w:t xml:space="preserve">Код  классификации  источников финансирования дефицитов бюджетов </w:t>
            </w:r>
          </w:p>
        </w:tc>
        <w:tc>
          <w:tcPr>
            <w:tcW w:w="3029" w:type="dxa"/>
            <w:gridSpan w:val="2"/>
            <w:vMerge w:val="restart"/>
            <w:tcBorders>
              <w:top w:val="single" w:sz="4" w:space="0" w:color="auto"/>
              <w:left w:val="nil"/>
              <w:bottom w:val="single" w:sz="4" w:space="0" w:color="000000"/>
              <w:right w:val="single" w:sz="4" w:space="0" w:color="000000"/>
            </w:tcBorders>
            <w:vAlign w:val="center"/>
          </w:tcPr>
          <w:p w:rsidR="004D15C6" w:rsidRPr="00E15B96" w:rsidRDefault="004D15C6" w:rsidP="00AE0385">
            <w:pPr>
              <w:spacing w:after="0" w:line="240" w:lineRule="auto"/>
              <w:jc w:val="center"/>
              <w:rPr>
                <w:rFonts w:ascii="Times New Roman" w:hAnsi="Times New Roman" w:cs="Times New Roman"/>
                <w:b/>
                <w:bCs/>
                <w:sz w:val="20"/>
                <w:szCs w:val="20"/>
              </w:rPr>
            </w:pPr>
            <w:r w:rsidRPr="00E15B96">
              <w:rPr>
                <w:rFonts w:ascii="Times New Roman" w:hAnsi="Times New Roman" w:cs="Times New Roman"/>
                <w:b/>
                <w:bCs/>
                <w:sz w:val="20"/>
                <w:szCs w:val="20"/>
              </w:rPr>
              <w:t xml:space="preserve">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w:t>
            </w:r>
          </w:p>
        </w:tc>
        <w:tc>
          <w:tcPr>
            <w:tcW w:w="4819" w:type="dxa"/>
            <w:gridSpan w:val="6"/>
            <w:tcBorders>
              <w:top w:val="single" w:sz="4" w:space="0" w:color="auto"/>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Сумма  (руб.)</w:t>
            </w:r>
          </w:p>
        </w:tc>
      </w:tr>
      <w:tr w:rsidR="004D15C6" w:rsidRPr="002B760E">
        <w:trPr>
          <w:trHeight w:val="1350"/>
        </w:trPr>
        <w:tc>
          <w:tcPr>
            <w:tcW w:w="851" w:type="dxa"/>
            <w:tcBorders>
              <w:top w:val="nil"/>
              <w:left w:val="single" w:sz="4" w:space="0" w:color="auto"/>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b/>
                <w:bCs/>
                <w:sz w:val="14"/>
                <w:szCs w:val="14"/>
              </w:rPr>
            </w:pPr>
            <w:r w:rsidRPr="00E15B96">
              <w:rPr>
                <w:rFonts w:ascii="Times New Roman" w:hAnsi="Times New Roman" w:cs="Times New Roman"/>
                <w:b/>
                <w:bCs/>
                <w:sz w:val="14"/>
                <w:szCs w:val="14"/>
              </w:rPr>
              <w:t>главного администратора источников внутреннего финансирования дефицита</w:t>
            </w:r>
          </w:p>
        </w:tc>
        <w:tc>
          <w:tcPr>
            <w:tcW w:w="2500" w:type="dxa"/>
            <w:gridSpan w:val="2"/>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b/>
                <w:bCs/>
                <w:sz w:val="20"/>
                <w:szCs w:val="20"/>
              </w:rPr>
            </w:pPr>
            <w:r w:rsidRPr="00E15B96">
              <w:rPr>
                <w:rFonts w:ascii="Times New Roman" w:hAnsi="Times New Roman" w:cs="Times New Roman"/>
                <w:b/>
                <w:bCs/>
                <w:sz w:val="20"/>
                <w:szCs w:val="20"/>
              </w:rPr>
              <w:t>источников внутреннего финансирования дефицитов бюджетов</w:t>
            </w:r>
          </w:p>
        </w:tc>
        <w:tc>
          <w:tcPr>
            <w:tcW w:w="3029" w:type="dxa"/>
            <w:gridSpan w:val="2"/>
            <w:vMerge/>
            <w:tcBorders>
              <w:top w:val="nil"/>
              <w:left w:val="nil"/>
              <w:bottom w:val="single" w:sz="4" w:space="0" w:color="auto"/>
              <w:right w:val="single" w:sz="4" w:space="0" w:color="auto"/>
            </w:tcBorders>
            <w:vAlign w:val="center"/>
          </w:tcPr>
          <w:p w:rsidR="004D15C6" w:rsidRPr="00E15B96" w:rsidRDefault="004D15C6" w:rsidP="00AE0385">
            <w:pPr>
              <w:spacing w:after="0" w:line="240" w:lineRule="auto"/>
              <w:rPr>
                <w:rFonts w:ascii="Times New Roman" w:hAnsi="Times New Roman" w:cs="Times New Roman"/>
                <w:b/>
                <w:bCs/>
                <w:sz w:val="20"/>
                <w:szCs w:val="20"/>
              </w:rPr>
            </w:pPr>
          </w:p>
        </w:tc>
        <w:tc>
          <w:tcPr>
            <w:tcW w:w="1701" w:type="dxa"/>
            <w:gridSpan w:val="3"/>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2020 год</w:t>
            </w:r>
          </w:p>
        </w:tc>
        <w:tc>
          <w:tcPr>
            <w:tcW w:w="1559" w:type="dxa"/>
            <w:tcBorders>
              <w:top w:val="nil"/>
              <w:left w:val="nil"/>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2021 год</w:t>
            </w:r>
          </w:p>
        </w:tc>
        <w:tc>
          <w:tcPr>
            <w:tcW w:w="1559" w:type="dxa"/>
            <w:gridSpan w:val="2"/>
            <w:tcBorders>
              <w:top w:val="nil"/>
              <w:left w:val="nil"/>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2022 год</w:t>
            </w:r>
          </w:p>
        </w:tc>
      </w:tr>
      <w:tr w:rsidR="004D15C6" w:rsidRPr="002B760E">
        <w:trPr>
          <w:trHeight w:val="255"/>
        </w:trPr>
        <w:tc>
          <w:tcPr>
            <w:tcW w:w="851" w:type="dxa"/>
            <w:tcBorders>
              <w:top w:val="nil"/>
              <w:left w:val="single" w:sz="4" w:space="0" w:color="auto"/>
              <w:bottom w:val="single" w:sz="4" w:space="0" w:color="auto"/>
              <w:right w:val="single" w:sz="4" w:space="0" w:color="auto"/>
            </w:tcBorders>
            <w:noWrap/>
            <w:vAlign w:val="bottom"/>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1</w:t>
            </w:r>
          </w:p>
        </w:tc>
        <w:tc>
          <w:tcPr>
            <w:tcW w:w="2500" w:type="dxa"/>
            <w:gridSpan w:val="2"/>
            <w:tcBorders>
              <w:top w:val="nil"/>
              <w:left w:val="nil"/>
              <w:bottom w:val="single" w:sz="4" w:space="0" w:color="auto"/>
              <w:right w:val="single" w:sz="4" w:space="0" w:color="auto"/>
            </w:tcBorders>
            <w:noWrap/>
            <w:vAlign w:val="bottom"/>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2</w:t>
            </w:r>
          </w:p>
        </w:tc>
        <w:tc>
          <w:tcPr>
            <w:tcW w:w="3029" w:type="dxa"/>
            <w:gridSpan w:val="2"/>
            <w:tcBorders>
              <w:top w:val="single" w:sz="4" w:space="0" w:color="auto"/>
              <w:left w:val="nil"/>
              <w:bottom w:val="single" w:sz="4" w:space="0" w:color="auto"/>
              <w:right w:val="single" w:sz="4" w:space="0" w:color="auto"/>
            </w:tcBorders>
            <w:vAlign w:val="bottom"/>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3</w:t>
            </w:r>
          </w:p>
        </w:tc>
        <w:tc>
          <w:tcPr>
            <w:tcW w:w="1701" w:type="dxa"/>
            <w:gridSpan w:val="3"/>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4</w:t>
            </w:r>
          </w:p>
        </w:tc>
        <w:tc>
          <w:tcPr>
            <w:tcW w:w="1559" w:type="dxa"/>
            <w:tcBorders>
              <w:top w:val="nil"/>
              <w:left w:val="nil"/>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5</w:t>
            </w:r>
          </w:p>
        </w:tc>
        <w:tc>
          <w:tcPr>
            <w:tcW w:w="1559" w:type="dxa"/>
            <w:gridSpan w:val="2"/>
            <w:tcBorders>
              <w:top w:val="nil"/>
              <w:left w:val="nil"/>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6</w:t>
            </w:r>
          </w:p>
        </w:tc>
      </w:tr>
      <w:tr w:rsidR="004D15C6" w:rsidRPr="002B760E">
        <w:trPr>
          <w:trHeight w:val="273"/>
        </w:trPr>
        <w:tc>
          <w:tcPr>
            <w:tcW w:w="851" w:type="dxa"/>
            <w:tcBorders>
              <w:top w:val="nil"/>
              <w:left w:val="single" w:sz="4" w:space="0" w:color="auto"/>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18"/>
                <w:szCs w:val="18"/>
              </w:rPr>
            </w:pPr>
            <w:r w:rsidRPr="00E15B96">
              <w:rPr>
                <w:rFonts w:ascii="Times New Roman" w:hAnsi="Times New Roman" w:cs="Times New Roman"/>
                <w:sz w:val="18"/>
                <w:szCs w:val="18"/>
              </w:rPr>
              <w:t>920</w:t>
            </w:r>
          </w:p>
        </w:tc>
        <w:tc>
          <w:tcPr>
            <w:tcW w:w="2500" w:type="dxa"/>
            <w:gridSpan w:val="2"/>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18"/>
                <w:szCs w:val="18"/>
              </w:rPr>
            </w:pPr>
            <w:r w:rsidRPr="00E15B96">
              <w:rPr>
                <w:rFonts w:ascii="Times New Roman" w:hAnsi="Times New Roman" w:cs="Times New Roman"/>
                <w:sz w:val="18"/>
                <w:szCs w:val="18"/>
              </w:rPr>
              <w:t> </w:t>
            </w:r>
          </w:p>
        </w:tc>
        <w:tc>
          <w:tcPr>
            <w:tcW w:w="3029" w:type="dxa"/>
            <w:gridSpan w:val="2"/>
            <w:tcBorders>
              <w:top w:val="single" w:sz="4" w:space="0" w:color="auto"/>
              <w:left w:val="nil"/>
              <w:bottom w:val="single" w:sz="4" w:space="0" w:color="auto"/>
              <w:right w:val="single" w:sz="4" w:space="0" w:color="000000"/>
            </w:tcBorders>
            <w:shd w:val="clear" w:color="000000" w:fill="CCFFCC"/>
            <w:vAlign w:val="center"/>
          </w:tcPr>
          <w:p w:rsidR="004D15C6" w:rsidRPr="00E15B96" w:rsidRDefault="004D15C6" w:rsidP="00AE0385">
            <w:pPr>
              <w:spacing w:after="0" w:line="240" w:lineRule="auto"/>
              <w:jc w:val="center"/>
              <w:rPr>
                <w:rFonts w:ascii="Times New Roman" w:hAnsi="Times New Roman" w:cs="Times New Roman"/>
                <w:b/>
                <w:bCs/>
                <w:sz w:val="24"/>
                <w:szCs w:val="24"/>
                <w:u w:val="single"/>
              </w:rPr>
            </w:pPr>
            <w:r w:rsidRPr="00E15B96">
              <w:rPr>
                <w:rFonts w:ascii="Times New Roman" w:hAnsi="Times New Roman" w:cs="Times New Roman"/>
                <w:b/>
                <w:bCs/>
                <w:sz w:val="24"/>
                <w:szCs w:val="24"/>
                <w:u w:val="single"/>
              </w:rPr>
              <w:t>Финансовый отдел администрации Юрьевецкого муниципального района</w:t>
            </w:r>
          </w:p>
        </w:tc>
        <w:tc>
          <w:tcPr>
            <w:tcW w:w="1701" w:type="dxa"/>
            <w:gridSpan w:val="3"/>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 </w:t>
            </w:r>
          </w:p>
        </w:tc>
        <w:tc>
          <w:tcPr>
            <w:tcW w:w="1559" w:type="dxa"/>
            <w:tcBorders>
              <w:top w:val="nil"/>
              <w:left w:val="nil"/>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 </w:t>
            </w:r>
          </w:p>
        </w:tc>
        <w:tc>
          <w:tcPr>
            <w:tcW w:w="1559" w:type="dxa"/>
            <w:gridSpan w:val="2"/>
            <w:tcBorders>
              <w:top w:val="nil"/>
              <w:left w:val="nil"/>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 </w:t>
            </w:r>
          </w:p>
        </w:tc>
      </w:tr>
      <w:tr w:rsidR="004D15C6" w:rsidRPr="002B760E">
        <w:trPr>
          <w:trHeight w:val="840"/>
        </w:trPr>
        <w:tc>
          <w:tcPr>
            <w:tcW w:w="851" w:type="dxa"/>
            <w:tcBorders>
              <w:top w:val="nil"/>
              <w:left w:val="single" w:sz="4" w:space="0" w:color="auto"/>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noWrap/>
            <w:vAlign w:val="center"/>
          </w:tcPr>
          <w:p w:rsidR="004D15C6" w:rsidRPr="00E15B96" w:rsidRDefault="004D15C6" w:rsidP="00E15B96">
            <w:pPr>
              <w:spacing w:after="0" w:line="240" w:lineRule="auto"/>
              <w:ind w:firstLine="34"/>
              <w:jc w:val="center"/>
              <w:rPr>
                <w:rFonts w:ascii="Times New Roman" w:hAnsi="Times New Roman" w:cs="Times New Roman"/>
                <w:sz w:val="20"/>
                <w:szCs w:val="20"/>
              </w:rPr>
            </w:pPr>
            <w:r w:rsidRPr="00E15B96">
              <w:rPr>
                <w:rFonts w:ascii="Times New Roman" w:hAnsi="Times New Roman" w:cs="Times New Roman"/>
                <w:sz w:val="20"/>
                <w:szCs w:val="20"/>
              </w:rPr>
              <w:t>01 02 00 00 05 0000 710</w:t>
            </w:r>
          </w:p>
        </w:tc>
        <w:tc>
          <w:tcPr>
            <w:tcW w:w="3029" w:type="dxa"/>
            <w:gridSpan w:val="2"/>
            <w:tcBorders>
              <w:top w:val="single" w:sz="4" w:space="0" w:color="auto"/>
              <w:left w:val="nil"/>
              <w:bottom w:val="single" w:sz="4" w:space="0" w:color="auto"/>
              <w:right w:val="single" w:sz="4" w:space="0" w:color="auto"/>
            </w:tcBorders>
            <w:vAlign w:val="center"/>
          </w:tcPr>
          <w:p w:rsidR="004D15C6" w:rsidRPr="00E15B96" w:rsidRDefault="004D15C6" w:rsidP="00AE0385">
            <w:pPr>
              <w:spacing w:after="0" w:line="240" w:lineRule="auto"/>
              <w:rPr>
                <w:rFonts w:ascii="Times New Roman" w:hAnsi="Times New Roman" w:cs="Times New Roman"/>
                <w:sz w:val="20"/>
                <w:szCs w:val="20"/>
              </w:rPr>
            </w:pPr>
            <w:r w:rsidRPr="00E15B96">
              <w:rPr>
                <w:rFonts w:ascii="Times New Roman" w:hAnsi="Times New Roman" w:cs="Times New Roman"/>
                <w:sz w:val="20"/>
                <w:szCs w:val="20"/>
              </w:rPr>
              <w:t>Получение кредитов от кредитных организаций  бюджетами муниципальных районов в валюте Российской Федерации</w:t>
            </w:r>
          </w:p>
        </w:tc>
        <w:tc>
          <w:tcPr>
            <w:tcW w:w="1701" w:type="dxa"/>
            <w:gridSpan w:val="3"/>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12 500 000,00</w:t>
            </w:r>
          </w:p>
        </w:tc>
        <w:tc>
          <w:tcPr>
            <w:tcW w:w="1559" w:type="dxa"/>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12 500 000,00</w:t>
            </w:r>
          </w:p>
        </w:tc>
      </w:tr>
      <w:tr w:rsidR="004D15C6" w:rsidRPr="002B760E">
        <w:trPr>
          <w:trHeight w:val="915"/>
        </w:trPr>
        <w:tc>
          <w:tcPr>
            <w:tcW w:w="851" w:type="dxa"/>
            <w:tcBorders>
              <w:top w:val="nil"/>
              <w:left w:val="single" w:sz="4" w:space="0" w:color="auto"/>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noWrap/>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 xml:space="preserve"> 01 02 00 00 05 0000 810</w:t>
            </w:r>
          </w:p>
        </w:tc>
        <w:tc>
          <w:tcPr>
            <w:tcW w:w="3029" w:type="dxa"/>
            <w:gridSpan w:val="2"/>
            <w:tcBorders>
              <w:top w:val="single" w:sz="4" w:space="0" w:color="auto"/>
              <w:left w:val="nil"/>
              <w:bottom w:val="single" w:sz="4" w:space="0" w:color="auto"/>
              <w:right w:val="single" w:sz="4" w:space="0" w:color="000000"/>
            </w:tcBorders>
            <w:vAlign w:val="center"/>
          </w:tcPr>
          <w:p w:rsidR="004D15C6" w:rsidRPr="00E15B96" w:rsidRDefault="004D15C6" w:rsidP="00AE0385">
            <w:pPr>
              <w:spacing w:after="0" w:line="240" w:lineRule="auto"/>
              <w:rPr>
                <w:rFonts w:ascii="Times New Roman" w:hAnsi="Times New Roman" w:cs="Times New Roman"/>
                <w:sz w:val="20"/>
                <w:szCs w:val="20"/>
              </w:rPr>
            </w:pPr>
            <w:r w:rsidRPr="00E15B96">
              <w:rPr>
                <w:rFonts w:ascii="Times New Roman" w:hAnsi="Times New Roman" w:cs="Times New Roman"/>
                <w:sz w:val="20"/>
                <w:szCs w:val="20"/>
              </w:rPr>
              <w:t>Погашение  бюджетами муниципальных районов кредитов от кредитных организаций в валюте Российской Федерации</w:t>
            </w:r>
          </w:p>
        </w:tc>
        <w:tc>
          <w:tcPr>
            <w:tcW w:w="1701" w:type="dxa"/>
            <w:gridSpan w:val="3"/>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-12 500 000,00</w:t>
            </w:r>
          </w:p>
        </w:tc>
        <w:tc>
          <w:tcPr>
            <w:tcW w:w="1559" w:type="dxa"/>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-12 500 000,00</w:t>
            </w:r>
          </w:p>
        </w:tc>
        <w:tc>
          <w:tcPr>
            <w:tcW w:w="1559" w:type="dxa"/>
            <w:gridSpan w:val="2"/>
            <w:tcBorders>
              <w:top w:val="nil"/>
              <w:left w:val="nil"/>
              <w:bottom w:val="single" w:sz="4" w:space="0" w:color="auto"/>
              <w:right w:val="single" w:sz="4" w:space="0" w:color="auto"/>
            </w:tcBorders>
            <w:vAlign w:val="center"/>
          </w:tcPr>
          <w:p w:rsidR="004D15C6" w:rsidRPr="00E15B96" w:rsidRDefault="004D15C6" w:rsidP="00AE0385">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-12 500 000,00</w:t>
            </w:r>
          </w:p>
        </w:tc>
      </w:tr>
      <w:tr w:rsidR="004D15C6" w:rsidRPr="002B760E">
        <w:trPr>
          <w:trHeight w:val="690"/>
        </w:trPr>
        <w:tc>
          <w:tcPr>
            <w:tcW w:w="851" w:type="dxa"/>
            <w:tcBorders>
              <w:top w:val="nil"/>
              <w:left w:val="single" w:sz="4" w:space="0" w:color="auto"/>
              <w:bottom w:val="single" w:sz="4" w:space="0" w:color="auto"/>
              <w:right w:val="single" w:sz="4" w:space="0" w:color="auto"/>
            </w:tcBorders>
            <w:noWrap/>
            <w:vAlign w:val="center"/>
          </w:tcPr>
          <w:p w:rsidR="004D15C6" w:rsidRPr="00E15B96" w:rsidRDefault="004D15C6" w:rsidP="00635BA4">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noWrap/>
            <w:vAlign w:val="center"/>
          </w:tcPr>
          <w:p w:rsidR="004D15C6" w:rsidRPr="00E15B96" w:rsidRDefault="004D15C6" w:rsidP="00635BA4">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01 05 02 01 05 0000 510</w:t>
            </w:r>
          </w:p>
        </w:tc>
        <w:tc>
          <w:tcPr>
            <w:tcW w:w="3029" w:type="dxa"/>
            <w:gridSpan w:val="2"/>
            <w:tcBorders>
              <w:top w:val="single" w:sz="4" w:space="0" w:color="auto"/>
              <w:left w:val="nil"/>
              <w:bottom w:val="single" w:sz="4" w:space="0" w:color="auto"/>
              <w:right w:val="single" w:sz="4" w:space="0" w:color="000000"/>
            </w:tcBorders>
            <w:vAlign w:val="center"/>
          </w:tcPr>
          <w:p w:rsidR="004D15C6" w:rsidRPr="00E15B96" w:rsidRDefault="004D15C6" w:rsidP="00635BA4">
            <w:pPr>
              <w:spacing w:after="0" w:line="240" w:lineRule="auto"/>
              <w:rPr>
                <w:rFonts w:ascii="Times New Roman" w:hAnsi="Times New Roman" w:cs="Times New Roman"/>
                <w:sz w:val="20"/>
                <w:szCs w:val="20"/>
              </w:rPr>
            </w:pPr>
            <w:r w:rsidRPr="00E15B96">
              <w:rPr>
                <w:rFonts w:ascii="Times New Roman" w:hAnsi="Times New Roman" w:cs="Times New Roman"/>
                <w:sz w:val="20"/>
                <w:szCs w:val="20"/>
              </w:rPr>
              <w:t>Увеличение прочих остатков денежных средств  бюджетов муниципальных районов</w:t>
            </w:r>
          </w:p>
        </w:tc>
        <w:tc>
          <w:tcPr>
            <w:tcW w:w="1701" w:type="dxa"/>
            <w:gridSpan w:val="3"/>
            <w:tcBorders>
              <w:top w:val="nil"/>
              <w:left w:val="nil"/>
              <w:bottom w:val="single" w:sz="4" w:space="0" w:color="auto"/>
              <w:right w:val="single" w:sz="4" w:space="0" w:color="auto"/>
            </w:tcBorders>
          </w:tcPr>
          <w:p w:rsidR="004D15C6" w:rsidRPr="002B760E" w:rsidRDefault="004D15C6" w:rsidP="00635BA4">
            <w:r w:rsidRPr="00AF73B0">
              <w:rPr>
                <w:rFonts w:ascii="Times New Roman" w:hAnsi="Times New Roman" w:cs="Times New Roman"/>
                <w:sz w:val="20"/>
                <w:szCs w:val="20"/>
              </w:rPr>
              <w:t>-</w:t>
            </w:r>
            <w:r>
              <w:rPr>
                <w:rFonts w:ascii="Times New Roman" w:hAnsi="Times New Roman" w:cs="Times New Roman"/>
                <w:sz w:val="20"/>
                <w:szCs w:val="20"/>
              </w:rPr>
              <w:t>529 488 656,32</w:t>
            </w:r>
          </w:p>
        </w:tc>
        <w:tc>
          <w:tcPr>
            <w:tcW w:w="1559" w:type="dxa"/>
            <w:tcBorders>
              <w:top w:val="nil"/>
              <w:left w:val="nil"/>
              <w:bottom w:val="single" w:sz="4" w:space="0" w:color="auto"/>
              <w:right w:val="single" w:sz="4" w:space="0" w:color="auto"/>
            </w:tcBorders>
          </w:tcPr>
          <w:p w:rsidR="004D15C6" w:rsidRPr="00AE0385" w:rsidRDefault="004D15C6" w:rsidP="00635BA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-673 031 732,17</w:t>
            </w:r>
          </w:p>
        </w:tc>
        <w:tc>
          <w:tcPr>
            <w:tcW w:w="1559" w:type="dxa"/>
            <w:gridSpan w:val="2"/>
            <w:tcBorders>
              <w:top w:val="nil"/>
              <w:left w:val="nil"/>
              <w:bottom w:val="single" w:sz="4" w:space="0" w:color="auto"/>
              <w:right w:val="single" w:sz="4" w:space="0" w:color="auto"/>
            </w:tcBorders>
          </w:tcPr>
          <w:p w:rsidR="004D15C6" w:rsidRPr="00AE0385" w:rsidRDefault="004D15C6" w:rsidP="00635BA4">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-304 540 335,34</w:t>
            </w:r>
          </w:p>
        </w:tc>
      </w:tr>
      <w:tr w:rsidR="004D15C6" w:rsidRPr="002B760E">
        <w:trPr>
          <w:trHeight w:val="780"/>
        </w:trPr>
        <w:tc>
          <w:tcPr>
            <w:tcW w:w="851" w:type="dxa"/>
            <w:tcBorders>
              <w:top w:val="nil"/>
              <w:left w:val="single" w:sz="4" w:space="0" w:color="auto"/>
              <w:bottom w:val="single" w:sz="4" w:space="0" w:color="auto"/>
              <w:right w:val="single" w:sz="4" w:space="0" w:color="auto"/>
            </w:tcBorders>
            <w:noWrap/>
            <w:vAlign w:val="center"/>
          </w:tcPr>
          <w:p w:rsidR="004D15C6" w:rsidRPr="00E15B96" w:rsidRDefault="004D15C6" w:rsidP="00635BA4">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920</w:t>
            </w:r>
          </w:p>
        </w:tc>
        <w:tc>
          <w:tcPr>
            <w:tcW w:w="2500" w:type="dxa"/>
            <w:gridSpan w:val="2"/>
            <w:tcBorders>
              <w:top w:val="nil"/>
              <w:left w:val="nil"/>
              <w:bottom w:val="single" w:sz="4" w:space="0" w:color="auto"/>
              <w:right w:val="single" w:sz="4" w:space="0" w:color="auto"/>
            </w:tcBorders>
            <w:noWrap/>
            <w:vAlign w:val="center"/>
          </w:tcPr>
          <w:p w:rsidR="004D15C6" w:rsidRPr="00E15B96" w:rsidRDefault="004D15C6" w:rsidP="00635BA4">
            <w:pPr>
              <w:spacing w:after="0" w:line="240" w:lineRule="auto"/>
              <w:jc w:val="center"/>
              <w:rPr>
                <w:rFonts w:ascii="Times New Roman" w:hAnsi="Times New Roman" w:cs="Times New Roman"/>
                <w:sz w:val="20"/>
                <w:szCs w:val="20"/>
              </w:rPr>
            </w:pPr>
            <w:r w:rsidRPr="00E15B96">
              <w:rPr>
                <w:rFonts w:ascii="Times New Roman" w:hAnsi="Times New Roman" w:cs="Times New Roman"/>
                <w:sz w:val="20"/>
                <w:szCs w:val="20"/>
              </w:rPr>
              <w:t>01 05 02 01 05 0000 610</w:t>
            </w:r>
          </w:p>
        </w:tc>
        <w:tc>
          <w:tcPr>
            <w:tcW w:w="3029" w:type="dxa"/>
            <w:gridSpan w:val="2"/>
            <w:tcBorders>
              <w:top w:val="single" w:sz="4" w:space="0" w:color="auto"/>
              <w:left w:val="nil"/>
              <w:bottom w:val="single" w:sz="4" w:space="0" w:color="auto"/>
              <w:right w:val="single" w:sz="4" w:space="0" w:color="000000"/>
            </w:tcBorders>
            <w:vAlign w:val="center"/>
          </w:tcPr>
          <w:p w:rsidR="004D15C6" w:rsidRPr="00E15B96" w:rsidRDefault="004D15C6" w:rsidP="00635BA4">
            <w:pPr>
              <w:spacing w:after="0" w:line="240" w:lineRule="auto"/>
              <w:rPr>
                <w:rFonts w:ascii="Times New Roman" w:hAnsi="Times New Roman" w:cs="Times New Roman"/>
                <w:sz w:val="20"/>
                <w:szCs w:val="20"/>
              </w:rPr>
            </w:pPr>
            <w:r w:rsidRPr="00E15B96">
              <w:rPr>
                <w:rFonts w:ascii="Times New Roman" w:hAnsi="Times New Roman" w:cs="Times New Roman"/>
                <w:sz w:val="20"/>
                <w:szCs w:val="20"/>
              </w:rPr>
              <w:t>Уменьшение прочих остатков денежных средств  бюджетов муниципальных районов</w:t>
            </w:r>
          </w:p>
        </w:tc>
        <w:tc>
          <w:tcPr>
            <w:tcW w:w="1701" w:type="dxa"/>
            <w:gridSpan w:val="3"/>
            <w:tcBorders>
              <w:top w:val="nil"/>
              <w:left w:val="nil"/>
              <w:bottom w:val="single" w:sz="4" w:space="0" w:color="auto"/>
              <w:right w:val="single" w:sz="4" w:space="0" w:color="auto"/>
            </w:tcBorders>
          </w:tcPr>
          <w:p w:rsidR="004D15C6" w:rsidRPr="00AE0385" w:rsidRDefault="004D15C6" w:rsidP="00635BA4">
            <w:pPr>
              <w:spacing w:after="0" w:line="240" w:lineRule="auto"/>
              <w:outlineLvl w:val="0"/>
              <w:rPr>
                <w:rFonts w:ascii="Times New Roman" w:hAnsi="Times New Roman" w:cs="Times New Roman"/>
                <w:sz w:val="20"/>
                <w:szCs w:val="20"/>
              </w:rPr>
            </w:pPr>
            <w:r>
              <w:rPr>
                <w:rFonts w:ascii="Times New Roman" w:hAnsi="Times New Roman" w:cs="Times New Roman"/>
                <w:sz w:val="20"/>
                <w:szCs w:val="20"/>
              </w:rPr>
              <w:t>533 212 303,70</w:t>
            </w:r>
          </w:p>
        </w:tc>
        <w:tc>
          <w:tcPr>
            <w:tcW w:w="1559" w:type="dxa"/>
            <w:tcBorders>
              <w:top w:val="nil"/>
              <w:left w:val="nil"/>
              <w:bottom w:val="single" w:sz="4" w:space="0" w:color="auto"/>
              <w:right w:val="single" w:sz="4" w:space="0" w:color="auto"/>
            </w:tcBorders>
          </w:tcPr>
          <w:p w:rsidR="004D15C6" w:rsidRPr="00AE0385" w:rsidRDefault="004D15C6" w:rsidP="00635BA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674 932 037,17</w:t>
            </w:r>
          </w:p>
        </w:tc>
        <w:tc>
          <w:tcPr>
            <w:tcW w:w="1559" w:type="dxa"/>
            <w:gridSpan w:val="2"/>
            <w:tcBorders>
              <w:top w:val="nil"/>
              <w:left w:val="nil"/>
              <w:bottom w:val="single" w:sz="4" w:space="0" w:color="auto"/>
              <w:right w:val="single" w:sz="4" w:space="0" w:color="auto"/>
            </w:tcBorders>
          </w:tcPr>
          <w:p w:rsidR="004D15C6" w:rsidRPr="00AE0385" w:rsidRDefault="004D15C6" w:rsidP="00635BA4">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306 477 458,34</w:t>
            </w:r>
          </w:p>
        </w:tc>
      </w:tr>
    </w:tbl>
    <w:p w:rsidR="004D15C6" w:rsidRDefault="004D15C6"/>
    <w:tbl>
      <w:tblPr>
        <w:tblW w:w="10479" w:type="dxa"/>
        <w:tblInd w:w="2" w:type="dxa"/>
        <w:tblLook w:val="00A0"/>
      </w:tblPr>
      <w:tblGrid>
        <w:gridCol w:w="6480"/>
        <w:gridCol w:w="1440"/>
        <w:gridCol w:w="978"/>
        <w:gridCol w:w="1581"/>
      </w:tblGrid>
      <w:tr w:rsidR="004D15C6" w:rsidRPr="002B760E">
        <w:trPr>
          <w:trHeight w:val="1890"/>
        </w:trPr>
        <w:tc>
          <w:tcPr>
            <w:tcW w:w="6480"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8"/>
                <w:szCs w:val="28"/>
              </w:rPr>
            </w:pPr>
          </w:p>
        </w:tc>
        <w:tc>
          <w:tcPr>
            <w:tcW w:w="3999" w:type="dxa"/>
            <w:gridSpan w:val="3"/>
            <w:tcBorders>
              <w:top w:val="nil"/>
              <w:left w:val="nil"/>
              <w:bottom w:val="nil"/>
              <w:right w:val="nil"/>
            </w:tcBorders>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Приложение №6 к  решению Совета Юрьевецкого муниципального района от декабря 2019 года №   "О бюджете Юрьевецкого муниципального района на 2020 год и плановый период 2021 и 2022 годов"</w:t>
            </w:r>
          </w:p>
        </w:tc>
      </w:tr>
      <w:tr w:rsidR="004D15C6" w:rsidRPr="002B760E">
        <w:trPr>
          <w:trHeight w:val="360"/>
        </w:trPr>
        <w:tc>
          <w:tcPr>
            <w:tcW w:w="10479" w:type="dxa"/>
            <w:gridSpan w:val="4"/>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8"/>
                <w:szCs w:val="28"/>
              </w:rPr>
            </w:pPr>
          </w:p>
        </w:tc>
      </w:tr>
      <w:tr w:rsidR="004D15C6" w:rsidRPr="002B760E">
        <w:trPr>
          <w:trHeight w:val="1845"/>
        </w:trPr>
        <w:tc>
          <w:tcPr>
            <w:tcW w:w="10479" w:type="dxa"/>
            <w:gridSpan w:val="4"/>
            <w:tcBorders>
              <w:top w:val="nil"/>
              <w:left w:val="nil"/>
              <w:bottom w:val="nil"/>
              <w:right w:val="nil"/>
            </w:tcBorders>
            <w:vAlign w:val="center"/>
          </w:tcPr>
          <w:p w:rsidR="004D15C6" w:rsidRDefault="004D15C6" w:rsidP="00E15B96">
            <w:pPr>
              <w:spacing w:after="0" w:line="240" w:lineRule="auto"/>
              <w:jc w:val="center"/>
              <w:rPr>
                <w:rFonts w:ascii="Times New Roman" w:hAnsi="Times New Roman" w:cs="Times New Roman"/>
                <w:b/>
                <w:bCs/>
                <w:color w:val="000000"/>
              </w:rPr>
            </w:pPr>
            <w:r w:rsidRPr="00E15B96">
              <w:rPr>
                <w:rFonts w:ascii="Times New Roman" w:hAnsi="Times New Roman" w:cs="Times New Roman"/>
                <w:b/>
                <w:bCs/>
                <w:color w:val="000000"/>
              </w:rPr>
              <w:t>Распределение бюджетных ассигнований по целевым статьям (муниципальным программам Юрьевецкого муниципального района и невключенным  в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2020 год</w:t>
            </w:r>
          </w:p>
          <w:p w:rsidR="004D15C6" w:rsidRPr="00E15B96" w:rsidRDefault="004D15C6" w:rsidP="00E24514">
            <w:pPr>
              <w:autoSpaceDE w:val="0"/>
              <w:autoSpaceDN w:val="0"/>
              <w:adjustRightInd w:val="0"/>
              <w:spacing w:after="0" w:line="240" w:lineRule="auto"/>
              <w:jc w:val="center"/>
              <w:rPr>
                <w:rFonts w:ascii="Times New Roman" w:hAnsi="Times New Roman" w:cs="Times New Roman"/>
                <w:b/>
                <w:bCs/>
                <w:color w:val="00000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02.03.2020г. №244, от 02.04.2020г. №250, от 10.07.2020г. №259, от 07.09.2020г. №263, от 27.10.2020 №11)</w:t>
            </w:r>
          </w:p>
        </w:tc>
      </w:tr>
      <w:tr w:rsidR="004D15C6" w:rsidRPr="002B760E">
        <w:trPr>
          <w:trHeight w:val="315"/>
        </w:trPr>
        <w:tc>
          <w:tcPr>
            <w:tcW w:w="6480"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4"/>
                <w:szCs w:val="24"/>
              </w:rPr>
            </w:pPr>
          </w:p>
        </w:tc>
        <w:tc>
          <w:tcPr>
            <w:tcW w:w="1440"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4"/>
                <w:szCs w:val="24"/>
              </w:rPr>
            </w:pPr>
          </w:p>
        </w:tc>
        <w:tc>
          <w:tcPr>
            <w:tcW w:w="978"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4"/>
                <w:szCs w:val="24"/>
              </w:rPr>
            </w:pPr>
          </w:p>
        </w:tc>
        <w:tc>
          <w:tcPr>
            <w:tcW w:w="1581"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4"/>
                <w:szCs w:val="24"/>
              </w:rPr>
            </w:pPr>
          </w:p>
        </w:tc>
      </w:tr>
      <w:tr w:rsidR="004D15C6" w:rsidRPr="002B760E">
        <w:trPr>
          <w:trHeight w:val="315"/>
        </w:trPr>
        <w:tc>
          <w:tcPr>
            <w:tcW w:w="6480" w:type="dxa"/>
            <w:vMerge w:val="restart"/>
            <w:tcBorders>
              <w:top w:val="single" w:sz="4" w:space="0" w:color="000000"/>
              <w:left w:val="single" w:sz="4" w:space="0" w:color="000000"/>
              <w:bottom w:val="single" w:sz="4" w:space="0" w:color="000000"/>
              <w:right w:val="single" w:sz="4" w:space="0" w:color="000000"/>
            </w:tcBorders>
            <w:vAlign w:val="center"/>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Наименование</w:t>
            </w:r>
          </w:p>
        </w:tc>
        <w:tc>
          <w:tcPr>
            <w:tcW w:w="1440" w:type="dxa"/>
            <w:vMerge w:val="restart"/>
            <w:tcBorders>
              <w:top w:val="single" w:sz="4" w:space="0" w:color="000000"/>
              <w:left w:val="single" w:sz="4" w:space="0" w:color="000000"/>
              <w:bottom w:val="single" w:sz="4" w:space="0" w:color="000000"/>
              <w:right w:val="single" w:sz="4" w:space="0" w:color="000000"/>
            </w:tcBorders>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Целевая статья</w:t>
            </w:r>
          </w:p>
        </w:tc>
        <w:tc>
          <w:tcPr>
            <w:tcW w:w="978" w:type="dxa"/>
            <w:vMerge w:val="restart"/>
            <w:tcBorders>
              <w:top w:val="single" w:sz="4" w:space="0" w:color="000000"/>
              <w:left w:val="single" w:sz="4" w:space="0" w:color="000000"/>
              <w:bottom w:val="single" w:sz="4" w:space="0" w:color="000000"/>
              <w:right w:val="single" w:sz="4" w:space="0" w:color="000000"/>
            </w:tcBorders>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Вид расхода</w:t>
            </w:r>
          </w:p>
        </w:tc>
        <w:tc>
          <w:tcPr>
            <w:tcW w:w="1581" w:type="dxa"/>
            <w:tcBorders>
              <w:top w:val="single" w:sz="4" w:space="0" w:color="000000"/>
              <w:left w:val="nil"/>
              <w:bottom w:val="single" w:sz="4" w:space="0" w:color="000000"/>
              <w:right w:val="single" w:sz="4" w:space="0" w:color="000000"/>
            </w:tcBorders>
            <w:noWrap/>
            <w:vAlign w:val="center"/>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Сумма (руб.)</w:t>
            </w:r>
          </w:p>
        </w:tc>
      </w:tr>
      <w:tr w:rsidR="004D15C6" w:rsidRPr="002B760E">
        <w:trPr>
          <w:trHeight w:val="480"/>
        </w:trPr>
        <w:tc>
          <w:tcPr>
            <w:tcW w:w="6480" w:type="dxa"/>
            <w:vMerge/>
            <w:tcBorders>
              <w:top w:val="single" w:sz="4" w:space="0" w:color="000000"/>
              <w:left w:val="single" w:sz="4" w:space="0" w:color="000000"/>
              <w:bottom w:val="single" w:sz="4" w:space="0" w:color="000000"/>
              <w:right w:val="single" w:sz="4" w:space="0" w:color="000000"/>
            </w:tcBorders>
            <w:vAlign w:val="center"/>
          </w:tcPr>
          <w:p w:rsidR="004D15C6" w:rsidRPr="00E15B96" w:rsidRDefault="004D15C6" w:rsidP="00E15B96">
            <w:pPr>
              <w:spacing w:after="0" w:line="240" w:lineRule="auto"/>
              <w:rPr>
                <w:rFonts w:ascii="Times New Roman" w:hAnsi="Times New Roman" w:cs="Times New Roman"/>
                <w:color w:val="000000"/>
                <w:sz w:val="20"/>
                <w:szCs w:val="20"/>
              </w:rPr>
            </w:pPr>
          </w:p>
        </w:tc>
        <w:tc>
          <w:tcPr>
            <w:tcW w:w="1440" w:type="dxa"/>
            <w:vMerge/>
            <w:tcBorders>
              <w:top w:val="single" w:sz="4" w:space="0" w:color="000000"/>
              <w:left w:val="single" w:sz="4" w:space="0" w:color="000000"/>
              <w:bottom w:val="single" w:sz="4" w:space="0" w:color="000000"/>
              <w:right w:val="single" w:sz="4" w:space="0" w:color="000000"/>
            </w:tcBorders>
            <w:vAlign w:val="center"/>
          </w:tcPr>
          <w:p w:rsidR="004D15C6" w:rsidRPr="00E15B96" w:rsidRDefault="004D15C6" w:rsidP="00E15B96">
            <w:pPr>
              <w:spacing w:after="0" w:line="240" w:lineRule="auto"/>
              <w:rPr>
                <w:rFonts w:ascii="Times New Roman" w:hAnsi="Times New Roman" w:cs="Times New Roman"/>
                <w:color w:val="000000"/>
                <w:sz w:val="20"/>
                <w:szCs w:val="20"/>
              </w:rPr>
            </w:pPr>
          </w:p>
        </w:tc>
        <w:tc>
          <w:tcPr>
            <w:tcW w:w="978" w:type="dxa"/>
            <w:vMerge/>
            <w:tcBorders>
              <w:top w:val="single" w:sz="4" w:space="0" w:color="000000"/>
              <w:left w:val="single" w:sz="4" w:space="0" w:color="000000"/>
              <w:bottom w:val="single" w:sz="4" w:space="0" w:color="000000"/>
              <w:right w:val="single" w:sz="4" w:space="0" w:color="000000"/>
            </w:tcBorders>
            <w:vAlign w:val="center"/>
          </w:tcPr>
          <w:p w:rsidR="004D15C6" w:rsidRPr="00E15B96" w:rsidRDefault="004D15C6" w:rsidP="00E15B96">
            <w:pPr>
              <w:spacing w:after="0" w:line="240" w:lineRule="auto"/>
              <w:rPr>
                <w:rFonts w:ascii="Times New Roman" w:hAnsi="Times New Roman" w:cs="Times New Roman"/>
                <w:color w:val="000000"/>
                <w:sz w:val="20"/>
                <w:szCs w:val="20"/>
              </w:rPr>
            </w:pPr>
          </w:p>
        </w:tc>
        <w:tc>
          <w:tcPr>
            <w:tcW w:w="1581" w:type="dxa"/>
            <w:tcBorders>
              <w:top w:val="nil"/>
              <w:left w:val="nil"/>
              <w:bottom w:val="single" w:sz="4" w:space="0" w:color="000000"/>
              <w:right w:val="single" w:sz="4" w:space="0" w:color="000000"/>
            </w:tcBorders>
            <w:noWrap/>
            <w:vAlign w:val="center"/>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2020 год</w:t>
            </w:r>
          </w:p>
        </w:tc>
      </w:tr>
      <w:tr w:rsidR="004D15C6" w:rsidRPr="002B760E">
        <w:trPr>
          <w:trHeight w:val="315"/>
        </w:trPr>
        <w:tc>
          <w:tcPr>
            <w:tcW w:w="6480" w:type="dxa"/>
            <w:tcBorders>
              <w:top w:val="nil"/>
              <w:left w:val="single" w:sz="4" w:space="0" w:color="000000"/>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1</w:t>
            </w:r>
          </w:p>
        </w:tc>
        <w:tc>
          <w:tcPr>
            <w:tcW w:w="1440" w:type="dxa"/>
            <w:tcBorders>
              <w:top w:val="nil"/>
              <w:left w:val="nil"/>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2</w:t>
            </w:r>
          </w:p>
        </w:tc>
        <w:tc>
          <w:tcPr>
            <w:tcW w:w="978" w:type="dxa"/>
            <w:tcBorders>
              <w:top w:val="nil"/>
              <w:left w:val="nil"/>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3</w:t>
            </w:r>
          </w:p>
        </w:tc>
        <w:tc>
          <w:tcPr>
            <w:tcW w:w="1581" w:type="dxa"/>
            <w:tcBorders>
              <w:top w:val="nil"/>
              <w:left w:val="nil"/>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4</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E15B9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0100000000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2B505C" w:rsidRDefault="004D15C6" w:rsidP="00E15B9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172 680 929,65</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"Энергоэффективность и энергосбережение в организациях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0110000000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2B505C" w:rsidRDefault="004D15C6" w:rsidP="00E15B96">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311 166,21</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"Мероприятия по энергоэффективности и энергосбережению в 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0110100000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2B505C" w:rsidRDefault="004D15C6" w:rsidP="00E15B96">
            <w:pPr>
              <w:spacing w:after="0" w:line="240" w:lineRule="auto"/>
              <w:jc w:val="right"/>
              <w:outlineLvl w:val="1"/>
              <w:rPr>
                <w:rFonts w:ascii="Times New Roman" w:hAnsi="Times New Roman" w:cs="Times New Roman"/>
                <w:sz w:val="20"/>
                <w:szCs w:val="20"/>
              </w:rPr>
            </w:pPr>
            <w:r>
              <w:rPr>
                <w:rFonts w:ascii="Times New Roman" w:hAnsi="Times New Roman" w:cs="Times New Roman"/>
                <w:sz w:val="20"/>
                <w:szCs w:val="20"/>
              </w:rPr>
              <w:t>311 166,21</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2B505C" w:rsidRDefault="004D15C6" w:rsidP="00E15B96">
            <w:pPr>
              <w:spacing w:after="0" w:line="240" w:lineRule="auto"/>
              <w:jc w:val="right"/>
              <w:outlineLvl w:val="2"/>
              <w:rPr>
                <w:rFonts w:ascii="Times New Roman" w:hAnsi="Times New Roman" w:cs="Times New Roman"/>
                <w:sz w:val="20"/>
                <w:szCs w:val="20"/>
              </w:rPr>
            </w:pPr>
            <w:r w:rsidRPr="002B505C">
              <w:rPr>
                <w:rFonts w:ascii="Times New Roman" w:hAnsi="Times New Roman" w:cs="Times New Roman"/>
                <w:sz w:val="20"/>
                <w:szCs w:val="20"/>
              </w:rPr>
              <w:t>38 400,00</w:t>
            </w:r>
          </w:p>
        </w:tc>
      </w:tr>
      <w:tr w:rsidR="004D15C6" w:rsidRPr="002B760E">
        <w:trPr>
          <w:trHeight w:val="816"/>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2B505C" w:rsidRDefault="004D15C6" w:rsidP="00E15B96">
            <w:pPr>
              <w:spacing w:after="0" w:line="240" w:lineRule="auto"/>
              <w:jc w:val="right"/>
              <w:outlineLvl w:val="2"/>
              <w:rPr>
                <w:rFonts w:ascii="Times New Roman" w:hAnsi="Times New Roman" w:cs="Times New Roman"/>
                <w:sz w:val="20"/>
                <w:szCs w:val="20"/>
              </w:rPr>
            </w:pPr>
            <w:r>
              <w:rPr>
                <w:rFonts w:ascii="Times New Roman" w:hAnsi="Times New Roman" w:cs="Times New Roman"/>
                <w:sz w:val="20"/>
                <w:szCs w:val="20"/>
              </w:rPr>
              <w:t>272 766,21</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"Развитие системы общего образования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0120000000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2B505C" w:rsidRDefault="004D15C6" w:rsidP="00E15B96">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112 365 040,22</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40" w:type="dxa"/>
            <w:tcBorders>
              <w:top w:val="nil"/>
              <w:left w:val="nil"/>
              <w:bottom w:val="single" w:sz="4" w:space="0" w:color="000000"/>
              <w:right w:val="single" w:sz="4" w:space="0" w:color="000000"/>
            </w:tcBorders>
            <w:shd w:val="clear" w:color="000000" w:fill="FFFF99"/>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0120100000</w:t>
            </w:r>
          </w:p>
        </w:tc>
        <w:tc>
          <w:tcPr>
            <w:tcW w:w="978" w:type="dxa"/>
            <w:tcBorders>
              <w:top w:val="nil"/>
              <w:left w:val="nil"/>
              <w:bottom w:val="single" w:sz="4" w:space="0" w:color="000000"/>
              <w:right w:val="single" w:sz="4" w:space="0" w:color="000000"/>
            </w:tcBorders>
            <w:shd w:val="clear" w:color="000000" w:fill="FFFF99"/>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tcPr>
          <w:p w:rsidR="004D15C6" w:rsidRPr="002B505C" w:rsidRDefault="004D15C6" w:rsidP="00E15B96">
            <w:pPr>
              <w:spacing w:after="0" w:line="240" w:lineRule="auto"/>
              <w:jc w:val="right"/>
              <w:outlineLvl w:val="1"/>
              <w:rPr>
                <w:rFonts w:ascii="Times New Roman" w:hAnsi="Times New Roman" w:cs="Times New Roman"/>
                <w:sz w:val="20"/>
                <w:szCs w:val="20"/>
              </w:rPr>
            </w:pPr>
            <w:r>
              <w:rPr>
                <w:rFonts w:ascii="Times New Roman" w:hAnsi="Times New Roman" w:cs="Times New Roman"/>
                <w:sz w:val="20"/>
                <w:szCs w:val="20"/>
              </w:rPr>
              <w:t>91 618 653,37</w:t>
            </w:r>
          </w:p>
        </w:tc>
      </w:tr>
      <w:tr w:rsidR="004D15C6" w:rsidRPr="002B760E">
        <w:trPr>
          <w:trHeight w:val="141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5 460 377,61</w:t>
            </w:r>
          </w:p>
        </w:tc>
      </w:tr>
      <w:tr w:rsidR="004D15C6" w:rsidRPr="002B760E">
        <w:trPr>
          <w:trHeight w:val="1124"/>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26 386 882,32</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sz w:val="20"/>
                <w:szCs w:val="20"/>
              </w:rPr>
              <w:t>882 736,98</w:t>
            </w:r>
          </w:p>
        </w:tc>
      </w:tr>
      <w:tr w:rsidR="004D15C6" w:rsidRPr="002B760E">
        <w:trPr>
          <w:trHeight w:val="1407"/>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1 535 970,00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25 309,00</w:t>
            </w:r>
          </w:p>
        </w:tc>
      </w:tr>
      <w:tr w:rsidR="004D15C6" w:rsidRPr="002B760E">
        <w:trPr>
          <w:trHeight w:val="81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11 791,00</w:t>
            </w:r>
          </w:p>
        </w:tc>
      </w:tr>
      <w:tr w:rsidR="004D15C6" w:rsidRPr="002B760E">
        <w:trPr>
          <w:trHeight w:val="1126"/>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5 692 502,00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2B505C" w:rsidRDefault="004D15C6" w:rsidP="00E15B96">
            <w:pPr>
              <w:spacing w:after="0" w:line="240" w:lineRule="auto"/>
              <w:jc w:val="right"/>
              <w:outlineLvl w:val="3"/>
              <w:rPr>
                <w:rFonts w:ascii="Times New Roman" w:hAnsi="Times New Roman" w:cs="Times New Roman"/>
                <w:sz w:val="20"/>
                <w:szCs w:val="20"/>
              </w:rPr>
            </w:pPr>
            <w:r>
              <w:rPr>
                <w:rFonts w:ascii="Times New Roman" w:hAnsi="Times New Roman" w:cs="Times New Roman"/>
                <w:sz w:val="20"/>
                <w:szCs w:val="20"/>
              </w:rPr>
              <w:t>2 579 456,61</w:t>
            </w:r>
          </w:p>
          <w:p w:rsidR="004D15C6" w:rsidRPr="002B505C" w:rsidRDefault="004D15C6" w:rsidP="00E15B96">
            <w:pPr>
              <w:spacing w:after="0" w:line="240" w:lineRule="auto"/>
              <w:jc w:val="right"/>
              <w:outlineLvl w:val="3"/>
              <w:rPr>
                <w:rFonts w:ascii="Times New Roman" w:hAnsi="Times New Roman" w:cs="Times New Roman"/>
                <w:sz w:val="20"/>
                <w:szCs w:val="20"/>
              </w:rPr>
            </w:pP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2B505C" w:rsidRDefault="004D15C6" w:rsidP="00E15B96">
            <w:pPr>
              <w:spacing w:after="0" w:line="240" w:lineRule="auto"/>
              <w:jc w:val="right"/>
              <w:outlineLvl w:val="3"/>
              <w:rPr>
                <w:rFonts w:ascii="Times New Roman" w:hAnsi="Times New Roman" w:cs="Times New Roman"/>
                <w:sz w:val="20"/>
                <w:szCs w:val="20"/>
              </w:rPr>
            </w:pPr>
            <w:r>
              <w:rPr>
                <w:rFonts w:ascii="Times New Roman" w:hAnsi="Times New Roman" w:cs="Times New Roman"/>
                <w:sz w:val="20"/>
                <w:szCs w:val="20"/>
              </w:rPr>
              <w:t>62 169,56</w:t>
            </w:r>
          </w:p>
        </w:tc>
      </w:tr>
      <w:tr w:rsidR="004D15C6" w:rsidRPr="002B760E">
        <w:trPr>
          <w:trHeight w:val="1122"/>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1 748 939,00</w:t>
            </w:r>
          </w:p>
        </w:tc>
      </w:tr>
      <w:tr w:rsidR="004D15C6" w:rsidRPr="002B760E">
        <w:trPr>
          <w:trHeight w:val="657"/>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1 763 727,80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14 319,00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01 201 20050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1 800,00</w:t>
            </w:r>
          </w:p>
        </w:tc>
      </w:tr>
      <w:tr w:rsidR="004D15C6" w:rsidRPr="002B760E">
        <w:trPr>
          <w:trHeight w:val="81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131 043,99</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9 600,00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2B760E" w:rsidRDefault="004D15C6" w:rsidP="00E15B96">
            <w:pPr>
              <w:spacing w:after="0" w:line="240" w:lineRule="auto"/>
              <w:outlineLvl w:val="3"/>
              <w:rPr>
                <w:rFonts w:ascii="Times New Roman" w:hAnsi="Times New Roman" w:cs="Times New Roman"/>
                <w:sz w:val="20"/>
                <w:szCs w:val="20"/>
              </w:rPr>
            </w:pPr>
            <w:r w:rsidRPr="002B760E">
              <w:rPr>
                <w:rFonts w:ascii="Times New Roman" w:hAnsi="Times New Roman" w:cs="Times New Roman"/>
                <w:sz w:val="20"/>
                <w:szCs w:val="20"/>
              </w:rPr>
              <w:t>Ежемесячное денежное вознаграждение за классное руководство педагогическим  работникам муниципальных общеобразовательных организаций ,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0120153031</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1 770 720,00</w:t>
            </w:r>
          </w:p>
        </w:tc>
      </w:tr>
      <w:tr w:rsidR="004D15C6" w:rsidRPr="002B760E">
        <w:trPr>
          <w:trHeight w:val="2731"/>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42 154 609,25</w:t>
            </w:r>
          </w:p>
        </w:tc>
      </w:tr>
      <w:tr w:rsidR="004D15C6" w:rsidRPr="002B760E">
        <w:trPr>
          <w:trHeight w:val="2257"/>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1 134 174,00</w:t>
            </w:r>
          </w:p>
        </w:tc>
      </w:tr>
      <w:tr w:rsidR="004D15C6" w:rsidRPr="002B760E">
        <w:trPr>
          <w:trHeight w:val="101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Проведение мероприятий по укреплению материально-технической базы муниципальных образовательных организаций Юрьевецкого муниципального района Ивановской области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w:t>
            </w:r>
            <w:r w:rsidRPr="00BD5177">
              <w:rPr>
                <w:rFonts w:ascii="Times New Roman" w:hAnsi="Times New Roman" w:cs="Times New Roman"/>
                <w:color w:val="000000"/>
                <w:sz w:val="20"/>
                <w:szCs w:val="20"/>
                <w:lang w:val="en-US"/>
              </w:rPr>
              <w:t>S</w:t>
            </w:r>
            <w:r w:rsidRPr="00BD5177">
              <w:rPr>
                <w:rFonts w:ascii="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252 525,25</w:t>
            </w:r>
          </w:p>
        </w:tc>
      </w:tr>
      <w:tr w:rsidR="004D15C6" w:rsidRPr="002B760E">
        <w:trPr>
          <w:trHeight w:val="234"/>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"Реализация дополнительного образования"</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0120200000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14 588 544,29</w:t>
            </w:r>
          </w:p>
        </w:tc>
      </w:tr>
      <w:tr w:rsidR="004D15C6" w:rsidRPr="002B760E">
        <w:trPr>
          <w:trHeight w:val="78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12 614 003,13</w:t>
            </w:r>
          </w:p>
        </w:tc>
      </w:tr>
      <w:tr w:rsidR="004D15C6" w:rsidRPr="002B760E">
        <w:trPr>
          <w:trHeight w:val="129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1 382 849,05</w:t>
            </w:r>
          </w:p>
        </w:tc>
      </w:tr>
      <w:tr w:rsidR="004D15C6" w:rsidRPr="002B760E">
        <w:trPr>
          <w:trHeight w:val="153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539 447,41</w:t>
            </w:r>
          </w:p>
        </w:tc>
      </w:tr>
      <w:tr w:rsidR="004D15C6" w:rsidRPr="002B760E">
        <w:trPr>
          <w:trHeight w:val="153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Pr>
                <w:rFonts w:ascii="Times New Roman" w:hAnsi="Times New Roman" w:cs="Times New Roman"/>
                <w:color w:val="000000"/>
                <w:sz w:val="20"/>
                <w:szCs w:val="20"/>
              </w:rPr>
              <w:t>Организация мероприятий в рамках целевого пожертвования ООО «Газпроммежрегионгаз Иваново» МБУ ДО Детско-юношескому центру на развитие материально-технической базы и проведение торжеств, посвященных юбилейным датам (Предоставление субсидий бюджетным, автономным учреждениям и иным некомерческим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 xml:space="preserve">0120290384 </w:t>
            </w:r>
          </w:p>
        </w:tc>
        <w:tc>
          <w:tcPr>
            <w:tcW w:w="978" w:type="dxa"/>
            <w:tcBorders>
              <w:top w:val="nil"/>
              <w:left w:val="nil"/>
              <w:bottom w:val="single" w:sz="4" w:space="0" w:color="000000"/>
              <w:right w:val="single" w:sz="4" w:space="0" w:color="000000"/>
            </w:tcBorders>
            <w:noWrap/>
          </w:tcPr>
          <w:p w:rsidR="004D15C6" w:rsidRPr="00BD5177" w:rsidRDefault="004D15C6" w:rsidP="005F702C">
            <w:pPr>
              <w:spacing w:after="0" w:line="240" w:lineRule="auto"/>
              <w:outlineLvl w:val="2"/>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30 000,00</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16 795,74</w:t>
            </w:r>
          </w:p>
        </w:tc>
      </w:tr>
      <w:tr w:rsidR="004D15C6" w:rsidRPr="002B760E">
        <w:trPr>
          <w:trHeight w:val="1172"/>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5 448,96</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0120300000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44 454,20</w:t>
            </w:r>
          </w:p>
        </w:tc>
      </w:tr>
      <w:tr w:rsidR="004D15C6" w:rsidRPr="002B760E">
        <w:trPr>
          <w:trHeight w:val="757"/>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44 454,20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0120400000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3 069 560,93</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1 023 349,03</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2B760E">
              <w:t>01204L3041</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1 787 100,48</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01204</w:t>
            </w:r>
            <w:r w:rsidRPr="00BD5177">
              <w:rPr>
                <w:rFonts w:ascii="Times New Roman" w:hAnsi="Times New Roman" w:cs="Times New Roman"/>
                <w:color w:val="000000"/>
                <w:sz w:val="20"/>
                <w:szCs w:val="20"/>
                <w:lang w:val="en-US"/>
              </w:rPr>
              <w:t>S</w:t>
            </w:r>
            <w:r w:rsidRPr="00BD5177">
              <w:rPr>
                <w:rFonts w:ascii="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259 111,42</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809 484,40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283 000,00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89 432,40</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25 410,00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411 642,00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t xml:space="preserve">«Основное мероприятие   "Региональный проект «Современная школа»  </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012Е100000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2 234 343,03</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t>Создание (обновление)материально-технической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012Е151690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2 234 343,03</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"Развитие дошкольного образования в Юрьевецком муниципальном районе"</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0140000000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59 733 329,01</w:t>
            </w:r>
          </w:p>
        </w:tc>
      </w:tr>
      <w:tr w:rsidR="004D15C6" w:rsidRPr="002B760E">
        <w:trPr>
          <w:trHeight w:val="30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"Реализация дошкольного образования"</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59 733 329,01</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19 638 565,00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17 305 716,50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531 448,37</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t>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0140100850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8 600,00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19 909,00</w:t>
            </w:r>
          </w:p>
        </w:tc>
      </w:tr>
      <w:tr w:rsidR="004D15C6" w:rsidRPr="002B760E">
        <w:trPr>
          <w:trHeight w:val="79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115 812,20</w:t>
            </w:r>
          </w:p>
        </w:tc>
      </w:tr>
      <w:tr w:rsidR="004D15C6" w:rsidRPr="002B760E">
        <w:trPr>
          <w:trHeight w:val="2264"/>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39 528,72</w:t>
            </w:r>
          </w:p>
        </w:tc>
      </w:tr>
      <w:tr w:rsidR="004D15C6" w:rsidRPr="002B760E">
        <w:trPr>
          <w:trHeight w:val="1801"/>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273 422,28</w:t>
            </w:r>
          </w:p>
        </w:tc>
      </w:tr>
      <w:tr w:rsidR="004D15C6" w:rsidRPr="002B760E">
        <w:trPr>
          <w:trHeight w:val="1359"/>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11 430,69</w:t>
            </w:r>
          </w:p>
        </w:tc>
      </w:tr>
      <w:tr w:rsidR="004D15C6" w:rsidRPr="002B760E">
        <w:trPr>
          <w:trHeight w:val="153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762 046,25</w:t>
            </w:r>
          </w:p>
        </w:tc>
      </w:tr>
      <w:tr w:rsidR="004D15C6" w:rsidRPr="002B760E">
        <w:trPr>
          <w:trHeight w:val="282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20 855 562,00</w:t>
            </w:r>
          </w:p>
        </w:tc>
      </w:tr>
      <w:tr w:rsidR="004D15C6" w:rsidRPr="002B760E">
        <w:trPr>
          <w:trHeight w:val="2409"/>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171 288,00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"Пожарная безопасность образовательных организаций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0150000000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271 394,21</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"Проведение противопожарных мероприятий в образовательных организациях"</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0150100000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271 394,21</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88 184,21</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133 210,00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E15B9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0200000000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3 390 079,58</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приватизации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0210000000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129 125,00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"Приватизация и проведение предпродажной подготовки объектов приватизации"</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0210100000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129 125,00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Изготовление технической документации (технические планы, межевые планы)(Закупка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129 125,00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"Мероприятия по землеустройству и землепользованию"</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0220000000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465 000,00</w:t>
            </w:r>
          </w:p>
        </w:tc>
      </w:tr>
      <w:tr w:rsidR="004D15C6" w:rsidRPr="002B760E">
        <w:trPr>
          <w:trHeight w:val="30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"Формирование земельных участков"</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0220100000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465 000,00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w:t>
            </w:r>
            <w:r w:rsidRPr="002B760E">
              <w:t>Изготовление проектов планировки, межевания земельных участков, формирование земельных участков, проведение комплексных кадастровых работ, оценка  стоимости объекта, стоимости аренды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30 000,00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 (под объектами муниципальной собственности)(Закупка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sz w:val="20"/>
                <w:szCs w:val="20"/>
              </w:rPr>
            </w:pPr>
            <w:r>
              <w:rPr>
                <w:rFonts w:ascii="Times New Roman" w:hAnsi="Times New Roman" w:cs="Times New Roman"/>
                <w:sz w:val="20"/>
                <w:szCs w:val="20"/>
              </w:rPr>
              <w:t>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 (для предоставления многодетным семьям)(Закупка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sz w:val="20"/>
                <w:szCs w:val="20"/>
              </w:rPr>
            </w:pPr>
            <w:r w:rsidRPr="00BD5177">
              <w:rPr>
                <w:rFonts w:ascii="Times New Roman" w:hAnsi="Times New Roman" w:cs="Times New Roman"/>
                <w:sz w:val="20"/>
                <w:szCs w:val="20"/>
              </w:rPr>
              <w:t>30 000,00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 (под муниципальными дорогами)(Закупка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0D122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w:t>
            </w:r>
            <w:r>
              <w:rPr>
                <w:rFonts w:ascii="Times New Roman" w:hAnsi="Times New Roman" w:cs="Times New Roman"/>
                <w:color w:val="000000"/>
                <w:sz w:val="20"/>
                <w:szCs w:val="20"/>
              </w:rPr>
              <w:t xml:space="preserve"> на территории Юрьевецкого муниципального района (</w:t>
            </w:r>
            <w:r w:rsidRPr="00BD5177">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0220120920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49 000,00</w:t>
            </w:r>
          </w:p>
        </w:tc>
      </w:tr>
      <w:tr w:rsidR="004D15C6" w:rsidRPr="002B760E">
        <w:trPr>
          <w:trHeight w:val="744"/>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26 000,00</w:t>
            </w:r>
          </w:p>
        </w:tc>
      </w:tr>
      <w:tr w:rsidR="004D15C6" w:rsidRPr="002B760E">
        <w:trPr>
          <w:trHeight w:val="153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160 000,00</w:t>
            </w:r>
          </w:p>
        </w:tc>
      </w:tr>
      <w:tr w:rsidR="004D15C6" w:rsidRPr="002B760E">
        <w:trPr>
          <w:trHeight w:val="72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440" w:type="dxa"/>
            <w:tcBorders>
              <w:top w:val="nil"/>
              <w:left w:val="nil"/>
              <w:bottom w:val="single" w:sz="4" w:space="0" w:color="000000"/>
              <w:right w:val="single" w:sz="4" w:space="0" w:color="000000"/>
            </w:tcBorders>
            <w:shd w:val="clear" w:color="000000" w:fill="99CC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0230000000</w:t>
            </w:r>
          </w:p>
        </w:tc>
        <w:tc>
          <w:tcPr>
            <w:tcW w:w="978" w:type="dxa"/>
            <w:tcBorders>
              <w:top w:val="nil"/>
              <w:left w:val="nil"/>
              <w:bottom w:val="single" w:sz="4" w:space="0" w:color="000000"/>
              <w:right w:val="single" w:sz="4" w:space="0" w:color="000000"/>
            </w:tcBorders>
            <w:shd w:val="clear" w:color="000000" w:fill="99CC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tcPr>
          <w:p w:rsidR="004D15C6" w:rsidRPr="00BD5177" w:rsidRDefault="004D15C6" w:rsidP="00E15B9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2 795 954,58</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0230100000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2 795 954,58</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Оформление прав собственности на муниципальные объекты коммунального хозяйства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0130120150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2 581 362,58</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t>Содержание и обслуживание имущества казны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84 592,00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E15B9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0300000000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32 981 107,09</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0310000000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19 035 609,09</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"Осуществление деятельности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17 235 609,09</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1 130 000,00</w:t>
            </w:r>
          </w:p>
        </w:tc>
      </w:tr>
      <w:tr w:rsidR="004D15C6" w:rsidRPr="002B760E">
        <w:trPr>
          <w:trHeight w:val="105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12 141 732,05</w:t>
            </w:r>
          </w:p>
        </w:tc>
      </w:tr>
      <w:tr w:rsidR="004D15C6" w:rsidRPr="002B760E">
        <w:trPr>
          <w:trHeight w:val="1050"/>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508 000,00</w:t>
            </w:r>
          </w:p>
        </w:tc>
      </w:tr>
      <w:tr w:rsidR="004D15C6" w:rsidRPr="002B760E">
        <w:trPr>
          <w:trHeight w:val="521"/>
        </w:trPr>
        <w:tc>
          <w:tcPr>
            <w:tcW w:w="6480" w:type="dxa"/>
            <w:tcBorders>
              <w:top w:val="nil"/>
              <w:left w:val="single" w:sz="4" w:space="0" w:color="000000"/>
              <w:bottom w:val="single" w:sz="4" w:space="0" w:color="000000"/>
              <w:right w:val="single" w:sz="4" w:space="0" w:color="000000"/>
            </w:tcBorders>
          </w:tcPr>
          <w:p w:rsidR="004D15C6" w:rsidRPr="002B760E" w:rsidRDefault="004D15C6" w:rsidP="00E15B96">
            <w:pPr>
              <w:spacing w:after="0" w:line="240" w:lineRule="auto"/>
              <w:outlineLvl w:val="3"/>
              <w:rPr>
                <w:rFonts w:ascii="Times New Roman" w:hAnsi="Times New Roman" w:cs="Times New Roman"/>
                <w:sz w:val="20"/>
                <w:szCs w:val="20"/>
              </w:rPr>
            </w:pPr>
            <w:r w:rsidRPr="002B760E">
              <w:rPr>
                <w:rFonts w:ascii="Times New Roman" w:hAnsi="Times New Roman" w:cs="Times New Roman"/>
                <w:sz w:val="20"/>
                <w:szCs w:val="20"/>
              </w:rPr>
              <w:t>Обеспечение деятельности администрации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55 000,00</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2 473 340,00</w:t>
            </w:r>
          </w:p>
        </w:tc>
      </w:tr>
      <w:tr w:rsidR="004D15C6" w:rsidRPr="002B760E">
        <w:trPr>
          <w:trHeight w:val="1116"/>
        </w:trPr>
        <w:tc>
          <w:tcPr>
            <w:tcW w:w="6480"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392 700,00</w:t>
            </w:r>
          </w:p>
        </w:tc>
      </w:tr>
      <w:tr w:rsidR="004D15C6" w:rsidRPr="002B760E">
        <w:trPr>
          <w:trHeight w:val="1116"/>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127 109,00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7 798,80</w:t>
            </w:r>
          </w:p>
        </w:tc>
      </w:tr>
      <w:tr w:rsidR="004D15C6" w:rsidRPr="002B760E">
        <w:trPr>
          <w:trHeight w:val="1309"/>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354 144,00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45 785 ,24</w:t>
            </w:r>
          </w:p>
        </w:tc>
      </w:tr>
      <w:tr w:rsidR="004D15C6" w:rsidRPr="002B760E">
        <w:trPr>
          <w:trHeight w:val="510"/>
        </w:trPr>
        <w:tc>
          <w:tcPr>
            <w:tcW w:w="6480" w:type="dxa"/>
            <w:tcBorders>
              <w:top w:val="nil"/>
              <w:left w:val="single" w:sz="4" w:space="0" w:color="000000"/>
              <w:bottom w:val="single" w:sz="4" w:space="0" w:color="auto"/>
              <w:right w:val="single" w:sz="4" w:space="0" w:color="000000"/>
            </w:tcBorders>
            <w:shd w:val="clear" w:color="000000" w:fill="FFFFCC"/>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0310200000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1 800 000,00</w:t>
            </w:r>
          </w:p>
        </w:tc>
      </w:tr>
      <w:tr w:rsidR="004D15C6" w:rsidRPr="002B760E">
        <w:trPr>
          <w:trHeight w:val="915"/>
        </w:trPr>
        <w:tc>
          <w:tcPr>
            <w:tcW w:w="6480" w:type="dxa"/>
            <w:tcBorders>
              <w:top w:val="single" w:sz="4" w:space="0" w:color="auto"/>
              <w:left w:val="single" w:sz="4" w:space="0" w:color="auto"/>
              <w:bottom w:val="single" w:sz="4" w:space="0" w:color="auto"/>
              <w:right w:val="single" w:sz="4" w:space="0" w:color="auto"/>
            </w:tcBorders>
            <w:shd w:val="clear" w:color="000000" w:fill="FFFFFF"/>
            <w:vAlign w:val="bottom"/>
          </w:tcPr>
          <w:p w:rsidR="004D15C6" w:rsidRPr="00BD5177" w:rsidRDefault="004D15C6" w:rsidP="00771FC9">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2"/>
              <w:rPr>
                <w:rFonts w:ascii="Times New Roman" w:hAnsi="Times New Roman" w:cs="Times New Roman"/>
                <w:sz w:val="20"/>
                <w:szCs w:val="20"/>
              </w:rPr>
            </w:pPr>
            <w:r w:rsidRPr="00BD5177">
              <w:rPr>
                <w:rFonts w:ascii="Times New Roman" w:hAnsi="Times New Roman" w:cs="Times New Roman"/>
                <w:sz w:val="20"/>
                <w:szCs w:val="20"/>
              </w:rPr>
              <w:t>0310290051</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1020"/>
        </w:trPr>
        <w:tc>
          <w:tcPr>
            <w:tcW w:w="6480" w:type="dxa"/>
            <w:tcBorders>
              <w:top w:val="single" w:sz="4" w:space="0" w:color="auto"/>
              <w:left w:val="single" w:sz="4" w:space="0" w:color="auto"/>
              <w:bottom w:val="single" w:sz="4" w:space="0" w:color="auto"/>
              <w:right w:val="single" w:sz="4" w:space="0" w:color="auto"/>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440" w:type="dxa"/>
            <w:tcBorders>
              <w:top w:val="nil"/>
              <w:left w:val="single" w:sz="4" w:space="0" w:color="auto"/>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1 700 000,00</w:t>
            </w:r>
          </w:p>
        </w:tc>
      </w:tr>
      <w:tr w:rsidR="004D15C6" w:rsidRPr="002B760E">
        <w:trPr>
          <w:trHeight w:val="528"/>
        </w:trPr>
        <w:tc>
          <w:tcPr>
            <w:tcW w:w="6480" w:type="dxa"/>
            <w:tcBorders>
              <w:top w:val="single" w:sz="4" w:space="0" w:color="auto"/>
              <w:left w:val="single" w:sz="4" w:space="0" w:color="auto"/>
              <w:bottom w:val="single" w:sz="4" w:space="0" w:color="auto"/>
              <w:right w:val="single" w:sz="4" w:space="0" w:color="auto"/>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Подпрограмма "Повышение квалификации муниципальных служащих в Юрьевецком муниципальном районе"</w:t>
            </w:r>
          </w:p>
        </w:tc>
        <w:tc>
          <w:tcPr>
            <w:tcW w:w="1440" w:type="dxa"/>
            <w:tcBorders>
              <w:top w:val="nil"/>
              <w:left w:val="single" w:sz="4" w:space="0" w:color="auto"/>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0320000000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1020"/>
        </w:trPr>
        <w:tc>
          <w:tcPr>
            <w:tcW w:w="6480" w:type="dxa"/>
            <w:tcBorders>
              <w:top w:val="single" w:sz="4" w:space="0" w:color="auto"/>
              <w:left w:val="single" w:sz="4" w:space="0" w:color="auto"/>
              <w:bottom w:val="single" w:sz="4" w:space="0" w:color="auto"/>
              <w:right w:val="single" w:sz="4" w:space="0" w:color="auto"/>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440" w:type="dxa"/>
            <w:tcBorders>
              <w:top w:val="nil"/>
              <w:left w:val="single" w:sz="4" w:space="0" w:color="auto"/>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0320100000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649"/>
        </w:trPr>
        <w:tc>
          <w:tcPr>
            <w:tcW w:w="6480" w:type="dxa"/>
            <w:tcBorders>
              <w:top w:val="single" w:sz="4" w:space="0" w:color="auto"/>
              <w:left w:val="single" w:sz="4" w:space="0" w:color="auto"/>
              <w:bottom w:val="single" w:sz="4" w:space="0" w:color="auto"/>
              <w:right w:val="single" w:sz="4" w:space="0" w:color="auto"/>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440" w:type="dxa"/>
            <w:tcBorders>
              <w:top w:val="nil"/>
              <w:left w:val="single" w:sz="4" w:space="0" w:color="auto"/>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65"/>
        </w:trPr>
        <w:tc>
          <w:tcPr>
            <w:tcW w:w="6480" w:type="dxa"/>
            <w:tcBorders>
              <w:top w:val="single" w:sz="4" w:space="0" w:color="auto"/>
              <w:left w:val="single" w:sz="4" w:space="0" w:color="000000"/>
              <w:bottom w:val="single" w:sz="4" w:space="0" w:color="000000"/>
              <w:right w:val="single" w:sz="4" w:space="0" w:color="000000"/>
            </w:tcBorders>
            <w:shd w:val="clear" w:color="000000" w:fill="99CC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40"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0340000000</w:t>
            </w:r>
          </w:p>
        </w:tc>
        <w:tc>
          <w:tcPr>
            <w:tcW w:w="978"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13 895 498,00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работы МФЦ в Юрьевецком муниципальном районе"</w:t>
            </w:r>
          </w:p>
        </w:tc>
        <w:tc>
          <w:tcPr>
            <w:tcW w:w="1440"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0340100000</w:t>
            </w:r>
          </w:p>
        </w:tc>
        <w:tc>
          <w:tcPr>
            <w:tcW w:w="978"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4 279 856,00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2B760E">
              <w:t>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Pr>
                <w:rFonts w:ascii="Times New Roman" w:hAnsi="Times New Roman" w:cs="Times New Roman"/>
                <w:color w:val="000000"/>
                <w:sz w:val="20"/>
                <w:szCs w:val="20"/>
              </w:rPr>
              <w:t>0340100340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144 000,00</w:t>
            </w:r>
          </w:p>
        </w:tc>
      </w:tr>
      <w:tr w:rsidR="004D15C6" w:rsidRPr="002B760E">
        <w:trPr>
          <w:trHeight w:val="1364"/>
        </w:trPr>
        <w:tc>
          <w:tcPr>
            <w:tcW w:w="6480" w:type="dxa"/>
            <w:tcBorders>
              <w:top w:val="nil"/>
              <w:left w:val="single" w:sz="4" w:space="0" w:color="000000"/>
              <w:bottom w:val="single" w:sz="4" w:space="0" w:color="000000"/>
              <w:right w:val="single" w:sz="4" w:space="0" w:color="000000"/>
            </w:tcBorders>
            <w:shd w:val="clear" w:color="000000" w:fill="FF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601 834,00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shd w:val="clear" w:color="000000" w:fill="FF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нужд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772 401,00</w:t>
            </w:r>
          </w:p>
        </w:tc>
      </w:tr>
      <w:tr w:rsidR="004D15C6" w:rsidRPr="002B760E">
        <w:trPr>
          <w:trHeight w:val="1347"/>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2 761 621,00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работы МКУ "Управление ЕДДС и АХЧ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0340200000</w:t>
            </w:r>
          </w:p>
        </w:tc>
        <w:tc>
          <w:tcPr>
            <w:tcW w:w="978"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9 615 642,00</w:t>
            </w:r>
          </w:p>
        </w:tc>
      </w:tr>
      <w:tr w:rsidR="004D15C6" w:rsidRPr="002B760E">
        <w:trPr>
          <w:trHeight w:val="12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6 697 066,00</w:t>
            </w:r>
          </w:p>
        </w:tc>
      </w:tr>
      <w:tr w:rsidR="004D15C6" w:rsidRPr="002B760E">
        <w:trPr>
          <w:trHeight w:val="873"/>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2 902 576,00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16 000,00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0400000000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AE27E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3 116 139,00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"Дети и молодежь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0410000000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2 121 139,00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440"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0410100000</w:t>
            </w:r>
          </w:p>
        </w:tc>
        <w:tc>
          <w:tcPr>
            <w:tcW w:w="978"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2 121 139,00</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1 632 539,00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молодежных мероприятий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385 000,00</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103 600,00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"Развитие физической культуры и массового спорта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0420000000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995 000,00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"Проведение массовых спортивных мероприятий"</w:t>
            </w:r>
          </w:p>
        </w:tc>
        <w:tc>
          <w:tcPr>
            <w:tcW w:w="1440"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0420100000</w:t>
            </w:r>
          </w:p>
        </w:tc>
        <w:tc>
          <w:tcPr>
            <w:tcW w:w="978"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995 000,00</w:t>
            </w:r>
          </w:p>
        </w:tc>
      </w:tr>
      <w:tr w:rsidR="004D15C6" w:rsidRPr="002B760E">
        <w:trPr>
          <w:trHeight w:val="1751"/>
        </w:trPr>
        <w:tc>
          <w:tcPr>
            <w:tcW w:w="6480" w:type="dxa"/>
            <w:tcBorders>
              <w:top w:val="nil"/>
              <w:left w:val="single" w:sz="4" w:space="0" w:color="000000"/>
              <w:bottom w:val="single" w:sz="4" w:space="0" w:color="000000"/>
              <w:right w:val="single" w:sz="4" w:space="0" w:color="000000"/>
            </w:tcBorders>
            <w:shd w:val="clear" w:color="000000" w:fill="FF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2B760E">
              <w:t>Проведение мероприятий по установке комплекса спортивно-технологического оборудования для создания малой спортивной площадки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Pr>
                <w:rFonts w:ascii="Times New Roman" w:hAnsi="Times New Roman" w:cs="Times New Roman"/>
                <w:color w:val="000000"/>
                <w:sz w:val="20"/>
                <w:szCs w:val="20"/>
              </w:rPr>
              <w:t>0420120270</w:t>
            </w:r>
          </w:p>
        </w:tc>
        <w:tc>
          <w:tcPr>
            <w:tcW w:w="978"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350 000,00</w:t>
            </w:r>
          </w:p>
        </w:tc>
      </w:tr>
      <w:tr w:rsidR="004D15C6" w:rsidRPr="002B760E">
        <w:trPr>
          <w:trHeight w:val="1751"/>
        </w:trPr>
        <w:tc>
          <w:tcPr>
            <w:tcW w:w="6480" w:type="dxa"/>
            <w:tcBorders>
              <w:top w:val="nil"/>
              <w:left w:val="single" w:sz="4" w:space="0" w:color="000000"/>
              <w:bottom w:val="single" w:sz="4" w:space="0" w:color="000000"/>
              <w:right w:val="single" w:sz="4" w:space="0" w:color="000000"/>
            </w:tcBorders>
            <w:shd w:val="clear" w:color="000000" w:fill="FF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75 000,00</w:t>
            </w:r>
          </w:p>
        </w:tc>
      </w:tr>
      <w:tr w:rsidR="004D15C6" w:rsidRPr="002B760E">
        <w:trPr>
          <w:trHeight w:val="1324"/>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120 000,00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350 000,00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0500000000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18 711 113,00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0500100000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18 711 113,00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8 275 370,83</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t>Разработка проектно-сметной документации и проведение работ по капитальному ремонту здания МОУДОД Юрьевецкая ДШИ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 xml:space="preserve">0500140220 </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226"/>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2 337 605,00</w:t>
            </w:r>
          </w:p>
        </w:tc>
      </w:tr>
      <w:tr w:rsidR="004D15C6" w:rsidRPr="002B760E">
        <w:trPr>
          <w:trHeight w:val="1226"/>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t>Проведение мероприятий по модернизации муниципальных детских школ искусств по видам искусств (выполнение работ по капитальному ремонту здания г.Юрьевец ул. Советская д.57 МБУДО "Юрьевецкая ДШИ")(Предоставление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7559BF"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05001</w:t>
            </w:r>
            <w:r>
              <w:rPr>
                <w:rFonts w:ascii="Times New Roman" w:hAnsi="Times New Roman" w:cs="Times New Roman"/>
                <w:color w:val="000000"/>
                <w:sz w:val="20"/>
                <w:szCs w:val="20"/>
                <w:lang w:val="en-US"/>
              </w:rPr>
              <w:t>L</w:t>
            </w:r>
            <w:r>
              <w:rPr>
                <w:rFonts w:ascii="Times New Roman" w:hAnsi="Times New Roman" w:cs="Times New Roman"/>
                <w:color w:val="000000"/>
                <w:sz w:val="20"/>
                <w:szCs w:val="20"/>
              </w:rPr>
              <w:t>3060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8 074 524,17</w:t>
            </w:r>
          </w:p>
        </w:tc>
      </w:tr>
      <w:tr w:rsidR="004D15C6" w:rsidRPr="002B760E">
        <w:trPr>
          <w:trHeight w:val="153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23 613,00</w:t>
            </w:r>
          </w:p>
        </w:tc>
      </w:tr>
      <w:tr w:rsidR="004D15C6" w:rsidRPr="002B760E">
        <w:trPr>
          <w:trHeight w:val="864"/>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Муниципальная программа Юрьевецкого муниципального района "Развитие субъектов малого и среднего предпринимательства в Юрьевецком муниципальном районе"</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0600000000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07"/>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Основное мероприятие "Поддержка субъектов малого предпринимательства"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0600100000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968"/>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0700000000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4 702 626,16</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0710000000</w:t>
            </w:r>
          </w:p>
        </w:tc>
        <w:tc>
          <w:tcPr>
            <w:tcW w:w="978"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3 824 000,00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0710100000</w:t>
            </w:r>
          </w:p>
        </w:tc>
        <w:tc>
          <w:tcPr>
            <w:tcW w:w="978"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99"/>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3 824 000,00</w:t>
            </w:r>
          </w:p>
        </w:tc>
      </w:tr>
      <w:tr w:rsidR="004D15C6" w:rsidRPr="002B760E">
        <w:trPr>
          <w:trHeight w:val="1264"/>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3 460 416,00</w:t>
            </w:r>
          </w:p>
        </w:tc>
      </w:tr>
      <w:tr w:rsidR="004D15C6" w:rsidRPr="002B760E">
        <w:trPr>
          <w:trHeight w:val="872"/>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363 584,00</w:t>
            </w:r>
          </w:p>
        </w:tc>
      </w:tr>
      <w:tr w:rsidR="004D15C6" w:rsidRPr="002B760E">
        <w:trPr>
          <w:trHeight w:val="30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"Управление муниципальным долгом"</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0720000000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718 626,16</w:t>
            </w:r>
          </w:p>
        </w:tc>
      </w:tr>
      <w:tr w:rsidR="004D15C6" w:rsidRPr="002B760E">
        <w:trPr>
          <w:trHeight w:val="300"/>
        </w:trPr>
        <w:tc>
          <w:tcPr>
            <w:tcW w:w="6480" w:type="dxa"/>
            <w:tcBorders>
              <w:top w:val="nil"/>
              <w:left w:val="single" w:sz="4" w:space="0" w:color="000000"/>
              <w:bottom w:val="single" w:sz="4" w:space="0" w:color="000000"/>
              <w:right w:val="single" w:sz="4" w:space="0" w:color="000000"/>
            </w:tcBorders>
          </w:tcPr>
          <w:p w:rsidR="004D15C6" w:rsidRPr="00BD5177" w:rsidRDefault="004D15C6" w:rsidP="005A2B4F">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"Управление муниципальным долгом"</w:t>
            </w:r>
          </w:p>
        </w:tc>
        <w:tc>
          <w:tcPr>
            <w:tcW w:w="1440" w:type="dxa"/>
            <w:tcBorders>
              <w:top w:val="nil"/>
              <w:left w:val="nil"/>
              <w:bottom w:val="single" w:sz="4" w:space="0" w:color="000000"/>
              <w:right w:val="single" w:sz="4" w:space="0" w:color="000000"/>
            </w:tcBorders>
            <w:noWrap/>
          </w:tcPr>
          <w:p w:rsidR="004D15C6" w:rsidRPr="00BD5177" w:rsidRDefault="004D15C6" w:rsidP="005A2B4F">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0720100000</w:t>
            </w:r>
          </w:p>
        </w:tc>
        <w:tc>
          <w:tcPr>
            <w:tcW w:w="978" w:type="dxa"/>
            <w:tcBorders>
              <w:top w:val="nil"/>
              <w:left w:val="nil"/>
              <w:bottom w:val="single" w:sz="4" w:space="0" w:color="000000"/>
              <w:right w:val="single" w:sz="4" w:space="0" w:color="000000"/>
            </w:tcBorders>
            <w:noWrap/>
          </w:tcPr>
          <w:p w:rsidR="004D15C6" w:rsidRPr="00BD5177" w:rsidRDefault="004D15C6" w:rsidP="005A2B4F">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2B760E" w:rsidRDefault="004D15C6" w:rsidP="005A2B4F">
            <w:pPr>
              <w:jc w:val="right"/>
            </w:pPr>
            <w:r w:rsidRPr="009D7159">
              <w:rPr>
                <w:rFonts w:ascii="Times New Roman" w:hAnsi="Times New Roman" w:cs="Times New Roman"/>
                <w:color w:val="000000"/>
                <w:sz w:val="20"/>
                <w:szCs w:val="20"/>
              </w:rPr>
              <w:t>718 626,16</w:t>
            </w:r>
          </w:p>
        </w:tc>
      </w:tr>
      <w:tr w:rsidR="004D15C6" w:rsidRPr="002B760E">
        <w:trPr>
          <w:trHeight w:val="415"/>
        </w:trPr>
        <w:tc>
          <w:tcPr>
            <w:tcW w:w="6480" w:type="dxa"/>
            <w:tcBorders>
              <w:top w:val="nil"/>
              <w:left w:val="single" w:sz="4" w:space="0" w:color="000000"/>
              <w:bottom w:val="single" w:sz="4" w:space="0" w:color="000000"/>
              <w:right w:val="single" w:sz="4" w:space="0" w:color="000000"/>
            </w:tcBorders>
          </w:tcPr>
          <w:p w:rsidR="004D15C6" w:rsidRPr="00BD5177" w:rsidRDefault="004D15C6" w:rsidP="005A2B4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440" w:type="dxa"/>
            <w:tcBorders>
              <w:top w:val="nil"/>
              <w:left w:val="nil"/>
              <w:bottom w:val="single" w:sz="4" w:space="0" w:color="000000"/>
              <w:right w:val="single" w:sz="4" w:space="0" w:color="000000"/>
            </w:tcBorders>
            <w:noWrap/>
          </w:tcPr>
          <w:p w:rsidR="004D15C6" w:rsidRPr="00BD5177" w:rsidRDefault="004D15C6" w:rsidP="005A2B4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noWrap/>
          </w:tcPr>
          <w:p w:rsidR="004D15C6" w:rsidRPr="00BD5177" w:rsidRDefault="004D15C6" w:rsidP="005A2B4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700</w:t>
            </w:r>
          </w:p>
        </w:tc>
        <w:tc>
          <w:tcPr>
            <w:tcW w:w="1581" w:type="dxa"/>
            <w:tcBorders>
              <w:top w:val="nil"/>
              <w:left w:val="nil"/>
              <w:bottom w:val="single" w:sz="4" w:space="0" w:color="000000"/>
              <w:right w:val="single" w:sz="4" w:space="0" w:color="000000"/>
            </w:tcBorders>
            <w:noWrap/>
          </w:tcPr>
          <w:p w:rsidR="004D15C6" w:rsidRPr="002B760E" w:rsidRDefault="004D15C6" w:rsidP="005A2B4F">
            <w:pPr>
              <w:jc w:val="right"/>
            </w:pPr>
            <w:r w:rsidRPr="009D7159">
              <w:rPr>
                <w:rFonts w:ascii="Times New Roman" w:hAnsi="Times New Roman" w:cs="Times New Roman"/>
                <w:color w:val="000000"/>
                <w:sz w:val="20"/>
                <w:szCs w:val="20"/>
              </w:rPr>
              <w:t>718 626,16</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0730000000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160 000,00</w:t>
            </w:r>
          </w:p>
        </w:tc>
      </w:tr>
      <w:tr w:rsidR="004D15C6" w:rsidRPr="002B760E">
        <w:trPr>
          <w:trHeight w:val="31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"Расходование средств резервного фонда"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0730100000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160 000,00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160 000,00</w:t>
            </w:r>
          </w:p>
        </w:tc>
      </w:tr>
      <w:tr w:rsidR="004D15C6" w:rsidRPr="002B760E">
        <w:trPr>
          <w:trHeight w:val="85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0800000000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9 084 140,71</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0810000000</w:t>
            </w:r>
          </w:p>
        </w:tc>
        <w:tc>
          <w:tcPr>
            <w:tcW w:w="978"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7 678 543,71</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0810100000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7 678 543,71</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3 333 675,24</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t>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услуг)</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2B760E">
              <w:t>08101S0510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4 344 868,47</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0820000000</w:t>
            </w:r>
          </w:p>
        </w:tc>
        <w:tc>
          <w:tcPr>
            <w:tcW w:w="978"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r>
      <w:tr w:rsidR="004D15C6" w:rsidRPr="002B760E">
        <w:trPr>
          <w:trHeight w:val="30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"Содержание дорог"</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0820100000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r>
      <w:tr w:rsidR="004D15C6" w:rsidRPr="002B760E">
        <w:trPr>
          <w:trHeight w:val="1868"/>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(Межбюджетные трансферты)муниципального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"Развитие и поддержка автомобильного транспорта общего пользования на внутримуниципальных маршрутах в Юрьевецком муниципальном районе"</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0900000000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805"/>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0900100000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1000000000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654A7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59 793 879,91</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1010000000</w:t>
            </w:r>
          </w:p>
        </w:tc>
        <w:tc>
          <w:tcPr>
            <w:tcW w:w="978"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99CC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12 348 185,76</w:t>
            </w:r>
          </w:p>
        </w:tc>
      </w:tr>
      <w:tr w:rsidR="004D15C6" w:rsidRPr="002B760E">
        <w:trPr>
          <w:trHeight w:val="300"/>
        </w:trPr>
        <w:tc>
          <w:tcPr>
            <w:tcW w:w="6480"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"Обеспечение жильем"</w:t>
            </w:r>
          </w:p>
        </w:tc>
        <w:tc>
          <w:tcPr>
            <w:tcW w:w="1440" w:type="dxa"/>
            <w:tcBorders>
              <w:top w:val="nil"/>
              <w:left w:val="nil"/>
              <w:bottom w:val="single" w:sz="4" w:space="0" w:color="000000"/>
              <w:right w:val="single" w:sz="4" w:space="0" w:color="000000"/>
            </w:tcBorders>
            <w:shd w:val="clear" w:color="000000" w:fill="FFFFCC"/>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1010100000</w:t>
            </w:r>
          </w:p>
        </w:tc>
        <w:tc>
          <w:tcPr>
            <w:tcW w:w="978" w:type="dxa"/>
            <w:tcBorders>
              <w:top w:val="nil"/>
              <w:left w:val="nil"/>
              <w:bottom w:val="single" w:sz="4" w:space="0" w:color="000000"/>
              <w:right w:val="single" w:sz="4" w:space="0" w:color="000000"/>
            </w:tcBorders>
            <w:shd w:val="clear" w:color="000000" w:fill="FFFFCC"/>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FFCC"/>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12 348 185,76</w:t>
            </w:r>
          </w:p>
        </w:tc>
      </w:tr>
      <w:tr w:rsidR="004D15C6" w:rsidRPr="002B760E">
        <w:trPr>
          <w:trHeight w:val="928"/>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465 040,00</w:t>
            </w:r>
          </w:p>
        </w:tc>
      </w:tr>
      <w:tr w:rsidR="004D15C6" w:rsidRPr="002B760E">
        <w:trPr>
          <w:trHeight w:val="81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капитальному ремонту муниципальных жилых помещений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1 000 000,00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г.Юрьевец (Социальное обеспечение и иные выплаты населению)</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t>Организация мероприятий по проведению ремонта жилых помещений и (или) замену (приобретение) бытового и сантехнического оборудования в жилых помещениях, занимаемых инвалидами и участниками Великой Отечественной войны 1941 - 1945 годов(Социальное обеспечение и иные выплаты населению)</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1010180240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53 600,00</w:t>
            </w:r>
          </w:p>
        </w:tc>
      </w:tr>
      <w:tr w:rsidR="004D15C6" w:rsidRPr="002B760E">
        <w:trPr>
          <w:trHeight w:val="81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2 927 896,71</w:t>
            </w:r>
          </w:p>
        </w:tc>
      </w:tr>
      <w:tr w:rsidR="004D15C6" w:rsidRPr="002B760E">
        <w:trPr>
          <w:trHeight w:val="13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r>
      <w:tr w:rsidR="004D15C6" w:rsidRPr="002B760E">
        <w:trPr>
          <w:trHeight w:val="1807"/>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2 587 821,05</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1020000000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29 327 448,08</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1020100000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29 327 448,08</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Текущее содержание инженерной защиты (дамбы, дренажные системы, водоперекачивающие станции г.Юрьевец)(Закупка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29 327 448,08</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bookmarkStart w:id="12" w:name="_Hlk40215280"/>
            <w:r w:rsidRPr="00BD5177">
              <w:rPr>
                <w:rFonts w:ascii="Times New Roman" w:hAnsi="Times New Roman" w:cs="Times New Roman"/>
                <w:color w:val="000000"/>
                <w:sz w:val="20"/>
                <w:szCs w:val="20"/>
              </w:rPr>
              <w:t xml:space="preserve">    Подпрограмма "Обеспечение функционирования систем жизнеобеспечения в Юрьевецком муниципальном районе"</w:t>
            </w:r>
            <w:bookmarkEnd w:id="12"/>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1030000000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3 371 638,35</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bookmarkStart w:id="13" w:name="_Hlk40215387"/>
            <w:r w:rsidRPr="00BD5177">
              <w:rPr>
                <w:rFonts w:ascii="Times New Roman" w:hAnsi="Times New Roman" w:cs="Times New Roman"/>
                <w:color w:val="000000"/>
                <w:sz w:val="20"/>
                <w:szCs w:val="20"/>
              </w:rPr>
              <w:t xml:space="preserve">      Основное мероприятие "Предоставление субсидий ресурсоснабжающим организациям, либо организациям эксплуатирующим системы жизнеобеспечения на территории Юрьевецкого муниципального района"</w:t>
            </w:r>
            <w:bookmarkEnd w:id="13"/>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1030100000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3 371 638,35</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2B760E">
              <w:t>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 xml:space="preserve">736 113,35 </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2B760E" w:rsidRDefault="004D15C6" w:rsidP="00771FC9">
            <w:pPr>
              <w:spacing w:after="0" w:line="240" w:lineRule="auto"/>
              <w:outlineLvl w:val="1"/>
              <w:rPr>
                <w:rFonts w:ascii="Times New Roman" w:hAnsi="Times New Roman" w:cs="Times New Roman"/>
                <w:sz w:val="20"/>
                <w:szCs w:val="20"/>
              </w:rPr>
            </w:pPr>
            <w:r w:rsidRPr="002B760E">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 Юрьевец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Pr>
                <w:rFonts w:ascii="Times New Roman" w:hAnsi="Times New Roman" w:cs="Times New Roman"/>
                <w:color w:val="000000"/>
                <w:sz w:val="20"/>
                <w:szCs w:val="20"/>
              </w:rPr>
              <w:t>1030130650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72 000,00</w:t>
            </w:r>
          </w:p>
        </w:tc>
      </w:tr>
      <w:tr w:rsidR="004D15C6" w:rsidRPr="002B760E">
        <w:trPr>
          <w:trHeight w:val="1322"/>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shd w:val="clear" w:color="000000" w:fill="FFFFFF"/>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2 563 525,00</w:t>
            </w:r>
          </w:p>
        </w:tc>
      </w:tr>
      <w:tr w:rsidR="004D15C6" w:rsidRPr="002B760E">
        <w:trPr>
          <w:trHeight w:val="221"/>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"Газификация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1040000000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7 985 028,77</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"Газификация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1040100000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7 985 028,77</w:t>
            </w:r>
          </w:p>
        </w:tc>
      </w:tr>
      <w:tr w:rsidR="004D15C6" w:rsidRPr="002B760E">
        <w:trPr>
          <w:trHeight w:val="840"/>
        </w:trPr>
        <w:tc>
          <w:tcPr>
            <w:tcW w:w="6480" w:type="dxa"/>
            <w:tcBorders>
              <w:top w:val="nil"/>
              <w:left w:val="single" w:sz="4" w:space="0" w:color="000000"/>
              <w:bottom w:val="single" w:sz="4" w:space="0" w:color="000000"/>
              <w:right w:val="single" w:sz="4" w:space="0" w:color="000000"/>
            </w:tcBorders>
          </w:tcPr>
          <w:p w:rsidR="004D15C6" w:rsidRPr="00BD5177" w:rsidRDefault="004D15C6" w:rsidP="000D122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Разработка (корректировка) проектной документации и газификация</w:t>
            </w:r>
            <w:r>
              <w:rPr>
                <w:rFonts w:ascii="Times New Roman" w:hAnsi="Times New Roman" w:cs="Times New Roman"/>
                <w:color w:val="000000"/>
                <w:sz w:val="20"/>
                <w:szCs w:val="20"/>
              </w:rPr>
              <w:t xml:space="preserve"> населенных пунктов , объектов социальной инфраструктуры Ивановской области</w:t>
            </w:r>
            <w:r w:rsidRPr="00BD5177">
              <w:rPr>
                <w:rFonts w:ascii="Times New Roman" w:hAnsi="Times New Roman" w:cs="Times New Roman"/>
                <w:color w:val="000000"/>
                <w:sz w:val="20"/>
                <w:szCs w:val="20"/>
              </w:rPr>
              <w:t xml:space="preserve"> (Капитальные вложения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7 985 028,77</w:t>
            </w:r>
          </w:p>
        </w:tc>
      </w:tr>
      <w:tr w:rsidR="004D15C6" w:rsidRPr="002B760E">
        <w:trPr>
          <w:trHeight w:val="84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Подпрограмма "Территориальное планирование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1050000000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180 000,00</w:t>
            </w:r>
          </w:p>
        </w:tc>
      </w:tr>
      <w:tr w:rsidR="004D15C6" w:rsidRPr="002B760E">
        <w:trPr>
          <w:trHeight w:val="84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Основное мероприятие "Территориальное планирование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1050100000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180 000,00</w:t>
            </w:r>
          </w:p>
        </w:tc>
      </w:tr>
      <w:tr w:rsidR="004D15C6" w:rsidRPr="002B760E">
        <w:trPr>
          <w:trHeight w:val="84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10501</w:t>
            </w:r>
            <w:r w:rsidRPr="00BD5177">
              <w:rPr>
                <w:rFonts w:ascii="Times New Roman" w:hAnsi="Times New Roman" w:cs="Times New Roman"/>
                <w:color w:val="000000"/>
                <w:sz w:val="20"/>
                <w:szCs w:val="20"/>
                <w:lang w:val="en-US"/>
              </w:rPr>
              <w:t>S</w:t>
            </w:r>
            <w:r w:rsidRPr="00BD5177">
              <w:rPr>
                <w:rFonts w:ascii="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180 000,00</w:t>
            </w:r>
          </w:p>
        </w:tc>
      </w:tr>
      <w:tr w:rsidR="004D15C6" w:rsidRPr="002B760E">
        <w:trPr>
          <w:trHeight w:val="273"/>
        </w:trPr>
        <w:tc>
          <w:tcPr>
            <w:tcW w:w="6480" w:type="dxa"/>
            <w:tcBorders>
              <w:top w:val="nil"/>
              <w:left w:val="single" w:sz="4" w:space="0" w:color="000000"/>
              <w:bottom w:val="single" w:sz="4" w:space="0" w:color="000000"/>
              <w:right w:val="single" w:sz="4" w:space="0" w:color="000000"/>
            </w:tcBorders>
          </w:tcPr>
          <w:p w:rsidR="004D15C6" w:rsidRPr="002B760E" w:rsidRDefault="004D15C6" w:rsidP="00771FC9">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Подпрограмма «Формирование комфортной городской среды»</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1060000000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4671F4">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6 581 578,95</w:t>
            </w:r>
          </w:p>
        </w:tc>
      </w:tr>
      <w:tr w:rsidR="004D15C6" w:rsidRPr="002B760E">
        <w:trPr>
          <w:trHeight w:val="840"/>
        </w:trPr>
        <w:tc>
          <w:tcPr>
            <w:tcW w:w="6480" w:type="dxa"/>
            <w:tcBorders>
              <w:top w:val="nil"/>
              <w:left w:val="single" w:sz="4" w:space="0" w:color="000000"/>
              <w:bottom w:val="single" w:sz="4" w:space="0" w:color="000000"/>
              <w:right w:val="single" w:sz="4" w:space="0" w:color="000000"/>
            </w:tcBorders>
          </w:tcPr>
          <w:p w:rsidR="004D15C6" w:rsidRPr="002B760E" w:rsidRDefault="004D15C6" w:rsidP="00735A88">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Проведение мероприятий по  формированию комфортной городской среды на территории Юрьевецкого городского поселения(Закупка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1060055550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4671F4">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840"/>
        </w:trPr>
        <w:tc>
          <w:tcPr>
            <w:tcW w:w="6480" w:type="dxa"/>
            <w:tcBorders>
              <w:top w:val="nil"/>
              <w:left w:val="single" w:sz="4" w:space="0" w:color="000000"/>
              <w:bottom w:val="single" w:sz="4" w:space="0" w:color="000000"/>
              <w:right w:val="single" w:sz="4" w:space="0" w:color="000000"/>
            </w:tcBorders>
          </w:tcPr>
          <w:p w:rsidR="004D15C6" w:rsidRPr="002B760E" w:rsidRDefault="004D15C6" w:rsidP="00735A88">
            <w:pPr>
              <w:spacing w:after="0" w:line="240" w:lineRule="auto"/>
              <w:outlineLvl w:val="2"/>
              <w:rPr>
                <w:rFonts w:ascii="Times New Roman" w:hAnsi="Times New Roman" w:cs="Times New Roman"/>
                <w:sz w:val="20"/>
                <w:szCs w:val="20"/>
              </w:rPr>
            </w:pPr>
            <w:r w:rsidRPr="002B760E">
              <w:t>Основное мероприятие "Региональный проект "Формирование комфортной городской среды""</w:t>
            </w:r>
          </w:p>
        </w:tc>
        <w:tc>
          <w:tcPr>
            <w:tcW w:w="1440" w:type="dxa"/>
            <w:tcBorders>
              <w:top w:val="nil"/>
              <w:left w:val="nil"/>
              <w:bottom w:val="single" w:sz="4" w:space="0" w:color="000000"/>
              <w:right w:val="single" w:sz="4" w:space="0" w:color="000000"/>
            </w:tcBorders>
            <w:noWrap/>
          </w:tcPr>
          <w:p w:rsidR="004D15C6" w:rsidRPr="00AF0CAF" w:rsidRDefault="004D15C6" w:rsidP="00771FC9">
            <w:pPr>
              <w:spacing w:after="0" w:line="240" w:lineRule="auto"/>
              <w:jc w:val="center"/>
              <w:outlineLvl w:val="2"/>
              <w:rPr>
                <w:rFonts w:ascii="Times New Roman" w:hAnsi="Times New Roman" w:cs="Times New Roman"/>
                <w:color w:val="000000"/>
                <w:sz w:val="20"/>
                <w:szCs w:val="20"/>
                <w:lang w:val="en-US"/>
              </w:rPr>
            </w:pPr>
            <w:r>
              <w:rPr>
                <w:rFonts w:ascii="Times New Roman" w:hAnsi="Times New Roman" w:cs="Times New Roman"/>
                <w:color w:val="000000"/>
                <w:sz w:val="20"/>
                <w:szCs w:val="20"/>
              </w:rPr>
              <w:t>106</w:t>
            </w:r>
            <w:r>
              <w:rPr>
                <w:rFonts w:ascii="Times New Roman" w:hAnsi="Times New Roman" w:cs="Times New Roman"/>
                <w:color w:val="000000"/>
                <w:sz w:val="20"/>
                <w:szCs w:val="20"/>
                <w:lang w:val="en-US"/>
              </w:rPr>
              <w:t>F200000</w:t>
            </w:r>
          </w:p>
        </w:tc>
        <w:tc>
          <w:tcPr>
            <w:tcW w:w="978" w:type="dxa"/>
            <w:tcBorders>
              <w:top w:val="nil"/>
              <w:left w:val="nil"/>
              <w:bottom w:val="single" w:sz="4" w:space="0" w:color="000000"/>
              <w:right w:val="single" w:sz="4" w:space="0" w:color="000000"/>
            </w:tcBorders>
            <w:noWrap/>
          </w:tcPr>
          <w:p w:rsidR="004D15C6" w:rsidRPr="00AF0CAF" w:rsidRDefault="004D15C6" w:rsidP="00771FC9">
            <w:pPr>
              <w:spacing w:after="0" w:line="240" w:lineRule="auto"/>
              <w:jc w:val="center"/>
              <w:outlineLvl w:val="2"/>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000</w:t>
            </w:r>
          </w:p>
        </w:tc>
        <w:tc>
          <w:tcPr>
            <w:tcW w:w="1581" w:type="dxa"/>
            <w:tcBorders>
              <w:top w:val="nil"/>
              <w:left w:val="nil"/>
              <w:bottom w:val="single" w:sz="4" w:space="0" w:color="000000"/>
              <w:right w:val="single" w:sz="4" w:space="0" w:color="000000"/>
            </w:tcBorders>
            <w:noWrap/>
          </w:tcPr>
          <w:p w:rsidR="004D15C6" w:rsidRPr="00AF0CAF" w:rsidRDefault="004D15C6" w:rsidP="004671F4">
            <w:pPr>
              <w:spacing w:after="0" w:line="240" w:lineRule="auto"/>
              <w:jc w:val="right"/>
              <w:outlineLvl w:val="2"/>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6581578.95</w:t>
            </w:r>
          </w:p>
        </w:tc>
      </w:tr>
      <w:tr w:rsidR="004D15C6" w:rsidRPr="002B760E">
        <w:trPr>
          <w:trHeight w:val="840"/>
        </w:trPr>
        <w:tc>
          <w:tcPr>
            <w:tcW w:w="6480" w:type="dxa"/>
            <w:tcBorders>
              <w:top w:val="nil"/>
              <w:left w:val="single" w:sz="4" w:space="0" w:color="000000"/>
              <w:bottom w:val="single" w:sz="4" w:space="0" w:color="000000"/>
              <w:right w:val="single" w:sz="4" w:space="0" w:color="000000"/>
            </w:tcBorders>
          </w:tcPr>
          <w:p w:rsidR="004D15C6" w:rsidRPr="002B760E" w:rsidRDefault="004D15C6" w:rsidP="00735A88">
            <w:pPr>
              <w:spacing w:after="0" w:line="240" w:lineRule="auto"/>
              <w:outlineLvl w:val="2"/>
            </w:pPr>
            <w:r w:rsidRPr="002B760E">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Default="004D15C6" w:rsidP="00771FC9">
            <w:pPr>
              <w:spacing w:after="0" w:line="240" w:lineRule="auto"/>
              <w:jc w:val="center"/>
              <w:outlineLvl w:val="2"/>
              <w:rPr>
                <w:rFonts w:ascii="Times New Roman" w:hAnsi="Times New Roman" w:cs="Times New Roman"/>
                <w:color w:val="000000"/>
                <w:sz w:val="20"/>
                <w:szCs w:val="20"/>
              </w:rPr>
            </w:pPr>
            <w:r w:rsidRPr="002B760E">
              <w:t>106</w:t>
            </w:r>
            <w:r w:rsidRPr="002B760E">
              <w:rPr>
                <w:lang w:val="en-US"/>
              </w:rPr>
              <w:t>F</w:t>
            </w:r>
            <w:r w:rsidRPr="002B760E">
              <w:t>255550</w:t>
            </w:r>
          </w:p>
        </w:tc>
        <w:tc>
          <w:tcPr>
            <w:tcW w:w="978" w:type="dxa"/>
            <w:tcBorders>
              <w:top w:val="nil"/>
              <w:left w:val="nil"/>
              <w:bottom w:val="single" w:sz="4" w:space="0" w:color="000000"/>
              <w:right w:val="single" w:sz="4" w:space="0" w:color="000000"/>
            </w:tcBorders>
            <w:noWrap/>
          </w:tcPr>
          <w:p w:rsidR="004D15C6" w:rsidRPr="00AF0CAF" w:rsidRDefault="004D15C6" w:rsidP="00771FC9">
            <w:pPr>
              <w:spacing w:after="0" w:line="240" w:lineRule="auto"/>
              <w:jc w:val="center"/>
              <w:outlineLvl w:val="2"/>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200</w:t>
            </w:r>
          </w:p>
        </w:tc>
        <w:tc>
          <w:tcPr>
            <w:tcW w:w="1581" w:type="dxa"/>
            <w:tcBorders>
              <w:top w:val="nil"/>
              <w:left w:val="nil"/>
              <w:bottom w:val="single" w:sz="4" w:space="0" w:color="000000"/>
              <w:right w:val="single" w:sz="4" w:space="0" w:color="000000"/>
            </w:tcBorders>
            <w:noWrap/>
          </w:tcPr>
          <w:p w:rsidR="004D15C6" w:rsidRPr="00AF0CAF" w:rsidRDefault="004D15C6" w:rsidP="004671F4">
            <w:pPr>
              <w:spacing w:after="0" w:line="240" w:lineRule="auto"/>
              <w:jc w:val="right"/>
              <w:outlineLvl w:val="2"/>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5202631.58</w:t>
            </w:r>
          </w:p>
        </w:tc>
      </w:tr>
      <w:tr w:rsidR="004D15C6" w:rsidRPr="002B760E">
        <w:trPr>
          <w:trHeight w:val="840"/>
        </w:trPr>
        <w:tc>
          <w:tcPr>
            <w:tcW w:w="6480" w:type="dxa"/>
            <w:tcBorders>
              <w:top w:val="nil"/>
              <w:left w:val="single" w:sz="4" w:space="0" w:color="000000"/>
              <w:bottom w:val="single" w:sz="4" w:space="0" w:color="000000"/>
              <w:right w:val="single" w:sz="4" w:space="0" w:color="000000"/>
            </w:tcBorders>
          </w:tcPr>
          <w:p w:rsidR="004D15C6" w:rsidRPr="002B760E" w:rsidRDefault="004D15C6" w:rsidP="00735A88">
            <w:pPr>
              <w:spacing w:after="0" w:line="240" w:lineRule="auto"/>
              <w:outlineLvl w:val="2"/>
            </w:pPr>
            <w:r w:rsidRPr="002B760E">
              <w:t>Реализация проектов благоустройства  территорий муниципальных образований</w:t>
            </w:r>
            <w:r w:rsidRPr="002B760E">
              <w:rPr>
                <w:b/>
                <w:bCs/>
                <w:sz w:val="28"/>
                <w:szCs w:val="28"/>
              </w:rPr>
              <w:t xml:space="preserve"> </w:t>
            </w:r>
            <w:r w:rsidRPr="002B760E">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AF0CAF" w:rsidRDefault="004D15C6" w:rsidP="002A7AA4">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lang w:val="en-US"/>
              </w:rPr>
              <w:t>106F2S</w:t>
            </w:r>
            <w:r>
              <w:rPr>
                <w:rFonts w:ascii="Times New Roman" w:hAnsi="Times New Roman" w:cs="Times New Roman"/>
                <w:color w:val="000000"/>
                <w:sz w:val="20"/>
                <w:szCs w:val="20"/>
              </w:rPr>
              <w:t>6400</w:t>
            </w:r>
          </w:p>
        </w:tc>
        <w:tc>
          <w:tcPr>
            <w:tcW w:w="978" w:type="dxa"/>
            <w:tcBorders>
              <w:top w:val="nil"/>
              <w:left w:val="nil"/>
              <w:bottom w:val="single" w:sz="4" w:space="0" w:color="000000"/>
              <w:right w:val="single" w:sz="4" w:space="0" w:color="000000"/>
            </w:tcBorders>
            <w:noWrap/>
          </w:tcPr>
          <w:p w:rsidR="004D15C6" w:rsidRPr="00AF0CAF"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AF0CAF" w:rsidRDefault="004D15C6" w:rsidP="004671F4">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1578947,37</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"Информационное общество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1100000000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740 745,54</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1110000000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189 078,00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"Обслуживание доступа к каналам инфраструктуры доступа в сеть Интернет"</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1110100000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189 078,00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189 078,00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"Текущие расходы на информатизацию администрации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1130000000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551 667,54</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1130100000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551 667,54</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301 667,54</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1200000000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577 000,00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"Проведение праздничных, культурно-массовых мероприятий"</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1200100000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B12CC2">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397 000,00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B12CC2">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397 000,00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"Проведение праздничных, культурно-массовых мероприятий и Дней памяти"</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1200200000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B12CC2">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180 000,00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B12CC2">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Муниципальная программа Юрьевецкого муниципального района "Создание условий для оказания качественной и доступной медицинской помощи жителям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1300000000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B12CC2">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78 000,00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Основное мероприятие "Создание условий для оказания медицинской помощи жителям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1300100000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B12CC2">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78 000,00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noWrap/>
          </w:tcPr>
          <w:p w:rsidR="004D15C6" w:rsidRPr="00BD5177" w:rsidRDefault="004D15C6" w:rsidP="00B12CC2">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78 000,00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1400000000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34 000,00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1400100000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34 000,00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34 000,00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1500000000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1 050 000,00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1500100000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B12CC2">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1 050 000,00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Организация мероприятий по предупреждению и ликвидации чрезвычайных ситуаций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1500120031</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250 000,00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товаро,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7</w:t>
            </w:r>
            <w:r w:rsidRPr="00BD5177">
              <w:rPr>
                <w:rFonts w:ascii="Times New Roman" w:hAnsi="Times New Roman" w:cs="Times New Roman"/>
                <w:color w:val="000000"/>
                <w:sz w:val="20"/>
                <w:szCs w:val="20"/>
              </w:rPr>
              <w:t>0 000,00</w:t>
            </w:r>
          </w:p>
        </w:tc>
      </w:tr>
      <w:tr w:rsidR="004D15C6" w:rsidRPr="002B760E">
        <w:trPr>
          <w:trHeight w:val="79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Проведение мероприятий по обеспечению первичных мер пожарной безопасности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1500120541</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57 000,00</w:t>
            </w:r>
          </w:p>
        </w:tc>
      </w:tr>
      <w:tr w:rsidR="004D15C6" w:rsidRPr="002B760E">
        <w:trPr>
          <w:trHeight w:val="93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г.Юрьевец  </w:t>
            </w:r>
            <w:r w:rsidRPr="002B760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293 000,00</w:t>
            </w:r>
          </w:p>
        </w:tc>
      </w:tr>
      <w:tr w:rsidR="004D15C6" w:rsidRPr="002B760E">
        <w:trPr>
          <w:trHeight w:val="982"/>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15 001 90110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300 000,00</w:t>
            </w:r>
          </w:p>
        </w:tc>
      </w:tr>
      <w:tr w:rsidR="004D15C6" w:rsidRPr="002B760E">
        <w:trPr>
          <w:trHeight w:val="871"/>
        </w:trPr>
        <w:tc>
          <w:tcPr>
            <w:tcW w:w="6480" w:type="dxa"/>
            <w:tcBorders>
              <w:top w:val="nil"/>
              <w:left w:val="single" w:sz="4" w:space="0" w:color="000000"/>
              <w:bottom w:val="single" w:sz="4" w:space="0" w:color="000000"/>
              <w:right w:val="single" w:sz="4" w:space="0" w:color="000000"/>
            </w:tcBorders>
          </w:tcPr>
          <w:p w:rsidR="004D15C6" w:rsidRPr="002B760E" w:rsidRDefault="004D15C6" w:rsidP="00771FC9">
            <w:pPr>
              <w:spacing w:after="0" w:line="240" w:lineRule="auto"/>
              <w:outlineLvl w:val="2"/>
              <w:rPr>
                <w:rFonts w:ascii="Times New Roman" w:hAnsi="Times New Roman" w:cs="Times New Roman"/>
                <w:sz w:val="20"/>
                <w:szCs w:val="20"/>
              </w:rPr>
            </w:pPr>
            <w:r w:rsidRPr="002B760E">
              <w:t>Участие в проведении работ по предупреждению и ликвидации чрезвычайных ситуаций на территории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1600000000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174 893 870,00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1610000000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174 893 870,00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"Реконструкция гидротехнического сооружения в г.Юрьевец"</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1610100000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174 893 870,00</w:t>
            </w:r>
          </w:p>
        </w:tc>
      </w:tr>
      <w:tr w:rsidR="004D15C6" w:rsidRPr="002B760E">
        <w:trPr>
          <w:trHeight w:val="986"/>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ремонту)(разделение на этапы)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132"/>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ремонту)(разделение на этапы)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174 893 870,00</w:t>
            </w:r>
          </w:p>
        </w:tc>
      </w:tr>
      <w:tr w:rsidR="004D15C6" w:rsidRPr="002B760E">
        <w:trPr>
          <w:trHeight w:val="573"/>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Муниципальная программа Юрьевецкого муниципального района "Охрана окружающей среды"</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1700000000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110 000,00</w:t>
            </w:r>
          </w:p>
        </w:tc>
      </w:tr>
      <w:tr w:rsidR="004D15C6" w:rsidRPr="002B760E">
        <w:trPr>
          <w:trHeight w:val="567"/>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 xml:space="preserve">  Основное мероприятие "Реконструкция очистных сооружений, КНС, КОС, ЛОС по Генеральному плану г. Юрьевец"</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10 000,00</w:t>
            </w:r>
          </w:p>
        </w:tc>
      </w:tr>
      <w:tr w:rsidR="004D15C6" w:rsidRPr="002B760E">
        <w:trPr>
          <w:trHeight w:val="845"/>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Подпрограмма "Развитие системы сбора, транспортировки и утилизации твердых бытовых отходов на территории г. Юрьевец и населенных пунктов Юрьевецкого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1720100000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100 000,00</w:t>
            </w:r>
          </w:p>
        </w:tc>
      </w:tr>
      <w:tr w:rsidR="004D15C6" w:rsidRPr="002B760E">
        <w:trPr>
          <w:trHeight w:val="1132"/>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1132"/>
        </w:trPr>
        <w:tc>
          <w:tcPr>
            <w:tcW w:w="6480" w:type="dxa"/>
            <w:tcBorders>
              <w:top w:val="nil"/>
              <w:left w:val="single" w:sz="4" w:space="0" w:color="000000"/>
              <w:bottom w:val="single" w:sz="4" w:space="0" w:color="000000"/>
              <w:right w:val="single" w:sz="4" w:space="0" w:color="000000"/>
            </w:tcBorders>
          </w:tcPr>
          <w:p w:rsidR="004D15C6" w:rsidRPr="002B760E" w:rsidRDefault="004D15C6" w:rsidP="00771FC9">
            <w:pPr>
              <w:spacing w:after="0" w:line="240" w:lineRule="auto"/>
              <w:outlineLvl w:val="2"/>
              <w:rPr>
                <w:rFonts w:ascii="Times New Roman" w:hAnsi="Times New Roman" w:cs="Times New Roman"/>
                <w:sz w:val="20"/>
                <w:szCs w:val="20"/>
              </w:rPr>
            </w:pPr>
            <w:r w:rsidRPr="002B760E">
              <w:t>Корректировка сметной документации по объекту "Рекультивация закрытой санкционированной свалки ТБО, г. Юрьевец Юрьевецкого района Ивановской области" и проверка достоверности определения сметной стоимости работ в АГУ "Ивгосэкспертиза"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50 000,00</w:t>
            </w:r>
          </w:p>
        </w:tc>
      </w:tr>
      <w:tr w:rsidR="004D15C6" w:rsidRPr="002B760E">
        <w:trPr>
          <w:trHeight w:val="719"/>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Муниципальная программа Юрьевецкого муниципального района "Противодействие терроризму и профилактика экстремизма на территории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1800000000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3 000,00</w:t>
            </w:r>
          </w:p>
        </w:tc>
      </w:tr>
      <w:tr w:rsidR="004D15C6" w:rsidRPr="002B760E">
        <w:trPr>
          <w:trHeight w:val="1132"/>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Основное мероприятие "Профилактические мероприятия по предупреждению и противодействию терроризма и экстремизма на территории Юрьевецкого муниципального района"</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1800100000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3 000,00</w:t>
            </w:r>
          </w:p>
        </w:tc>
      </w:tr>
      <w:tr w:rsidR="004D15C6" w:rsidRPr="002B760E">
        <w:trPr>
          <w:trHeight w:val="1132"/>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3 000,00</w:t>
            </w:r>
          </w:p>
        </w:tc>
      </w:tr>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771FC9">
            <w:pPr>
              <w:spacing w:after="0" w:line="240" w:lineRule="auto"/>
              <w:rPr>
                <w:rFonts w:ascii="Times New Roman" w:hAnsi="Times New Roman" w:cs="Times New Roman"/>
                <w:color w:val="000000"/>
                <w:sz w:val="20"/>
                <w:szCs w:val="20"/>
              </w:rPr>
            </w:pPr>
            <w:bookmarkStart w:id="14" w:name="_Hlk40215567"/>
            <w:r w:rsidRPr="00BD5177">
              <w:rPr>
                <w:rFonts w:ascii="Times New Roman" w:hAnsi="Times New Roman" w:cs="Times New Roman"/>
                <w:color w:val="000000"/>
                <w:sz w:val="20"/>
                <w:szCs w:val="20"/>
              </w:rPr>
              <w:t xml:space="preserve">  Непрограмные направления деятельности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3000000000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771FC9">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1 002 223,00</w:t>
            </w:r>
          </w:p>
        </w:tc>
      </w:tr>
      <w:bookmarkEnd w:id="14"/>
      <w:tr w:rsidR="004D15C6" w:rsidRPr="002B760E">
        <w:trPr>
          <w:trHeight w:val="510"/>
        </w:trPr>
        <w:tc>
          <w:tcPr>
            <w:tcW w:w="6480"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771FC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3020000000</w:t>
            </w:r>
          </w:p>
        </w:tc>
        <w:tc>
          <w:tcPr>
            <w:tcW w:w="978"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CCFFFF"/>
            <w:noWrap/>
          </w:tcPr>
          <w:p w:rsidR="004D15C6" w:rsidRPr="00BD5177" w:rsidRDefault="004D15C6" w:rsidP="00771FC9">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1 002 223,00</w:t>
            </w:r>
          </w:p>
        </w:tc>
      </w:tr>
      <w:tr w:rsidR="004D15C6" w:rsidRPr="002B760E">
        <w:trPr>
          <w:trHeight w:val="1066"/>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616 440,00</w:t>
            </w:r>
          </w:p>
        </w:tc>
      </w:tr>
      <w:tr w:rsidR="004D15C6" w:rsidRPr="002B760E">
        <w:trPr>
          <w:trHeight w:val="1168"/>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377 580,00</w:t>
            </w:r>
          </w:p>
        </w:tc>
      </w:tr>
      <w:tr w:rsidR="004D15C6" w:rsidRPr="002B760E">
        <w:trPr>
          <w:trHeight w:val="1168"/>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3"/>
              <w:rPr>
                <w:rFonts w:ascii="Times New Roman" w:hAnsi="Times New Roman" w:cs="Times New Roman"/>
                <w:color w:val="000000"/>
                <w:sz w:val="20"/>
                <w:szCs w:val="20"/>
              </w:rPr>
            </w:pPr>
            <w:r w:rsidRPr="002B760E">
              <w:t>Обеспечение функций Контрольно-счетного органа Юрьевецкого муниципального района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3 000,00</w:t>
            </w:r>
          </w:p>
        </w:tc>
      </w:tr>
      <w:tr w:rsidR="004D15C6" w:rsidRPr="002B760E">
        <w:trPr>
          <w:trHeight w:val="1270"/>
        </w:trPr>
        <w:tc>
          <w:tcPr>
            <w:tcW w:w="6480" w:type="dxa"/>
            <w:tcBorders>
              <w:top w:val="nil"/>
              <w:left w:val="single" w:sz="4" w:space="0" w:color="000000"/>
              <w:bottom w:val="single" w:sz="4" w:space="0" w:color="000000"/>
              <w:right w:val="single" w:sz="4" w:space="0" w:color="000000"/>
            </w:tcBorders>
          </w:tcPr>
          <w:p w:rsidR="004D15C6" w:rsidRPr="00BD5177" w:rsidRDefault="004D15C6" w:rsidP="00771FC9">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440"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noWrap/>
          </w:tcPr>
          <w:p w:rsidR="004D15C6" w:rsidRPr="00BD5177" w:rsidRDefault="004D15C6" w:rsidP="00771FC9">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27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2B760E">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w:t>
            </w:r>
            <w:r w:rsidRPr="00BD5177">
              <w:rPr>
                <w:rFonts w:ascii="Times New Roman" w:hAnsi="Times New Roman" w:cs="Times New Roman"/>
                <w:color w:val="000000"/>
                <w:sz w:val="20"/>
                <w:szCs w:val="20"/>
              </w:rPr>
              <w:t>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5203,00</w:t>
            </w:r>
          </w:p>
        </w:tc>
      </w:tr>
      <w:tr w:rsidR="004D15C6" w:rsidRPr="002B760E">
        <w:trPr>
          <w:trHeight w:val="58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AF0CAF">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AF0CAF">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3100000000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AF0CAF">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8C1C39" w:rsidRDefault="004D15C6" w:rsidP="00AF0CA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9 469 949,95</w:t>
            </w:r>
          </w:p>
          <w:p w:rsidR="004D15C6" w:rsidRPr="008C1C39" w:rsidRDefault="004D15C6" w:rsidP="00AF0CAF">
            <w:pPr>
              <w:spacing w:after="0" w:line="240" w:lineRule="auto"/>
              <w:jc w:val="right"/>
              <w:rPr>
                <w:rFonts w:ascii="Times New Roman" w:hAnsi="Times New Roman" w:cs="Times New Roman"/>
                <w:sz w:val="20"/>
                <w:szCs w:val="20"/>
              </w:rPr>
            </w:pPr>
          </w:p>
        </w:tc>
      </w:tr>
      <w:tr w:rsidR="004D15C6" w:rsidRPr="002B760E">
        <w:trPr>
          <w:trHeight w:val="212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1 213 757,00</w:t>
            </w:r>
          </w:p>
        </w:tc>
      </w:tr>
      <w:tr w:rsidR="004D15C6" w:rsidRPr="002B760E">
        <w:trPr>
          <w:trHeight w:val="557"/>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Исполнение судебных актов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66 477,53</w:t>
            </w:r>
          </w:p>
        </w:tc>
      </w:tr>
      <w:tr w:rsidR="004D15C6" w:rsidRPr="002B760E">
        <w:trPr>
          <w:trHeight w:val="414"/>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Исполнение судебных актов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Pr="008C1C39" w:rsidRDefault="004D15C6" w:rsidP="00AF0CAF">
            <w:pPr>
              <w:spacing w:after="0" w:line="240" w:lineRule="auto"/>
              <w:jc w:val="right"/>
              <w:outlineLvl w:val="2"/>
              <w:rPr>
                <w:rFonts w:ascii="Times New Roman" w:hAnsi="Times New Roman" w:cs="Times New Roman"/>
                <w:sz w:val="20"/>
                <w:szCs w:val="20"/>
              </w:rPr>
            </w:pPr>
            <w:r>
              <w:rPr>
                <w:rFonts w:ascii="Times New Roman" w:hAnsi="Times New Roman" w:cs="Times New Roman"/>
                <w:sz w:val="20"/>
                <w:szCs w:val="20"/>
              </w:rPr>
              <w:t xml:space="preserve">3 168 68,68 </w:t>
            </w:r>
          </w:p>
          <w:p w:rsidR="004D15C6" w:rsidRPr="00BD5177" w:rsidRDefault="004D15C6" w:rsidP="00AF0CAF">
            <w:pPr>
              <w:spacing w:after="0" w:line="240" w:lineRule="auto"/>
              <w:jc w:val="right"/>
              <w:outlineLvl w:val="2"/>
              <w:rPr>
                <w:rFonts w:ascii="Times New Roman" w:hAnsi="Times New Roman" w:cs="Times New Roman"/>
                <w:color w:val="000000"/>
                <w:sz w:val="20"/>
                <w:szCs w:val="20"/>
              </w:rPr>
            </w:pPr>
          </w:p>
        </w:tc>
      </w:tr>
      <w:tr w:rsidR="004D15C6" w:rsidRPr="002B760E">
        <w:trPr>
          <w:trHeight w:val="1024"/>
        </w:trPr>
        <w:tc>
          <w:tcPr>
            <w:tcW w:w="6480" w:type="dxa"/>
            <w:tcBorders>
              <w:top w:val="nil"/>
              <w:left w:val="single" w:sz="4" w:space="0" w:color="000000"/>
              <w:bottom w:val="single" w:sz="4" w:space="0" w:color="000000"/>
              <w:right w:val="single" w:sz="4" w:space="0" w:color="000000"/>
            </w:tcBorders>
          </w:tcPr>
          <w:p w:rsidR="004D15C6" w:rsidRPr="002B760E" w:rsidRDefault="004D15C6" w:rsidP="00AF0CAF">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 xml:space="preserve">  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600 000,00</w:t>
            </w:r>
          </w:p>
        </w:tc>
      </w:tr>
      <w:tr w:rsidR="004D15C6" w:rsidRPr="002B760E">
        <w:trPr>
          <w:trHeight w:val="1413"/>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3190099001</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500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1 832 807,13</w:t>
            </w:r>
          </w:p>
        </w:tc>
      </w:tr>
      <w:tr w:rsidR="004D15C6" w:rsidRPr="002B760E">
        <w:trPr>
          <w:trHeight w:val="1689"/>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3190099002</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500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432 053,65</w:t>
            </w:r>
          </w:p>
        </w:tc>
      </w:tr>
      <w:tr w:rsidR="004D15C6" w:rsidRPr="002B760E">
        <w:trPr>
          <w:trHeight w:val="2394"/>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3190099003</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500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1 952 076,81</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3190099004</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500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12 240,15</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sz w:val="20"/>
                <w:szCs w:val="20"/>
              </w:rPr>
            </w:pPr>
            <w:r w:rsidRPr="002B760E">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2B760E">
              <w:rPr>
                <w:rFonts w:ascii="Times New Roman" w:hAnsi="Times New Roman" w:cs="Times New Roman"/>
                <w:sz w:val="20"/>
                <w:szCs w:val="20"/>
              </w:rPr>
              <w:t>31900</w:t>
            </w:r>
            <w:r w:rsidRPr="002B760E">
              <w:rPr>
                <w:rFonts w:ascii="Times New Roman" w:hAnsi="Times New Roman" w:cs="Times New Roman"/>
                <w:sz w:val="20"/>
                <w:szCs w:val="20"/>
                <w:lang w:val="en-US"/>
              </w:rPr>
              <w:t>L</w:t>
            </w:r>
            <w:r w:rsidRPr="002B760E">
              <w:rPr>
                <w:rFonts w:ascii="Times New Roman" w:hAnsi="Times New Roman" w:cs="Times New Roman"/>
                <w:sz w:val="20"/>
                <w:szCs w:val="20"/>
              </w:rPr>
              <w:t>5192</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179 308,00</w:t>
            </w:r>
          </w:p>
        </w:tc>
      </w:tr>
      <w:tr w:rsidR="004D15C6" w:rsidRPr="002B760E">
        <w:trPr>
          <w:trHeight w:val="1974"/>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sz w:val="20"/>
                <w:szCs w:val="20"/>
              </w:rPr>
            </w:pPr>
            <w:r w:rsidRPr="00BD5177">
              <w:rPr>
                <w:rFonts w:ascii="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sz w:val="20"/>
                <w:szCs w:val="20"/>
              </w:rPr>
            </w:pPr>
            <w:r w:rsidRPr="00BD5177">
              <w:rPr>
                <w:rFonts w:ascii="Times New Roman" w:hAnsi="Times New Roman" w:cs="Times New Roman"/>
                <w:sz w:val="20"/>
                <w:szCs w:val="20"/>
              </w:rPr>
              <w:t>31900S0340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sz w:val="20"/>
                <w:szCs w:val="20"/>
              </w:rPr>
            </w:pPr>
            <w:r w:rsidRPr="00BD5177">
              <w:rPr>
                <w:rFonts w:ascii="Times New Roman" w:hAnsi="Times New Roman" w:cs="Times New Roman"/>
                <w:sz w:val="20"/>
                <w:szCs w:val="20"/>
              </w:rPr>
              <w:t>500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12 261,00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AF0CAF">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 xml:space="preserve">  </w:t>
            </w:r>
            <w:bookmarkStart w:id="15" w:name="_Hlk40215673"/>
            <w:r w:rsidRPr="00BD5177">
              <w:rPr>
                <w:rFonts w:ascii="Times New Roman" w:hAnsi="Times New Roman" w:cs="Times New Roman"/>
                <w:sz w:val="20"/>
                <w:szCs w:val="20"/>
              </w:rPr>
              <w:t>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bookmarkEnd w:id="15"/>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AF0CAF">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3200000000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AF0CAF">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AF0CAF">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27 146 319,74</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1 277 322,88</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Default="004D15C6" w:rsidP="00AF0CAF">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127 000,00</w:t>
            </w:r>
          </w:p>
          <w:p w:rsidR="004D15C6" w:rsidRPr="00BD5177" w:rsidRDefault="004D15C6" w:rsidP="00AF0CAF">
            <w:pPr>
              <w:spacing w:after="0" w:line="240" w:lineRule="auto"/>
              <w:outlineLvl w:val="3"/>
              <w:rPr>
                <w:rFonts w:ascii="Times New Roman" w:hAnsi="Times New Roman" w:cs="Times New Roman"/>
                <w:color w:val="000000"/>
                <w:sz w:val="20"/>
                <w:szCs w:val="20"/>
              </w:rPr>
            </w:pP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1 497 300,00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8 538 189,23</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1 350 000,00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4 300 000,00</w:t>
            </w:r>
          </w:p>
        </w:tc>
      </w:tr>
      <w:tr w:rsidR="004D15C6" w:rsidRPr="002B760E">
        <w:trPr>
          <w:trHeight w:val="76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Приобретение контейнеров и устройство новых контейнерных площадок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110 000,00</w:t>
            </w:r>
          </w:p>
        </w:tc>
      </w:tr>
      <w:tr w:rsidR="004D15C6" w:rsidRPr="002B760E">
        <w:trPr>
          <w:trHeight w:val="673"/>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shd w:val="clear" w:color="000000" w:fill="FFFFFF"/>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2 053 261,00</w:t>
            </w:r>
          </w:p>
        </w:tc>
      </w:tr>
      <w:tr w:rsidR="004D15C6" w:rsidRPr="002B760E">
        <w:trPr>
          <w:trHeight w:val="79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250 000,00</w:t>
            </w:r>
          </w:p>
        </w:tc>
      </w:tr>
      <w:tr w:rsidR="004D15C6" w:rsidRPr="002B760E">
        <w:trPr>
          <w:trHeight w:val="79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2B760E">
              <w:t>Проведение работ по валке аварийных деревьев на территории Юрьевецкого городского поселения (Иные бюджетные ассигнования)</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81" w:type="dxa"/>
            <w:tcBorders>
              <w:top w:val="nil"/>
              <w:left w:val="nil"/>
              <w:bottom w:val="single" w:sz="4" w:space="0" w:color="000000"/>
              <w:right w:val="single" w:sz="4" w:space="0" w:color="000000"/>
            </w:tcBorders>
            <w:noWrap/>
          </w:tcPr>
          <w:p w:rsidR="004D15C6"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50 000,00</w:t>
            </w:r>
          </w:p>
        </w:tc>
      </w:tr>
      <w:tr w:rsidR="004D15C6" w:rsidRPr="002B760E">
        <w:trPr>
          <w:trHeight w:val="1198"/>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32 000,00</w:t>
            </w:r>
          </w:p>
        </w:tc>
      </w:tr>
      <w:tr w:rsidR="004D15C6" w:rsidRPr="002B760E">
        <w:trPr>
          <w:trHeight w:val="72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2 292 052,63</w:t>
            </w:r>
          </w:p>
        </w:tc>
      </w:tr>
      <w:tr w:rsidR="004D15C6" w:rsidRPr="002B760E">
        <w:trPr>
          <w:trHeight w:val="747"/>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330 000,00</w:t>
            </w:r>
          </w:p>
        </w:tc>
      </w:tr>
      <w:tr w:rsidR="004D15C6" w:rsidRPr="002B760E">
        <w:trPr>
          <w:trHeight w:val="1002"/>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2 933 359,00</w:t>
            </w:r>
          </w:p>
        </w:tc>
      </w:tr>
      <w:tr w:rsidR="004D15C6" w:rsidRPr="002B760E">
        <w:trPr>
          <w:trHeight w:val="808"/>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32900900810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164 950,00</w:t>
            </w:r>
          </w:p>
        </w:tc>
      </w:tr>
      <w:tr w:rsidR="004D15C6" w:rsidRPr="002B760E">
        <w:trPr>
          <w:trHeight w:val="767"/>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3290090080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114 500,00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г.Юрьевец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436 475,00</w:t>
            </w:r>
          </w:p>
        </w:tc>
      </w:tr>
      <w:tr w:rsidR="004D15C6" w:rsidRPr="002B760E">
        <w:trPr>
          <w:trHeight w:val="127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1 189 910,00</w:t>
            </w:r>
          </w:p>
        </w:tc>
      </w:tr>
      <w:tr w:rsidR="004D15C6" w:rsidRPr="002B760E">
        <w:trPr>
          <w:trHeight w:val="1020"/>
        </w:trPr>
        <w:tc>
          <w:tcPr>
            <w:tcW w:w="6480"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AF0CAF">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 Юрьевецкого муниципального района</w:t>
            </w:r>
          </w:p>
        </w:tc>
        <w:tc>
          <w:tcPr>
            <w:tcW w:w="1440" w:type="dxa"/>
            <w:tcBorders>
              <w:top w:val="nil"/>
              <w:left w:val="nil"/>
              <w:bottom w:val="single" w:sz="4" w:space="0" w:color="000000"/>
              <w:right w:val="single" w:sz="4" w:space="0" w:color="000000"/>
            </w:tcBorders>
            <w:shd w:val="clear" w:color="000000" w:fill="FFCC99"/>
            <w:noWrap/>
          </w:tcPr>
          <w:p w:rsidR="004D15C6" w:rsidRPr="00BD5177" w:rsidRDefault="004D15C6" w:rsidP="00AF0CAF">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3400000000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AF0CAF">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81" w:type="dxa"/>
            <w:tcBorders>
              <w:top w:val="nil"/>
              <w:left w:val="nil"/>
              <w:bottom w:val="single" w:sz="4" w:space="0" w:color="000000"/>
              <w:right w:val="single" w:sz="4" w:space="0" w:color="000000"/>
            </w:tcBorders>
            <w:shd w:val="clear" w:color="000000" w:fill="FFCC99"/>
            <w:noWrap/>
          </w:tcPr>
          <w:p w:rsidR="004D15C6" w:rsidRPr="00BD5177" w:rsidRDefault="004D15C6" w:rsidP="00AF0CAF">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197 180,37</w:t>
            </w:r>
          </w:p>
        </w:tc>
      </w:tr>
      <w:tr w:rsidR="004D15C6" w:rsidRPr="002B760E">
        <w:trPr>
          <w:trHeight w:val="1407"/>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w:t>
            </w:r>
            <w:r w:rsidRPr="002B760E">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39 239,37</w:t>
            </w:r>
          </w:p>
        </w:tc>
      </w:tr>
      <w:tr w:rsidR="004D15C6" w:rsidRPr="002B760E">
        <w:trPr>
          <w:trHeight w:val="1665"/>
        </w:trPr>
        <w:tc>
          <w:tcPr>
            <w:tcW w:w="6480" w:type="dxa"/>
            <w:tcBorders>
              <w:top w:val="nil"/>
              <w:left w:val="single" w:sz="4" w:space="0" w:color="000000"/>
              <w:bottom w:val="single" w:sz="4" w:space="0" w:color="000000"/>
              <w:right w:val="single" w:sz="4" w:space="0" w:color="000000"/>
            </w:tcBorders>
          </w:tcPr>
          <w:p w:rsidR="004D15C6" w:rsidRPr="00BD5177" w:rsidRDefault="004D15C6" w:rsidP="00AF0CAF">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440"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81" w:type="dxa"/>
            <w:tcBorders>
              <w:top w:val="nil"/>
              <w:left w:val="nil"/>
              <w:bottom w:val="single" w:sz="4" w:space="0" w:color="000000"/>
              <w:right w:val="single" w:sz="4" w:space="0" w:color="000000"/>
            </w:tcBorders>
            <w:noWrap/>
          </w:tcPr>
          <w:p w:rsidR="004D15C6" w:rsidRPr="00BD5177" w:rsidRDefault="004D15C6" w:rsidP="00AF0CAF">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157 941,00</w:t>
            </w:r>
          </w:p>
        </w:tc>
      </w:tr>
      <w:tr w:rsidR="004D15C6" w:rsidRPr="002B760E">
        <w:trPr>
          <w:trHeight w:val="255"/>
        </w:trPr>
        <w:tc>
          <w:tcPr>
            <w:tcW w:w="8898" w:type="dxa"/>
            <w:gridSpan w:val="3"/>
            <w:tcBorders>
              <w:top w:val="single" w:sz="4" w:space="0" w:color="000000"/>
              <w:left w:val="single" w:sz="4" w:space="0" w:color="000000"/>
              <w:bottom w:val="single" w:sz="4" w:space="0" w:color="000000"/>
              <w:right w:val="single" w:sz="4" w:space="0" w:color="000000"/>
            </w:tcBorders>
            <w:noWrap/>
            <w:vAlign w:val="bottom"/>
          </w:tcPr>
          <w:p w:rsidR="004D15C6" w:rsidRPr="00BD5177" w:rsidRDefault="004D15C6" w:rsidP="00AF0CAF">
            <w:pPr>
              <w:spacing w:after="0" w:line="240" w:lineRule="auto"/>
              <w:rPr>
                <w:rFonts w:ascii="Times New Roman" w:hAnsi="Times New Roman" w:cs="Times New Roman"/>
                <w:b/>
                <w:bCs/>
                <w:color w:val="000000"/>
                <w:sz w:val="20"/>
                <w:szCs w:val="20"/>
              </w:rPr>
            </w:pPr>
            <w:r w:rsidRPr="00BD5177">
              <w:rPr>
                <w:rFonts w:ascii="Times New Roman" w:hAnsi="Times New Roman" w:cs="Times New Roman"/>
                <w:b/>
                <w:bCs/>
                <w:color w:val="000000"/>
                <w:sz w:val="20"/>
                <w:szCs w:val="20"/>
              </w:rPr>
              <w:t>Всего расходов:</w:t>
            </w:r>
          </w:p>
        </w:tc>
        <w:tc>
          <w:tcPr>
            <w:tcW w:w="1581" w:type="dxa"/>
            <w:tcBorders>
              <w:top w:val="nil"/>
              <w:left w:val="nil"/>
              <w:bottom w:val="single" w:sz="4" w:space="0" w:color="000000"/>
              <w:right w:val="single" w:sz="4" w:space="0" w:color="000000"/>
            </w:tcBorders>
            <w:noWrap/>
          </w:tcPr>
          <w:p w:rsidR="004D15C6" w:rsidRPr="00BD5177" w:rsidRDefault="004D15C6" w:rsidP="003F1634">
            <w:pPr>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520 712 303,70</w:t>
            </w:r>
          </w:p>
        </w:tc>
      </w:tr>
    </w:tbl>
    <w:p w:rsidR="004D15C6" w:rsidRPr="00BD5177" w:rsidRDefault="004D15C6">
      <w:pPr>
        <w:rPr>
          <w:rFonts w:ascii="Times New Roman" w:hAnsi="Times New Roman" w:cs="Times New Roman"/>
          <w:sz w:val="20"/>
          <w:szCs w:val="20"/>
        </w:rPr>
      </w:pPr>
    </w:p>
    <w:tbl>
      <w:tblPr>
        <w:tblW w:w="10405" w:type="dxa"/>
        <w:tblInd w:w="2" w:type="dxa"/>
        <w:tblLook w:val="00A0"/>
      </w:tblPr>
      <w:tblGrid>
        <w:gridCol w:w="4827"/>
        <w:gridCol w:w="1605"/>
        <w:gridCol w:w="956"/>
        <w:gridCol w:w="1546"/>
        <w:gridCol w:w="1471"/>
      </w:tblGrid>
      <w:tr w:rsidR="004D15C6" w:rsidRPr="002B760E">
        <w:trPr>
          <w:trHeight w:val="315"/>
        </w:trPr>
        <w:tc>
          <w:tcPr>
            <w:tcW w:w="4827"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0"/>
                <w:szCs w:val="20"/>
              </w:rPr>
            </w:pPr>
          </w:p>
        </w:tc>
        <w:tc>
          <w:tcPr>
            <w:tcW w:w="1605"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0"/>
                <w:szCs w:val="20"/>
              </w:rPr>
            </w:pPr>
          </w:p>
        </w:tc>
        <w:tc>
          <w:tcPr>
            <w:tcW w:w="956"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0"/>
                <w:szCs w:val="20"/>
              </w:rPr>
            </w:pPr>
          </w:p>
        </w:tc>
        <w:tc>
          <w:tcPr>
            <w:tcW w:w="3017" w:type="dxa"/>
            <w:gridSpan w:val="2"/>
            <w:vMerge w:val="restart"/>
            <w:tcBorders>
              <w:top w:val="nil"/>
              <w:left w:val="nil"/>
              <w:bottom w:val="nil"/>
              <w:right w:val="nil"/>
            </w:tcBorders>
            <w:vAlign w:val="bottom"/>
          </w:tcPr>
          <w:p w:rsidR="004D15C6" w:rsidRDefault="004D15C6" w:rsidP="00B2425B">
            <w:pPr>
              <w:spacing w:after="0" w:line="240" w:lineRule="auto"/>
              <w:rPr>
                <w:rFonts w:ascii="Times New Roman" w:hAnsi="Times New Roman" w:cs="Times New Roman"/>
                <w:color w:val="000000"/>
                <w:sz w:val="20"/>
                <w:szCs w:val="20"/>
              </w:rPr>
            </w:pPr>
          </w:p>
          <w:p w:rsidR="004D15C6" w:rsidRDefault="004D15C6" w:rsidP="00E15B96">
            <w:pPr>
              <w:spacing w:after="0" w:line="240" w:lineRule="auto"/>
              <w:jc w:val="center"/>
              <w:rPr>
                <w:rFonts w:ascii="Times New Roman" w:hAnsi="Times New Roman" w:cs="Times New Roman"/>
                <w:color w:val="000000"/>
                <w:sz w:val="20"/>
                <w:szCs w:val="20"/>
              </w:rPr>
            </w:pPr>
          </w:p>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Приложение №7 к решению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4D15C6" w:rsidRPr="002B760E">
        <w:trPr>
          <w:trHeight w:val="1860"/>
        </w:trPr>
        <w:tc>
          <w:tcPr>
            <w:tcW w:w="4827"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0"/>
                <w:szCs w:val="20"/>
              </w:rPr>
            </w:pPr>
          </w:p>
        </w:tc>
        <w:tc>
          <w:tcPr>
            <w:tcW w:w="1605"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0"/>
                <w:szCs w:val="20"/>
              </w:rPr>
            </w:pPr>
          </w:p>
        </w:tc>
        <w:tc>
          <w:tcPr>
            <w:tcW w:w="956" w:type="dxa"/>
            <w:tcBorders>
              <w:top w:val="nil"/>
              <w:left w:val="nil"/>
              <w:bottom w:val="nil"/>
              <w:right w:val="nil"/>
            </w:tcBorders>
            <w:noWrap/>
            <w:vAlign w:val="bottom"/>
          </w:tcPr>
          <w:p w:rsidR="004D15C6" w:rsidRPr="00E15B96" w:rsidRDefault="004D15C6" w:rsidP="00E15B96">
            <w:pPr>
              <w:spacing w:after="0" w:line="240" w:lineRule="auto"/>
              <w:jc w:val="center"/>
              <w:rPr>
                <w:rFonts w:ascii="Times New Roman" w:hAnsi="Times New Roman" w:cs="Times New Roman"/>
                <w:b/>
                <w:bCs/>
                <w:color w:val="000000"/>
                <w:sz w:val="20"/>
                <w:szCs w:val="20"/>
              </w:rPr>
            </w:pPr>
          </w:p>
        </w:tc>
        <w:tc>
          <w:tcPr>
            <w:tcW w:w="3017" w:type="dxa"/>
            <w:gridSpan w:val="2"/>
            <w:vMerge/>
            <w:tcBorders>
              <w:top w:val="nil"/>
              <w:left w:val="nil"/>
              <w:bottom w:val="nil"/>
              <w:right w:val="nil"/>
            </w:tcBorders>
            <w:vAlign w:val="center"/>
          </w:tcPr>
          <w:p w:rsidR="004D15C6" w:rsidRPr="00E15B96" w:rsidRDefault="004D15C6" w:rsidP="00E15B96">
            <w:pPr>
              <w:spacing w:after="0" w:line="240" w:lineRule="auto"/>
              <w:rPr>
                <w:rFonts w:ascii="Times New Roman" w:hAnsi="Times New Roman" w:cs="Times New Roman"/>
                <w:color w:val="000000"/>
                <w:sz w:val="20"/>
                <w:szCs w:val="20"/>
              </w:rPr>
            </w:pPr>
          </w:p>
        </w:tc>
      </w:tr>
      <w:tr w:rsidR="004D15C6" w:rsidRPr="002B760E">
        <w:trPr>
          <w:trHeight w:val="1020"/>
        </w:trPr>
        <w:tc>
          <w:tcPr>
            <w:tcW w:w="10405" w:type="dxa"/>
            <w:gridSpan w:val="5"/>
            <w:tcBorders>
              <w:top w:val="nil"/>
              <w:left w:val="nil"/>
              <w:bottom w:val="nil"/>
              <w:right w:val="nil"/>
            </w:tcBorders>
            <w:vAlign w:val="bottom"/>
          </w:tcPr>
          <w:p w:rsidR="004D15C6" w:rsidRPr="00E15B96" w:rsidRDefault="004D15C6" w:rsidP="00E15B96">
            <w:pPr>
              <w:spacing w:after="0" w:line="240" w:lineRule="auto"/>
              <w:jc w:val="center"/>
              <w:rPr>
                <w:rFonts w:ascii="Times New Roman" w:hAnsi="Times New Roman" w:cs="Times New Roman"/>
                <w:b/>
                <w:bCs/>
                <w:color w:val="000000"/>
                <w:sz w:val="20"/>
                <w:szCs w:val="20"/>
              </w:rPr>
            </w:pPr>
            <w:r w:rsidRPr="00E15B96">
              <w:rPr>
                <w:rFonts w:ascii="Times New Roman" w:hAnsi="Times New Roman" w:cs="Times New Roman"/>
                <w:b/>
                <w:bCs/>
                <w:color w:val="000000"/>
                <w:sz w:val="20"/>
                <w:szCs w:val="20"/>
              </w:rPr>
              <w:t>Распределение бюджетных ассигнований по целевым статьям (муниципальным программам Юрьевецкого муниципального района и не включенным  в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плановый период 2021 и 2022 годы</w:t>
            </w:r>
          </w:p>
        </w:tc>
      </w:tr>
      <w:tr w:rsidR="004D15C6" w:rsidRPr="002B760E">
        <w:trPr>
          <w:trHeight w:val="315"/>
        </w:trPr>
        <w:tc>
          <w:tcPr>
            <w:tcW w:w="10405" w:type="dxa"/>
            <w:gridSpan w:val="5"/>
            <w:tcBorders>
              <w:top w:val="nil"/>
              <w:left w:val="nil"/>
              <w:bottom w:val="nil"/>
              <w:right w:val="nil"/>
            </w:tcBorders>
            <w:noWrap/>
            <w:vAlign w:val="bottom"/>
          </w:tcPr>
          <w:p w:rsidR="004D15C6" w:rsidRPr="002B760E" w:rsidRDefault="004D15C6" w:rsidP="00C8206E">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02.04.2020г. №250, от 10.07.2020г. №259, от 07.09.2020г.№263, от 27.10.2020 №11)</w:t>
            </w:r>
          </w:p>
          <w:p w:rsidR="004D15C6" w:rsidRPr="00E15B96" w:rsidRDefault="004D15C6" w:rsidP="00E15B96">
            <w:pPr>
              <w:spacing w:after="0" w:line="240" w:lineRule="auto"/>
              <w:jc w:val="center"/>
              <w:rPr>
                <w:rFonts w:ascii="Times New Roman" w:hAnsi="Times New Roman" w:cs="Times New Roman"/>
                <w:b/>
                <w:bCs/>
                <w:color w:val="000000"/>
                <w:sz w:val="20"/>
                <w:szCs w:val="20"/>
              </w:rPr>
            </w:pPr>
          </w:p>
        </w:tc>
      </w:tr>
      <w:tr w:rsidR="004D15C6" w:rsidRPr="002B760E">
        <w:trPr>
          <w:trHeight w:val="315"/>
        </w:trPr>
        <w:tc>
          <w:tcPr>
            <w:tcW w:w="4827" w:type="dxa"/>
            <w:vMerge w:val="restart"/>
            <w:tcBorders>
              <w:top w:val="single" w:sz="4" w:space="0" w:color="000000"/>
              <w:left w:val="single" w:sz="4" w:space="0" w:color="000000"/>
              <w:bottom w:val="single" w:sz="4" w:space="0" w:color="000000"/>
              <w:right w:val="single" w:sz="4" w:space="0" w:color="000000"/>
            </w:tcBorders>
            <w:vAlign w:val="center"/>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Наименование</w:t>
            </w:r>
          </w:p>
        </w:tc>
        <w:tc>
          <w:tcPr>
            <w:tcW w:w="1605" w:type="dxa"/>
            <w:vMerge w:val="restart"/>
            <w:tcBorders>
              <w:top w:val="single" w:sz="4" w:space="0" w:color="000000"/>
              <w:left w:val="single" w:sz="4" w:space="0" w:color="000000"/>
              <w:bottom w:val="single" w:sz="4" w:space="0" w:color="000000"/>
              <w:right w:val="single" w:sz="4" w:space="0" w:color="000000"/>
            </w:tcBorders>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Целевая статья</w:t>
            </w:r>
          </w:p>
        </w:tc>
        <w:tc>
          <w:tcPr>
            <w:tcW w:w="956" w:type="dxa"/>
            <w:vMerge w:val="restart"/>
            <w:tcBorders>
              <w:top w:val="single" w:sz="4" w:space="0" w:color="000000"/>
              <w:left w:val="single" w:sz="4" w:space="0" w:color="000000"/>
              <w:bottom w:val="single" w:sz="4" w:space="0" w:color="000000"/>
              <w:right w:val="single" w:sz="4" w:space="0" w:color="000000"/>
            </w:tcBorders>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Вид расхода</w:t>
            </w:r>
          </w:p>
        </w:tc>
        <w:tc>
          <w:tcPr>
            <w:tcW w:w="3017" w:type="dxa"/>
            <w:gridSpan w:val="2"/>
            <w:tcBorders>
              <w:top w:val="single" w:sz="4" w:space="0" w:color="000000"/>
              <w:left w:val="nil"/>
              <w:bottom w:val="single" w:sz="4" w:space="0" w:color="000000"/>
              <w:right w:val="single" w:sz="4" w:space="0" w:color="000000"/>
            </w:tcBorders>
            <w:noWrap/>
            <w:vAlign w:val="center"/>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Сумма ( руб.)</w:t>
            </w:r>
          </w:p>
        </w:tc>
      </w:tr>
      <w:tr w:rsidR="004D15C6" w:rsidRPr="002B760E">
        <w:trPr>
          <w:trHeight w:val="630"/>
        </w:trPr>
        <w:tc>
          <w:tcPr>
            <w:tcW w:w="4827" w:type="dxa"/>
            <w:vMerge/>
            <w:tcBorders>
              <w:top w:val="single" w:sz="4" w:space="0" w:color="000000"/>
              <w:left w:val="single" w:sz="4" w:space="0" w:color="000000"/>
              <w:bottom w:val="single" w:sz="4" w:space="0" w:color="000000"/>
              <w:right w:val="single" w:sz="4" w:space="0" w:color="000000"/>
            </w:tcBorders>
            <w:vAlign w:val="center"/>
          </w:tcPr>
          <w:p w:rsidR="004D15C6" w:rsidRPr="00E15B96" w:rsidRDefault="004D15C6" w:rsidP="00E15B96">
            <w:pPr>
              <w:spacing w:after="0" w:line="240" w:lineRule="auto"/>
              <w:rPr>
                <w:rFonts w:ascii="Times New Roman" w:hAnsi="Times New Roman" w:cs="Times New Roman"/>
                <w:color w:val="000000"/>
                <w:sz w:val="20"/>
                <w:szCs w:val="20"/>
              </w:rPr>
            </w:pPr>
          </w:p>
        </w:tc>
        <w:tc>
          <w:tcPr>
            <w:tcW w:w="1605" w:type="dxa"/>
            <w:vMerge/>
            <w:tcBorders>
              <w:top w:val="single" w:sz="4" w:space="0" w:color="000000"/>
              <w:left w:val="single" w:sz="4" w:space="0" w:color="000000"/>
              <w:bottom w:val="single" w:sz="4" w:space="0" w:color="000000"/>
              <w:right w:val="single" w:sz="4" w:space="0" w:color="000000"/>
            </w:tcBorders>
            <w:vAlign w:val="center"/>
          </w:tcPr>
          <w:p w:rsidR="004D15C6" w:rsidRPr="00E15B96" w:rsidRDefault="004D15C6" w:rsidP="00E15B96">
            <w:pPr>
              <w:spacing w:after="0" w:line="240" w:lineRule="auto"/>
              <w:rPr>
                <w:rFonts w:ascii="Times New Roman" w:hAnsi="Times New Roman" w:cs="Times New Roman"/>
                <w:color w:val="000000"/>
                <w:sz w:val="20"/>
                <w:szCs w:val="20"/>
              </w:rPr>
            </w:pPr>
          </w:p>
        </w:tc>
        <w:tc>
          <w:tcPr>
            <w:tcW w:w="956" w:type="dxa"/>
            <w:vMerge/>
            <w:tcBorders>
              <w:top w:val="single" w:sz="4" w:space="0" w:color="000000"/>
              <w:left w:val="single" w:sz="4" w:space="0" w:color="000000"/>
              <w:bottom w:val="single" w:sz="4" w:space="0" w:color="000000"/>
              <w:right w:val="single" w:sz="4" w:space="0" w:color="000000"/>
            </w:tcBorders>
            <w:vAlign w:val="center"/>
          </w:tcPr>
          <w:p w:rsidR="004D15C6" w:rsidRPr="00E15B96" w:rsidRDefault="004D15C6" w:rsidP="00E15B96">
            <w:pPr>
              <w:spacing w:after="0" w:line="240" w:lineRule="auto"/>
              <w:rPr>
                <w:rFonts w:ascii="Times New Roman" w:hAnsi="Times New Roman" w:cs="Times New Roman"/>
                <w:color w:val="000000"/>
                <w:sz w:val="20"/>
                <w:szCs w:val="20"/>
              </w:rPr>
            </w:pPr>
          </w:p>
        </w:tc>
        <w:tc>
          <w:tcPr>
            <w:tcW w:w="1546" w:type="dxa"/>
            <w:tcBorders>
              <w:top w:val="nil"/>
              <w:left w:val="nil"/>
              <w:bottom w:val="single" w:sz="4" w:space="0" w:color="000000"/>
              <w:right w:val="single" w:sz="4" w:space="0" w:color="000000"/>
            </w:tcBorders>
            <w:vAlign w:val="center"/>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2021 год</w:t>
            </w:r>
          </w:p>
        </w:tc>
        <w:tc>
          <w:tcPr>
            <w:tcW w:w="1471" w:type="dxa"/>
            <w:tcBorders>
              <w:top w:val="nil"/>
              <w:left w:val="nil"/>
              <w:bottom w:val="single" w:sz="4" w:space="0" w:color="000000"/>
              <w:right w:val="single" w:sz="4" w:space="0" w:color="000000"/>
            </w:tcBorders>
            <w:vAlign w:val="center"/>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2022 год</w:t>
            </w:r>
          </w:p>
        </w:tc>
      </w:tr>
      <w:tr w:rsidR="004D15C6" w:rsidRPr="002B760E">
        <w:trPr>
          <w:trHeight w:val="315"/>
        </w:trPr>
        <w:tc>
          <w:tcPr>
            <w:tcW w:w="4827" w:type="dxa"/>
            <w:tcBorders>
              <w:top w:val="nil"/>
              <w:left w:val="single" w:sz="4" w:space="0" w:color="000000"/>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1</w:t>
            </w:r>
          </w:p>
        </w:tc>
        <w:tc>
          <w:tcPr>
            <w:tcW w:w="1605" w:type="dxa"/>
            <w:tcBorders>
              <w:top w:val="nil"/>
              <w:left w:val="nil"/>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2</w:t>
            </w:r>
          </w:p>
        </w:tc>
        <w:tc>
          <w:tcPr>
            <w:tcW w:w="956" w:type="dxa"/>
            <w:tcBorders>
              <w:top w:val="nil"/>
              <w:left w:val="nil"/>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3</w:t>
            </w:r>
          </w:p>
        </w:tc>
        <w:tc>
          <w:tcPr>
            <w:tcW w:w="1546" w:type="dxa"/>
            <w:tcBorders>
              <w:top w:val="nil"/>
              <w:left w:val="nil"/>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4</w:t>
            </w:r>
          </w:p>
        </w:tc>
        <w:tc>
          <w:tcPr>
            <w:tcW w:w="1471" w:type="dxa"/>
            <w:tcBorders>
              <w:top w:val="nil"/>
              <w:left w:val="nil"/>
              <w:bottom w:val="single" w:sz="4" w:space="0" w:color="000000"/>
              <w:right w:val="single" w:sz="4" w:space="0" w:color="000000"/>
            </w:tcBorders>
            <w:noWrap/>
            <w:vAlign w:val="bottom"/>
          </w:tcPr>
          <w:p w:rsidR="004D15C6" w:rsidRPr="00E15B96" w:rsidRDefault="004D15C6" w:rsidP="00E15B96">
            <w:pPr>
              <w:spacing w:after="0" w:line="240" w:lineRule="auto"/>
              <w:jc w:val="center"/>
              <w:rPr>
                <w:rFonts w:ascii="Times New Roman" w:hAnsi="Times New Roman" w:cs="Times New Roman"/>
                <w:color w:val="000000"/>
                <w:sz w:val="20"/>
                <w:szCs w:val="20"/>
              </w:rPr>
            </w:pPr>
            <w:r w:rsidRPr="00E15B96">
              <w:rPr>
                <w:rFonts w:ascii="Times New Roman" w:hAnsi="Times New Roman" w:cs="Times New Roman"/>
                <w:color w:val="000000"/>
                <w:sz w:val="20"/>
                <w:szCs w:val="20"/>
              </w:rPr>
              <w:t>5</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E15B9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0100000000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143 728 334,52</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146 857 473,94</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E15B9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"Развитие системы общего образования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0120000000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88 712 580,00</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E15B9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89 430 339,00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E15B96">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605" w:type="dxa"/>
            <w:tcBorders>
              <w:top w:val="nil"/>
              <w:left w:val="nil"/>
              <w:bottom w:val="single" w:sz="4" w:space="0" w:color="000000"/>
              <w:right w:val="single" w:sz="4" w:space="0" w:color="000000"/>
            </w:tcBorders>
            <w:shd w:val="clear" w:color="000000" w:fill="FFFF99"/>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0120100000</w:t>
            </w:r>
          </w:p>
        </w:tc>
        <w:tc>
          <w:tcPr>
            <w:tcW w:w="956" w:type="dxa"/>
            <w:tcBorders>
              <w:top w:val="nil"/>
              <w:left w:val="nil"/>
              <w:bottom w:val="single" w:sz="4" w:space="0" w:color="000000"/>
              <w:right w:val="single" w:sz="4" w:space="0" w:color="000000"/>
            </w:tcBorders>
            <w:shd w:val="clear" w:color="000000" w:fill="FFFF99"/>
            <w:noWrap/>
          </w:tcPr>
          <w:p w:rsidR="004D15C6" w:rsidRPr="00BD5177" w:rsidRDefault="004D15C6" w:rsidP="00E15B96">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73 212 558,80</w:t>
            </w:r>
          </w:p>
        </w:tc>
        <w:tc>
          <w:tcPr>
            <w:tcW w:w="1471" w:type="dxa"/>
            <w:tcBorders>
              <w:top w:val="nil"/>
              <w:left w:val="nil"/>
              <w:bottom w:val="single" w:sz="4" w:space="0" w:color="000000"/>
              <w:right w:val="single" w:sz="4" w:space="0" w:color="000000"/>
            </w:tcBorders>
            <w:shd w:val="clear" w:color="000000" w:fill="FFFF99"/>
            <w:noWrap/>
          </w:tcPr>
          <w:p w:rsidR="004D15C6" w:rsidRPr="00BD5177" w:rsidRDefault="004D15C6" w:rsidP="00E15B96">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76 191 532,00</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4 910 147,00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4 910 147,00</w:t>
            </w:r>
          </w:p>
        </w:tc>
      </w:tr>
      <w:tr w:rsidR="004D15C6" w:rsidRPr="002B760E">
        <w:trPr>
          <w:trHeight w:val="557"/>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4 433 725,80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7 412 699,00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763 500,00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763 500,00</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1 535 970,00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1 535 970,00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30 000,00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9 100,00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9 100,00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4 973 017,00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4 973 017,00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1 776 550,00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1 776 550,00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59 600,00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59 600,00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1 748 139,00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1 748 139,00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1 774 051,00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1 774 051,00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5 000,00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0120150970</w:t>
            </w:r>
          </w:p>
        </w:tc>
        <w:tc>
          <w:tcPr>
            <w:tcW w:w="95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471"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outlineLvl w:val="3"/>
              <w:rPr>
                <w:rFonts w:ascii="Times New Roman" w:hAnsi="Times New Roman" w:cs="Times New Roman"/>
                <w:sz w:val="20"/>
                <w:szCs w:val="20"/>
              </w:rPr>
            </w:pPr>
            <w:r w:rsidRPr="002B760E">
              <w:rPr>
                <w:rFonts w:ascii="Times New Roman" w:hAnsi="Times New Roman" w:cs="Times New Roman"/>
                <w:sz w:val="20"/>
                <w:szCs w:val="20"/>
              </w:rPr>
              <w:t>Ежемесячное денежное вознаграждение за классное руководство педагогическим  работникам муниципальных общеобразовательных организаций ,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0120153031</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Default="004D15C6" w:rsidP="003D3518">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5 312 160,00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5 312 160,00</w:t>
            </w:r>
          </w:p>
        </w:tc>
      </w:tr>
      <w:tr w:rsidR="004D15C6" w:rsidRPr="002B760E">
        <w:trPr>
          <w:trHeight w:val="557"/>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44 918 841,00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44 918 841,00</w:t>
            </w:r>
          </w:p>
        </w:tc>
      </w:tr>
      <w:tr w:rsidR="004D15C6" w:rsidRPr="002B760E">
        <w:trPr>
          <w:trHeight w:val="204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0120180150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962 758,00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962 758,00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"Реализация дополнительного образования"</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0120200000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11 356 455,00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0120200030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11 356 455,00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11 356 455,00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"Создание современных условий для развития системы общего образования"</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0120300000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41 500,00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0120300080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41 500,00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41 500,00</w:t>
            </w:r>
          </w:p>
        </w:tc>
      </w:tr>
      <w:tr w:rsidR="004D15C6" w:rsidRPr="002B760E">
        <w:trPr>
          <w:trHeight w:val="33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питания в общеобразовательных организациях"</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0120400000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1 024 600,00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0120400190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1 024 600,00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1 024 600,00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занятости, отдыха и оздоровления детей"</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816 252,00</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816 252,00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0120500090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283 000,00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283 000,00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0120500160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96 200,00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96 200,00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0120580200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25 410,00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25 410,00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01205S0190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411 642,00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411 642,00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t>Основное мероприятие «Региональный проект «Успех каждого ребенка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012Е200000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t>Создание в общеобразовательных организациях, расположенных в сельской местнотси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2B760E">
              <w:t>012</w:t>
            </w:r>
            <w:r w:rsidRPr="002B760E">
              <w:rPr>
                <w:lang w:val="en-US"/>
              </w:rPr>
              <w:t>E</w:t>
            </w:r>
            <w:r w:rsidRPr="002B760E">
              <w:t>250970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2 261 214,40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"Развитие дошкольного образования в Юрьевецком муниципальном районе"</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0140000000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57 427 134,94</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"Реализация дошкольного образования"</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55 015 754,32</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57 427 134,94</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19 638 565,00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19 182 973,00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10 249 019,38</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13 115 992,00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480 000,00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480 000,00</w:t>
            </w:r>
          </w:p>
        </w:tc>
      </w:tr>
      <w:tr w:rsidR="004D15C6" w:rsidRPr="002B760E">
        <w:trPr>
          <w:trHeight w:val="273"/>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39 528,72</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39 528,72</w:t>
            </w:r>
          </w:p>
        </w:tc>
      </w:tr>
      <w:tr w:rsidR="004D15C6" w:rsidRPr="002B760E">
        <w:trPr>
          <w:trHeight w:val="557"/>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268 989,28</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268 989,28</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11 430,69</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11 430,69</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762 046,25</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762 046,25</w:t>
            </w:r>
          </w:p>
        </w:tc>
      </w:tr>
      <w:tr w:rsidR="004D15C6" w:rsidRPr="002B760E">
        <w:trPr>
          <w:trHeight w:val="529"/>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23 478 230,00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23 478 230,00</w:t>
            </w:r>
          </w:p>
        </w:tc>
      </w:tr>
      <w:tr w:rsidR="004D15C6" w:rsidRPr="002B760E">
        <w:trPr>
          <w:trHeight w:val="204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0140180170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87 945,00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87 945,00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0200000000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2 716 576,38</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2 751 695,67</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rPr>
                <w:rFonts w:ascii="Times New Roman" w:hAnsi="Times New Roman" w:cs="Times New Roman"/>
                <w:color w:val="000000"/>
                <w:sz w:val="20"/>
                <w:szCs w:val="20"/>
              </w:rPr>
            </w:pPr>
            <w:r w:rsidRPr="002B760E">
              <w:rPr>
                <w:rFonts w:ascii="Times New Roman" w:hAnsi="Times New Roman" w:cs="Times New Roman"/>
                <w:sz w:val="20"/>
                <w:szCs w:val="20"/>
              </w:rPr>
              <w:t>Подпрограмма "Обеспечение приватизации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0210000000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44 949,50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rPr>
                <w:rFonts w:ascii="Times New Roman" w:hAnsi="Times New Roman" w:cs="Times New Roman"/>
                <w:color w:val="000000"/>
                <w:sz w:val="20"/>
                <w:szCs w:val="20"/>
              </w:rPr>
            </w:pPr>
            <w:r w:rsidRPr="002B760E">
              <w:rPr>
                <w:rFonts w:ascii="Times New Roman" w:hAnsi="Times New Roman" w:cs="Times New Roman"/>
                <w:sz w:val="20"/>
                <w:szCs w:val="20"/>
              </w:rPr>
              <w:t>Основное мероприятие "Приватизация и проведение предпродажной подготовки объектов приватизации"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0210100000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44 949,50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rPr>
                <w:rFonts w:ascii="Times New Roman" w:hAnsi="Times New Roman" w:cs="Times New Roman"/>
                <w:color w:val="000000"/>
                <w:sz w:val="20"/>
                <w:szCs w:val="20"/>
              </w:rPr>
            </w:pPr>
            <w:r w:rsidRPr="002B760E">
              <w:rPr>
                <w:rFonts w:ascii="Times New Roman" w:hAnsi="Times New Roman" w:cs="Times New Roman"/>
                <w:sz w:val="20"/>
                <w:szCs w:val="20"/>
              </w:rPr>
              <w:t>Оценка объектов муниципальной собственности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0210120100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44 949,50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"Мероприятия по землеустройству и землепользованию"</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0220000000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"Формирование земельных участков"</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0220100000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 (под муниципальными дорогами)(Закупка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0220120130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"Признание прав и регулирование отношений государственной и муниципальной собственности"</w:t>
            </w:r>
          </w:p>
        </w:tc>
        <w:tc>
          <w:tcPr>
            <w:tcW w:w="1605"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0230000000</w:t>
            </w:r>
          </w:p>
        </w:tc>
        <w:tc>
          <w:tcPr>
            <w:tcW w:w="95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2 601 626,88</w:t>
            </w:r>
          </w:p>
        </w:tc>
        <w:tc>
          <w:tcPr>
            <w:tcW w:w="1471"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2 631 695,67</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"Признание прав и регулирование отношений по муниципальной собственности"</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0230100000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2 601 626,88</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2 631 695,67</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0230120160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0230190210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2 531 626,88</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2 561 695,67</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0300000000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27 935 587,86</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27 048 341,71</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0310000000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16 073 109,86</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15 488 802,71</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"Осуществление деятельности Администрации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14 482 322,80</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14 086 349,80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1 041 600,00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950 000,00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10 300 000,00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10 074 000,00</w:t>
            </w:r>
          </w:p>
        </w:tc>
      </w:tr>
      <w:tr w:rsidR="004D15C6" w:rsidRPr="002B760E">
        <w:trPr>
          <w:trHeight w:val="273"/>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0310100321</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2 411 506,00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2 349 673,00</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0310100330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335 000,00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0310180350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7 798,80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7 798,80</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351 540,00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351 540,00</w:t>
            </w:r>
          </w:p>
        </w:tc>
      </w:tr>
      <w:tr w:rsidR="004D15C6" w:rsidRPr="002B760E">
        <w:trPr>
          <w:trHeight w:val="1418"/>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0310180360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18 338,00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18 338,00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дополнительного пенсионного обеспечения"</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0310200000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1 402 452,91</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0310290190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1 590 787,06</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1 402 452,91</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Подпрограмма "Повышение квалификации муниципальных служащих в Юрьевецком муниципальном районе"</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0320000000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Основное мероприятие "Создание единой системы непрерывного обучения муниципальных служащих как основы профессионального и должностного роста"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0320100000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0320120180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605"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0340000000</w:t>
            </w:r>
          </w:p>
        </w:tc>
        <w:tc>
          <w:tcPr>
            <w:tcW w:w="95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11 812 478,00</w:t>
            </w:r>
          </w:p>
        </w:tc>
        <w:tc>
          <w:tcPr>
            <w:tcW w:w="1471"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11 509 539,00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работы МФЦ в Юрьевецком муниципальном районе"</w:t>
            </w:r>
          </w:p>
        </w:tc>
        <w:tc>
          <w:tcPr>
            <w:tcW w:w="1605"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0340100000</w:t>
            </w:r>
          </w:p>
        </w:tc>
        <w:tc>
          <w:tcPr>
            <w:tcW w:w="956"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2 623 539,00</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03401S2910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2 692 580,00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2 623 539,00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работы МКУ "Управление ЕДДС и АХЧ администрации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0340200000</w:t>
            </w:r>
          </w:p>
        </w:tc>
        <w:tc>
          <w:tcPr>
            <w:tcW w:w="956"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9 119 898,00</w:t>
            </w:r>
          </w:p>
        </w:tc>
        <w:tc>
          <w:tcPr>
            <w:tcW w:w="1471"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8 886 000,00</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6 435 166,00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6 435 166,00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2 668 732,00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2 434 834,00</w:t>
            </w:r>
          </w:p>
        </w:tc>
      </w:tr>
      <w:tr w:rsidR="004D15C6" w:rsidRPr="002B760E">
        <w:trPr>
          <w:trHeight w:val="273"/>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16 000,00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16 000,00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0400000000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1 895 325,00</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1 845 512,00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"Дети и молодежь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0410000000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1 654 512,00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"Оказание муниципальных услуг по работе с детьми и молодежью"</w:t>
            </w:r>
          </w:p>
        </w:tc>
        <w:tc>
          <w:tcPr>
            <w:tcW w:w="1605"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0410100000</w:t>
            </w:r>
          </w:p>
        </w:tc>
        <w:tc>
          <w:tcPr>
            <w:tcW w:w="956"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1 695 325,00</w:t>
            </w:r>
          </w:p>
        </w:tc>
        <w:tc>
          <w:tcPr>
            <w:tcW w:w="1471"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1 654 512,00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0410100270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1 591 725,00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1 550 912,00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0410190060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103 600,00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103 600,00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Подпрограмма "Развитие физической культуры и массового спорта на территории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0420000000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Основное мероприятие "Проведение массовых спортивных мероприятий"</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0420100000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0420120280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0500000000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7 625 000,00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"Развитие дополнительного образования детей в сфере искусства и культуры"</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0500100000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7 625 000,00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0500100280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7 825 600,00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7 625 000,00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Муниципальная программа Юрьевецкого муниципального района "Развитие субъектов малого и среднего предпринимательства в Юрьевецком муниципальном районе"</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0600000000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0600100000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0600160010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0700000000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5 052 587,97</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4 984 400,00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"Организация управления муниципальными финансами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0710000000</w:t>
            </w:r>
          </w:p>
        </w:tc>
        <w:tc>
          <w:tcPr>
            <w:tcW w:w="95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7EAAD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3 564 400,00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FF99"/>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"Осуществление деятельности финансового органа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0710100000</w:t>
            </w:r>
          </w:p>
        </w:tc>
        <w:tc>
          <w:tcPr>
            <w:tcW w:w="956"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3 658 200,00</w:t>
            </w:r>
          </w:p>
        </w:tc>
        <w:tc>
          <w:tcPr>
            <w:tcW w:w="1471" w:type="dxa"/>
            <w:tcBorders>
              <w:top w:val="nil"/>
              <w:left w:val="nil"/>
              <w:bottom w:val="single" w:sz="4" w:space="0" w:color="000000"/>
              <w:right w:val="single" w:sz="4" w:space="0" w:color="000000"/>
            </w:tcBorders>
            <w:shd w:val="clear" w:color="000000" w:fill="FFFF99"/>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3 564 400,00</w:t>
            </w:r>
          </w:p>
        </w:tc>
      </w:tr>
      <w:tr w:rsidR="004D15C6" w:rsidRPr="002B760E">
        <w:trPr>
          <w:trHeight w:val="109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shd w:val="clear" w:color="000000" w:fill="FFFFFF"/>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3 459 966,00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3 459 966,00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0710100290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198 234,00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104 434,00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"Управление муниципальным долгом"</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0720000000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1 294 387,97</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1 320 000,00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tcPr>
          <w:p w:rsidR="004D15C6" w:rsidRPr="00BD5177" w:rsidRDefault="004D15C6" w:rsidP="00172BFA">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"Управление муниципальным долгом"</w:t>
            </w:r>
          </w:p>
        </w:tc>
        <w:tc>
          <w:tcPr>
            <w:tcW w:w="1605"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0720100000</w:t>
            </w:r>
          </w:p>
        </w:tc>
        <w:tc>
          <w:tcPr>
            <w:tcW w:w="956"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2B760E" w:rsidRDefault="004D15C6" w:rsidP="00172BFA">
            <w:pPr>
              <w:jc w:val="right"/>
            </w:pPr>
            <w:r w:rsidRPr="00921576">
              <w:rPr>
                <w:rFonts w:ascii="Times New Roman" w:hAnsi="Times New Roman" w:cs="Times New Roman"/>
                <w:color w:val="000000"/>
                <w:sz w:val="20"/>
                <w:szCs w:val="20"/>
              </w:rPr>
              <w:t>1 294 387,97</w:t>
            </w:r>
          </w:p>
        </w:tc>
        <w:tc>
          <w:tcPr>
            <w:tcW w:w="1471"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1 320 000,00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172BFA">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605"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0720120310</w:t>
            </w:r>
          </w:p>
        </w:tc>
        <w:tc>
          <w:tcPr>
            <w:tcW w:w="956"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700</w:t>
            </w:r>
          </w:p>
        </w:tc>
        <w:tc>
          <w:tcPr>
            <w:tcW w:w="1546" w:type="dxa"/>
            <w:tcBorders>
              <w:top w:val="nil"/>
              <w:left w:val="nil"/>
              <w:bottom w:val="single" w:sz="4" w:space="0" w:color="000000"/>
              <w:right w:val="single" w:sz="4" w:space="0" w:color="000000"/>
            </w:tcBorders>
            <w:noWrap/>
          </w:tcPr>
          <w:p w:rsidR="004D15C6" w:rsidRPr="002B760E" w:rsidRDefault="004D15C6" w:rsidP="00172BFA">
            <w:pPr>
              <w:jc w:val="right"/>
            </w:pPr>
            <w:r w:rsidRPr="00921576">
              <w:rPr>
                <w:rFonts w:ascii="Times New Roman" w:hAnsi="Times New Roman" w:cs="Times New Roman"/>
                <w:color w:val="000000"/>
                <w:sz w:val="20"/>
                <w:szCs w:val="20"/>
              </w:rPr>
              <w:t>1 294 387,97</w:t>
            </w:r>
          </w:p>
        </w:tc>
        <w:tc>
          <w:tcPr>
            <w:tcW w:w="1471"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1 320 000,00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оперативного финансирования непредвиденных расходов местного бюджета"</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0730000000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"Расходование средств резервного фонда"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0730100000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0730120650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0800000000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CBF8C"/>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9 062 061,55</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9 310 505,29</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0810000000</w:t>
            </w:r>
          </w:p>
        </w:tc>
        <w:tc>
          <w:tcPr>
            <w:tcW w:w="95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7 656 464,55</w:t>
            </w:r>
          </w:p>
        </w:tc>
        <w:tc>
          <w:tcPr>
            <w:tcW w:w="1471"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7 904 908,29</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"Осуществление ремонтных работ автомобильных дорог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0810100000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7 656 464,55</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Pr>
                <w:rFonts w:ascii="Times New Roman" w:hAnsi="Times New Roman" w:cs="Times New Roman"/>
                <w:color w:val="000000"/>
                <w:sz w:val="20"/>
                <w:szCs w:val="20"/>
              </w:rPr>
              <w:t>7 904 908,29</w:t>
            </w:r>
          </w:p>
        </w:tc>
      </w:tr>
      <w:tr w:rsidR="004D15C6" w:rsidRPr="002B760E">
        <w:trPr>
          <w:trHeight w:val="63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0810120320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3 543 619,26</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3 541 109,75</w:t>
            </w:r>
          </w:p>
        </w:tc>
      </w:tr>
      <w:tr w:rsidR="004D15C6" w:rsidRPr="002B760E">
        <w:trPr>
          <w:trHeight w:val="63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t>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2D10B0" w:rsidRDefault="004D15C6" w:rsidP="003D3518">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08101</w:t>
            </w:r>
            <w:r>
              <w:rPr>
                <w:rFonts w:ascii="Times New Roman" w:hAnsi="Times New Roman" w:cs="Times New Roman"/>
                <w:color w:val="000000"/>
                <w:sz w:val="20"/>
                <w:szCs w:val="20"/>
                <w:lang w:val="en-US"/>
              </w:rPr>
              <w:t>S</w:t>
            </w:r>
            <w:r>
              <w:rPr>
                <w:rFonts w:ascii="Times New Roman" w:hAnsi="Times New Roman" w:cs="Times New Roman"/>
                <w:color w:val="000000"/>
                <w:sz w:val="20"/>
                <w:szCs w:val="20"/>
              </w:rPr>
              <w:t>0510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4 112 845,29</w:t>
            </w:r>
          </w:p>
        </w:tc>
        <w:tc>
          <w:tcPr>
            <w:tcW w:w="1471" w:type="dxa"/>
            <w:tcBorders>
              <w:top w:val="nil"/>
              <w:left w:val="nil"/>
              <w:bottom w:val="single" w:sz="4" w:space="0" w:color="000000"/>
              <w:right w:val="single" w:sz="4" w:space="0" w:color="000000"/>
            </w:tcBorders>
            <w:noWrap/>
          </w:tcPr>
          <w:p w:rsidR="004D15C6"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4 363 798,56</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0820000000</w:t>
            </w:r>
          </w:p>
        </w:tc>
        <w:tc>
          <w:tcPr>
            <w:tcW w:w="95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7EAAD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"Содержание дорог"</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0820100000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FF"/>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r>
      <w:tr w:rsidR="004D15C6" w:rsidRPr="002B760E">
        <w:trPr>
          <w:trHeight w:val="153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0820199000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shd w:val="clear" w:color="000000" w:fill="FFFFFF"/>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"Развитие и поддержка автомобильного транспорта общего пользования на внутримуниципальных маршрутах в Юрьевецком муниципальном районе"</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0900000000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0900100000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41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0900160020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1000000000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51 428 713,09</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37 036 821,15</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99CC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"Обеспечение жильем семей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1010000000</w:t>
            </w:r>
          </w:p>
        </w:tc>
        <w:tc>
          <w:tcPr>
            <w:tcW w:w="95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99CC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shd w:val="clear" w:color="000000" w:fill="FFFFCC"/>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"Обеспечение жильем"</w:t>
            </w:r>
          </w:p>
        </w:tc>
        <w:tc>
          <w:tcPr>
            <w:tcW w:w="1605"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1010100000</w:t>
            </w:r>
          </w:p>
        </w:tc>
        <w:tc>
          <w:tcPr>
            <w:tcW w:w="95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shd w:val="clear" w:color="000000" w:fill="FFFFCC"/>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10101R0820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1020000000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32 742 993,15</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"Осуществление реконструкции и текущее содержание объектов муниципальной собственности"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1020100000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32 742 993,15</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10201S0540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32 200 820,20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32 742 993,15</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t>Подпрограмма "Газификация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1040000000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14 934 064,89</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172BFA">
            <w:pPr>
              <w:spacing w:after="0" w:line="240" w:lineRule="auto"/>
              <w:outlineLvl w:val="2"/>
              <w:rPr>
                <w:rFonts w:ascii="Times New Roman" w:hAnsi="Times New Roman" w:cs="Times New Roman"/>
                <w:color w:val="000000"/>
                <w:sz w:val="20"/>
                <w:szCs w:val="20"/>
              </w:rPr>
            </w:pPr>
            <w:r w:rsidRPr="002B760E">
              <w:t>Основное мероприятие "Газификация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1040100000</w:t>
            </w:r>
          </w:p>
        </w:tc>
        <w:tc>
          <w:tcPr>
            <w:tcW w:w="956"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2B760E" w:rsidRDefault="004D15C6" w:rsidP="00172BFA">
            <w:pPr>
              <w:jc w:val="right"/>
            </w:pPr>
            <w:r w:rsidRPr="00F30CDD">
              <w:rPr>
                <w:rFonts w:ascii="Times New Roman" w:hAnsi="Times New Roman" w:cs="Times New Roman"/>
                <w:color w:val="000000"/>
                <w:sz w:val="20"/>
                <w:szCs w:val="20"/>
              </w:rPr>
              <w:t>14 934 064,89</w:t>
            </w:r>
          </w:p>
        </w:tc>
        <w:tc>
          <w:tcPr>
            <w:tcW w:w="1471"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172BFA">
            <w:pPr>
              <w:spacing w:after="0" w:line="240" w:lineRule="auto"/>
              <w:outlineLvl w:val="2"/>
              <w:rPr>
                <w:rFonts w:ascii="Times New Roman" w:hAnsi="Times New Roman" w:cs="Times New Roman"/>
                <w:color w:val="000000"/>
                <w:sz w:val="20"/>
                <w:szCs w:val="20"/>
              </w:rPr>
            </w:pPr>
            <w:r w:rsidRPr="002B760E">
              <w:t>Разработка (корректировки) проектной документации и газификация населенных пунктов, объектов социальной инфраструктуры Ивановской области(Капитальные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noWrap/>
          </w:tcPr>
          <w:p w:rsidR="004D15C6" w:rsidRPr="00B47814" w:rsidRDefault="004D15C6" w:rsidP="00172BFA">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10401</w:t>
            </w:r>
            <w:r>
              <w:rPr>
                <w:rFonts w:ascii="Times New Roman" w:hAnsi="Times New Roman" w:cs="Times New Roman"/>
                <w:color w:val="000000"/>
                <w:sz w:val="20"/>
                <w:szCs w:val="20"/>
                <w:lang w:val="en-US"/>
              </w:rPr>
              <w:t>S</w:t>
            </w:r>
            <w:r>
              <w:rPr>
                <w:rFonts w:ascii="Times New Roman" w:hAnsi="Times New Roman" w:cs="Times New Roman"/>
                <w:color w:val="000000"/>
                <w:sz w:val="20"/>
                <w:szCs w:val="20"/>
              </w:rPr>
              <w:t>2990</w:t>
            </w:r>
          </w:p>
        </w:tc>
        <w:tc>
          <w:tcPr>
            <w:tcW w:w="956"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noWrap/>
          </w:tcPr>
          <w:p w:rsidR="004D15C6" w:rsidRPr="002B760E" w:rsidRDefault="004D15C6" w:rsidP="00172BFA">
            <w:pPr>
              <w:jc w:val="right"/>
            </w:pPr>
            <w:r w:rsidRPr="00F30CDD">
              <w:rPr>
                <w:rFonts w:ascii="Times New Roman" w:hAnsi="Times New Roman" w:cs="Times New Roman"/>
                <w:color w:val="000000"/>
                <w:sz w:val="20"/>
                <w:szCs w:val="20"/>
              </w:rPr>
              <w:t>14 934 064,89</w:t>
            </w:r>
          </w:p>
        </w:tc>
        <w:tc>
          <w:tcPr>
            <w:tcW w:w="1471" w:type="dxa"/>
            <w:tcBorders>
              <w:top w:val="nil"/>
              <w:left w:val="nil"/>
              <w:bottom w:val="single" w:sz="4" w:space="0" w:color="000000"/>
              <w:right w:val="single" w:sz="4" w:space="0" w:color="000000"/>
            </w:tcBorders>
            <w:noWrap/>
          </w:tcPr>
          <w:p w:rsidR="004D15C6" w:rsidRPr="00BD5177" w:rsidRDefault="004D15C6" w:rsidP="00172BFA">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Муниципальная программа Юрьевецкого муниципального района "Информационное общество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1100000000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Муниципальная программа Юрьевецкого муниципального района "Информационное общество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1110000000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Подпрограмма "Обеспечение широкополосного доступа органов местного самоуправления Юрьевецкого муниципального района к сети Интернет"</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1110100000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1110100300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Подпрограмма "Текущие расходы на информатизацию администрации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1130000000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1130100000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 xml:space="preserve">Обслуживание компьютерной, оргтехники и оборудования (Закупка товаров, работ и услуг для обеспечения государственных (муниципальных) нужд)      </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jc w:val="right"/>
              <w:outlineLvl w:val="2"/>
              <w:rPr>
                <w:rFonts w:ascii="Times New Roman" w:hAnsi="Times New Roman" w:cs="Times New Roman"/>
                <w:sz w:val="20"/>
                <w:szCs w:val="20"/>
              </w:rPr>
            </w:pPr>
            <w:r w:rsidRPr="002B760E">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1130120380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jc w:val="right"/>
              <w:outlineLvl w:val="2"/>
              <w:rPr>
                <w:rFonts w:ascii="Times New Roman" w:hAnsi="Times New Roman" w:cs="Times New Roman"/>
                <w:sz w:val="20"/>
                <w:szCs w:val="20"/>
              </w:rPr>
            </w:pPr>
            <w:r w:rsidRPr="002B760E">
              <w:rPr>
                <w:rFonts w:ascii="Times New Roman" w:hAnsi="Times New Roman" w:cs="Times New Roman"/>
                <w:sz w:val="20"/>
                <w:szCs w:val="20"/>
              </w:rPr>
              <w:t>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tabs>
                <w:tab w:val="left" w:pos="3690"/>
              </w:tabs>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ab/>
              <w:t>Основное мероприятие "Проведение праздничных, культурно-массовых мероприятий"</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jc w:val="right"/>
              <w:outlineLvl w:val="2"/>
              <w:rPr>
                <w:rFonts w:ascii="Times New Roman" w:hAnsi="Times New Roman" w:cs="Times New Roman"/>
                <w:sz w:val="20"/>
                <w:szCs w:val="20"/>
              </w:rPr>
            </w:pPr>
            <w:r w:rsidRPr="002B760E">
              <w:rPr>
                <w:rFonts w:ascii="Times New Roman" w:hAnsi="Times New Roman" w:cs="Times New Roman"/>
                <w:sz w:val="20"/>
                <w:szCs w:val="20"/>
              </w:rPr>
              <w:t>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1200120410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jc w:val="right"/>
              <w:outlineLvl w:val="2"/>
              <w:rPr>
                <w:rFonts w:ascii="Times New Roman" w:hAnsi="Times New Roman" w:cs="Times New Roman"/>
                <w:sz w:val="20"/>
                <w:szCs w:val="20"/>
              </w:rPr>
            </w:pPr>
            <w:r w:rsidRPr="002B760E">
              <w:rPr>
                <w:rFonts w:ascii="Times New Roman" w:hAnsi="Times New Roman" w:cs="Times New Roman"/>
                <w:sz w:val="20"/>
                <w:szCs w:val="20"/>
              </w:rPr>
              <w:t>Основное мероприятие "Проведение праздничных, культурно-массовых мероприятий и Дней памяти"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1200200000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jc w:val="right"/>
              <w:outlineLvl w:val="2"/>
              <w:rPr>
                <w:rFonts w:ascii="Times New Roman" w:hAnsi="Times New Roman" w:cs="Times New Roman"/>
                <w:sz w:val="20"/>
                <w:szCs w:val="20"/>
              </w:rPr>
            </w:pPr>
            <w:r w:rsidRPr="002B760E">
              <w:rPr>
                <w:rFonts w:ascii="Times New Roman" w:hAnsi="Times New Roman" w:cs="Times New Roman"/>
                <w:sz w:val="20"/>
                <w:szCs w:val="20"/>
              </w:rPr>
              <w:t>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1200220430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200 </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jc w:val="right"/>
              <w:outlineLvl w:val="2"/>
              <w:rPr>
                <w:rFonts w:ascii="Times New Roman" w:hAnsi="Times New Roman" w:cs="Times New Roman"/>
                <w:sz w:val="20"/>
                <w:szCs w:val="20"/>
              </w:rPr>
            </w:pPr>
            <w:r w:rsidRPr="002B760E">
              <w:rPr>
                <w:rFonts w:ascii="Times New Roman" w:hAnsi="Times New Roman" w:cs="Times New Roman"/>
                <w:sz w:val="20"/>
                <w:szCs w:val="20"/>
              </w:rPr>
              <w:t>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1500000000 </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jc w:val="right"/>
              <w:outlineLvl w:val="2"/>
              <w:rPr>
                <w:rFonts w:ascii="Times New Roman" w:hAnsi="Times New Roman" w:cs="Times New Roman"/>
                <w:sz w:val="20"/>
                <w:szCs w:val="20"/>
              </w:rPr>
            </w:pPr>
            <w:r w:rsidRPr="002B760E">
              <w:rPr>
                <w:rFonts w:ascii="Times New Roman" w:hAnsi="Times New Roman" w:cs="Times New Roman"/>
                <w:sz w:val="20"/>
                <w:szCs w:val="20"/>
              </w:rPr>
              <w:t>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tcPr>
          <w:p w:rsidR="004D15C6" w:rsidRPr="002B760E" w:rsidRDefault="004D15C6" w:rsidP="003D3518">
            <w:pPr>
              <w:spacing w:after="0" w:line="240" w:lineRule="auto"/>
              <w:jc w:val="right"/>
              <w:outlineLvl w:val="2"/>
              <w:rPr>
                <w:rFonts w:ascii="Times New Roman" w:hAnsi="Times New Roman" w:cs="Times New Roman"/>
                <w:sz w:val="20"/>
                <w:szCs w:val="20"/>
              </w:rPr>
            </w:pPr>
            <w:r w:rsidRPr="002B760E">
              <w:rPr>
                <w:rFonts w:ascii="Times New Roman" w:hAnsi="Times New Roman" w:cs="Times New Roman"/>
                <w:sz w:val="20"/>
                <w:szCs w:val="20"/>
              </w:rPr>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1500190110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1600000000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42 855 658,98</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1610000000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noWrap/>
          </w:tcPr>
          <w:p w:rsidR="004D15C6" w:rsidRPr="002B760E" w:rsidRDefault="004D15C6" w:rsidP="003D3518">
            <w:r>
              <w:rPr>
                <w:rFonts w:ascii="Times New Roman" w:hAnsi="Times New Roman" w:cs="Times New Roman"/>
                <w:color w:val="000000"/>
                <w:sz w:val="20"/>
                <w:szCs w:val="20"/>
              </w:rPr>
              <w:t xml:space="preserve"> </w:t>
            </w:r>
            <w:r w:rsidRPr="006253A7">
              <w:rPr>
                <w:rFonts w:ascii="Times New Roman" w:hAnsi="Times New Roman" w:cs="Times New Roman"/>
                <w:color w:val="000000"/>
                <w:sz w:val="20"/>
                <w:szCs w:val="20"/>
              </w:rPr>
              <w:t>42 855 658,98</w:t>
            </w:r>
          </w:p>
        </w:tc>
      </w:tr>
      <w:tr w:rsidR="004D15C6" w:rsidRPr="002B760E">
        <w:trPr>
          <w:trHeight w:val="30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Основное мероприятие "Реконструкция гидротехнического сооружения в г.Юрьевец"</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1610100000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1"/>
              <w:rPr>
                <w:rFonts w:ascii="Times New Roman" w:hAnsi="Times New Roman" w:cs="Times New Roman"/>
                <w:color w:val="000000"/>
                <w:sz w:val="20"/>
                <w:szCs w:val="20"/>
              </w:rPr>
            </w:pPr>
            <w:r w:rsidRPr="00BD5177">
              <w:rPr>
                <w:rFonts w:ascii="Times New Roman" w:hAnsi="Times New Roman" w:cs="Times New Roman"/>
                <w:color w:val="000000"/>
                <w:sz w:val="20"/>
                <w:szCs w:val="20"/>
              </w:rPr>
              <w:t>402 581 080,00</w:t>
            </w:r>
          </w:p>
        </w:tc>
        <w:tc>
          <w:tcPr>
            <w:tcW w:w="1471" w:type="dxa"/>
            <w:tcBorders>
              <w:top w:val="nil"/>
              <w:left w:val="nil"/>
              <w:bottom w:val="single" w:sz="4" w:space="0" w:color="000000"/>
              <w:right w:val="single" w:sz="4" w:space="0" w:color="000000"/>
            </w:tcBorders>
            <w:noWrap/>
          </w:tcPr>
          <w:p w:rsidR="004D15C6" w:rsidRPr="002B760E" w:rsidRDefault="004D15C6" w:rsidP="003D3518">
            <w:r>
              <w:rPr>
                <w:rFonts w:ascii="Times New Roman" w:hAnsi="Times New Roman" w:cs="Times New Roman"/>
                <w:color w:val="000000"/>
                <w:sz w:val="20"/>
                <w:szCs w:val="20"/>
              </w:rPr>
              <w:t xml:space="preserve"> </w:t>
            </w:r>
            <w:r w:rsidRPr="006253A7">
              <w:rPr>
                <w:rFonts w:ascii="Times New Roman" w:hAnsi="Times New Roman" w:cs="Times New Roman"/>
                <w:color w:val="000000"/>
                <w:sz w:val="20"/>
                <w:szCs w:val="20"/>
              </w:rPr>
              <w:t>42 855 658,98</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6 159 490,00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ремонту (разделение на этапы)(Капитальные вложения в объекты государственной (муниципальной) собственности)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16101L0652</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396 421 590,00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42 855 658,98</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Непрограмные направления деятельности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3000000000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1 037 594,00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CCFFFF"/>
          </w:tcPr>
          <w:p w:rsidR="004D15C6" w:rsidRPr="00BD5177" w:rsidRDefault="004D15C6" w:rsidP="003D3518">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3020000000</w:t>
            </w:r>
          </w:p>
        </w:tc>
        <w:tc>
          <w:tcPr>
            <w:tcW w:w="95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1 054 341,00</w:t>
            </w:r>
          </w:p>
        </w:tc>
        <w:tc>
          <w:tcPr>
            <w:tcW w:w="1471" w:type="dxa"/>
            <w:tcBorders>
              <w:top w:val="nil"/>
              <w:left w:val="nil"/>
              <w:bottom w:val="single" w:sz="4" w:space="0" w:color="000000"/>
              <w:right w:val="single" w:sz="4" w:space="0" w:color="000000"/>
            </w:tcBorders>
            <w:shd w:val="clear" w:color="000000" w:fill="CCFFFF"/>
            <w:noWrap/>
          </w:tcPr>
          <w:p w:rsidR="004D15C6" w:rsidRPr="00BD5177" w:rsidRDefault="004D15C6" w:rsidP="003D3518">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1 037 594,00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3020000110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671 196,00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644 304,00</w:t>
            </w:r>
          </w:p>
        </w:tc>
      </w:tr>
      <w:tr w:rsidR="004D15C6" w:rsidRPr="002B760E">
        <w:trPr>
          <w:trHeight w:val="102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3020000140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377 580,00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377 580,00</w:t>
            </w:r>
          </w:p>
        </w:tc>
      </w:tr>
      <w:tr w:rsidR="004D15C6" w:rsidRPr="002B760E">
        <w:trPr>
          <w:trHeight w:val="41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3020051200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41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3020051200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5565,00</w:t>
            </w:r>
          </w:p>
        </w:tc>
        <w:tc>
          <w:tcPr>
            <w:tcW w:w="1471" w:type="dxa"/>
            <w:tcBorders>
              <w:top w:val="nil"/>
              <w:left w:val="nil"/>
              <w:bottom w:val="single" w:sz="4" w:space="0" w:color="000000"/>
              <w:right w:val="single" w:sz="4" w:space="0" w:color="000000"/>
            </w:tcBorders>
            <w:noWrap/>
          </w:tcPr>
          <w:p w:rsidR="004D15C6" w:rsidRDefault="004D15C6" w:rsidP="003D3518">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15710,00</w:t>
            </w:r>
          </w:p>
        </w:tc>
      </w:tr>
      <w:tr w:rsidR="004D15C6" w:rsidRPr="002B760E">
        <w:trPr>
          <w:trHeight w:val="510"/>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3100000000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3 925 474,36</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3 927 074,36</w:t>
            </w:r>
          </w:p>
        </w:tc>
      </w:tr>
      <w:tr w:rsidR="004D15C6" w:rsidRPr="002B760E">
        <w:trPr>
          <w:trHeight w:val="1275"/>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3190099001</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500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1 845 068,13</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1 845 068,13</w:t>
            </w:r>
          </w:p>
        </w:tc>
      </w:tr>
      <w:tr w:rsidR="004D15C6" w:rsidRPr="002B760E">
        <w:trPr>
          <w:trHeight w:val="153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3190099002</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500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334 602,00</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334 602,00</w:t>
            </w:r>
          </w:p>
        </w:tc>
      </w:tr>
      <w:tr w:rsidR="004D15C6" w:rsidRPr="002B760E">
        <w:trPr>
          <w:trHeight w:val="204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3190099003</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500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1 733 564,08</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1 735 164,08</w:t>
            </w:r>
          </w:p>
        </w:tc>
      </w:tr>
      <w:tr w:rsidR="004D15C6" w:rsidRPr="002B760E">
        <w:trPr>
          <w:trHeight w:val="556"/>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3"/>
              <w:rPr>
                <w:rFonts w:ascii="Times New Roman" w:hAnsi="Times New Roman" w:cs="Times New Roman"/>
                <w:sz w:val="20"/>
                <w:szCs w:val="20"/>
              </w:rPr>
            </w:pPr>
            <w:r w:rsidRPr="00BD5177">
              <w:rPr>
                <w:rFonts w:ascii="Times New Roman" w:hAnsi="Times New Roman" w:cs="Times New Roman"/>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3190099004</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3"/>
              <w:rPr>
                <w:rFonts w:ascii="Times New Roman" w:hAnsi="Times New Roman" w:cs="Times New Roman"/>
                <w:sz w:val="20"/>
                <w:szCs w:val="20"/>
              </w:rPr>
            </w:pPr>
            <w:r w:rsidRPr="00BD5177">
              <w:rPr>
                <w:rFonts w:ascii="Times New Roman" w:hAnsi="Times New Roman" w:cs="Times New Roman"/>
                <w:sz w:val="20"/>
                <w:szCs w:val="20"/>
              </w:rPr>
              <w:t>500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12 240,15</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12 240,15</w:t>
            </w:r>
          </w:p>
        </w:tc>
      </w:tr>
      <w:tr w:rsidR="004D15C6" w:rsidRPr="002B760E">
        <w:trPr>
          <w:trHeight w:val="765"/>
        </w:trPr>
        <w:tc>
          <w:tcPr>
            <w:tcW w:w="4827"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3D3518">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 Юрьевецкого муниципального района</w:t>
            </w:r>
          </w:p>
        </w:tc>
        <w:tc>
          <w:tcPr>
            <w:tcW w:w="1605"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3400000000</w:t>
            </w:r>
          </w:p>
        </w:tc>
        <w:tc>
          <w:tcPr>
            <w:tcW w:w="95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6"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14 329,44</w:t>
            </w:r>
          </w:p>
        </w:tc>
        <w:tc>
          <w:tcPr>
            <w:tcW w:w="1471" w:type="dxa"/>
            <w:tcBorders>
              <w:top w:val="nil"/>
              <w:left w:val="nil"/>
              <w:bottom w:val="single" w:sz="4" w:space="0" w:color="000000"/>
              <w:right w:val="single" w:sz="4" w:space="0" w:color="000000"/>
            </w:tcBorders>
            <w:shd w:val="clear" w:color="000000" w:fill="FFCC99"/>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14 329,44</w:t>
            </w:r>
          </w:p>
        </w:tc>
      </w:tr>
      <w:tr w:rsidR="004D15C6" w:rsidRPr="002B760E">
        <w:trPr>
          <w:trHeight w:val="1530"/>
        </w:trPr>
        <w:tc>
          <w:tcPr>
            <w:tcW w:w="4827" w:type="dxa"/>
            <w:tcBorders>
              <w:top w:val="nil"/>
              <w:left w:val="single" w:sz="4" w:space="0" w:color="000000"/>
              <w:bottom w:val="single" w:sz="4" w:space="0" w:color="000000"/>
              <w:right w:val="single" w:sz="4" w:space="0" w:color="000000"/>
            </w:tcBorders>
          </w:tcPr>
          <w:p w:rsidR="004D15C6" w:rsidRPr="00BD5177" w:rsidRDefault="004D15C6" w:rsidP="003D3518">
            <w:pPr>
              <w:spacing w:after="0" w:line="240" w:lineRule="auto"/>
              <w:outlineLvl w:val="2"/>
              <w:rPr>
                <w:rFonts w:ascii="Times New Roman" w:hAnsi="Times New Roman" w:cs="Times New Roman"/>
                <w:color w:val="000000"/>
                <w:sz w:val="20"/>
                <w:szCs w:val="20"/>
              </w:rPr>
            </w:pPr>
            <w:r w:rsidRPr="002B760E">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605"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3490080370</w:t>
            </w:r>
          </w:p>
        </w:tc>
        <w:tc>
          <w:tcPr>
            <w:tcW w:w="95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14 329,44</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14 329,44</w:t>
            </w:r>
          </w:p>
        </w:tc>
      </w:tr>
      <w:tr w:rsidR="004D15C6" w:rsidRPr="002B760E">
        <w:trPr>
          <w:trHeight w:val="255"/>
        </w:trPr>
        <w:tc>
          <w:tcPr>
            <w:tcW w:w="7388" w:type="dxa"/>
            <w:gridSpan w:val="3"/>
            <w:tcBorders>
              <w:top w:val="single" w:sz="4" w:space="0" w:color="000000"/>
              <w:left w:val="single" w:sz="4" w:space="0" w:color="000000"/>
              <w:bottom w:val="single" w:sz="4" w:space="0" w:color="000000"/>
              <w:right w:val="single" w:sz="4" w:space="0" w:color="000000"/>
            </w:tcBorders>
            <w:noWrap/>
            <w:vAlign w:val="bottom"/>
          </w:tcPr>
          <w:p w:rsidR="004D15C6" w:rsidRPr="00BD5177" w:rsidRDefault="004D15C6" w:rsidP="003D3518">
            <w:pPr>
              <w:spacing w:after="0" w:line="240" w:lineRule="auto"/>
              <w:rPr>
                <w:rFonts w:ascii="Times New Roman" w:hAnsi="Times New Roman" w:cs="Times New Roman"/>
                <w:b/>
                <w:bCs/>
                <w:color w:val="000000"/>
                <w:sz w:val="20"/>
                <w:szCs w:val="20"/>
              </w:rPr>
            </w:pPr>
            <w:r w:rsidRPr="00BD5177">
              <w:rPr>
                <w:rFonts w:ascii="Times New Roman" w:hAnsi="Times New Roman" w:cs="Times New Roman"/>
                <w:b/>
                <w:bCs/>
                <w:color w:val="000000"/>
                <w:sz w:val="20"/>
                <w:szCs w:val="20"/>
              </w:rPr>
              <w:t>Всего расходов:</w:t>
            </w:r>
          </w:p>
        </w:tc>
        <w:tc>
          <w:tcPr>
            <w:tcW w:w="1546"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658 970 011,17</w:t>
            </w:r>
          </w:p>
        </w:tc>
        <w:tc>
          <w:tcPr>
            <w:tcW w:w="1471" w:type="dxa"/>
            <w:tcBorders>
              <w:top w:val="nil"/>
              <w:left w:val="nil"/>
              <w:bottom w:val="single" w:sz="4" w:space="0" w:color="000000"/>
              <w:right w:val="single" w:sz="4" w:space="0" w:color="000000"/>
            </w:tcBorders>
            <w:noWrap/>
          </w:tcPr>
          <w:p w:rsidR="004D15C6" w:rsidRPr="00BD5177" w:rsidRDefault="004D15C6" w:rsidP="003D3518">
            <w:pPr>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287 053 406,54</w:t>
            </w:r>
          </w:p>
        </w:tc>
      </w:tr>
    </w:tbl>
    <w:p w:rsidR="004D15C6" w:rsidRPr="00BD5177" w:rsidRDefault="004D15C6">
      <w:pPr>
        <w:rPr>
          <w:rFonts w:ascii="Times New Roman" w:hAnsi="Times New Roman" w:cs="Times New Roman"/>
          <w:sz w:val="20"/>
          <w:szCs w:val="20"/>
        </w:rPr>
      </w:pPr>
    </w:p>
    <w:tbl>
      <w:tblPr>
        <w:tblW w:w="11153" w:type="dxa"/>
        <w:tblInd w:w="2" w:type="dxa"/>
        <w:tblLook w:val="00A0"/>
      </w:tblPr>
      <w:tblGrid>
        <w:gridCol w:w="4916"/>
        <w:gridCol w:w="1045"/>
        <w:gridCol w:w="672"/>
        <w:gridCol w:w="672"/>
        <w:gridCol w:w="1362"/>
        <w:gridCol w:w="978"/>
        <w:gridCol w:w="1508"/>
      </w:tblGrid>
      <w:tr w:rsidR="004D15C6" w:rsidRPr="002B760E">
        <w:trPr>
          <w:trHeight w:val="1935"/>
        </w:trPr>
        <w:tc>
          <w:tcPr>
            <w:tcW w:w="4916"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1045"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3848" w:type="dxa"/>
            <w:gridSpan w:val="3"/>
            <w:tcBorders>
              <w:top w:val="nil"/>
              <w:left w:val="nil"/>
              <w:bottom w:val="nil"/>
              <w:right w:val="nil"/>
            </w:tcBorders>
            <w:vAlign w:val="bottom"/>
          </w:tcPr>
          <w:p w:rsidR="004D15C6" w:rsidRPr="00BD5177" w:rsidRDefault="004D15C6" w:rsidP="00E15B9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Приложение №8 к  решению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4D15C6" w:rsidRPr="002B760E">
        <w:trPr>
          <w:trHeight w:val="390"/>
        </w:trPr>
        <w:tc>
          <w:tcPr>
            <w:tcW w:w="11153" w:type="dxa"/>
            <w:gridSpan w:val="7"/>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r>
      <w:tr w:rsidR="004D15C6" w:rsidRPr="002B760E">
        <w:trPr>
          <w:trHeight w:val="660"/>
        </w:trPr>
        <w:tc>
          <w:tcPr>
            <w:tcW w:w="11153" w:type="dxa"/>
            <w:gridSpan w:val="7"/>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r w:rsidRPr="00BD5177">
              <w:rPr>
                <w:rFonts w:ascii="Times New Roman" w:hAnsi="Times New Roman" w:cs="Times New Roman"/>
                <w:b/>
                <w:bCs/>
                <w:color w:val="000000"/>
                <w:sz w:val="20"/>
                <w:szCs w:val="20"/>
              </w:rPr>
              <w:t>Ведомственная структура расходов бюджета Юрьевецкого муниципального района на 2020 год</w:t>
            </w:r>
          </w:p>
        </w:tc>
      </w:tr>
      <w:tr w:rsidR="004D15C6" w:rsidRPr="002B760E">
        <w:trPr>
          <w:trHeight w:val="315"/>
        </w:trPr>
        <w:tc>
          <w:tcPr>
            <w:tcW w:w="11153" w:type="dxa"/>
            <w:gridSpan w:val="7"/>
            <w:tcBorders>
              <w:top w:val="nil"/>
              <w:left w:val="nil"/>
              <w:bottom w:val="nil"/>
              <w:right w:val="nil"/>
            </w:tcBorders>
            <w:noWrap/>
            <w:vAlign w:val="bottom"/>
          </w:tcPr>
          <w:p w:rsidR="004D15C6" w:rsidRPr="002B760E" w:rsidRDefault="004D15C6" w:rsidP="00C8206E">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02.03.2020г. №244, от 02.04.2020г. №250, от 10.07.2020г. №259, от 07.09.2020г. №263, от 27.10.2020 №11)</w:t>
            </w:r>
          </w:p>
          <w:p w:rsidR="004D15C6" w:rsidRPr="00BD5177" w:rsidRDefault="004D15C6" w:rsidP="00E15B96">
            <w:pPr>
              <w:spacing w:after="0" w:line="240" w:lineRule="auto"/>
              <w:jc w:val="center"/>
              <w:rPr>
                <w:rFonts w:ascii="Times New Roman" w:hAnsi="Times New Roman" w:cs="Times New Roman"/>
                <w:color w:val="000000"/>
                <w:sz w:val="20"/>
                <w:szCs w:val="20"/>
              </w:rPr>
            </w:pPr>
          </w:p>
        </w:tc>
      </w:tr>
      <w:tr w:rsidR="004D15C6" w:rsidRPr="002B760E">
        <w:trPr>
          <w:trHeight w:val="315"/>
        </w:trPr>
        <w:tc>
          <w:tcPr>
            <w:tcW w:w="4916"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1045"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1362"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978"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1508"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r>
      <w:tr w:rsidR="004D15C6" w:rsidRPr="002B760E">
        <w:trPr>
          <w:trHeight w:val="315"/>
        </w:trPr>
        <w:tc>
          <w:tcPr>
            <w:tcW w:w="4916" w:type="dxa"/>
            <w:vMerge w:val="restart"/>
            <w:tcBorders>
              <w:top w:val="single" w:sz="4" w:space="0" w:color="000000"/>
              <w:left w:val="single" w:sz="4" w:space="0" w:color="000000"/>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Наименование</w:t>
            </w:r>
          </w:p>
        </w:tc>
        <w:tc>
          <w:tcPr>
            <w:tcW w:w="4729" w:type="dxa"/>
            <w:gridSpan w:val="5"/>
            <w:tcBorders>
              <w:top w:val="single" w:sz="4" w:space="0" w:color="000000"/>
              <w:left w:val="nil"/>
              <w:bottom w:val="single" w:sz="4" w:space="0" w:color="000000"/>
              <w:right w:val="nil"/>
            </w:tcBorders>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Код классификации расходов бюджетов РФ</w:t>
            </w:r>
          </w:p>
        </w:tc>
        <w:tc>
          <w:tcPr>
            <w:tcW w:w="1508" w:type="dxa"/>
            <w:tcBorders>
              <w:top w:val="single" w:sz="4" w:space="0" w:color="000000"/>
              <w:left w:val="single" w:sz="4" w:space="0" w:color="000000"/>
              <w:bottom w:val="single" w:sz="4" w:space="0" w:color="000000"/>
              <w:right w:val="single" w:sz="4" w:space="0" w:color="000000"/>
            </w:tcBorders>
            <w:noWrap/>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Сумма (руб.)</w:t>
            </w:r>
          </w:p>
        </w:tc>
      </w:tr>
      <w:tr w:rsidR="004D15C6" w:rsidRPr="002B760E">
        <w:trPr>
          <w:trHeight w:val="880"/>
        </w:trPr>
        <w:tc>
          <w:tcPr>
            <w:tcW w:w="4916" w:type="dxa"/>
            <w:vMerge/>
            <w:tcBorders>
              <w:top w:val="single" w:sz="4" w:space="0" w:color="000000"/>
              <w:left w:val="single" w:sz="4" w:space="0" w:color="000000"/>
              <w:bottom w:val="single" w:sz="4" w:space="0" w:color="000000"/>
              <w:right w:val="single" w:sz="4" w:space="0" w:color="000000"/>
            </w:tcBorders>
            <w:vAlign w:val="center"/>
          </w:tcPr>
          <w:p w:rsidR="004D15C6" w:rsidRPr="00BD5177" w:rsidRDefault="004D15C6" w:rsidP="00E15B96">
            <w:pPr>
              <w:spacing w:after="0" w:line="240" w:lineRule="auto"/>
              <w:rPr>
                <w:rFonts w:ascii="Times New Roman" w:hAnsi="Times New Roman" w:cs="Times New Roman"/>
                <w:color w:val="000000"/>
                <w:sz w:val="20"/>
                <w:szCs w:val="20"/>
              </w:rPr>
            </w:pPr>
          </w:p>
        </w:tc>
        <w:tc>
          <w:tcPr>
            <w:tcW w:w="1045"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главного распоря-дителя</w:t>
            </w:r>
          </w:p>
        </w:tc>
        <w:tc>
          <w:tcPr>
            <w:tcW w:w="672"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раз-дела</w:t>
            </w:r>
          </w:p>
        </w:tc>
        <w:tc>
          <w:tcPr>
            <w:tcW w:w="672"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под-раз-дела</w:t>
            </w:r>
          </w:p>
        </w:tc>
        <w:tc>
          <w:tcPr>
            <w:tcW w:w="1362"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целевой статьи</w:t>
            </w:r>
          </w:p>
        </w:tc>
        <w:tc>
          <w:tcPr>
            <w:tcW w:w="978"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вида расхода</w:t>
            </w:r>
          </w:p>
        </w:tc>
        <w:tc>
          <w:tcPr>
            <w:tcW w:w="1508" w:type="dxa"/>
            <w:tcBorders>
              <w:top w:val="nil"/>
              <w:left w:val="nil"/>
              <w:bottom w:val="single" w:sz="4" w:space="0" w:color="000000"/>
              <w:right w:val="single" w:sz="4" w:space="0" w:color="000000"/>
            </w:tcBorders>
            <w:noWrap/>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2020 год</w:t>
            </w:r>
          </w:p>
        </w:tc>
      </w:tr>
      <w:tr w:rsidR="004D15C6" w:rsidRPr="002B760E">
        <w:trPr>
          <w:trHeight w:val="315"/>
        </w:trPr>
        <w:tc>
          <w:tcPr>
            <w:tcW w:w="4916" w:type="dxa"/>
            <w:tcBorders>
              <w:top w:val="nil"/>
              <w:left w:val="single" w:sz="4" w:space="0" w:color="000000"/>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w:t>
            </w:r>
          </w:p>
        </w:tc>
        <w:tc>
          <w:tcPr>
            <w:tcW w:w="1045"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4</w:t>
            </w:r>
          </w:p>
        </w:tc>
        <w:tc>
          <w:tcPr>
            <w:tcW w:w="1362"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5</w:t>
            </w:r>
          </w:p>
        </w:tc>
        <w:tc>
          <w:tcPr>
            <w:tcW w:w="978"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6</w:t>
            </w:r>
          </w:p>
        </w:tc>
        <w:tc>
          <w:tcPr>
            <w:tcW w:w="1508"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7</w:t>
            </w:r>
          </w:p>
        </w:tc>
      </w:tr>
      <w:tr w:rsidR="004D15C6" w:rsidRPr="002B760E">
        <w:trPr>
          <w:trHeight w:val="480"/>
        </w:trPr>
        <w:tc>
          <w:tcPr>
            <w:tcW w:w="491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E15B9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tcPr>
          <w:p w:rsidR="004D15C6" w:rsidRPr="00BD5177" w:rsidRDefault="004D15C6" w:rsidP="000E67C1">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173 644 598,66</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0E67C1" w:rsidRDefault="004D15C6" w:rsidP="00E15B96">
            <w:pPr>
              <w:spacing w:after="0" w:line="240" w:lineRule="auto"/>
              <w:jc w:val="right"/>
              <w:outlineLvl w:val="2"/>
              <w:rPr>
                <w:rFonts w:ascii="Times New Roman" w:hAnsi="Times New Roman" w:cs="Times New Roman"/>
                <w:sz w:val="20"/>
                <w:szCs w:val="20"/>
              </w:rPr>
            </w:pPr>
            <w:r>
              <w:rPr>
                <w:rFonts w:ascii="Times New Roman" w:hAnsi="Times New Roman" w:cs="Times New Roman"/>
                <w:sz w:val="20"/>
                <w:szCs w:val="20"/>
              </w:rPr>
              <w:t>184 779,67</w:t>
            </w:r>
          </w:p>
          <w:p w:rsidR="004D15C6" w:rsidRPr="00BD5177" w:rsidRDefault="004D15C6" w:rsidP="00E15B96">
            <w:pPr>
              <w:spacing w:after="0" w:line="240" w:lineRule="auto"/>
              <w:jc w:val="right"/>
              <w:outlineLvl w:val="2"/>
              <w:rPr>
                <w:rFonts w:ascii="Times New Roman" w:hAnsi="Times New Roman" w:cs="Times New Roman"/>
                <w:color w:val="000000"/>
                <w:sz w:val="20"/>
                <w:szCs w:val="20"/>
              </w:rPr>
            </w:pP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19 638 565,00</w:t>
            </w:r>
          </w:p>
        </w:tc>
      </w:tr>
      <w:tr w:rsidR="004D15C6" w:rsidRPr="002B760E">
        <w:trPr>
          <w:trHeight w:val="1124"/>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14 397 158,41</w:t>
            </w:r>
          </w:p>
        </w:tc>
      </w:tr>
      <w:tr w:rsidR="004D15C6" w:rsidRPr="002B760E">
        <w:trPr>
          <w:trHeight w:val="48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531 448,37</w:t>
            </w:r>
          </w:p>
        </w:tc>
      </w:tr>
      <w:tr w:rsidR="004D15C6" w:rsidRPr="002B760E">
        <w:trPr>
          <w:trHeight w:val="48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t>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0140100850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8 600,00</w:t>
            </w:r>
          </w:p>
        </w:tc>
      </w:tr>
      <w:tr w:rsidR="004D15C6" w:rsidRPr="002B760E">
        <w:trPr>
          <w:trHeight w:val="288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39 528,72</w:t>
            </w:r>
          </w:p>
        </w:tc>
      </w:tr>
      <w:tr w:rsidR="004D15C6" w:rsidRPr="002B760E">
        <w:trPr>
          <w:trHeight w:val="21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273 422,28</w:t>
            </w:r>
          </w:p>
        </w:tc>
      </w:tr>
      <w:tr w:rsidR="004D15C6" w:rsidRPr="002B760E">
        <w:trPr>
          <w:trHeight w:val="3165"/>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20 855 562,00</w:t>
            </w:r>
          </w:p>
        </w:tc>
      </w:tr>
      <w:tr w:rsidR="004D15C6" w:rsidRPr="002B760E">
        <w:trPr>
          <w:trHeight w:val="264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171 288,00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Реализация мер по укреплению пожарной безопасности муниципальных дошкольных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0150100230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88 184,21</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2E69AB">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Исполнение судебных актов (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35 618,93</w:t>
            </w:r>
          </w:p>
        </w:tc>
      </w:tr>
      <w:tr w:rsidR="004D15C6" w:rsidRPr="002B760E">
        <w:trPr>
          <w:trHeight w:val="415"/>
        </w:trPr>
        <w:tc>
          <w:tcPr>
            <w:tcW w:w="4916" w:type="dxa"/>
            <w:tcBorders>
              <w:top w:val="nil"/>
              <w:left w:val="single" w:sz="4" w:space="0" w:color="000000"/>
              <w:bottom w:val="single" w:sz="4" w:space="0" w:color="000000"/>
              <w:right w:val="single" w:sz="4" w:space="0" w:color="000000"/>
            </w:tcBorders>
          </w:tcPr>
          <w:p w:rsidR="004D15C6" w:rsidRPr="00BD5177" w:rsidRDefault="004D15C6" w:rsidP="002E69AB">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150 562,53</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0110120040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38 400,00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0110120750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87 986,54</w:t>
            </w:r>
          </w:p>
        </w:tc>
      </w:tr>
      <w:tr w:rsidR="004D15C6" w:rsidRPr="002B760E">
        <w:trPr>
          <w:trHeight w:val="168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5 460 377,61</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26 386 882,32</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882 736 98</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мероприятий по обновлению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0120151690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2B760E" w:rsidRDefault="004D15C6" w:rsidP="00E15B96">
            <w:pPr>
              <w:spacing w:after="0" w:line="240" w:lineRule="auto"/>
              <w:outlineLvl w:val="3"/>
              <w:rPr>
                <w:rFonts w:ascii="Times New Roman" w:hAnsi="Times New Roman" w:cs="Times New Roman"/>
                <w:sz w:val="20"/>
                <w:szCs w:val="20"/>
              </w:rPr>
            </w:pPr>
            <w:r w:rsidRPr="002B760E">
              <w:rPr>
                <w:rFonts w:ascii="Times New Roman" w:hAnsi="Times New Roman" w:cs="Times New Roman"/>
                <w:sz w:val="20"/>
                <w:szCs w:val="20"/>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BD5177">
              <w:rPr>
                <w:rFonts w:ascii="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0120153031</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1 770 720,00</w:t>
            </w:r>
          </w:p>
        </w:tc>
      </w:tr>
      <w:tr w:rsidR="004D15C6" w:rsidRPr="002B760E">
        <w:trPr>
          <w:trHeight w:val="312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42 154 609,25</w:t>
            </w:r>
          </w:p>
        </w:tc>
      </w:tr>
      <w:tr w:rsidR="004D15C6" w:rsidRPr="002B760E">
        <w:trPr>
          <w:trHeight w:val="264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0120180150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1 134 174,00</w:t>
            </w:r>
          </w:p>
        </w:tc>
      </w:tr>
      <w:tr w:rsidR="004D15C6" w:rsidRPr="002B760E">
        <w:trPr>
          <w:trHeight w:val="1448"/>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Проведение мероприятий по укреплению материально-технической базы муниципальных образовательных организаций Юрьевецкого муниципального района Ивановской области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w:t>
            </w:r>
            <w:r w:rsidRPr="00BD5177">
              <w:rPr>
                <w:rFonts w:ascii="Times New Roman" w:hAnsi="Times New Roman" w:cs="Times New Roman"/>
                <w:color w:val="000000"/>
                <w:sz w:val="20"/>
                <w:szCs w:val="20"/>
                <w:lang w:val="en-US"/>
              </w:rPr>
              <w:t>S</w:t>
            </w:r>
            <w:r w:rsidRPr="00BD5177">
              <w:rPr>
                <w:rFonts w:ascii="Times New Roman" w:hAnsi="Times New Roman" w:cs="Times New Roman"/>
                <w:color w:val="000000"/>
                <w:sz w:val="20"/>
                <w:szCs w:val="20"/>
              </w:rPr>
              <w:t>1950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252 525,25</w:t>
            </w:r>
          </w:p>
        </w:tc>
      </w:tr>
      <w:tr w:rsidR="004D15C6" w:rsidRPr="002B760E">
        <w:trPr>
          <w:trHeight w:val="131"/>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0120400190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1 023 349,03</w:t>
            </w:r>
          </w:p>
        </w:tc>
      </w:tr>
      <w:tr w:rsidR="004D15C6" w:rsidRPr="002B760E">
        <w:trPr>
          <w:trHeight w:val="131"/>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t>Организация бесплатного горячего питания обучающихся, получающих начальное общее образования в муниципальных образовательных организациях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172BFA"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01204</w:t>
            </w:r>
            <w:r>
              <w:rPr>
                <w:rFonts w:ascii="Times New Roman" w:hAnsi="Times New Roman" w:cs="Times New Roman"/>
                <w:color w:val="000000"/>
                <w:sz w:val="20"/>
                <w:szCs w:val="20"/>
                <w:lang w:val="en-US"/>
              </w:rPr>
              <w:t>L</w:t>
            </w:r>
            <w:r>
              <w:rPr>
                <w:rFonts w:ascii="Times New Roman" w:hAnsi="Times New Roman" w:cs="Times New Roman"/>
                <w:color w:val="000000"/>
                <w:sz w:val="20"/>
                <w:szCs w:val="20"/>
              </w:rPr>
              <w:t>3041</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1 787 100,48</w:t>
            </w:r>
          </w:p>
        </w:tc>
      </w:tr>
      <w:tr w:rsidR="004D15C6" w:rsidRPr="002B760E">
        <w:trPr>
          <w:trHeight w:val="131"/>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01204</w:t>
            </w:r>
            <w:r w:rsidRPr="00BD5177">
              <w:rPr>
                <w:rFonts w:ascii="Times New Roman" w:hAnsi="Times New Roman" w:cs="Times New Roman"/>
                <w:color w:val="000000"/>
                <w:sz w:val="20"/>
                <w:szCs w:val="20"/>
                <w:lang w:val="en-US"/>
              </w:rPr>
              <w:t>S</w:t>
            </w:r>
            <w:r w:rsidRPr="00BD5177">
              <w:rPr>
                <w:rFonts w:ascii="Times New Roman" w:hAnsi="Times New Roman" w:cs="Times New Roman"/>
                <w:color w:val="000000"/>
                <w:sz w:val="20"/>
                <w:szCs w:val="20"/>
              </w:rPr>
              <w:t>0080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259 111,42</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t>Создание (обновление)материально-технической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2B760E">
              <w:t>012</w:t>
            </w:r>
            <w:r w:rsidRPr="002B760E">
              <w:rPr>
                <w:lang w:val="en-US"/>
              </w:rPr>
              <w:t>E</w:t>
            </w:r>
            <w:r w:rsidRPr="002B760E">
              <w:t>151690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2 234 343,03</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0150100240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133 210,00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2E69AB">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Исполнение судебных актов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26 432,07</w:t>
            </w:r>
          </w:p>
        </w:tc>
      </w:tr>
      <w:tr w:rsidR="004D15C6" w:rsidRPr="002B760E">
        <w:trPr>
          <w:trHeight w:val="416"/>
        </w:trPr>
        <w:tc>
          <w:tcPr>
            <w:tcW w:w="4916" w:type="dxa"/>
            <w:tcBorders>
              <w:top w:val="nil"/>
              <w:left w:val="single" w:sz="4" w:space="0" w:color="000000"/>
              <w:bottom w:val="single" w:sz="4" w:space="0" w:color="000000"/>
              <w:right w:val="single" w:sz="4" w:space="0" w:color="000000"/>
            </w:tcBorders>
          </w:tcPr>
          <w:p w:rsidR="004D15C6" w:rsidRPr="00BD5177" w:rsidRDefault="004D15C6" w:rsidP="002E69AB">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566 814,71</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12 424 483,13</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0120281420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1 382 849,05</w:t>
            </w:r>
          </w:p>
        </w:tc>
      </w:tr>
      <w:tr w:rsidR="004D15C6" w:rsidRPr="002B760E">
        <w:trPr>
          <w:trHeight w:val="168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0120281440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539 447,41</w:t>
            </w:r>
          </w:p>
        </w:tc>
      </w:tr>
      <w:tr w:rsidR="004D15C6" w:rsidRPr="002B760E">
        <w:trPr>
          <w:trHeight w:val="168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Pr>
                <w:rFonts w:ascii="Times New Roman" w:hAnsi="Times New Roman" w:cs="Times New Roman"/>
                <w:color w:val="000000"/>
                <w:sz w:val="20"/>
                <w:szCs w:val="20"/>
              </w:rPr>
              <w:t>Организация мероприятий в рамках целевого пожертвования ООО «Газпроммежрегионгаз Иваново» МБУ ДО Детско-юношескому центру на развитие материально-технической базы и проведение торжеств, посвященных юбилейным датам (</w:t>
            </w:r>
            <w:r w:rsidRPr="00BD5177">
              <w:rPr>
                <w:rFonts w:ascii="Times New Roman" w:hAnsi="Times New Roman" w:cs="Times New Roman"/>
                <w:color w:val="000000"/>
                <w:sz w:val="20"/>
                <w:szCs w:val="20"/>
              </w:rPr>
              <w:t>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0120290384</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30 000,00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01202S1420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16 795,74</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01202S1440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5 448,96</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Реализация мер по укреплению пожарной безопасности муниципальных организаций дополнительного образования детей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0150100250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2 950,00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1 800,00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131 043,99</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9 600,00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p>
          <w:p w:rsidR="004D15C6" w:rsidRPr="00BD5177" w:rsidRDefault="004D15C6" w:rsidP="00AF709C">
            <w:pPr>
              <w:tabs>
                <w:tab w:val="left" w:pos="3480"/>
              </w:tabs>
              <w:rPr>
                <w:rFonts w:ascii="Times New Roman" w:hAnsi="Times New Roman" w:cs="Times New Roman"/>
                <w:sz w:val="20"/>
                <w:szCs w:val="20"/>
              </w:rPr>
            </w:pPr>
            <w:r w:rsidRPr="002B760E">
              <w:rPr>
                <w:rFonts w:ascii="Times New Roman" w:hAnsi="Times New Roman" w:cs="Times New Roman"/>
                <w:sz w:val="20"/>
                <w:szCs w:val="20"/>
              </w:rPr>
              <w:t>Организация повышения квалификации работников муниципальных 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19 909,00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0140120050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115 812,20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0120500090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283 000,00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1731B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Проведение мероприятий по о</w:t>
            </w:r>
            <w:r w:rsidRPr="00BD5177">
              <w:rPr>
                <w:rFonts w:ascii="Times New Roman" w:hAnsi="Times New Roman" w:cs="Times New Roman"/>
                <w:color w:val="000000"/>
                <w:sz w:val="20"/>
                <w:szCs w:val="20"/>
              </w:rPr>
              <w:t>рганизаци</w:t>
            </w:r>
            <w:r>
              <w:rPr>
                <w:rFonts w:ascii="Times New Roman" w:hAnsi="Times New Roman" w:cs="Times New Roman"/>
                <w:color w:val="000000"/>
                <w:sz w:val="20"/>
                <w:szCs w:val="20"/>
              </w:rPr>
              <w:t>и летнего от</w:t>
            </w:r>
            <w:r w:rsidRPr="00BD5177">
              <w:rPr>
                <w:rFonts w:ascii="Times New Roman" w:hAnsi="Times New Roman" w:cs="Times New Roman"/>
                <w:color w:val="000000"/>
                <w:sz w:val="20"/>
                <w:szCs w:val="20"/>
              </w:rPr>
              <w:t xml:space="preserve">дыха детей </w:t>
            </w:r>
            <w:r>
              <w:rPr>
                <w:rFonts w:ascii="Times New Roman" w:hAnsi="Times New Roman" w:cs="Times New Roman"/>
                <w:color w:val="000000"/>
                <w:sz w:val="20"/>
                <w:szCs w:val="20"/>
              </w:rPr>
              <w:t xml:space="preserve">(Закупка </w:t>
            </w:r>
            <w:r w:rsidRPr="00BD5177">
              <w:rPr>
                <w:rFonts w:ascii="Times New Roman" w:hAnsi="Times New Roman" w:cs="Times New Roman"/>
                <w:color w:val="000000"/>
                <w:sz w:val="20"/>
                <w:szCs w:val="20"/>
              </w:rPr>
              <w:t xml:space="preserve">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0120500160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89 432,40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0120580200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25 410,00</w:t>
            </w:r>
          </w:p>
        </w:tc>
      </w:tr>
      <w:tr w:rsidR="004D15C6" w:rsidRPr="002B760E">
        <w:trPr>
          <w:trHeight w:val="99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01205S0190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411 642,00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0410190060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103 600,00</w:t>
            </w:r>
          </w:p>
        </w:tc>
      </w:tr>
      <w:tr w:rsidR="004D15C6" w:rsidRPr="002B760E">
        <w:trPr>
          <w:trHeight w:val="168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1 535 970,00</w:t>
            </w:r>
          </w:p>
        </w:tc>
      </w:tr>
      <w:tr w:rsidR="004D15C6" w:rsidRPr="002B760E">
        <w:trPr>
          <w:trHeight w:val="975"/>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25 309,00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1731B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11 791,00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5 692 502,00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2 579 456,61</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62 169,56</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1 748 139,00</w:t>
            </w:r>
          </w:p>
        </w:tc>
      </w:tr>
      <w:tr w:rsidR="004D15C6" w:rsidRPr="002B760E">
        <w:trPr>
          <w:trHeight w:val="273"/>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1 760 777,80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14 319,00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0120300080</w:t>
            </w:r>
          </w:p>
        </w:tc>
        <w:tc>
          <w:tcPr>
            <w:tcW w:w="97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44 454,20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Исполнение судебных актов</w:t>
            </w:r>
            <w:r w:rsidRPr="00BD5177">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4 426,53</w:t>
            </w:r>
          </w:p>
        </w:tc>
      </w:tr>
      <w:tr w:rsidR="004D15C6" w:rsidRPr="002B760E">
        <w:trPr>
          <w:trHeight w:val="549"/>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76 214,24</w:t>
            </w:r>
          </w:p>
        </w:tc>
      </w:tr>
      <w:tr w:rsidR="004D15C6" w:rsidRPr="002B760E">
        <w:trPr>
          <w:trHeight w:val="557"/>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11 430,69</w:t>
            </w:r>
          </w:p>
        </w:tc>
      </w:tr>
      <w:tr w:rsidR="004D15C6" w:rsidRPr="002B760E">
        <w:trPr>
          <w:trHeight w:val="168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762 046,25</w:t>
            </w:r>
          </w:p>
        </w:tc>
      </w:tr>
      <w:tr w:rsidR="004D15C6" w:rsidRPr="002B760E">
        <w:trPr>
          <w:trHeight w:val="961"/>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0120200030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189 520,00</w:t>
            </w:r>
          </w:p>
        </w:tc>
      </w:tr>
      <w:tr w:rsidR="004D15C6" w:rsidRPr="002B760E">
        <w:trPr>
          <w:trHeight w:val="480"/>
        </w:trPr>
        <w:tc>
          <w:tcPr>
            <w:tcW w:w="491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C26D4C">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299 087 004,73</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1 130 000,00</w:t>
            </w:r>
          </w:p>
        </w:tc>
      </w:tr>
      <w:tr w:rsidR="004D15C6" w:rsidRPr="002B760E">
        <w:trPr>
          <w:trHeight w:val="169"/>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12 141 732,05</w:t>
            </w:r>
          </w:p>
        </w:tc>
      </w:tr>
      <w:tr w:rsidR="004D15C6" w:rsidRPr="002B760E">
        <w:trPr>
          <w:trHeight w:val="969"/>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508 000,00</w:t>
            </w:r>
          </w:p>
        </w:tc>
      </w:tr>
      <w:tr w:rsidR="004D15C6" w:rsidRPr="002B760E">
        <w:trPr>
          <w:trHeight w:val="84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3"/>
              <w:rPr>
                <w:rFonts w:ascii="Times New Roman" w:hAnsi="Times New Roman" w:cs="Times New Roman"/>
                <w:sz w:val="20"/>
                <w:szCs w:val="20"/>
              </w:rPr>
            </w:pPr>
            <w:r w:rsidRPr="002B760E">
              <w:rPr>
                <w:rFonts w:ascii="Times New Roman" w:hAnsi="Times New Roman" w:cs="Times New Roman"/>
                <w:sz w:val="20"/>
                <w:szCs w:val="20"/>
              </w:rPr>
              <w:t>Обеспечение деятельности администрации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55 000,00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7 798,80</w:t>
            </w:r>
          </w:p>
        </w:tc>
      </w:tr>
      <w:tr w:rsidR="004D15C6" w:rsidRPr="002B760E">
        <w:trPr>
          <w:trHeight w:val="145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354 144,00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0310180360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45 785,24</w:t>
            </w:r>
          </w:p>
        </w:tc>
      </w:tr>
      <w:tr w:rsidR="004D15C6" w:rsidRPr="002B760E">
        <w:trPr>
          <w:trHeight w:val="273"/>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1110100300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189 078,00</w:t>
            </w:r>
          </w:p>
        </w:tc>
      </w:tr>
      <w:tr w:rsidR="004D15C6" w:rsidRPr="002B760E">
        <w:trPr>
          <w:trHeight w:val="557"/>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1130120380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1130120390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301 667,54</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5203,00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392 700,00</w:t>
            </w:r>
          </w:p>
        </w:tc>
      </w:tr>
      <w:tr w:rsidR="004D15C6" w:rsidRPr="002B760E">
        <w:trPr>
          <w:trHeight w:val="128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127 109,00</w:t>
            </w:r>
          </w:p>
        </w:tc>
      </w:tr>
      <w:tr w:rsidR="004D15C6" w:rsidRPr="002B760E">
        <w:trPr>
          <w:trHeight w:val="128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3"/>
              <w:rPr>
                <w:rFonts w:ascii="Times New Roman" w:hAnsi="Times New Roman" w:cs="Times New Roman"/>
                <w:sz w:val="20"/>
                <w:szCs w:val="20"/>
              </w:rPr>
            </w:pPr>
            <w:r w:rsidRPr="002B760E">
              <w:t>Обеспечение функций Контрольно-счетного органа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Изготовление технической документации (технические планы, межевые планы)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0210120080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Оценка объектов муниципальной собственности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0210120100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129 125,00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Оформление прав собственности на муниципальные объекты, используемые учреждениями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0230120140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0230120150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Содержание и обслуживание имущества казны Юрьевецкого муниципального района (Обеспечение функции муниципального финансового контроля на территории Юрьевецкого муниципального района)</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2 523 362,58</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Содержание и обслуживание имущества казны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D4CC1">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84 592,00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0340100340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144 000,00</w:t>
            </w:r>
          </w:p>
        </w:tc>
      </w:tr>
      <w:tr w:rsidR="004D15C6" w:rsidRPr="002B760E">
        <w:trPr>
          <w:trHeight w:val="168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601 834,00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услуг)</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0340182910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772 401,00</w:t>
            </w:r>
          </w:p>
        </w:tc>
      </w:tr>
      <w:tr w:rsidR="004D15C6" w:rsidRPr="002B760E">
        <w:trPr>
          <w:trHeight w:val="273"/>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03401S2910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2 761 621,00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6 697 066,00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2 902 576,00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16 000,00</w:t>
            </w:r>
          </w:p>
        </w:tc>
      </w:tr>
      <w:tr w:rsidR="004D15C6" w:rsidRPr="002B760E">
        <w:trPr>
          <w:trHeight w:val="97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1200120410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397 000,00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1200220430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180 000,00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в рамках профилактики правонарушений несовершеннолетних и молодежи на территории Юрьенвецкого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1400190090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34 000,00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1800120850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1500120490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30 000,00</w:t>
            </w:r>
          </w:p>
        </w:tc>
      </w:tr>
      <w:tr w:rsidR="004D15C6" w:rsidRPr="002B760E">
        <w:trPr>
          <w:trHeight w:val="100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комплексных аттестационных испытаний (раз в три года) на одном объекте информации автоматизированной системы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1500120500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7</w:t>
            </w:r>
            <w:r w:rsidRPr="00BD5177">
              <w:rPr>
                <w:rFonts w:ascii="Times New Roman" w:hAnsi="Times New Roman" w:cs="Times New Roman"/>
                <w:color w:val="000000"/>
                <w:sz w:val="20"/>
                <w:szCs w:val="20"/>
              </w:rPr>
              <w:t>0 000,00</w:t>
            </w:r>
          </w:p>
        </w:tc>
      </w:tr>
      <w:tr w:rsidR="004D15C6" w:rsidRPr="002B760E">
        <w:trPr>
          <w:trHeight w:val="100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300 000,00</w:t>
            </w:r>
          </w:p>
        </w:tc>
      </w:tr>
      <w:tr w:rsidR="004D15C6" w:rsidRPr="002B760E">
        <w:trPr>
          <w:trHeight w:val="1005"/>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rPr>
                <w:rFonts w:ascii="Times New Roman" w:hAnsi="Times New Roman" w:cs="Times New Roman"/>
                <w:sz w:val="20"/>
                <w:szCs w:val="20"/>
              </w:rPr>
            </w:pPr>
            <w:r w:rsidRPr="002B760E">
              <w:t>Участие в проведении работ по предупреждению и ликвидации чрезвычайных ситуаций на территории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1500190110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50 000,00</w:t>
            </w:r>
          </w:p>
        </w:tc>
      </w:tr>
      <w:tr w:rsidR="004D15C6" w:rsidRPr="002B760E">
        <w:trPr>
          <w:trHeight w:val="193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3490080370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39 239,37</w:t>
            </w:r>
          </w:p>
        </w:tc>
      </w:tr>
      <w:tr w:rsidR="004D15C6" w:rsidRPr="002B760E">
        <w:trPr>
          <w:trHeight w:val="41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3490082400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157 941,00</w:t>
            </w:r>
          </w:p>
        </w:tc>
      </w:tr>
      <w:tr w:rsidR="004D15C6" w:rsidRPr="002B760E">
        <w:trPr>
          <w:trHeight w:val="41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0230190210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58000,00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Текущее содержание инженерной защиты (дамбы, дренажные системы, водоперекачивающие станции г.Юрьевец)(Закупка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10201S0540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29 327 448,08</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ремонту)(разделение на этапы)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Реконструкция защитной дамбы инженерной защиты в г.Юрьевец Ивановской области (Корректировка с учетом выполненных работ по реконструкции и капитальному ремонту)(разделение на этапы)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16101L0162</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174 893 870,00</w:t>
            </w:r>
          </w:p>
        </w:tc>
      </w:tr>
      <w:tr w:rsidR="004D15C6" w:rsidRPr="002B760E">
        <w:trPr>
          <w:trHeight w:val="99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0900160020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 (под муниципальными дорогами)(Закупка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0220120130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0230120160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0810120320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3 333 675,24</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2E69AB"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08101</w:t>
            </w:r>
            <w:r>
              <w:rPr>
                <w:rFonts w:ascii="Times New Roman" w:hAnsi="Times New Roman" w:cs="Times New Roman"/>
                <w:color w:val="000000"/>
                <w:sz w:val="20"/>
                <w:szCs w:val="20"/>
                <w:lang w:val="en-US"/>
              </w:rPr>
              <w:t>S</w:t>
            </w:r>
            <w:r>
              <w:rPr>
                <w:rFonts w:ascii="Times New Roman" w:hAnsi="Times New Roman" w:cs="Times New Roman"/>
                <w:color w:val="000000"/>
                <w:sz w:val="20"/>
                <w:szCs w:val="20"/>
              </w:rPr>
              <w:t>0510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4 344 868,47</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tabs>
                <w:tab w:val="left" w:pos="1515"/>
              </w:tabs>
              <w:spacing w:after="0" w:line="240" w:lineRule="auto"/>
              <w:outlineLvl w:val="2"/>
            </w:pPr>
            <w:r w:rsidRPr="002B760E">
              <w:tab/>
              <w:t>Содержание автомобильных дорог общего пользования Юрьевецкого городского поселения(Закупка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sz w:val="20"/>
                <w:szCs w:val="20"/>
              </w:rPr>
              <w:t>1 037 565,07</w:t>
            </w:r>
          </w:p>
        </w:tc>
      </w:tr>
      <w:tr w:rsidR="004D15C6" w:rsidRPr="002B760E">
        <w:trPr>
          <w:trHeight w:val="10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Изготовление проектов планировки, межевания земельных участков, формирование земельных участков, проведение комплексных кадастровых работ, оценка  стоимости объекта, стоимости аренды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0220120090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 (под объектами муниципальной собственности)(Закупка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0220120110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 (для предоставления многодетным семьям)(Закупка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0220120120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Формирование земельных участков </w:t>
            </w:r>
            <w:r>
              <w:rPr>
                <w:rFonts w:ascii="Times New Roman" w:hAnsi="Times New Roman" w:cs="Times New Roman"/>
                <w:color w:val="000000"/>
                <w:sz w:val="20"/>
                <w:szCs w:val="20"/>
              </w:rPr>
              <w:t>на территории Юрьевецкого муниципального района(</w:t>
            </w:r>
            <w:r w:rsidRPr="00BD5177">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0220120920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49 000,00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0600160010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10501</w:t>
            </w:r>
            <w:r w:rsidRPr="00BD5177">
              <w:rPr>
                <w:rFonts w:ascii="Times New Roman" w:hAnsi="Times New Roman" w:cs="Times New Roman"/>
                <w:color w:val="000000"/>
                <w:sz w:val="20"/>
                <w:szCs w:val="20"/>
                <w:lang w:val="en-US"/>
              </w:rPr>
              <w:t>S</w:t>
            </w:r>
            <w:r w:rsidRPr="00BD5177">
              <w:rPr>
                <w:rFonts w:ascii="Times New Roman" w:hAnsi="Times New Roman" w:cs="Times New Roman"/>
                <w:color w:val="000000"/>
                <w:sz w:val="20"/>
                <w:szCs w:val="20"/>
              </w:rPr>
              <w:t>2500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180 000,00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CD4CC1"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1030120830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736 113,35</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Разработка (корректировка) проектной документации и газификация </w:t>
            </w:r>
            <w:r>
              <w:rPr>
                <w:rFonts w:ascii="Times New Roman" w:hAnsi="Times New Roman" w:cs="Times New Roman"/>
                <w:color w:val="000000"/>
                <w:sz w:val="20"/>
                <w:szCs w:val="20"/>
              </w:rPr>
              <w:t>населенных пунктов , объектов социальной инфраструктуры Ивановской области</w:t>
            </w:r>
            <w:r w:rsidRPr="00BD5177">
              <w:rPr>
                <w:rFonts w:ascii="Times New Roman" w:hAnsi="Times New Roman" w:cs="Times New Roman"/>
                <w:color w:val="000000"/>
                <w:sz w:val="20"/>
                <w:szCs w:val="20"/>
              </w:rPr>
              <w:t>(Капитальные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10401S2990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7 985 028,77</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Pr>
                <w:rFonts w:ascii="Times New Roman" w:hAnsi="Times New Roman" w:cs="Times New Roman"/>
                <w:color w:val="000000"/>
                <w:sz w:val="20"/>
                <w:szCs w:val="20"/>
              </w:rPr>
              <w:t>Реализация программ формирования современной городской среды</w:t>
            </w:r>
            <w:r w:rsidRPr="002B760E">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852DC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106</w:t>
            </w:r>
            <w:r>
              <w:rPr>
                <w:rFonts w:ascii="Times New Roman" w:hAnsi="Times New Roman" w:cs="Times New Roman"/>
                <w:color w:val="000000"/>
                <w:sz w:val="20"/>
                <w:szCs w:val="20"/>
                <w:lang w:val="en-US"/>
              </w:rPr>
              <w:t>F</w:t>
            </w:r>
            <w:r>
              <w:rPr>
                <w:rFonts w:ascii="Times New Roman" w:hAnsi="Times New Roman" w:cs="Times New Roman"/>
                <w:color w:val="000000"/>
                <w:sz w:val="20"/>
                <w:szCs w:val="20"/>
              </w:rPr>
              <w:t>255550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820 438,58</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3190090364</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rPr>
                <w:rFonts w:ascii="Times New Roman" w:hAnsi="Times New Roman" w:cs="Times New Roman"/>
                <w:sz w:val="20"/>
                <w:szCs w:val="20"/>
              </w:rPr>
            </w:pPr>
            <w:r w:rsidRPr="002B760E">
              <w:t>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6 000,00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Мероприятия по организации утилизации выведенной из эксплуатации нефтеналивной баржи (р.Елнать)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1710190220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rPr>
                <w:rFonts w:ascii="Times New Roman" w:hAnsi="Times New Roman" w:cs="Times New Roman"/>
                <w:sz w:val="20"/>
                <w:szCs w:val="20"/>
              </w:rPr>
            </w:pPr>
            <w:r w:rsidRPr="002B760E">
              <w:t>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1720120710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50 000,00</w:t>
            </w:r>
          </w:p>
        </w:tc>
      </w:tr>
      <w:tr w:rsidR="004D15C6" w:rsidRPr="002B760E">
        <w:trPr>
          <w:trHeight w:val="558"/>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Исполнение судебных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298 118,65</w:t>
            </w:r>
          </w:p>
        </w:tc>
      </w:tr>
      <w:tr w:rsidR="004D15C6" w:rsidRPr="002B760E">
        <w:trPr>
          <w:trHeight w:val="423"/>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rPr>
                <w:rFonts w:ascii="Times New Roman" w:hAnsi="Times New Roman" w:cs="Times New Roman"/>
                <w:sz w:val="20"/>
                <w:szCs w:val="20"/>
              </w:rPr>
            </w:pPr>
            <w:r w:rsidRPr="002B760E">
              <w:rPr>
                <w:rFonts w:ascii="Times New Roman" w:hAnsi="Times New Roman" w:cs="Times New Roman"/>
                <w:sz w:val="20"/>
                <w:szCs w:val="20"/>
              </w:rPr>
              <w:t>Исполнение судебных актов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3190090180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2 077 258,55</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0500100280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8 275 370,83</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Разработка проектно-сметной документации и проведение работ по капитальному ремонту здания МОУДОД Юрьевецкая ДШИ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0500140220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0500181430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2 337 605,00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Проведение мероприятий по модернизации муниципальных детских школ искусств по видам искусств (выполнение работ по капитальному ремонту здания г.Юрьевец ул. Советская д.57 МБУДО "Юрьевецкая ДШИ") (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160F8D"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05001</w:t>
            </w:r>
            <w:r>
              <w:rPr>
                <w:rFonts w:ascii="Times New Roman" w:hAnsi="Times New Roman" w:cs="Times New Roman"/>
                <w:color w:val="000000"/>
                <w:sz w:val="20"/>
                <w:szCs w:val="20"/>
                <w:lang w:val="en-US"/>
              </w:rPr>
              <w:t>L</w:t>
            </w:r>
            <w:r>
              <w:rPr>
                <w:rFonts w:ascii="Times New Roman" w:hAnsi="Times New Roman" w:cs="Times New Roman"/>
                <w:color w:val="000000"/>
                <w:sz w:val="20"/>
                <w:szCs w:val="20"/>
              </w:rPr>
              <w:t>3060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8 074 524,17</w:t>
            </w:r>
          </w:p>
        </w:tc>
      </w:tr>
      <w:tr w:rsidR="004D15C6" w:rsidRPr="002B760E">
        <w:trPr>
          <w:trHeight w:val="168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05001S1430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23 613,00</w:t>
            </w:r>
          </w:p>
        </w:tc>
      </w:tr>
      <w:tr w:rsidR="004D15C6" w:rsidRPr="002B760E">
        <w:trPr>
          <w:trHeight w:val="851"/>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0320120180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0410100270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1 632 539,00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молодежных мероприятий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0410120730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385 000,00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Проведение мероприятий по подключению муниципальных общедоступных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w:t>
            </w:r>
            <w:r w:rsidRPr="00BD5177">
              <w:rPr>
                <w:rFonts w:ascii="Times New Roman" w:hAnsi="Times New Roman" w:cs="Times New Roman"/>
                <w:color w:val="000000"/>
                <w:sz w:val="20"/>
                <w:szCs w:val="20"/>
                <w:lang w:val="en-US"/>
              </w:rPr>
              <w:t>L</w:t>
            </w:r>
            <w:r w:rsidRPr="00BD5177">
              <w:rPr>
                <w:rFonts w:ascii="Times New Roman" w:hAnsi="Times New Roman" w:cs="Times New Roman"/>
                <w:color w:val="000000"/>
                <w:sz w:val="20"/>
                <w:szCs w:val="20"/>
              </w:rPr>
              <w:t>5192</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179 308,00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3290030030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8 538 189,23</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3290030040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1 350 000,00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3290080340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2 933 359,00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32900S0340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1 189 910,00</w:t>
            </w:r>
          </w:p>
        </w:tc>
      </w:tr>
      <w:tr w:rsidR="004D15C6" w:rsidRPr="002B760E">
        <w:trPr>
          <w:trHeight w:val="78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Оказание условий по обеспечению жильем молодых специалистов (Социальное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1300190080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78 000,00</w:t>
            </w:r>
          </w:p>
        </w:tc>
      </w:tr>
      <w:tr w:rsidR="004D15C6" w:rsidRPr="002B760E">
        <w:trPr>
          <w:trHeight w:val="273"/>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0310290051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41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0310290190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1 700 000,00</w:t>
            </w:r>
          </w:p>
        </w:tc>
      </w:tr>
      <w:tr w:rsidR="004D15C6" w:rsidRPr="002B760E">
        <w:trPr>
          <w:trHeight w:val="41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Организация мероприятий по проведению ремонта жилых помещений и (или) замену (приобретение) бытового и сантехнического оборудования в жилых помещениях, занимаемых инвалидами и участниками Великой Отечественной войны 1941 - 1945 годов( 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outlineLvl w:val="2"/>
              <w:rPr>
                <w:rFonts w:ascii="Times New Roman" w:hAnsi="Times New Roman" w:cs="Times New Roman"/>
                <w:color w:val="000000"/>
                <w:sz w:val="20"/>
                <w:szCs w:val="20"/>
              </w:rPr>
            </w:pPr>
            <w:r>
              <w:rPr>
                <w:rFonts w:ascii="Times New Roman" w:hAnsi="Times New Roman" w:cs="Times New Roman"/>
                <w:color w:val="000000"/>
                <w:sz w:val="20"/>
                <w:szCs w:val="20"/>
              </w:rPr>
              <w:t>1010180240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53 600,00</w:t>
            </w:r>
          </w:p>
        </w:tc>
      </w:tr>
      <w:tr w:rsidR="004D15C6" w:rsidRPr="002B760E">
        <w:trPr>
          <w:trHeight w:val="41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Проведение мероприятий по установке комплекса спортивно-технологического оборудования для создания малой спортивной площадки на территории Юрьевецкого муниципального района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0420120270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350 000,00</w:t>
            </w:r>
          </w:p>
        </w:tc>
      </w:tr>
      <w:tr w:rsidR="004D15C6" w:rsidRPr="002B760E">
        <w:trPr>
          <w:trHeight w:val="220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75 000,00</w:t>
            </w:r>
          </w:p>
        </w:tc>
      </w:tr>
      <w:tr w:rsidR="004D15C6" w:rsidRPr="002B760E">
        <w:trPr>
          <w:trHeight w:val="147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0420120280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120 000,00</w:t>
            </w:r>
          </w:p>
        </w:tc>
      </w:tr>
      <w:tr w:rsidR="004D15C6" w:rsidRPr="002B760E">
        <w:trPr>
          <w:trHeight w:val="147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0420120750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350 000,00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0720120310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718 626,16</w:t>
            </w:r>
          </w:p>
        </w:tc>
      </w:tr>
      <w:tr w:rsidR="004D15C6" w:rsidRPr="002B760E">
        <w:trPr>
          <w:trHeight w:val="480"/>
        </w:trPr>
        <w:tc>
          <w:tcPr>
            <w:tcW w:w="491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C26D4C">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1045"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36 141 887,57</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0220130090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26 000,00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0220130440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работ по определению границ земельных участков под муниципальными дорогами в черте г. 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0220130640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164 950,00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поддержки социально-ориентированным некоммерческим организациям Юрьевецкого городского поселения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3290090081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114 500,00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мероприятий по предупреждению и ликвидации чрезвычайных ситуаций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1500120031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обеспечению первичных мер пожарной безопасности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1500120541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57 000,00</w:t>
            </w:r>
          </w:p>
        </w:tc>
      </w:tr>
      <w:tr w:rsidR="004D15C6" w:rsidRPr="002B760E">
        <w:trPr>
          <w:trHeight w:val="121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обеспечению безопасности людей на водных объектах, охрана их жизни и здоровья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1500120760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293 000,00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3290020111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sz w:val="20"/>
                <w:szCs w:val="20"/>
              </w:rPr>
              <w:t>239 757,81</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1010130010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465 040,00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капитальному ремонту муниципальных жилых помещений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1010130060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1 000 000,00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1010130070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в области жилищного хозяйства по реализации прав собственника муниципального жилья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1010130550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12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г.Юрьевец (Социальное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1010130600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1010130630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500 000,00</w:t>
            </w:r>
          </w:p>
        </w:tc>
      </w:tr>
      <w:tr w:rsidR="004D15C6" w:rsidRPr="002B760E">
        <w:trPr>
          <w:trHeight w:val="557"/>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 Юрьевец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1030130650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72 000,00</w:t>
            </w:r>
          </w:p>
        </w:tc>
      </w:tr>
      <w:tr w:rsidR="004D15C6" w:rsidRPr="002B760E">
        <w:trPr>
          <w:trHeight w:val="17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 а также в целях предупреждения банкротства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1030130680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w:t>
            </w:r>
            <w:r>
              <w:rPr>
                <w:rFonts w:ascii="Times New Roman" w:hAnsi="Times New Roman" w:cs="Times New Roman"/>
                <w:color w:val="000000"/>
                <w:sz w:val="20"/>
                <w:szCs w:val="20"/>
              </w:rPr>
              <w:t> 563 525,00</w:t>
            </w:r>
          </w:p>
        </w:tc>
      </w:tr>
      <w:tr w:rsidR="004D15C6" w:rsidRPr="002B760E">
        <w:trPr>
          <w:trHeight w:val="10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Решение вопросов местного значения по организации электро-, тепло-, газо- и водоснабжения населения и водоотведения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3290090100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436 475,00</w:t>
            </w:r>
          </w:p>
        </w:tc>
      </w:tr>
      <w:tr w:rsidR="004D15C6" w:rsidRPr="002B760E">
        <w:trPr>
          <w:trHeight w:val="10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Проведение мероприятий  по формированию современной городской среды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1060055550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02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pPr>
            <w:r w:rsidRPr="002B760E">
              <w:t>Проведение мероприятий  по формированию современной городской среды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sidRPr="002B760E">
              <w:t>106</w:t>
            </w:r>
            <w:r w:rsidRPr="002B760E">
              <w:rPr>
                <w:lang w:val="en-US"/>
              </w:rPr>
              <w:t>F</w:t>
            </w:r>
            <w:r w:rsidRPr="002B760E">
              <w:t>255550</w:t>
            </w:r>
          </w:p>
        </w:tc>
        <w:tc>
          <w:tcPr>
            <w:tcW w:w="978"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02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pPr>
            <w:r w:rsidRPr="002B760E">
              <w:rPr>
                <w:rFonts w:ascii="Times New Roman" w:hAnsi="Times New Roman" w:cs="Times New Roman"/>
                <w:sz w:val="24"/>
                <w:szCs w:val="24"/>
              </w:rPr>
              <w:t>Реализация программ формирования современной городской среды</w:t>
            </w:r>
            <w:r w:rsidRPr="002B760E">
              <w:rPr>
                <w:sz w:val="28"/>
                <w:szCs w:val="28"/>
              </w:rPr>
              <w:t xml:space="preserve"> </w:t>
            </w:r>
            <w:r w:rsidRPr="002B760E">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2B760E" w:rsidRDefault="004D15C6" w:rsidP="00C26D4C">
            <w:pPr>
              <w:spacing w:after="0" w:line="240" w:lineRule="auto"/>
              <w:jc w:val="center"/>
              <w:outlineLvl w:val="2"/>
              <w:rPr>
                <w:lang w:val="en-US"/>
              </w:rPr>
            </w:pPr>
            <w:r w:rsidRPr="002B760E">
              <w:t>106</w:t>
            </w:r>
            <w:r w:rsidRPr="002B760E">
              <w:rPr>
                <w:lang w:val="en-US"/>
              </w:rPr>
              <w:t>F255550</w:t>
            </w:r>
          </w:p>
        </w:tc>
        <w:tc>
          <w:tcPr>
            <w:tcW w:w="978" w:type="dxa"/>
            <w:tcBorders>
              <w:top w:val="nil"/>
              <w:left w:val="nil"/>
              <w:bottom w:val="single" w:sz="4" w:space="0" w:color="000000"/>
              <w:right w:val="single" w:sz="4" w:space="0" w:color="000000"/>
            </w:tcBorders>
            <w:noWrap/>
          </w:tcPr>
          <w:p w:rsidR="004D15C6" w:rsidRPr="00F605F6" w:rsidRDefault="004D15C6" w:rsidP="00C26D4C">
            <w:pPr>
              <w:spacing w:after="0" w:line="240" w:lineRule="auto"/>
              <w:jc w:val="center"/>
              <w:outlineLvl w:val="2"/>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200</w:t>
            </w:r>
          </w:p>
        </w:tc>
        <w:tc>
          <w:tcPr>
            <w:tcW w:w="1508" w:type="dxa"/>
            <w:tcBorders>
              <w:top w:val="nil"/>
              <w:left w:val="nil"/>
              <w:bottom w:val="single" w:sz="4" w:space="0" w:color="000000"/>
              <w:right w:val="single" w:sz="4" w:space="0" w:color="000000"/>
            </w:tcBorders>
            <w:noWrap/>
          </w:tcPr>
          <w:p w:rsidR="004D15C6" w:rsidRPr="00852DC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4 182 193,00</w:t>
            </w:r>
          </w:p>
        </w:tc>
      </w:tr>
      <w:tr w:rsidR="004D15C6" w:rsidRPr="002B760E">
        <w:trPr>
          <w:trHeight w:val="1020"/>
        </w:trPr>
        <w:tc>
          <w:tcPr>
            <w:tcW w:w="4916" w:type="dxa"/>
            <w:tcBorders>
              <w:top w:val="nil"/>
              <w:left w:val="single" w:sz="4" w:space="0" w:color="000000"/>
              <w:bottom w:val="single" w:sz="4" w:space="0" w:color="000000"/>
              <w:right w:val="single" w:sz="4" w:space="0" w:color="000000"/>
            </w:tcBorders>
          </w:tcPr>
          <w:p w:rsidR="004D15C6" w:rsidRPr="002B760E" w:rsidRDefault="004D15C6" w:rsidP="00C26D4C">
            <w:pPr>
              <w:spacing w:after="0" w:line="240" w:lineRule="auto"/>
              <w:outlineLvl w:val="2"/>
            </w:pPr>
            <w:r w:rsidRPr="002B760E">
              <w:rPr>
                <w:rFonts w:ascii="Times New Roman" w:hAnsi="Times New Roman" w:cs="Times New Roman"/>
                <w:sz w:val="24"/>
                <w:szCs w:val="24"/>
              </w:rPr>
              <w:t>Реализация проектов благоустройства  территорий муниципальных образований</w:t>
            </w:r>
            <w:r w:rsidRPr="002B760E">
              <w:rPr>
                <w:b/>
                <w:bCs/>
                <w:sz w:val="28"/>
                <w:szCs w:val="28"/>
              </w:rPr>
              <w:t xml:space="preserve"> </w:t>
            </w:r>
            <w:r w:rsidRPr="002B760E">
              <w:t>(Закупка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2B760E" w:rsidRDefault="004D15C6" w:rsidP="00C26D4C">
            <w:pPr>
              <w:spacing w:after="0" w:line="240" w:lineRule="auto"/>
              <w:jc w:val="center"/>
              <w:outlineLvl w:val="2"/>
            </w:pPr>
            <w:r w:rsidRPr="002B760E">
              <w:t>106</w:t>
            </w:r>
            <w:r w:rsidRPr="002B760E">
              <w:rPr>
                <w:lang w:val="en-US"/>
              </w:rPr>
              <w:t>F</w:t>
            </w:r>
            <w:r w:rsidRPr="002B760E">
              <w:t>2</w:t>
            </w:r>
            <w:r w:rsidRPr="002B760E">
              <w:rPr>
                <w:lang w:val="en-US"/>
              </w:rPr>
              <w:t>S</w:t>
            </w:r>
            <w:r w:rsidRPr="002B760E">
              <w:t>6400</w:t>
            </w:r>
          </w:p>
        </w:tc>
        <w:tc>
          <w:tcPr>
            <w:tcW w:w="978" w:type="dxa"/>
            <w:tcBorders>
              <w:top w:val="nil"/>
              <w:left w:val="nil"/>
              <w:bottom w:val="single" w:sz="4" w:space="0" w:color="000000"/>
              <w:right w:val="single" w:sz="4" w:space="0" w:color="000000"/>
            </w:tcBorders>
            <w:noWrap/>
          </w:tcPr>
          <w:p w:rsidR="004D15C6"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w:t>
            </w:r>
            <w:r>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rPr>
              <w:t>578</w:t>
            </w:r>
            <w:r>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rPr>
              <w:t>947,37</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обеспечению надлежащего содержания мест погребения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3290020251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127 000,00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3290020271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устройству новых линий уличного освещения на территории Юрьевецкого городского поселения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3290030020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1 497 300,00</w:t>
            </w:r>
          </w:p>
          <w:p w:rsidR="004D15C6" w:rsidRPr="0020311D" w:rsidRDefault="004D15C6" w:rsidP="00C26D4C">
            <w:pPr>
              <w:jc w:val="center"/>
              <w:rPr>
                <w:rFonts w:ascii="Times New Roman" w:hAnsi="Times New Roman" w:cs="Times New Roman"/>
                <w:sz w:val="20"/>
                <w:szCs w:val="20"/>
              </w:rPr>
            </w:pP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3290030170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4 300 000,00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Приобретение контейнеров и устройство новых контейнерных площадок на территории г.Юрьевец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3290030180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3290030190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2 053 261,00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250 000,00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2B760E">
              <w:t>Проведение работ по валке аварийных деревьев на территории Юрьевецкого городского поселения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50 000,00</w:t>
            </w:r>
          </w:p>
        </w:tc>
      </w:tr>
      <w:tr w:rsidR="004D15C6" w:rsidRPr="002B760E">
        <w:trPr>
          <w:trHeight w:val="15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32 000,00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3290030230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2</w:t>
            </w:r>
            <w:r>
              <w:rPr>
                <w:rFonts w:ascii="Times New Roman" w:hAnsi="Times New Roman" w:cs="Times New Roman"/>
                <w:color w:val="000000"/>
                <w:sz w:val="20"/>
                <w:szCs w:val="20"/>
                <w:lang w:val="en-US"/>
              </w:rPr>
              <w:t> </w:t>
            </w:r>
            <w:r>
              <w:rPr>
                <w:rFonts w:ascii="Times New Roman" w:hAnsi="Times New Roman" w:cs="Times New Roman"/>
                <w:color w:val="000000"/>
                <w:sz w:val="20"/>
                <w:szCs w:val="20"/>
              </w:rPr>
              <w:t>286</w:t>
            </w:r>
            <w:r>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rPr>
              <w:t>052,63</w:t>
            </w:r>
          </w:p>
        </w:tc>
      </w:tr>
      <w:tr w:rsidR="004D15C6" w:rsidRPr="002B760E">
        <w:trPr>
          <w:trHeight w:val="131"/>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3290030240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330 000,00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2 473 340,00</w:t>
            </w:r>
          </w:p>
        </w:tc>
      </w:tr>
      <w:tr w:rsidR="004D15C6" w:rsidRPr="002B760E">
        <w:trPr>
          <w:trHeight w:val="975"/>
        </w:trPr>
        <w:tc>
          <w:tcPr>
            <w:tcW w:w="4916" w:type="dxa"/>
            <w:tcBorders>
              <w:top w:val="nil"/>
              <w:left w:val="single" w:sz="4" w:space="0" w:color="000000"/>
              <w:bottom w:val="single" w:sz="4" w:space="0" w:color="000000"/>
              <w:right w:val="single" w:sz="4" w:space="0" w:color="000000"/>
            </w:tcBorders>
            <w:vAlign w:val="bottom"/>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10101L4970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2 927 896,71</w:t>
            </w:r>
          </w:p>
        </w:tc>
      </w:tr>
      <w:tr w:rsidR="004D15C6" w:rsidRPr="002B760E">
        <w:trPr>
          <w:trHeight w:val="415"/>
        </w:trPr>
        <w:tc>
          <w:tcPr>
            <w:tcW w:w="4916" w:type="dxa"/>
            <w:tcBorders>
              <w:top w:val="nil"/>
              <w:left w:val="single" w:sz="4" w:space="0" w:color="000000"/>
              <w:bottom w:val="single" w:sz="4" w:space="0" w:color="000000"/>
              <w:right w:val="single" w:sz="4" w:space="0" w:color="000000"/>
            </w:tcBorders>
            <w:vAlign w:val="bottom"/>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10101S3100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08" w:type="dxa"/>
            <w:tcBorders>
              <w:top w:val="nil"/>
              <w:left w:val="nil"/>
              <w:bottom w:val="single" w:sz="4" w:space="0" w:color="000000"/>
              <w:right w:val="single" w:sz="4" w:space="0" w:color="000000"/>
            </w:tcBorders>
            <w:shd w:val="clear" w:color="000000" w:fill="FFFFFF"/>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2 587 821,05</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10101R0820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r>
      <w:tr w:rsidR="004D15C6" w:rsidRPr="002B760E">
        <w:trPr>
          <w:trHeight w:val="300"/>
        </w:trPr>
        <w:tc>
          <w:tcPr>
            <w:tcW w:w="491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C26D4C">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Совет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994 020,00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3020000110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616 440,00</w:t>
            </w:r>
          </w:p>
        </w:tc>
      </w:tr>
      <w:tr w:rsidR="004D15C6" w:rsidRPr="002B760E">
        <w:trPr>
          <w:trHeight w:val="144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3020000140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377 580,00</w:t>
            </w:r>
          </w:p>
        </w:tc>
      </w:tr>
      <w:tr w:rsidR="004D15C6" w:rsidRPr="002B760E">
        <w:trPr>
          <w:trHeight w:val="480"/>
        </w:trPr>
        <w:tc>
          <w:tcPr>
            <w:tcW w:w="491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C26D4C">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Финансовый отдел администрации Юрьевецкого муниципального района</w:t>
            </w:r>
          </w:p>
        </w:tc>
        <w:tc>
          <w:tcPr>
            <w:tcW w:w="1045"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362"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978"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08" w:type="dxa"/>
            <w:tcBorders>
              <w:top w:val="nil"/>
              <w:left w:val="nil"/>
              <w:bottom w:val="single" w:sz="4" w:space="0" w:color="000000"/>
              <w:right w:val="single" w:sz="4" w:space="0" w:color="000000"/>
            </w:tcBorders>
            <w:shd w:val="clear" w:color="000000" w:fill="FFCC99"/>
            <w:noWrap/>
          </w:tcPr>
          <w:p w:rsidR="004D15C6" w:rsidRPr="00BD5177" w:rsidRDefault="004D15C6" w:rsidP="00C26D4C">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w:t>
            </w:r>
            <w:r>
              <w:rPr>
                <w:rFonts w:ascii="Times New Roman" w:hAnsi="Times New Roman" w:cs="Times New Roman"/>
                <w:color w:val="000000"/>
                <w:sz w:val="20"/>
                <w:szCs w:val="20"/>
                <w:lang w:val="en-US"/>
              </w:rPr>
              <w:t> </w:t>
            </w:r>
            <w:r>
              <w:rPr>
                <w:rFonts w:ascii="Times New Roman" w:hAnsi="Times New Roman" w:cs="Times New Roman"/>
                <w:color w:val="000000"/>
                <w:sz w:val="20"/>
                <w:szCs w:val="20"/>
              </w:rPr>
              <w:t>844</w:t>
            </w:r>
            <w:r>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rPr>
              <w:t>792,74</w:t>
            </w:r>
          </w:p>
        </w:tc>
      </w:tr>
      <w:tr w:rsidR="004D15C6" w:rsidRPr="002B760E">
        <w:trPr>
          <w:trHeight w:val="147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3 460 416,00</w:t>
            </w:r>
          </w:p>
        </w:tc>
      </w:tr>
      <w:tr w:rsidR="004D15C6" w:rsidRPr="002B760E">
        <w:trPr>
          <w:trHeight w:val="9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0710100290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363 584,00</w:t>
            </w:r>
          </w:p>
        </w:tc>
      </w:tr>
      <w:tr w:rsidR="004D15C6" w:rsidRPr="002B760E">
        <w:trPr>
          <w:trHeight w:val="7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 (Иные бюджетные ассигнования)</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0730120650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160 000,00</w:t>
            </w:r>
          </w:p>
        </w:tc>
      </w:tr>
      <w:tr w:rsidR="004D15C6" w:rsidRPr="002B760E">
        <w:trPr>
          <w:trHeight w:val="148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3020051200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216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0820199000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r>
      <w:tr w:rsidR="004D15C6" w:rsidRPr="002B760E">
        <w:trPr>
          <w:trHeight w:val="415"/>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3190099003</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1 952 076,81</w:t>
            </w:r>
          </w:p>
        </w:tc>
      </w:tr>
      <w:tr w:rsidR="004D15C6" w:rsidRPr="002B760E">
        <w:trPr>
          <w:trHeight w:val="192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3190099002</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432</w:t>
            </w:r>
            <w:r>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rPr>
              <w:t>053,65</w:t>
            </w:r>
          </w:p>
        </w:tc>
      </w:tr>
      <w:tr w:rsidR="004D15C6" w:rsidRPr="002B760E">
        <w:trPr>
          <w:trHeight w:val="123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3190099004</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12 240,15</w:t>
            </w:r>
          </w:p>
        </w:tc>
      </w:tr>
      <w:tr w:rsidR="004D15C6" w:rsidRPr="002B760E">
        <w:trPr>
          <w:trHeight w:val="131"/>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3190080340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1 213 757,00</w:t>
            </w:r>
          </w:p>
        </w:tc>
      </w:tr>
      <w:tr w:rsidR="004D15C6" w:rsidRPr="002B760E">
        <w:trPr>
          <w:trHeight w:val="168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3190099001</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1 832 807,13</w:t>
            </w:r>
          </w:p>
        </w:tc>
      </w:tr>
      <w:tr w:rsidR="004D15C6" w:rsidRPr="002B760E">
        <w:trPr>
          <w:trHeight w:val="2400"/>
        </w:trPr>
        <w:tc>
          <w:tcPr>
            <w:tcW w:w="4916" w:type="dxa"/>
            <w:tcBorders>
              <w:top w:val="nil"/>
              <w:left w:val="single" w:sz="4" w:space="0" w:color="000000"/>
              <w:bottom w:val="single" w:sz="4" w:space="0" w:color="000000"/>
              <w:right w:val="single" w:sz="4" w:space="0" w:color="000000"/>
            </w:tcBorders>
          </w:tcPr>
          <w:p w:rsidR="004D15C6" w:rsidRPr="00BD5177" w:rsidRDefault="004D15C6" w:rsidP="00C26D4C">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045"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362"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31900S0340</w:t>
            </w:r>
          </w:p>
        </w:tc>
        <w:tc>
          <w:tcPr>
            <w:tcW w:w="97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08" w:type="dxa"/>
            <w:tcBorders>
              <w:top w:val="nil"/>
              <w:left w:val="nil"/>
              <w:bottom w:val="single" w:sz="4" w:space="0" w:color="000000"/>
              <w:right w:val="single" w:sz="4" w:space="0" w:color="000000"/>
            </w:tcBorders>
            <w:noWrap/>
          </w:tcPr>
          <w:p w:rsidR="004D15C6" w:rsidRPr="00BD5177" w:rsidRDefault="004D15C6" w:rsidP="00C26D4C">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12 261,00</w:t>
            </w:r>
          </w:p>
        </w:tc>
      </w:tr>
      <w:tr w:rsidR="004D15C6" w:rsidRPr="002B760E">
        <w:trPr>
          <w:trHeight w:val="255"/>
        </w:trPr>
        <w:tc>
          <w:tcPr>
            <w:tcW w:w="9645" w:type="dxa"/>
            <w:gridSpan w:val="6"/>
            <w:tcBorders>
              <w:top w:val="single" w:sz="4" w:space="0" w:color="000000"/>
              <w:left w:val="single" w:sz="4" w:space="0" w:color="000000"/>
              <w:bottom w:val="single" w:sz="4" w:space="0" w:color="000000"/>
              <w:right w:val="single" w:sz="4" w:space="0" w:color="000000"/>
            </w:tcBorders>
            <w:noWrap/>
            <w:vAlign w:val="bottom"/>
          </w:tcPr>
          <w:p w:rsidR="004D15C6" w:rsidRPr="00BD5177" w:rsidRDefault="004D15C6" w:rsidP="00C26D4C">
            <w:pPr>
              <w:spacing w:after="0" w:line="240" w:lineRule="auto"/>
              <w:rPr>
                <w:rFonts w:ascii="Times New Roman" w:hAnsi="Times New Roman" w:cs="Times New Roman"/>
                <w:b/>
                <w:bCs/>
                <w:color w:val="000000"/>
                <w:sz w:val="20"/>
                <w:szCs w:val="20"/>
              </w:rPr>
            </w:pPr>
            <w:r w:rsidRPr="00BD5177">
              <w:rPr>
                <w:rFonts w:ascii="Times New Roman" w:hAnsi="Times New Roman" w:cs="Times New Roman"/>
                <w:b/>
                <w:bCs/>
                <w:color w:val="000000"/>
                <w:sz w:val="20"/>
                <w:szCs w:val="20"/>
              </w:rPr>
              <w:t>Всего расходов:</w:t>
            </w:r>
          </w:p>
        </w:tc>
        <w:tc>
          <w:tcPr>
            <w:tcW w:w="1508" w:type="dxa"/>
            <w:tcBorders>
              <w:top w:val="nil"/>
              <w:left w:val="nil"/>
              <w:bottom w:val="single" w:sz="4" w:space="0" w:color="000000"/>
              <w:right w:val="single" w:sz="4" w:space="0" w:color="000000"/>
            </w:tcBorders>
            <w:noWrap/>
          </w:tcPr>
          <w:p w:rsidR="004D15C6" w:rsidRPr="00BD5177" w:rsidRDefault="004D15C6" w:rsidP="004743A9">
            <w:pPr>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520 712 303,70</w:t>
            </w:r>
          </w:p>
        </w:tc>
      </w:tr>
    </w:tbl>
    <w:p w:rsidR="004D15C6" w:rsidRPr="00BD5177" w:rsidRDefault="004D15C6">
      <w:pPr>
        <w:rPr>
          <w:rFonts w:ascii="Times New Roman" w:hAnsi="Times New Roman" w:cs="Times New Roman"/>
          <w:sz w:val="20"/>
          <w:szCs w:val="20"/>
        </w:rPr>
      </w:pPr>
    </w:p>
    <w:tbl>
      <w:tblPr>
        <w:tblW w:w="10801" w:type="dxa"/>
        <w:tblInd w:w="2" w:type="dxa"/>
        <w:tblLayout w:type="fixed"/>
        <w:tblLook w:val="00A0"/>
      </w:tblPr>
      <w:tblGrid>
        <w:gridCol w:w="3686"/>
        <w:gridCol w:w="709"/>
        <w:gridCol w:w="672"/>
        <w:gridCol w:w="672"/>
        <w:gridCol w:w="1297"/>
        <w:gridCol w:w="709"/>
        <w:gridCol w:w="1518"/>
        <w:gridCol w:w="1538"/>
      </w:tblGrid>
      <w:tr w:rsidR="004D15C6" w:rsidRPr="002B760E">
        <w:trPr>
          <w:trHeight w:val="795"/>
        </w:trPr>
        <w:tc>
          <w:tcPr>
            <w:tcW w:w="3686"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1297" w:type="dxa"/>
            <w:tcBorders>
              <w:top w:val="nil"/>
              <w:left w:val="nil"/>
              <w:bottom w:val="nil"/>
              <w:right w:val="nil"/>
            </w:tcBorders>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3765" w:type="dxa"/>
            <w:gridSpan w:val="3"/>
            <w:vMerge w:val="restart"/>
            <w:tcBorders>
              <w:top w:val="nil"/>
              <w:left w:val="nil"/>
              <w:bottom w:val="nil"/>
              <w:right w:val="nil"/>
            </w:tcBorders>
            <w:vAlign w:val="bottom"/>
          </w:tcPr>
          <w:p w:rsidR="004D15C6" w:rsidRPr="00BD5177" w:rsidRDefault="004D15C6" w:rsidP="00E15B9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Приложение №9 к  решению Совета Юрьевецкого муниципального района от 26 декабря 2019 года № 235 "О бюджете Юрьевецкого муниципального района на 2020 год и плановый период   2021 и 2022 годов"</w:t>
            </w:r>
          </w:p>
        </w:tc>
      </w:tr>
      <w:tr w:rsidR="004D15C6" w:rsidRPr="002B760E">
        <w:trPr>
          <w:trHeight w:val="915"/>
        </w:trPr>
        <w:tc>
          <w:tcPr>
            <w:tcW w:w="3686"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709"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1297"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3765" w:type="dxa"/>
            <w:gridSpan w:val="3"/>
            <w:vMerge/>
            <w:tcBorders>
              <w:top w:val="nil"/>
              <w:left w:val="nil"/>
              <w:bottom w:val="nil"/>
              <w:right w:val="nil"/>
            </w:tcBorders>
            <w:vAlign w:val="center"/>
          </w:tcPr>
          <w:p w:rsidR="004D15C6" w:rsidRPr="00BD5177" w:rsidRDefault="004D15C6" w:rsidP="00E15B96">
            <w:pPr>
              <w:spacing w:after="0" w:line="240" w:lineRule="auto"/>
              <w:rPr>
                <w:rFonts w:ascii="Times New Roman" w:hAnsi="Times New Roman" w:cs="Times New Roman"/>
                <w:color w:val="000000"/>
                <w:sz w:val="20"/>
                <w:szCs w:val="20"/>
              </w:rPr>
            </w:pPr>
          </w:p>
        </w:tc>
      </w:tr>
      <w:tr w:rsidR="004D15C6" w:rsidRPr="002B760E">
        <w:trPr>
          <w:trHeight w:val="420"/>
        </w:trPr>
        <w:tc>
          <w:tcPr>
            <w:tcW w:w="3686"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709"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1297"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709"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1518"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1538"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r>
      <w:tr w:rsidR="004D15C6" w:rsidRPr="002B760E">
        <w:trPr>
          <w:trHeight w:val="315"/>
        </w:trPr>
        <w:tc>
          <w:tcPr>
            <w:tcW w:w="3686"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709"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color w:val="000000"/>
                <w:sz w:val="20"/>
                <w:szCs w:val="20"/>
              </w:rPr>
            </w:pPr>
          </w:p>
        </w:tc>
        <w:tc>
          <w:tcPr>
            <w:tcW w:w="1297"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color w:val="000000"/>
                <w:sz w:val="20"/>
                <w:szCs w:val="20"/>
              </w:rPr>
            </w:pPr>
          </w:p>
        </w:tc>
        <w:tc>
          <w:tcPr>
            <w:tcW w:w="709"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color w:val="000000"/>
                <w:sz w:val="20"/>
                <w:szCs w:val="20"/>
              </w:rPr>
            </w:pPr>
          </w:p>
        </w:tc>
        <w:tc>
          <w:tcPr>
            <w:tcW w:w="1518"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color w:val="000000"/>
                <w:sz w:val="20"/>
                <w:szCs w:val="20"/>
              </w:rPr>
            </w:pPr>
          </w:p>
        </w:tc>
        <w:tc>
          <w:tcPr>
            <w:tcW w:w="1538" w:type="dxa"/>
            <w:tcBorders>
              <w:top w:val="nil"/>
              <w:left w:val="nil"/>
              <w:bottom w:val="nil"/>
              <w:right w:val="nil"/>
            </w:tcBorders>
            <w:noWrap/>
            <w:vAlign w:val="bottom"/>
          </w:tcPr>
          <w:p w:rsidR="004D15C6" w:rsidRPr="00BD5177" w:rsidRDefault="004D15C6" w:rsidP="00E15B96">
            <w:pPr>
              <w:spacing w:after="0" w:line="240" w:lineRule="auto"/>
              <w:rPr>
                <w:rFonts w:ascii="Times New Roman" w:hAnsi="Times New Roman" w:cs="Times New Roman"/>
                <w:color w:val="000000"/>
                <w:sz w:val="20"/>
                <w:szCs w:val="20"/>
              </w:rPr>
            </w:pPr>
          </w:p>
        </w:tc>
      </w:tr>
      <w:tr w:rsidR="004D15C6" w:rsidRPr="002B760E">
        <w:trPr>
          <w:trHeight w:val="630"/>
        </w:trPr>
        <w:tc>
          <w:tcPr>
            <w:tcW w:w="10801" w:type="dxa"/>
            <w:gridSpan w:val="8"/>
            <w:tcBorders>
              <w:top w:val="nil"/>
              <w:left w:val="nil"/>
              <w:bottom w:val="nil"/>
              <w:right w:val="nil"/>
            </w:tcBorders>
            <w:vAlign w:val="center"/>
          </w:tcPr>
          <w:p w:rsidR="004D15C6" w:rsidRPr="00BD5177" w:rsidRDefault="004D15C6" w:rsidP="00E15B96">
            <w:pPr>
              <w:spacing w:after="0" w:line="240" w:lineRule="auto"/>
              <w:jc w:val="center"/>
              <w:rPr>
                <w:rFonts w:ascii="Times New Roman" w:hAnsi="Times New Roman" w:cs="Times New Roman"/>
                <w:b/>
                <w:bCs/>
                <w:color w:val="000000"/>
                <w:sz w:val="20"/>
                <w:szCs w:val="20"/>
              </w:rPr>
            </w:pPr>
            <w:r w:rsidRPr="00BD5177">
              <w:rPr>
                <w:rFonts w:ascii="Times New Roman" w:hAnsi="Times New Roman" w:cs="Times New Roman"/>
                <w:b/>
                <w:bCs/>
                <w:color w:val="000000"/>
                <w:sz w:val="20"/>
                <w:szCs w:val="20"/>
              </w:rPr>
              <w:t>Ведомственная структура расходов бюджета Юрьевецкого муниципального района на плановый период 2021 и 2022 годов</w:t>
            </w:r>
          </w:p>
          <w:p w:rsidR="004D15C6" w:rsidRPr="002B760E" w:rsidRDefault="004D15C6" w:rsidP="00C8206E">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02.04.2020г.№250, от 10.07.2020г. №259, от 07.09.2020г.№263, от 27.10.2020 №11)</w:t>
            </w:r>
          </w:p>
          <w:p w:rsidR="004D15C6" w:rsidRPr="00BD5177" w:rsidRDefault="004D15C6" w:rsidP="00E15B96">
            <w:pPr>
              <w:spacing w:after="0" w:line="240" w:lineRule="auto"/>
              <w:jc w:val="center"/>
              <w:rPr>
                <w:rFonts w:ascii="Times New Roman" w:hAnsi="Times New Roman" w:cs="Times New Roman"/>
                <w:b/>
                <w:bCs/>
                <w:color w:val="000000"/>
                <w:sz w:val="20"/>
                <w:szCs w:val="20"/>
              </w:rPr>
            </w:pPr>
          </w:p>
        </w:tc>
      </w:tr>
      <w:tr w:rsidR="004D15C6" w:rsidRPr="002B760E">
        <w:trPr>
          <w:trHeight w:val="315"/>
        </w:trPr>
        <w:tc>
          <w:tcPr>
            <w:tcW w:w="3686"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1297"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1518"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c>
          <w:tcPr>
            <w:tcW w:w="1538" w:type="dxa"/>
            <w:tcBorders>
              <w:top w:val="nil"/>
              <w:left w:val="nil"/>
              <w:bottom w:val="nil"/>
              <w:right w:val="nil"/>
            </w:tcBorders>
            <w:noWrap/>
            <w:vAlign w:val="bottom"/>
          </w:tcPr>
          <w:p w:rsidR="004D15C6" w:rsidRPr="00BD5177" w:rsidRDefault="004D15C6" w:rsidP="00E15B96">
            <w:pPr>
              <w:spacing w:after="0" w:line="240" w:lineRule="auto"/>
              <w:jc w:val="center"/>
              <w:rPr>
                <w:rFonts w:ascii="Times New Roman" w:hAnsi="Times New Roman" w:cs="Times New Roman"/>
                <w:b/>
                <w:bCs/>
                <w:color w:val="000000"/>
                <w:sz w:val="20"/>
                <w:szCs w:val="20"/>
              </w:rPr>
            </w:pPr>
          </w:p>
        </w:tc>
      </w:tr>
      <w:tr w:rsidR="004D15C6" w:rsidRPr="002B760E">
        <w:trPr>
          <w:trHeight w:val="315"/>
        </w:trPr>
        <w:tc>
          <w:tcPr>
            <w:tcW w:w="3686" w:type="dxa"/>
            <w:vMerge w:val="restart"/>
            <w:tcBorders>
              <w:top w:val="single" w:sz="4" w:space="0" w:color="000000"/>
              <w:left w:val="single" w:sz="4" w:space="0" w:color="000000"/>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Наименование</w:t>
            </w:r>
          </w:p>
        </w:tc>
        <w:tc>
          <w:tcPr>
            <w:tcW w:w="4059" w:type="dxa"/>
            <w:gridSpan w:val="5"/>
            <w:tcBorders>
              <w:top w:val="single" w:sz="4" w:space="0" w:color="000000"/>
              <w:left w:val="nil"/>
              <w:bottom w:val="single" w:sz="4" w:space="0" w:color="000000"/>
              <w:right w:val="nil"/>
            </w:tcBorders>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Код классификации расходов бюджетов РФ</w:t>
            </w:r>
          </w:p>
        </w:tc>
        <w:tc>
          <w:tcPr>
            <w:tcW w:w="3056" w:type="dxa"/>
            <w:gridSpan w:val="2"/>
            <w:tcBorders>
              <w:top w:val="single" w:sz="4" w:space="0" w:color="000000"/>
              <w:left w:val="single" w:sz="4" w:space="0" w:color="000000"/>
              <w:bottom w:val="single" w:sz="4" w:space="0" w:color="000000"/>
              <w:right w:val="single" w:sz="4" w:space="0" w:color="000000"/>
            </w:tcBorders>
            <w:noWrap/>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Сумма (руб.)</w:t>
            </w:r>
          </w:p>
        </w:tc>
      </w:tr>
      <w:tr w:rsidR="004D15C6" w:rsidRPr="002B760E">
        <w:trPr>
          <w:trHeight w:val="915"/>
        </w:trPr>
        <w:tc>
          <w:tcPr>
            <w:tcW w:w="3686" w:type="dxa"/>
            <w:vMerge/>
            <w:tcBorders>
              <w:top w:val="single" w:sz="4" w:space="0" w:color="000000"/>
              <w:left w:val="single" w:sz="4" w:space="0" w:color="000000"/>
              <w:bottom w:val="single" w:sz="4" w:space="0" w:color="000000"/>
              <w:right w:val="single" w:sz="4" w:space="0" w:color="000000"/>
            </w:tcBorders>
            <w:vAlign w:val="center"/>
          </w:tcPr>
          <w:p w:rsidR="004D15C6" w:rsidRPr="00BD5177" w:rsidRDefault="004D15C6" w:rsidP="00E15B96">
            <w:pPr>
              <w:spacing w:after="0" w:line="240" w:lineRule="auto"/>
              <w:rPr>
                <w:rFonts w:ascii="Times New Roman" w:hAnsi="Times New Roman" w:cs="Times New Roman"/>
                <w:color w:val="000000"/>
                <w:sz w:val="20"/>
                <w:szCs w:val="20"/>
              </w:rPr>
            </w:pPr>
          </w:p>
        </w:tc>
        <w:tc>
          <w:tcPr>
            <w:tcW w:w="709"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главного распоря-дителя</w:t>
            </w:r>
          </w:p>
        </w:tc>
        <w:tc>
          <w:tcPr>
            <w:tcW w:w="672"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раз-дела</w:t>
            </w:r>
          </w:p>
        </w:tc>
        <w:tc>
          <w:tcPr>
            <w:tcW w:w="672"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под-раз-дела</w:t>
            </w:r>
          </w:p>
        </w:tc>
        <w:tc>
          <w:tcPr>
            <w:tcW w:w="1297"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целевой статьи</w:t>
            </w:r>
          </w:p>
        </w:tc>
        <w:tc>
          <w:tcPr>
            <w:tcW w:w="709"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вида расхода</w:t>
            </w:r>
          </w:p>
        </w:tc>
        <w:tc>
          <w:tcPr>
            <w:tcW w:w="1518"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2021 год</w:t>
            </w:r>
          </w:p>
        </w:tc>
        <w:tc>
          <w:tcPr>
            <w:tcW w:w="1538" w:type="dxa"/>
            <w:tcBorders>
              <w:top w:val="nil"/>
              <w:left w:val="nil"/>
              <w:bottom w:val="single" w:sz="4" w:space="0" w:color="000000"/>
              <w:right w:val="single" w:sz="4" w:space="0" w:color="000000"/>
            </w:tcBorders>
            <w:vAlign w:val="center"/>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2022 год</w:t>
            </w:r>
          </w:p>
        </w:tc>
      </w:tr>
      <w:tr w:rsidR="004D15C6" w:rsidRPr="002B760E">
        <w:trPr>
          <w:trHeight w:val="315"/>
        </w:trPr>
        <w:tc>
          <w:tcPr>
            <w:tcW w:w="3686" w:type="dxa"/>
            <w:tcBorders>
              <w:top w:val="nil"/>
              <w:left w:val="single" w:sz="4" w:space="0" w:color="000000"/>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w:t>
            </w:r>
          </w:p>
        </w:tc>
        <w:tc>
          <w:tcPr>
            <w:tcW w:w="709"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w:t>
            </w:r>
          </w:p>
        </w:tc>
        <w:tc>
          <w:tcPr>
            <w:tcW w:w="672"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4</w:t>
            </w:r>
          </w:p>
        </w:tc>
        <w:tc>
          <w:tcPr>
            <w:tcW w:w="1297"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6</w:t>
            </w:r>
          </w:p>
        </w:tc>
        <w:tc>
          <w:tcPr>
            <w:tcW w:w="1518"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7</w:t>
            </w:r>
          </w:p>
        </w:tc>
        <w:tc>
          <w:tcPr>
            <w:tcW w:w="1538" w:type="dxa"/>
            <w:tcBorders>
              <w:top w:val="nil"/>
              <w:left w:val="nil"/>
              <w:bottom w:val="single" w:sz="4" w:space="0" w:color="000000"/>
              <w:right w:val="single" w:sz="4" w:space="0" w:color="000000"/>
            </w:tcBorders>
            <w:noWrap/>
            <w:vAlign w:val="bottom"/>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8</w:t>
            </w:r>
          </w:p>
        </w:tc>
      </w:tr>
      <w:tr w:rsidR="004D15C6" w:rsidRPr="002B760E">
        <w:trPr>
          <w:trHeight w:val="510"/>
        </w:trPr>
        <w:tc>
          <w:tcPr>
            <w:tcW w:w="368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E15B9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управление образования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143 831 934,52</w:t>
            </w:r>
          </w:p>
        </w:tc>
        <w:tc>
          <w:tcPr>
            <w:tcW w:w="1538" w:type="dxa"/>
            <w:tcBorders>
              <w:top w:val="nil"/>
              <w:left w:val="nil"/>
              <w:bottom w:val="single" w:sz="4" w:space="0" w:color="000000"/>
              <w:right w:val="single" w:sz="4" w:space="0" w:color="000000"/>
            </w:tcBorders>
            <w:shd w:val="clear" w:color="000000" w:fill="FFCC99"/>
            <w:noWrap/>
          </w:tcPr>
          <w:p w:rsidR="004D15C6" w:rsidRPr="00BD5177" w:rsidRDefault="004D15C6" w:rsidP="00E15B9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146 961 073,94</w:t>
            </w:r>
          </w:p>
        </w:tc>
      </w:tr>
      <w:tr w:rsidR="004D15C6" w:rsidRPr="002B760E">
        <w:trPr>
          <w:trHeight w:val="1605"/>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19 638 565,00</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19 182 973,00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10 249 019,38</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13 115 992,00</w:t>
            </w:r>
          </w:p>
        </w:tc>
      </w:tr>
      <w:tr w:rsidR="004D15C6" w:rsidRPr="002B760E">
        <w:trPr>
          <w:trHeight w:val="765"/>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"Дошкольное образование"(Иные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0140100200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480 000,00</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480 000,00</w:t>
            </w:r>
          </w:p>
        </w:tc>
      </w:tr>
      <w:tr w:rsidR="004D15C6" w:rsidRPr="002B760E">
        <w:trPr>
          <w:trHeight w:val="556"/>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39 528,72</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39 528,72</w:t>
            </w:r>
          </w:p>
        </w:tc>
      </w:tr>
      <w:tr w:rsidR="004D15C6" w:rsidRPr="002B760E">
        <w:trPr>
          <w:trHeight w:val="3330"/>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0140180100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268 989,28</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268 989,28</w:t>
            </w:r>
          </w:p>
        </w:tc>
      </w:tr>
      <w:tr w:rsidR="004D15C6" w:rsidRPr="002B760E">
        <w:trPr>
          <w:trHeight w:val="840"/>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23 478 230,00</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23 478 230,00</w:t>
            </w:r>
          </w:p>
        </w:tc>
      </w:tr>
      <w:tr w:rsidR="004D15C6" w:rsidRPr="002B760E">
        <w:trPr>
          <w:trHeight w:val="3600"/>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0140180170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87 945,00</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87 945,00</w:t>
            </w:r>
          </w:p>
        </w:tc>
      </w:tr>
      <w:tr w:rsidR="004D15C6" w:rsidRPr="002B760E">
        <w:trPr>
          <w:trHeight w:val="2355"/>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4 910 147,00</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4 910 147,00</w:t>
            </w:r>
          </w:p>
        </w:tc>
      </w:tr>
      <w:tr w:rsidR="004D15C6" w:rsidRPr="002B760E">
        <w:trPr>
          <w:trHeight w:val="1785"/>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4 433 725,80</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7 412 699,00</w:t>
            </w:r>
          </w:p>
        </w:tc>
      </w:tr>
      <w:tr w:rsidR="004D15C6" w:rsidRPr="002B760E">
        <w:trPr>
          <w:trHeight w:val="1290"/>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0120100020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763 500,00</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763 500,00</w:t>
            </w:r>
          </w:p>
        </w:tc>
      </w:tr>
      <w:tr w:rsidR="004D15C6" w:rsidRPr="002B760E">
        <w:trPr>
          <w:trHeight w:val="1290"/>
        </w:trPr>
        <w:tc>
          <w:tcPr>
            <w:tcW w:w="3686" w:type="dxa"/>
            <w:tcBorders>
              <w:top w:val="nil"/>
              <w:left w:val="single" w:sz="4" w:space="0" w:color="000000"/>
              <w:bottom w:val="single" w:sz="4" w:space="0" w:color="000000"/>
              <w:right w:val="single" w:sz="4" w:space="0" w:color="000000"/>
            </w:tcBorders>
          </w:tcPr>
          <w:p w:rsidR="004D15C6" w:rsidRPr="00BD5177" w:rsidRDefault="004D15C6" w:rsidP="00E15B96">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Организация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0120150970</w:t>
            </w:r>
          </w:p>
        </w:tc>
        <w:tc>
          <w:tcPr>
            <w:tcW w:w="709"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noWrap/>
          </w:tcPr>
          <w:p w:rsidR="004D15C6" w:rsidRPr="00BD5177" w:rsidRDefault="004D15C6" w:rsidP="00E15B9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1290"/>
        </w:trPr>
        <w:tc>
          <w:tcPr>
            <w:tcW w:w="3686" w:type="dxa"/>
            <w:tcBorders>
              <w:top w:val="nil"/>
              <w:left w:val="single" w:sz="4" w:space="0" w:color="000000"/>
              <w:bottom w:val="single" w:sz="4" w:space="0" w:color="000000"/>
              <w:right w:val="single" w:sz="4" w:space="0" w:color="000000"/>
            </w:tcBorders>
          </w:tcPr>
          <w:p w:rsidR="004D15C6" w:rsidRPr="002B760E" w:rsidRDefault="004D15C6" w:rsidP="00852DC7">
            <w:pPr>
              <w:spacing w:after="0" w:line="240" w:lineRule="auto"/>
              <w:outlineLvl w:val="3"/>
              <w:rPr>
                <w:rFonts w:ascii="Times New Roman" w:hAnsi="Times New Roman" w:cs="Times New Roman"/>
                <w:sz w:val="20"/>
                <w:szCs w:val="20"/>
              </w:rPr>
            </w:pPr>
            <w:r w:rsidRPr="002B760E">
              <w:t>Создание в  общеобразовательных организациях, расположенных в сельской местности и малых городах, условий для занятия физической культурой и спортом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F605F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F605F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F605F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F605F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w:t>
            </w:r>
            <w:r>
              <w:rPr>
                <w:rFonts w:ascii="Times New Roman" w:hAnsi="Times New Roman" w:cs="Times New Roman"/>
                <w:color w:val="000000"/>
                <w:sz w:val="20"/>
                <w:szCs w:val="20"/>
              </w:rPr>
              <w:t>Е2</w:t>
            </w:r>
            <w:r w:rsidRPr="00BD5177">
              <w:rPr>
                <w:rFonts w:ascii="Times New Roman" w:hAnsi="Times New Roman" w:cs="Times New Roman"/>
                <w:color w:val="000000"/>
                <w:sz w:val="20"/>
                <w:szCs w:val="20"/>
              </w:rPr>
              <w:t>50970</w:t>
            </w:r>
          </w:p>
        </w:tc>
        <w:tc>
          <w:tcPr>
            <w:tcW w:w="709" w:type="dxa"/>
            <w:tcBorders>
              <w:top w:val="nil"/>
              <w:left w:val="nil"/>
              <w:bottom w:val="single" w:sz="4" w:space="0" w:color="000000"/>
              <w:right w:val="single" w:sz="4" w:space="0" w:color="000000"/>
            </w:tcBorders>
            <w:noWrap/>
          </w:tcPr>
          <w:p w:rsidR="004D15C6" w:rsidRPr="00BD5177" w:rsidRDefault="004D15C6" w:rsidP="00F605F6">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F605F6">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2 261 214,40</w:t>
            </w:r>
          </w:p>
        </w:tc>
        <w:tc>
          <w:tcPr>
            <w:tcW w:w="1538" w:type="dxa"/>
            <w:tcBorders>
              <w:top w:val="nil"/>
              <w:left w:val="nil"/>
              <w:bottom w:val="single" w:sz="4" w:space="0" w:color="000000"/>
              <w:right w:val="single" w:sz="4" w:space="0" w:color="000000"/>
            </w:tcBorders>
            <w:noWrap/>
          </w:tcPr>
          <w:p w:rsidR="004D15C6" w:rsidRPr="00BD5177" w:rsidRDefault="004D15C6" w:rsidP="00F605F6">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349"/>
        </w:trPr>
        <w:tc>
          <w:tcPr>
            <w:tcW w:w="3686" w:type="dxa"/>
            <w:tcBorders>
              <w:top w:val="nil"/>
              <w:left w:val="single" w:sz="4" w:space="0" w:color="000000"/>
              <w:bottom w:val="single" w:sz="4" w:space="0" w:color="000000"/>
              <w:right w:val="single" w:sz="4" w:space="0" w:color="000000"/>
            </w:tcBorders>
          </w:tcPr>
          <w:p w:rsidR="004D15C6" w:rsidRPr="002B760E" w:rsidRDefault="004D15C6" w:rsidP="00852DC7">
            <w:pPr>
              <w:spacing w:after="0" w:line="240" w:lineRule="auto"/>
              <w:outlineLvl w:val="3"/>
            </w:pPr>
            <w:r w:rsidRPr="002B760E">
              <w:t>Ежемесячное денежное вознаграждение  за классное руководство педагогическим работникам  муниципальных образовательных организаий , реализующих образовательные программы начального общего, основного общего и среднего общего образования , в том числе адаптированные основные общеобразовательные программы</w:t>
            </w:r>
            <w:r w:rsidRPr="00BD5177">
              <w:rPr>
                <w:rFonts w:ascii="Times New Roman" w:hAnsi="Times New Roman" w:cs="Times New Roman"/>
                <w:color w:val="000000"/>
                <w:sz w:val="20"/>
                <w:szCs w:val="20"/>
              </w:rPr>
              <w:t>)(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0120153031</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Default="004D15C6" w:rsidP="00852DC7">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5 312 160,00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5 312 160,00</w:t>
            </w:r>
          </w:p>
        </w:tc>
      </w:tr>
      <w:tr w:rsidR="004D15C6" w:rsidRPr="002B760E">
        <w:trPr>
          <w:trHeight w:val="273"/>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44 918 841,00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44 918 841,00</w:t>
            </w:r>
          </w:p>
        </w:tc>
      </w:tr>
      <w:tr w:rsidR="004D15C6" w:rsidRPr="002B760E">
        <w:trPr>
          <w:trHeight w:val="408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0120180150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962 758,00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962 758,00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0120400190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1 024 600,00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1 024 600,00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103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0120500160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96 200,00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96 200,00</w:t>
            </w:r>
          </w:p>
        </w:tc>
      </w:tr>
      <w:tr w:rsidR="004D15C6" w:rsidRPr="002B760E">
        <w:trPr>
          <w:trHeight w:val="181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151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организации отдыха детей в каникулярное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127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0120200030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11 261 695,00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11 261 695,00</w:t>
            </w:r>
          </w:p>
        </w:tc>
      </w:tr>
      <w:tr w:rsidR="004D15C6" w:rsidRPr="002B760E">
        <w:trPr>
          <w:trHeight w:val="84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0120500090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283 000,00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283 000,00</w:t>
            </w:r>
          </w:p>
        </w:tc>
      </w:tr>
      <w:tr w:rsidR="004D15C6" w:rsidRPr="002B760E">
        <w:trPr>
          <w:trHeight w:val="41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0120580200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25 410,00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25 410,00</w:t>
            </w:r>
          </w:p>
        </w:tc>
      </w:tr>
      <w:tr w:rsidR="004D15C6" w:rsidRPr="002B760E">
        <w:trPr>
          <w:trHeight w:val="153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01205S0190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411 642,00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411 642,00</w:t>
            </w:r>
          </w:p>
        </w:tc>
      </w:tr>
      <w:tr w:rsidR="004D15C6" w:rsidRPr="002B760E">
        <w:trPr>
          <w:trHeight w:val="178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0410190060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103 600,00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103 600,00</w:t>
            </w:r>
          </w:p>
        </w:tc>
      </w:tr>
      <w:tr w:rsidR="004D15C6" w:rsidRPr="002B760E">
        <w:trPr>
          <w:trHeight w:val="207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1 535 970,00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1 535 970,00</w:t>
            </w:r>
          </w:p>
        </w:tc>
      </w:tr>
      <w:tr w:rsidR="004D15C6" w:rsidRPr="002B760E">
        <w:trPr>
          <w:trHeight w:val="153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30 000,00</w:t>
            </w:r>
          </w:p>
        </w:tc>
      </w:tr>
      <w:tr w:rsidR="004D15C6" w:rsidRPr="002B760E">
        <w:trPr>
          <w:trHeight w:val="127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органом местного самоуправления (управление образования администрации Юрьевецкого муниципального района)( 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0120100040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9 100,00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9 100,00</w:t>
            </w:r>
          </w:p>
        </w:tc>
      </w:tr>
      <w:tr w:rsidR="004D15C6" w:rsidRPr="002B760E">
        <w:trPr>
          <w:trHeight w:val="273"/>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4 973 017,00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4 973 017,00</w:t>
            </w:r>
          </w:p>
        </w:tc>
      </w:tr>
      <w:tr w:rsidR="004D15C6" w:rsidRPr="002B760E">
        <w:trPr>
          <w:trHeight w:val="127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1 776 550,00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1 776 550,00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"Централизованная бухгалтерия" (Иные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0120100060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59 600,00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59 600,00</w:t>
            </w:r>
          </w:p>
        </w:tc>
      </w:tr>
      <w:tr w:rsidR="004D15C6" w:rsidRPr="002B760E">
        <w:trPr>
          <w:trHeight w:val="204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1 748 139,00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1 748 139,00</w:t>
            </w:r>
          </w:p>
        </w:tc>
      </w:tr>
      <w:tr w:rsidR="004D15C6" w:rsidRPr="002B760E">
        <w:trPr>
          <w:trHeight w:val="13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1 774 051,00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1 774 051,00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0120100070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5 000,00</w:t>
            </w:r>
          </w:p>
        </w:tc>
      </w:tr>
      <w:tr w:rsidR="004D15C6" w:rsidRPr="002B760E">
        <w:trPr>
          <w:trHeight w:val="127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0120300080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41 500,00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41 500,00</w:t>
            </w:r>
          </w:p>
        </w:tc>
      </w:tr>
      <w:tr w:rsidR="004D15C6" w:rsidRPr="002B760E">
        <w:trPr>
          <w:trHeight w:val="232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Закупка товаров, работ и услуг для обеспечения государственных (муниципальных) нужд(Осуществление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11 430,69</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11 430,69</w:t>
            </w:r>
          </w:p>
        </w:tc>
      </w:tr>
      <w:tr w:rsidR="004D15C6" w:rsidRPr="002B760E">
        <w:trPr>
          <w:trHeight w:val="229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0140180110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762 046,25</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762 046,25</w:t>
            </w:r>
          </w:p>
        </w:tc>
      </w:tr>
      <w:tr w:rsidR="004D15C6" w:rsidRPr="002B760E">
        <w:trPr>
          <w:trHeight w:val="1496"/>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012020030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94 </w:t>
            </w:r>
            <w:r>
              <w:rPr>
                <w:rFonts w:ascii="Times New Roman" w:hAnsi="Times New Roman" w:cs="Times New Roman"/>
                <w:color w:val="000000"/>
                <w:sz w:val="20"/>
                <w:szCs w:val="20"/>
              </w:rPr>
              <w:t>76</w:t>
            </w:r>
            <w:r w:rsidRPr="00BD5177">
              <w:rPr>
                <w:rFonts w:ascii="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94 </w:t>
            </w:r>
            <w:r>
              <w:rPr>
                <w:rFonts w:ascii="Times New Roman" w:hAnsi="Times New Roman" w:cs="Times New Roman"/>
                <w:color w:val="000000"/>
                <w:sz w:val="20"/>
                <w:szCs w:val="20"/>
              </w:rPr>
              <w:t>76</w:t>
            </w:r>
            <w:r w:rsidRPr="00BD5177">
              <w:rPr>
                <w:rFonts w:ascii="Times New Roman" w:hAnsi="Times New Roman" w:cs="Times New Roman"/>
                <w:color w:val="000000"/>
                <w:sz w:val="20"/>
                <w:szCs w:val="20"/>
              </w:rPr>
              <w:t>0,00</w:t>
            </w:r>
          </w:p>
        </w:tc>
      </w:tr>
      <w:tr w:rsidR="004D15C6" w:rsidRPr="002B760E">
        <w:trPr>
          <w:trHeight w:val="510"/>
        </w:trPr>
        <w:tc>
          <w:tcPr>
            <w:tcW w:w="368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852DC7">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Администрация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498 294 695,29</w:t>
            </w:r>
          </w:p>
        </w:tc>
        <w:tc>
          <w:tcPr>
            <w:tcW w:w="1538"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123 429 876,24</w:t>
            </w:r>
          </w:p>
        </w:tc>
      </w:tr>
      <w:tr w:rsidR="004D15C6" w:rsidRPr="002B760E">
        <w:trPr>
          <w:trHeight w:val="181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Главы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1 041 600,00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950 000,00</w:t>
            </w:r>
          </w:p>
        </w:tc>
      </w:tr>
      <w:tr w:rsidR="004D15C6" w:rsidRPr="002B760E">
        <w:trPr>
          <w:trHeight w:val="183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10 300 000,00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10 074 000,00</w:t>
            </w:r>
          </w:p>
        </w:tc>
      </w:tr>
      <w:tr w:rsidR="004D15C6" w:rsidRPr="002B760E">
        <w:trPr>
          <w:trHeight w:val="129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0310180350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7 798,80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7 798,80</w:t>
            </w:r>
          </w:p>
        </w:tc>
      </w:tr>
      <w:tr w:rsidR="004D15C6" w:rsidRPr="002B760E">
        <w:trPr>
          <w:trHeight w:val="207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351 540,00</w:t>
            </w:r>
          </w:p>
        </w:tc>
      </w:tr>
      <w:tr w:rsidR="004D15C6" w:rsidRPr="002B760E">
        <w:trPr>
          <w:trHeight w:val="13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полномочий по созданию и организации деятельности комиссий по делам несовершеннолетних и защите их прав(Закупка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0310180360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18 338,00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18 338,00</w:t>
            </w:r>
          </w:p>
        </w:tc>
      </w:tr>
      <w:tr w:rsidR="004D15C6" w:rsidRPr="002B760E">
        <w:trPr>
          <w:trHeight w:val="1320"/>
        </w:trPr>
        <w:tc>
          <w:tcPr>
            <w:tcW w:w="3686" w:type="dxa"/>
            <w:tcBorders>
              <w:top w:val="nil"/>
              <w:left w:val="single" w:sz="4" w:space="0" w:color="000000"/>
              <w:bottom w:val="single" w:sz="4" w:space="0" w:color="000000"/>
              <w:right w:val="single" w:sz="4" w:space="0" w:color="000000"/>
            </w:tcBorders>
          </w:tcPr>
          <w:p w:rsidR="004D15C6" w:rsidRPr="004743A9"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4743A9" w:rsidRDefault="004D15C6" w:rsidP="00852DC7">
            <w:pPr>
              <w:spacing w:after="0" w:line="240" w:lineRule="auto"/>
              <w:jc w:val="center"/>
              <w:outlineLvl w:val="3"/>
              <w:rPr>
                <w:rFonts w:ascii="Times New Roman" w:hAnsi="Times New Roman" w:cs="Times New Roman"/>
                <w:color w:val="000000"/>
                <w:sz w:val="20"/>
                <w:szCs w:val="20"/>
              </w:rPr>
            </w:pPr>
            <w:r w:rsidRPr="004743A9">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4743A9" w:rsidRDefault="004D15C6" w:rsidP="00852DC7">
            <w:pPr>
              <w:spacing w:after="0" w:line="240" w:lineRule="auto"/>
              <w:jc w:val="center"/>
              <w:outlineLvl w:val="3"/>
              <w:rPr>
                <w:rFonts w:ascii="Times New Roman" w:hAnsi="Times New Roman" w:cs="Times New Roman"/>
                <w:color w:val="000000"/>
                <w:sz w:val="20"/>
                <w:szCs w:val="20"/>
              </w:rPr>
            </w:pPr>
            <w:r w:rsidRPr="004743A9">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4743A9" w:rsidRDefault="004D15C6" w:rsidP="00852DC7">
            <w:pPr>
              <w:spacing w:after="0" w:line="240" w:lineRule="auto"/>
              <w:jc w:val="center"/>
              <w:outlineLvl w:val="3"/>
              <w:rPr>
                <w:rFonts w:ascii="Times New Roman" w:hAnsi="Times New Roman" w:cs="Times New Roman"/>
                <w:color w:val="000000"/>
                <w:sz w:val="20"/>
                <w:szCs w:val="20"/>
              </w:rPr>
            </w:pPr>
            <w:r w:rsidRPr="004743A9">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4743A9" w:rsidRDefault="004D15C6" w:rsidP="00852DC7">
            <w:pPr>
              <w:spacing w:after="0" w:line="240" w:lineRule="auto"/>
              <w:jc w:val="center"/>
              <w:outlineLvl w:val="3"/>
              <w:rPr>
                <w:rFonts w:ascii="Times New Roman" w:hAnsi="Times New Roman" w:cs="Times New Roman"/>
                <w:color w:val="000000"/>
                <w:sz w:val="20"/>
                <w:szCs w:val="20"/>
              </w:rPr>
            </w:pPr>
            <w:r w:rsidRPr="004743A9">
              <w:rPr>
                <w:rFonts w:ascii="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noWrap/>
          </w:tcPr>
          <w:p w:rsidR="004D15C6" w:rsidRPr="004743A9" w:rsidRDefault="004D15C6" w:rsidP="00852DC7">
            <w:pPr>
              <w:spacing w:after="0" w:line="240" w:lineRule="auto"/>
              <w:jc w:val="center"/>
              <w:outlineLvl w:val="3"/>
              <w:rPr>
                <w:rFonts w:ascii="Times New Roman" w:hAnsi="Times New Roman" w:cs="Times New Roman"/>
                <w:color w:val="000000"/>
                <w:sz w:val="20"/>
                <w:szCs w:val="20"/>
              </w:rPr>
            </w:pPr>
            <w:r w:rsidRPr="004743A9">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4743A9" w:rsidRDefault="004D15C6" w:rsidP="00852DC7">
            <w:pPr>
              <w:spacing w:after="0" w:line="240" w:lineRule="auto"/>
              <w:jc w:val="right"/>
              <w:outlineLvl w:val="3"/>
              <w:rPr>
                <w:rFonts w:ascii="Times New Roman" w:hAnsi="Times New Roman" w:cs="Times New Roman"/>
                <w:color w:val="000000"/>
                <w:sz w:val="20"/>
                <w:szCs w:val="20"/>
              </w:rPr>
            </w:pPr>
            <w:r w:rsidRPr="004743A9">
              <w:rPr>
                <w:rFonts w:ascii="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noWrap/>
          </w:tcPr>
          <w:p w:rsidR="004D15C6" w:rsidRPr="004743A9" w:rsidRDefault="004D15C6" w:rsidP="00852DC7">
            <w:pPr>
              <w:spacing w:after="0" w:line="240" w:lineRule="auto"/>
              <w:jc w:val="right"/>
              <w:outlineLvl w:val="3"/>
              <w:rPr>
                <w:rFonts w:ascii="Times New Roman" w:hAnsi="Times New Roman" w:cs="Times New Roman"/>
                <w:color w:val="000000"/>
                <w:sz w:val="20"/>
                <w:szCs w:val="20"/>
              </w:rPr>
            </w:pPr>
            <w:r w:rsidRPr="004743A9">
              <w:rPr>
                <w:rFonts w:ascii="Times New Roman" w:hAnsi="Times New Roman" w:cs="Times New Roman"/>
                <w:color w:val="000000"/>
                <w:sz w:val="20"/>
                <w:szCs w:val="20"/>
              </w:rPr>
              <w:t>100 000,00</w:t>
            </w:r>
          </w:p>
        </w:tc>
      </w:tr>
      <w:tr w:rsidR="004D15C6" w:rsidRPr="002B760E">
        <w:trPr>
          <w:trHeight w:val="13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1130120380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13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1130120390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1320"/>
        </w:trPr>
        <w:tc>
          <w:tcPr>
            <w:tcW w:w="3686" w:type="dxa"/>
            <w:tcBorders>
              <w:top w:val="nil"/>
              <w:left w:val="single" w:sz="4" w:space="0" w:color="000000"/>
              <w:bottom w:val="single" w:sz="4" w:space="0" w:color="000000"/>
              <w:right w:val="single" w:sz="4" w:space="0" w:color="000000"/>
            </w:tcBorders>
          </w:tcPr>
          <w:p w:rsidR="004D15C6" w:rsidRPr="002B760E" w:rsidRDefault="004D15C6" w:rsidP="00852DC7">
            <w:pPr>
              <w:spacing w:after="0" w:line="240" w:lineRule="auto"/>
              <w:outlineLvl w:val="3"/>
              <w:rPr>
                <w:rFonts w:ascii="Times New Roman" w:hAnsi="Times New Roman" w:cs="Times New Roman"/>
                <w:sz w:val="20"/>
                <w:szCs w:val="20"/>
              </w:rPr>
            </w:pPr>
            <w:r w:rsidRPr="002B760E">
              <w:t>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5565,00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15710,00</w:t>
            </w:r>
          </w:p>
        </w:tc>
      </w:tr>
      <w:tr w:rsidR="004D15C6" w:rsidRPr="002B760E">
        <w:trPr>
          <w:trHeight w:val="349"/>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0310100330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351 540,00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335 000,00</w:t>
            </w:r>
          </w:p>
        </w:tc>
      </w:tr>
      <w:tr w:rsidR="004D15C6" w:rsidRPr="002B760E">
        <w:trPr>
          <w:trHeight w:val="1377"/>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Оценка объектов муниципальной собственности(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0210120100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44 959,50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1271"/>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2 532 626,88</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2 501 695,67</w:t>
            </w:r>
          </w:p>
        </w:tc>
      </w:tr>
      <w:tr w:rsidR="004D15C6" w:rsidRPr="002B760E">
        <w:trPr>
          <w:trHeight w:val="205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функционирования многофункциональных центров предоставления государственных и муниципальных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03401S2910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2 692 580,00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2 623 539,00</w:t>
            </w:r>
          </w:p>
        </w:tc>
      </w:tr>
      <w:tr w:rsidR="004D15C6" w:rsidRPr="002B760E">
        <w:trPr>
          <w:trHeight w:val="204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6 435 166,00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6 435 166,00</w:t>
            </w:r>
          </w:p>
        </w:tc>
      </w:tr>
      <w:tr w:rsidR="004D15C6" w:rsidRPr="002B760E">
        <w:trPr>
          <w:trHeight w:val="126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2 668 732,00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2 434 834,00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0340200310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16 000,00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16 000,00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1200120410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2B760E">
              <w:rPr>
                <w:rFonts w:ascii="Times New Roman" w:hAnsi="Times New Roman" w:cs="Times New Roman"/>
                <w:sz w:val="20"/>
                <w:szCs w:val="20"/>
              </w:rPr>
              <w:t>1200220430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2B760E">
              <w:rPr>
                <w:rFonts w:ascii="Times New Roman" w:hAnsi="Times New Roman" w:cs="Times New Roman"/>
                <w:sz w:val="20"/>
                <w:szCs w:val="20"/>
              </w:rPr>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1500190110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28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2B760E">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3490080370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14 329,44</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14 329,44</w:t>
            </w:r>
          </w:p>
        </w:tc>
      </w:tr>
      <w:tr w:rsidR="004D15C6" w:rsidRPr="002B760E">
        <w:trPr>
          <w:trHeight w:val="125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Закупка товаров, работ и услуг для обеспечения государственных (муниципальных) нужд (Содержание и обслуживание имущества казны Юрьевецкого муниципального района)</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0230190210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60 000,00</w:t>
            </w:r>
          </w:p>
        </w:tc>
      </w:tr>
      <w:tr w:rsidR="004D15C6" w:rsidRPr="002B760E">
        <w:trPr>
          <w:trHeight w:val="130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10201S0540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32 200 820,20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32 742 993,15</w:t>
            </w:r>
          </w:p>
        </w:tc>
      </w:tr>
      <w:tr w:rsidR="004D15C6" w:rsidRPr="002B760E">
        <w:trPr>
          <w:trHeight w:val="273"/>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6 159 490,00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180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16101L0652</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396 421 590,00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42 855 658,98</w:t>
            </w:r>
          </w:p>
        </w:tc>
      </w:tr>
      <w:tr w:rsidR="004D15C6" w:rsidRPr="002B760E">
        <w:trPr>
          <w:trHeight w:val="156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0900160020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103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0220120130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0230120160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70 000,00</w:t>
            </w:r>
          </w:p>
        </w:tc>
      </w:tr>
      <w:tr w:rsidR="004D15C6" w:rsidRPr="002B760E">
        <w:trPr>
          <w:trHeight w:val="105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0810120320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3 543 619,26</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3 541 109,73</w:t>
            </w:r>
          </w:p>
        </w:tc>
      </w:tr>
      <w:tr w:rsidR="004D15C6" w:rsidRPr="002B760E">
        <w:trPr>
          <w:trHeight w:val="105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2B760E">
              <w:t>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6C252A"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08101</w:t>
            </w:r>
            <w:r>
              <w:rPr>
                <w:rFonts w:ascii="Times New Roman" w:hAnsi="Times New Roman" w:cs="Times New Roman"/>
                <w:color w:val="000000"/>
                <w:sz w:val="20"/>
                <w:szCs w:val="20"/>
                <w:lang w:val="en-US"/>
              </w:rPr>
              <w:t>S</w:t>
            </w:r>
            <w:r>
              <w:rPr>
                <w:rFonts w:ascii="Times New Roman" w:hAnsi="Times New Roman" w:cs="Times New Roman"/>
                <w:color w:val="000000"/>
                <w:sz w:val="20"/>
                <w:szCs w:val="20"/>
              </w:rPr>
              <w:t>0510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4 112 845,29</w:t>
            </w:r>
          </w:p>
        </w:tc>
        <w:tc>
          <w:tcPr>
            <w:tcW w:w="1538" w:type="dxa"/>
            <w:tcBorders>
              <w:top w:val="nil"/>
              <w:left w:val="nil"/>
              <w:bottom w:val="single" w:sz="4" w:space="0" w:color="000000"/>
              <w:right w:val="single" w:sz="4" w:space="0" w:color="000000"/>
            </w:tcBorders>
            <w:noWrap/>
          </w:tcPr>
          <w:p w:rsidR="004D15C6"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4 363 798,56</w:t>
            </w:r>
          </w:p>
        </w:tc>
      </w:tr>
      <w:tr w:rsidR="004D15C6" w:rsidRPr="002B760E">
        <w:trPr>
          <w:trHeight w:val="105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0600160010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1050"/>
        </w:trPr>
        <w:tc>
          <w:tcPr>
            <w:tcW w:w="3686" w:type="dxa"/>
            <w:tcBorders>
              <w:top w:val="nil"/>
              <w:left w:val="single" w:sz="4" w:space="0" w:color="000000"/>
              <w:bottom w:val="single" w:sz="4" w:space="0" w:color="000000"/>
              <w:right w:val="single" w:sz="4" w:space="0" w:color="000000"/>
            </w:tcBorders>
          </w:tcPr>
          <w:p w:rsidR="004D15C6" w:rsidRPr="002B760E" w:rsidRDefault="004D15C6" w:rsidP="00EE735D">
            <w:pPr>
              <w:spacing w:after="0" w:line="240" w:lineRule="auto"/>
              <w:outlineLvl w:val="2"/>
              <w:rPr>
                <w:rFonts w:ascii="Times New Roman" w:hAnsi="Times New Roman" w:cs="Times New Roman"/>
                <w:sz w:val="20"/>
                <w:szCs w:val="20"/>
              </w:rPr>
            </w:pPr>
            <w:r w:rsidRPr="002B760E">
              <w:t>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6C252A"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10401</w:t>
            </w:r>
            <w:r>
              <w:rPr>
                <w:rFonts w:ascii="Times New Roman" w:hAnsi="Times New Roman" w:cs="Times New Roman"/>
                <w:color w:val="000000"/>
                <w:sz w:val="20"/>
                <w:szCs w:val="20"/>
                <w:lang w:val="en-US"/>
              </w:rPr>
              <w:t>S</w:t>
            </w:r>
            <w:r>
              <w:rPr>
                <w:rFonts w:ascii="Times New Roman" w:hAnsi="Times New Roman" w:cs="Times New Roman"/>
                <w:color w:val="000000"/>
                <w:sz w:val="20"/>
                <w:szCs w:val="20"/>
              </w:rPr>
              <w:t>2990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14 934 064,89</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129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0500100280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7 825 600,00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7 625 000,00</w:t>
            </w:r>
          </w:p>
        </w:tc>
      </w:tr>
      <w:tr w:rsidR="004D15C6" w:rsidRPr="002B760E">
        <w:trPr>
          <w:trHeight w:val="129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Повышение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0320120180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183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0410100270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600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1 591 725,00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1 550 912,00</w:t>
            </w:r>
          </w:p>
        </w:tc>
      </w:tr>
      <w:tr w:rsidR="004D15C6" w:rsidRPr="002B760E">
        <w:trPr>
          <w:trHeight w:val="154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0310290190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1 590 787,06</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1 402 452,91</w:t>
            </w:r>
          </w:p>
        </w:tc>
      </w:tr>
      <w:tr w:rsidR="004D15C6" w:rsidRPr="002B760E">
        <w:trPr>
          <w:trHeight w:val="154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2B760E">
              <w:rPr>
                <w:rFonts w:ascii="Times New Roman" w:hAnsi="Times New Roman" w:cs="Times New Roman"/>
                <w:sz w:val="20"/>
                <w:szCs w:val="20"/>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0420120280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78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Своевременное обслуживание и погашение долговых обязательств(    Обслуживание государственного (муниципального) долга)</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0720120310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700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1 294 387,97</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1 320 000,00</w:t>
            </w:r>
          </w:p>
        </w:tc>
      </w:tr>
      <w:tr w:rsidR="004D15C6" w:rsidRPr="002B760E">
        <w:trPr>
          <w:trHeight w:val="765"/>
        </w:trPr>
        <w:tc>
          <w:tcPr>
            <w:tcW w:w="368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852DC7">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Управление городского хозяйства и ЖКХ администрации Юрьевецкого муниципального района Ивановской области</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6 705 334,00</w:t>
            </w:r>
          </w:p>
        </w:tc>
        <w:tc>
          <w:tcPr>
            <w:tcW w:w="1538"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6 643 501,00</w:t>
            </w:r>
          </w:p>
        </w:tc>
      </w:tr>
      <w:tr w:rsidR="004D15C6" w:rsidRPr="002B760E">
        <w:trPr>
          <w:trHeight w:val="180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Управления городского хозяйства и ЖКХ(Расходы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0310100321</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2 411 506,00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2 349 673,00</w:t>
            </w:r>
          </w:p>
        </w:tc>
      </w:tr>
      <w:tr w:rsidR="004D15C6" w:rsidRPr="002B760E">
        <w:trPr>
          <w:trHeight w:val="205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10101R0820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4 293 828,00</w:t>
            </w:r>
          </w:p>
        </w:tc>
      </w:tr>
      <w:tr w:rsidR="004D15C6" w:rsidRPr="002B760E">
        <w:trPr>
          <w:trHeight w:val="330"/>
        </w:trPr>
        <w:tc>
          <w:tcPr>
            <w:tcW w:w="368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852DC7">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Совет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1 048 776,00</w:t>
            </w:r>
          </w:p>
        </w:tc>
        <w:tc>
          <w:tcPr>
            <w:tcW w:w="1538"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1 021 884,00</w:t>
            </w:r>
          </w:p>
        </w:tc>
      </w:tr>
      <w:tr w:rsidR="004D15C6" w:rsidRPr="002B760E">
        <w:trPr>
          <w:trHeight w:val="156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3020000110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sz w:val="20"/>
                <w:szCs w:val="20"/>
              </w:rPr>
            </w:pPr>
            <w:r w:rsidRPr="00BD5177">
              <w:rPr>
                <w:rFonts w:ascii="Times New Roman" w:hAnsi="Times New Roman" w:cs="Times New Roman"/>
                <w:sz w:val="20"/>
                <w:szCs w:val="20"/>
              </w:rPr>
              <w:t>671 196,00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644 304,00</w:t>
            </w:r>
          </w:p>
        </w:tc>
      </w:tr>
      <w:tr w:rsidR="004D15C6" w:rsidRPr="002B760E">
        <w:trPr>
          <w:trHeight w:val="273"/>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588</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3020000140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sz w:val="20"/>
                <w:szCs w:val="20"/>
              </w:rPr>
            </w:pPr>
            <w:r w:rsidRPr="00BD5177">
              <w:rPr>
                <w:rFonts w:ascii="Times New Roman" w:hAnsi="Times New Roman" w:cs="Times New Roman"/>
                <w:sz w:val="20"/>
                <w:szCs w:val="20"/>
              </w:rPr>
              <w:t>377 580,00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377 580,00</w:t>
            </w:r>
          </w:p>
        </w:tc>
      </w:tr>
      <w:tr w:rsidR="004D15C6" w:rsidRPr="002B760E">
        <w:trPr>
          <w:trHeight w:val="510"/>
        </w:trPr>
        <w:tc>
          <w:tcPr>
            <w:tcW w:w="3686" w:type="dxa"/>
            <w:tcBorders>
              <w:top w:val="nil"/>
              <w:left w:val="single" w:sz="4" w:space="0" w:color="000000"/>
              <w:bottom w:val="single" w:sz="4" w:space="0" w:color="000000"/>
              <w:right w:val="single" w:sz="4" w:space="0" w:color="000000"/>
            </w:tcBorders>
            <w:shd w:val="clear" w:color="000000" w:fill="FFCC99"/>
          </w:tcPr>
          <w:p w:rsidR="004D15C6" w:rsidRPr="00BD5177" w:rsidRDefault="004D15C6" w:rsidP="00852DC7">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Финансовый отдел администрации Юрьевецкого муниципального района</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672"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297"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0000000000</w:t>
            </w:r>
          </w:p>
        </w:tc>
        <w:tc>
          <w:tcPr>
            <w:tcW w:w="709"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18"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9 089 271,36</w:t>
            </w:r>
          </w:p>
        </w:tc>
        <w:tc>
          <w:tcPr>
            <w:tcW w:w="1538" w:type="dxa"/>
            <w:tcBorders>
              <w:top w:val="nil"/>
              <w:left w:val="nil"/>
              <w:bottom w:val="single" w:sz="4" w:space="0" w:color="000000"/>
              <w:right w:val="single" w:sz="4" w:space="0" w:color="000000"/>
            </w:tcBorders>
            <w:shd w:val="clear" w:color="000000" w:fill="FFCC99"/>
            <w:noWrap/>
          </w:tcPr>
          <w:p w:rsidR="004D15C6" w:rsidRPr="00BD5177" w:rsidRDefault="004D15C6" w:rsidP="00852DC7">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8 997 071,36</w:t>
            </w:r>
          </w:p>
        </w:tc>
      </w:tr>
      <w:tr w:rsidR="004D15C6" w:rsidRPr="002B760E">
        <w:trPr>
          <w:trHeight w:val="205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sz w:val="20"/>
                <w:szCs w:val="20"/>
              </w:rPr>
            </w:pPr>
            <w:r w:rsidRPr="00BD5177">
              <w:rPr>
                <w:rFonts w:ascii="Times New Roman" w:hAnsi="Times New Roman" w:cs="Times New Roman"/>
                <w:sz w:val="20"/>
                <w:szCs w:val="20"/>
              </w:rPr>
              <w:t>3 459 966,00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3 459 966,00</w:t>
            </w:r>
          </w:p>
        </w:tc>
      </w:tr>
      <w:tr w:rsidR="004D15C6" w:rsidRPr="002B760E">
        <w:trPr>
          <w:trHeight w:val="130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0710100290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200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sz w:val="20"/>
                <w:szCs w:val="20"/>
              </w:rPr>
            </w:pPr>
            <w:r w:rsidRPr="00BD5177">
              <w:rPr>
                <w:rFonts w:ascii="Times New Roman" w:hAnsi="Times New Roman" w:cs="Times New Roman"/>
                <w:sz w:val="20"/>
                <w:szCs w:val="20"/>
              </w:rPr>
              <w:t>198 234,00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3"/>
              <w:rPr>
                <w:rFonts w:ascii="Times New Roman" w:hAnsi="Times New Roman" w:cs="Times New Roman"/>
                <w:color w:val="000000"/>
                <w:sz w:val="20"/>
                <w:szCs w:val="20"/>
              </w:rPr>
            </w:pPr>
            <w:r w:rsidRPr="00BD5177">
              <w:rPr>
                <w:rFonts w:ascii="Times New Roman" w:hAnsi="Times New Roman" w:cs="Times New Roman"/>
                <w:color w:val="000000"/>
                <w:sz w:val="20"/>
                <w:szCs w:val="20"/>
              </w:rPr>
              <w:t>104 434,00</w:t>
            </w:r>
          </w:p>
        </w:tc>
      </w:tr>
      <w:tr w:rsidR="004D15C6" w:rsidRPr="002B760E">
        <w:trPr>
          <w:trHeight w:val="102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Осуществление операций и функций по формированию и расходованию средств резервного фонда(Иные бюджетные ассигнования)</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0730120650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800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207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3020051200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4D15C6" w:rsidRPr="002B760E">
        <w:trPr>
          <w:trHeight w:val="283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0820199000</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1 405 597,00</w:t>
            </w:r>
          </w:p>
        </w:tc>
      </w:tr>
      <w:tr w:rsidR="004D15C6" w:rsidRPr="002B760E">
        <w:trPr>
          <w:trHeight w:val="126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3190099003</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1 733 564,08</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1 735 164,08</w:t>
            </w:r>
          </w:p>
        </w:tc>
      </w:tr>
      <w:tr w:rsidR="004D15C6" w:rsidRPr="002B760E">
        <w:trPr>
          <w:trHeight w:val="2580"/>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3190099002</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334 602,00</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334 602,00</w:t>
            </w:r>
          </w:p>
        </w:tc>
      </w:tr>
      <w:tr w:rsidR="004D15C6" w:rsidRPr="002B760E">
        <w:trPr>
          <w:trHeight w:val="181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3190099004</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12 240,15</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12 240,15</w:t>
            </w:r>
          </w:p>
        </w:tc>
      </w:tr>
      <w:tr w:rsidR="004D15C6" w:rsidRPr="002B760E">
        <w:trPr>
          <w:trHeight w:val="2055"/>
        </w:trPr>
        <w:tc>
          <w:tcPr>
            <w:tcW w:w="3686" w:type="dxa"/>
            <w:tcBorders>
              <w:top w:val="nil"/>
              <w:left w:val="single" w:sz="4" w:space="0" w:color="000000"/>
              <w:bottom w:val="single" w:sz="4" w:space="0" w:color="000000"/>
              <w:right w:val="single" w:sz="4" w:space="0" w:color="000000"/>
            </w:tcBorders>
          </w:tcPr>
          <w:p w:rsidR="004D15C6" w:rsidRPr="00BD5177" w:rsidRDefault="004D15C6" w:rsidP="00852DC7">
            <w:pPr>
              <w:spacing w:after="0" w:line="240" w:lineRule="auto"/>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920</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297"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3190099001</w:t>
            </w:r>
          </w:p>
        </w:tc>
        <w:tc>
          <w:tcPr>
            <w:tcW w:w="709"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center"/>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500</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1 845 068,13</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outlineLvl w:val="2"/>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1 845 068,13</w:t>
            </w:r>
          </w:p>
        </w:tc>
      </w:tr>
      <w:tr w:rsidR="004D15C6" w:rsidRPr="002B760E">
        <w:trPr>
          <w:trHeight w:val="255"/>
        </w:trPr>
        <w:tc>
          <w:tcPr>
            <w:tcW w:w="7745" w:type="dxa"/>
            <w:gridSpan w:val="6"/>
            <w:tcBorders>
              <w:top w:val="single" w:sz="4" w:space="0" w:color="000000"/>
              <w:left w:val="single" w:sz="4" w:space="0" w:color="000000"/>
              <w:bottom w:val="single" w:sz="4" w:space="0" w:color="000000"/>
              <w:right w:val="single" w:sz="4" w:space="0" w:color="000000"/>
            </w:tcBorders>
            <w:noWrap/>
            <w:vAlign w:val="bottom"/>
          </w:tcPr>
          <w:p w:rsidR="004D15C6" w:rsidRPr="00BD5177" w:rsidRDefault="004D15C6" w:rsidP="00852DC7">
            <w:pPr>
              <w:spacing w:after="0" w:line="240" w:lineRule="auto"/>
              <w:rPr>
                <w:rFonts w:ascii="Times New Roman" w:hAnsi="Times New Roman" w:cs="Times New Roman"/>
                <w:b/>
                <w:bCs/>
                <w:color w:val="000000"/>
                <w:sz w:val="20"/>
                <w:szCs w:val="20"/>
              </w:rPr>
            </w:pPr>
            <w:r w:rsidRPr="00BD5177">
              <w:rPr>
                <w:rFonts w:ascii="Times New Roman" w:hAnsi="Times New Roman" w:cs="Times New Roman"/>
                <w:b/>
                <w:bCs/>
                <w:color w:val="000000"/>
                <w:sz w:val="20"/>
                <w:szCs w:val="20"/>
              </w:rPr>
              <w:t>Всего расходов:</w:t>
            </w:r>
          </w:p>
        </w:tc>
        <w:tc>
          <w:tcPr>
            <w:tcW w:w="151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658 970 011,17</w:t>
            </w:r>
          </w:p>
        </w:tc>
        <w:tc>
          <w:tcPr>
            <w:tcW w:w="1538" w:type="dxa"/>
            <w:tcBorders>
              <w:top w:val="nil"/>
              <w:left w:val="nil"/>
              <w:bottom w:val="single" w:sz="4" w:space="0" w:color="000000"/>
              <w:right w:val="single" w:sz="4" w:space="0" w:color="000000"/>
            </w:tcBorders>
            <w:noWrap/>
          </w:tcPr>
          <w:p w:rsidR="004D15C6" w:rsidRPr="00BD5177" w:rsidRDefault="004D15C6" w:rsidP="00852DC7">
            <w:pPr>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287 053 406,54</w:t>
            </w:r>
          </w:p>
        </w:tc>
      </w:tr>
    </w:tbl>
    <w:p w:rsidR="004D15C6" w:rsidRPr="00BD5177" w:rsidRDefault="004D15C6">
      <w:pPr>
        <w:rPr>
          <w:rFonts w:ascii="Times New Roman" w:hAnsi="Times New Roman" w:cs="Times New Roman"/>
          <w:sz w:val="20"/>
          <w:szCs w:val="20"/>
        </w:rPr>
      </w:pPr>
    </w:p>
    <w:p w:rsidR="004D15C6" w:rsidRPr="00BD5177" w:rsidRDefault="004D15C6">
      <w:pPr>
        <w:rPr>
          <w:rFonts w:ascii="Times New Roman" w:hAnsi="Times New Roman" w:cs="Times New Roman"/>
          <w:sz w:val="20"/>
          <w:szCs w:val="20"/>
        </w:rPr>
      </w:pPr>
    </w:p>
    <w:p w:rsidR="004D15C6" w:rsidRPr="00BD5177" w:rsidRDefault="004D15C6">
      <w:pPr>
        <w:rPr>
          <w:rFonts w:ascii="Times New Roman" w:hAnsi="Times New Roman" w:cs="Times New Roman"/>
          <w:sz w:val="20"/>
          <w:szCs w:val="20"/>
        </w:rPr>
      </w:pPr>
    </w:p>
    <w:tbl>
      <w:tblPr>
        <w:tblW w:w="10290" w:type="dxa"/>
        <w:tblInd w:w="2" w:type="dxa"/>
        <w:tblLook w:val="00A0"/>
      </w:tblPr>
      <w:tblGrid>
        <w:gridCol w:w="4200"/>
        <w:gridCol w:w="672"/>
        <w:gridCol w:w="672"/>
        <w:gridCol w:w="1686"/>
        <w:gridCol w:w="1520"/>
        <w:gridCol w:w="1540"/>
      </w:tblGrid>
      <w:tr w:rsidR="004D15C6" w:rsidRPr="002B760E">
        <w:trPr>
          <w:trHeight w:val="1350"/>
        </w:trPr>
        <w:tc>
          <w:tcPr>
            <w:tcW w:w="4200"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c>
          <w:tcPr>
            <w:tcW w:w="4746" w:type="dxa"/>
            <w:gridSpan w:val="3"/>
            <w:tcBorders>
              <w:top w:val="nil"/>
              <w:left w:val="nil"/>
              <w:bottom w:val="nil"/>
              <w:right w:val="nil"/>
            </w:tcBorders>
            <w:vAlign w:val="bottom"/>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Приложение № 10</w:t>
            </w:r>
          </w:p>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к  решению Совета Юрьевецкого муниципального района  от 26  декабря 2019 года № 235"О бюджете Юрьевецкого муниципального района на 2020 год и плановый период 2021 и 2022 годов"</w:t>
            </w:r>
          </w:p>
        </w:tc>
      </w:tr>
      <w:tr w:rsidR="004D15C6" w:rsidRPr="002B760E">
        <w:trPr>
          <w:trHeight w:val="1155"/>
        </w:trPr>
        <w:tc>
          <w:tcPr>
            <w:tcW w:w="10290" w:type="dxa"/>
            <w:gridSpan w:val="6"/>
            <w:tcBorders>
              <w:top w:val="nil"/>
              <w:left w:val="nil"/>
              <w:bottom w:val="nil"/>
              <w:right w:val="nil"/>
            </w:tcBorders>
            <w:vAlign w:val="bottom"/>
          </w:tcPr>
          <w:p w:rsidR="004D15C6" w:rsidRPr="00BD5177" w:rsidRDefault="004D15C6" w:rsidP="002044C6">
            <w:pPr>
              <w:spacing w:after="240" w:line="240" w:lineRule="auto"/>
              <w:jc w:val="center"/>
              <w:rPr>
                <w:rFonts w:ascii="Times New Roman" w:hAnsi="Times New Roman" w:cs="Times New Roman"/>
                <w:b/>
                <w:bCs/>
                <w:color w:val="000000"/>
                <w:sz w:val="20"/>
                <w:szCs w:val="20"/>
              </w:rPr>
            </w:pPr>
            <w:r w:rsidRPr="00BD5177">
              <w:rPr>
                <w:rFonts w:ascii="Times New Roman" w:hAnsi="Times New Roman" w:cs="Times New Roman"/>
                <w:b/>
                <w:bCs/>
                <w:color w:val="000000"/>
                <w:sz w:val="20"/>
                <w:szCs w:val="20"/>
              </w:rPr>
              <w:br/>
              <w:t>Распределение бюджетных ассигнований бюджета Юрьевецкого муниципального района  по разделам и подразделам классификации расходов бюджетов на 2020 год и на плановый период 2021 и 2022 годов</w:t>
            </w:r>
          </w:p>
          <w:p w:rsidR="004D15C6" w:rsidRPr="002B760E" w:rsidRDefault="004D15C6" w:rsidP="00C8206E">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02.03.2020г. №244, от 02.04.2020г. №250, от 10.07.2020 №259, от 07.09.2020 №263, от 27.10.2020 №11)</w:t>
            </w:r>
          </w:p>
          <w:p w:rsidR="004D15C6" w:rsidRPr="00BD5177" w:rsidRDefault="004D15C6" w:rsidP="002044C6">
            <w:pPr>
              <w:spacing w:after="240" w:line="240" w:lineRule="auto"/>
              <w:jc w:val="center"/>
              <w:rPr>
                <w:rFonts w:ascii="Times New Roman" w:hAnsi="Times New Roman" w:cs="Times New Roman"/>
                <w:b/>
                <w:bCs/>
                <w:color w:val="000000"/>
                <w:sz w:val="20"/>
                <w:szCs w:val="20"/>
              </w:rPr>
            </w:pPr>
          </w:p>
        </w:tc>
      </w:tr>
      <w:tr w:rsidR="004D15C6" w:rsidRPr="002B760E">
        <w:trPr>
          <w:trHeight w:val="315"/>
        </w:trPr>
        <w:tc>
          <w:tcPr>
            <w:tcW w:w="4200"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c>
          <w:tcPr>
            <w:tcW w:w="672"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c>
          <w:tcPr>
            <w:tcW w:w="1686"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c>
          <w:tcPr>
            <w:tcW w:w="1520"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c>
          <w:tcPr>
            <w:tcW w:w="1540" w:type="dxa"/>
            <w:tcBorders>
              <w:top w:val="nil"/>
              <w:left w:val="nil"/>
              <w:bottom w:val="nil"/>
              <w:right w:val="nil"/>
            </w:tcBorders>
            <w:noWrap/>
            <w:vAlign w:val="bottom"/>
          </w:tcPr>
          <w:p w:rsidR="004D15C6" w:rsidRPr="00BD5177" w:rsidRDefault="004D15C6" w:rsidP="002044C6">
            <w:pPr>
              <w:spacing w:after="0" w:line="240" w:lineRule="auto"/>
              <w:jc w:val="center"/>
              <w:rPr>
                <w:rFonts w:ascii="Times New Roman" w:hAnsi="Times New Roman" w:cs="Times New Roman"/>
                <w:b/>
                <w:bCs/>
                <w:color w:val="000000"/>
                <w:sz w:val="20"/>
                <w:szCs w:val="20"/>
              </w:rPr>
            </w:pPr>
          </w:p>
        </w:tc>
      </w:tr>
      <w:tr w:rsidR="004D15C6" w:rsidRPr="002B760E">
        <w:trPr>
          <w:trHeight w:val="315"/>
        </w:trPr>
        <w:tc>
          <w:tcPr>
            <w:tcW w:w="4200" w:type="dxa"/>
            <w:vMerge w:val="restart"/>
            <w:tcBorders>
              <w:top w:val="single" w:sz="4" w:space="0" w:color="000000"/>
              <w:left w:val="single" w:sz="4" w:space="0" w:color="000000"/>
              <w:bottom w:val="single" w:sz="4" w:space="0" w:color="000000"/>
              <w:right w:val="single" w:sz="4" w:space="0" w:color="000000"/>
            </w:tcBorders>
            <w:vAlign w:val="center"/>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Наименование</w:t>
            </w:r>
          </w:p>
        </w:tc>
        <w:tc>
          <w:tcPr>
            <w:tcW w:w="672" w:type="dxa"/>
            <w:vMerge w:val="restart"/>
            <w:tcBorders>
              <w:top w:val="single" w:sz="4" w:space="0" w:color="000000"/>
              <w:left w:val="single" w:sz="4" w:space="0" w:color="000000"/>
              <w:bottom w:val="single" w:sz="4" w:space="0" w:color="000000"/>
              <w:right w:val="single" w:sz="4" w:space="0" w:color="000000"/>
            </w:tcBorders>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раз-дела</w:t>
            </w:r>
          </w:p>
        </w:tc>
        <w:tc>
          <w:tcPr>
            <w:tcW w:w="672" w:type="dxa"/>
            <w:vMerge w:val="restart"/>
            <w:tcBorders>
              <w:top w:val="single" w:sz="4" w:space="0" w:color="000000"/>
              <w:left w:val="single" w:sz="4" w:space="0" w:color="000000"/>
              <w:bottom w:val="single" w:sz="4" w:space="0" w:color="000000"/>
              <w:right w:val="nil"/>
            </w:tcBorders>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под-раз-дела</w:t>
            </w:r>
          </w:p>
        </w:tc>
        <w:tc>
          <w:tcPr>
            <w:tcW w:w="4746" w:type="dxa"/>
            <w:gridSpan w:val="3"/>
            <w:tcBorders>
              <w:top w:val="single" w:sz="4" w:space="0" w:color="000000"/>
              <w:left w:val="single" w:sz="4" w:space="0" w:color="000000"/>
              <w:bottom w:val="single" w:sz="4" w:space="0" w:color="000000"/>
              <w:right w:val="single" w:sz="4" w:space="0" w:color="000000"/>
            </w:tcBorders>
            <w:noWrap/>
            <w:vAlign w:val="center"/>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Сумма (руб.)</w:t>
            </w:r>
          </w:p>
        </w:tc>
      </w:tr>
      <w:tr w:rsidR="004D15C6" w:rsidRPr="002B760E">
        <w:trPr>
          <w:trHeight w:val="399"/>
        </w:trPr>
        <w:tc>
          <w:tcPr>
            <w:tcW w:w="4200" w:type="dxa"/>
            <w:vMerge/>
            <w:tcBorders>
              <w:top w:val="single" w:sz="4" w:space="0" w:color="000000"/>
              <w:left w:val="single" w:sz="4" w:space="0" w:color="000000"/>
              <w:bottom w:val="single" w:sz="4" w:space="0" w:color="000000"/>
              <w:right w:val="single" w:sz="4" w:space="0" w:color="000000"/>
            </w:tcBorders>
            <w:vAlign w:val="center"/>
          </w:tcPr>
          <w:p w:rsidR="004D15C6" w:rsidRPr="00BD5177" w:rsidRDefault="004D15C6" w:rsidP="002044C6">
            <w:pPr>
              <w:spacing w:after="0" w:line="240" w:lineRule="auto"/>
              <w:rPr>
                <w:rFonts w:ascii="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4D15C6" w:rsidRPr="00BD5177" w:rsidRDefault="004D15C6" w:rsidP="002044C6">
            <w:pPr>
              <w:spacing w:after="0" w:line="240" w:lineRule="auto"/>
              <w:rPr>
                <w:rFonts w:ascii="Times New Roman" w:hAnsi="Times New Roman" w:cs="Times New Roman"/>
                <w:color w:val="000000"/>
                <w:sz w:val="20"/>
                <w:szCs w:val="20"/>
              </w:rPr>
            </w:pPr>
          </w:p>
        </w:tc>
        <w:tc>
          <w:tcPr>
            <w:tcW w:w="672" w:type="dxa"/>
            <w:vMerge/>
            <w:tcBorders>
              <w:top w:val="single" w:sz="4" w:space="0" w:color="000000"/>
              <w:left w:val="single" w:sz="4" w:space="0" w:color="000000"/>
              <w:bottom w:val="single" w:sz="4" w:space="0" w:color="000000"/>
              <w:right w:val="nil"/>
            </w:tcBorders>
            <w:vAlign w:val="center"/>
          </w:tcPr>
          <w:p w:rsidR="004D15C6" w:rsidRPr="00BD5177" w:rsidRDefault="004D15C6" w:rsidP="002044C6">
            <w:pPr>
              <w:spacing w:after="0" w:line="240" w:lineRule="auto"/>
              <w:rPr>
                <w:rFonts w:ascii="Times New Roman" w:hAnsi="Times New Roman" w:cs="Times New Roman"/>
                <w:color w:val="000000"/>
                <w:sz w:val="20"/>
                <w:szCs w:val="20"/>
              </w:rPr>
            </w:pPr>
          </w:p>
        </w:tc>
        <w:tc>
          <w:tcPr>
            <w:tcW w:w="1686" w:type="dxa"/>
            <w:tcBorders>
              <w:top w:val="nil"/>
              <w:left w:val="nil"/>
              <w:bottom w:val="single" w:sz="4" w:space="0" w:color="000000"/>
              <w:right w:val="single" w:sz="4" w:space="0" w:color="000000"/>
            </w:tcBorders>
            <w:noWrap/>
            <w:vAlign w:val="center"/>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2020 год</w:t>
            </w:r>
          </w:p>
        </w:tc>
        <w:tc>
          <w:tcPr>
            <w:tcW w:w="1520" w:type="dxa"/>
            <w:tcBorders>
              <w:top w:val="nil"/>
              <w:left w:val="nil"/>
              <w:bottom w:val="single" w:sz="4" w:space="0" w:color="000000"/>
              <w:right w:val="single" w:sz="4" w:space="0" w:color="000000"/>
            </w:tcBorders>
            <w:vAlign w:val="center"/>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2021 год</w:t>
            </w:r>
          </w:p>
        </w:tc>
        <w:tc>
          <w:tcPr>
            <w:tcW w:w="1540" w:type="dxa"/>
            <w:tcBorders>
              <w:top w:val="nil"/>
              <w:left w:val="nil"/>
              <w:bottom w:val="single" w:sz="4" w:space="0" w:color="000000"/>
              <w:right w:val="single" w:sz="4" w:space="0" w:color="000000"/>
            </w:tcBorders>
            <w:vAlign w:val="center"/>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2022 год</w:t>
            </w:r>
          </w:p>
        </w:tc>
      </w:tr>
      <w:tr w:rsidR="004D15C6" w:rsidRPr="002B760E">
        <w:trPr>
          <w:trHeight w:val="315"/>
        </w:trPr>
        <w:tc>
          <w:tcPr>
            <w:tcW w:w="4200" w:type="dxa"/>
            <w:tcBorders>
              <w:top w:val="nil"/>
              <w:left w:val="single" w:sz="4" w:space="0" w:color="000000"/>
              <w:bottom w:val="single" w:sz="4" w:space="0" w:color="000000"/>
              <w:right w:val="single" w:sz="4" w:space="0" w:color="000000"/>
            </w:tcBorders>
            <w:noWrap/>
            <w:vAlign w:val="bottom"/>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w:t>
            </w:r>
          </w:p>
        </w:tc>
        <w:tc>
          <w:tcPr>
            <w:tcW w:w="672" w:type="dxa"/>
            <w:tcBorders>
              <w:top w:val="nil"/>
              <w:left w:val="nil"/>
              <w:bottom w:val="single" w:sz="4" w:space="0" w:color="000000"/>
              <w:right w:val="single" w:sz="4" w:space="0" w:color="000000"/>
            </w:tcBorders>
            <w:noWrap/>
            <w:vAlign w:val="bottom"/>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2</w:t>
            </w:r>
          </w:p>
        </w:tc>
        <w:tc>
          <w:tcPr>
            <w:tcW w:w="672" w:type="dxa"/>
            <w:tcBorders>
              <w:top w:val="nil"/>
              <w:left w:val="nil"/>
              <w:bottom w:val="single" w:sz="4" w:space="0" w:color="000000"/>
              <w:right w:val="single" w:sz="4" w:space="0" w:color="000000"/>
            </w:tcBorders>
            <w:noWrap/>
            <w:vAlign w:val="bottom"/>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3</w:t>
            </w:r>
          </w:p>
        </w:tc>
        <w:tc>
          <w:tcPr>
            <w:tcW w:w="1686" w:type="dxa"/>
            <w:tcBorders>
              <w:top w:val="nil"/>
              <w:left w:val="nil"/>
              <w:bottom w:val="single" w:sz="4" w:space="0" w:color="000000"/>
              <w:right w:val="single" w:sz="4" w:space="0" w:color="000000"/>
            </w:tcBorders>
            <w:noWrap/>
            <w:vAlign w:val="bottom"/>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4</w:t>
            </w:r>
          </w:p>
        </w:tc>
        <w:tc>
          <w:tcPr>
            <w:tcW w:w="1520" w:type="dxa"/>
            <w:tcBorders>
              <w:top w:val="nil"/>
              <w:left w:val="nil"/>
              <w:bottom w:val="single" w:sz="4" w:space="0" w:color="000000"/>
              <w:right w:val="single" w:sz="4" w:space="0" w:color="000000"/>
            </w:tcBorders>
            <w:noWrap/>
            <w:vAlign w:val="bottom"/>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5</w:t>
            </w:r>
          </w:p>
        </w:tc>
        <w:tc>
          <w:tcPr>
            <w:tcW w:w="1540" w:type="dxa"/>
            <w:tcBorders>
              <w:top w:val="nil"/>
              <w:left w:val="nil"/>
              <w:bottom w:val="single" w:sz="4" w:space="0" w:color="000000"/>
              <w:right w:val="single" w:sz="4" w:space="0" w:color="000000"/>
            </w:tcBorders>
            <w:noWrap/>
            <w:vAlign w:val="bottom"/>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6</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ОБЩЕГОСУДАРСТВЕННЫЕ ВОПРОСЫ</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7C1DBF">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38 361 265,21</w:t>
            </w:r>
          </w:p>
        </w:tc>
        <w:tc>
          <w:tcPr>
            <w:tcW w:w="1520" w:type="dxa"/>
            <w:tcBorders>
              <w:top w:val="nil"/>
              <w:left w:val="nil"/>
              <w:bottom w:val="single" w:sz="4" w:space="0" w:color="000000"/>
              <w:right w:val="single" w:sz="4" w:space="0" w:color="000000"/>
            </w:tcBorders>
            <w:noWrap/>
          </w:tcPr>
          <w:p w:rsidR="004D15C6" w:rsidRPr="00BD5177" w:rsidRDefault="004D15C6" w:rsidP="007C1DBF">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31 872 412,18</w:t>
            </w:r>
          </w:p>
        </w:tc>
        <w:tc>
          <w:tcPr>
            <w:tcW w:w="1540" w:type="dxa"/>
            <w:tcBorders>
              <w:top w:val="nil"/>
              <w:left w:val="nil"/>
              <w:bottom w:val="single" w:sz="4" w:space="0" w:color="000000"/>
              <w:right w:val="single" w:sz="4" w:space="0" w:color="000000"/>
            </w:tcBorders>
            <w:noWrap/>
          </w:tcPr>
          <w:p w:rsidR="004D15C6" w:rsidRPr="00BD5177" w:rsidRDefault="004D15C6" w:rsidP="007C1DBF">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31 099 905,47</w:t>
            </w:r>
          </w:p>
        </w:tc>
      </w:tr>
      <w:tr w:rsidR="004D15C6" w:rsidRPr="002B760E">
        <w:trPr>
          <w:trHeight w:val="765"/>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Функционирование высшего должностного лица субъекта Российской Федерации и муниципального образования</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1 130 000,00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1 041 600,00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950 000,00</w:t>
            </w:r>
          </w:p>
        </w:tc>
      </w:tr>
      <w:tr w:rsidR="004D15C6" w:rsidRPr="002B760E">
        <w:trPr>
          <w:trHeight w:val="1065"/>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616 440,00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671 196,00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644 304,00</w:t>
            </w:r>
          </w:p>
        </w:tc>
      </w:tr>
      <w:tr w:rsidR="004D15C6" w:rsidRPr="002B760E">
        <w:trPr>
          <w:trHeight w:val="1275"/>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13 853 205,63</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10 977 676,80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10 751 676,80</w:t>
            </w:r>
          </w:p>
        </w:tc>
      </w:tr>
      <w:tr w:rsidR="004D15C6" w:rsidRPr="002B760E">
        <w:trPr>
          <w:trHeight w:val="316"/>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Pr>
                <w:rFonts w:ascii="Times New Roman" w:hAnsi="Times New Roman" w:cs="Times New Roman"/>
                <w:color w:val="000000"/>
                <w:sz w:val="20"/>
                <w:szCs w:val="20"/>
              </w:rPr>
              <w:t>Судебная система</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5203,00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5565,00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15710,00</w:t>
            </w:r>
          </w:p>
        </w:tc>
      </w:tr>
      <w:tr w:rsidR="004D15C6" w:rsidRPr="002B760E">
        <w:trPr>
          <w:trHeight w:val="102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Обеспечение деятельности финансовых, налоговых и таможенных органов и органов финансового (финансово-бюджетного) надзора</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noWrap/>
          </w:tcPr>
          <w:p w:rsidR="004D15C6" w:rsidRPr="00BD5177" w:rsidRDefault="004D15C6" w:rsidP="007C1DBF">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4 724 389,00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4 387 320,00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4 276 980,00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Резервные фонды</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160 000,00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100 000,00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Другие общегосударственные вопросы</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17 872 027,58</w:t>
            </w:r>
          </w:p>
        </w:tc>
        <w:tc>
          <w:tcPr>
            <w:tcW w:w="1520" w:type="dxa"/>
            <w:tcBorders>
              <w:top w:val="nil"/>
              <w:left w:val="nil"/>
              <w:bottom w:val="single" w:sz="4" w:space="0" w:color="000000"/>
              <w:right w:val="single" w:sz="4" w:space="0" w:color="000000"/>
            </w:tcBorders>
            <w:noWrap/>
          </w:tcPr>
          <w:p w:rsidR="004D15C6" w:rsidRPr="00BD5177" w:rsidRDefault="004D15C6" w:rsidP="007C1DBF">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14 689 054,68</w:t>
            </w:r>
          </w:p>
        </w:tc>
        <w:tc>
          <w:tcPr>
            <w:tcW w:w="1540" w:type="dxa"/>
            <w:tcBorders>
              <w:top w:val="nil"/>
              <w:left w:val="nil"/>
              <w:bottom w:val="single" w:sz="4" w:space="0" w:color="000000"/>
              <w:right w:val="single" w:sz="4" w:space="0" w:color="000000"/>
            </w:tcBorders>
            <w:noWrap/>
          </w:tcPr>
          <w:p w:rsidR="004D15C6" w:rsidRPr="00BD5177" w:rsidRDefault="004D15C6" w:rsidP="007C1DBF">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14 361 234,67</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НАЦИОНАЛЬНАЯ БЕЗОПАСНОСТЬ И ПРАВООХРАНИТЕЛЬНАЯ ДЕЯТЕЛЬНОСТЬ</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663"/>
        </w:trPr>
        <w:tc>
          <w:tcPr>
            <w:tcW w:w="4200" w:type="dxa"/>
            <w:tcBorders>
              <w:top w:val="nil"/>
              <w:left w:val="single" w:sz="4" w:space="0" w:color="000000"/>
              <w:bottom w:val="single" w:sz="4" w:space="0" w:color="000000"/>
              <w:right w:val="single" w:sz="4" w:space="0" w:color="000000"/>
            </w:tcBorders>
          </w:tcPr>
          <w:p w:rsidR="004D15C6" w:rsidRPr="00BD5177" w:rsidRDefault="004D15C6" w:rsidP="006B0051">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Защита населения и территории от чрезвычайных ситуаций природного и техногенного характера, гражданская оборона</w:t>
            </w:r>
          </w:p>
        </w:tc>
        <w:tc>
          <w:tcPr>
            <w:tcW w:w="672"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672"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1 050 000,00</w:t>
            </w:r>
          </w:p>
        </w:tc>
        <w:tc>
          <w:tcPr>
            <w:tcW w:w="1520"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НАЦИОНАЛЬНАЯ ЭКОНОМИКА</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216 216 962,04</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444 948 291,19</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86 073 486,86</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Сельское хозяйство и рыболовство</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197 180,37</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14 329,44</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14 329,44</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Водное хозяйство</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204 279 318,08</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434 781 900,20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57 115 919,15</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Транспорт</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900 000,00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Дорожное хозяйство (дорожные фонды)</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10 501 463,59</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9 202 061,55</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9 450 505,29</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Другие вопросы в области национальной экономики</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12</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339 000,00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285"/>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ЖИЛИЩНО-КОММУНАЛЬНОЕ ХОЗЯЙСТВО</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654A7A">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37 471 085,31</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19 425 977,12</w:t>
            </w:r>
          </w:p>
        </w:tc>
        <w:tc>
          <w:tcPr>
            <w:tcW w:w="1540" w:type="dxa"/>
            <w:tcBorders>
              <w:top w:val="nil"/>
              <w:left w:val="nil"/>
              <w:bottom w:val="single" w:sz="4" w:space="0" w:color="000000"/>
              <w:right w:val="single" w:sz="4" w:space="0" w:color="000000"/>
            </w:tcBorders>
            <w:noWrap/>
          </w:tcPr>
          <w:p w:rsidR="004D15C6" w:rsidRPr="00BD5177" w:rsidRDefault="004D15C6" w:rsidP="00D3357C">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4 431 679,32</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Жилищное хозяйство</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4 437 116,81</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1 733 564,08</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1 735 164,08</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Коммунальное хозяйство</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12 225 195,77</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15 268 666,89</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334 602,00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Благоустройство</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noWrap/>
          </w:tcPr>
          <w:p w:rsidR="004D15C6" w:rsidRPr="00BD5177" w:rsidRDefault="004D15C6" w:rsidP="00654A7A">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18 335 432,73</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12 240,15</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12 240,15</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Другие вопросы в области жилищно-коммунального хозяйства</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2 473 340,00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2 411 506,00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2 349 673,00</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2B760E">
              <w:rPr>
                <w:rFonts w:ascii="Times New Roman" w:hAnsi="Times New Roman" w:cs="Times New Roman"/>
                <w:sz w:val="20"/>
                <w:szCs w:val="20"/>
              </w:rPr>
              <w:t>ОХРАНА ОКРУЖАЮЩЕЙ СРЕДЫ</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110 000,00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2B760E">
              <w:rPr>
                <w:rFonts w:ascii="Times New Roman" w:hAnsi="Times New Roman" w:cs="Times New Roman"/>
                <w:sz w:val="20"/>
                <w:szCs w:val="20"/>
              </w:rPr>
              <w:t xml:space="preserve">Другие вопросы в области охраны окружающей среды  </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06</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110 000,00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ОБРАЗОВАНИЕ</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7C1DBF">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195 835 630,92 </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152 431 022,58</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155 318 749,00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Дошкольное образование</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59 581 394,86</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54 242 277,38</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56 653 658,00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Общее образование</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noWrap/>
          </w:tcPr>
          <w:p w:rsidR="004D15C6" w:rsidRPr="00BD5177" w:rsidRDefault="004D15C6" w:rsidP="007C1DBF">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86 276 031,24</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64 683 146,20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65 400 905,00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Дополнительное образование детей</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33 160 137,29</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19 087 295,00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18 886 695,00</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Профессиональная подготовка, переподготовка и повышение квалификации</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05</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331 915,19</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50 000,00</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Молодежная политика и оздоровление детей</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2 930 623,40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2 415 377,00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2 374 564,00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Другие вопросы в области образования</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07</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13 555 528,94</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11 952 927,00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11 952 927,00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КУЛЬТУРА, КИНЕМАТОГРАФИЯ</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1 845 068,13</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Культура</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08</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17 249 591,36</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1 845 068,13</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1 845 068,13</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2044C6">
            <w:pPr>
              <w:spacing w:after="0" w:line="240" w:lineRule="auto"/>
              <w:rPr>
                <w:rFonts w:ascii="Times New Roman" w:hAnsi="Times New Roman" w:cs="Times New Roman"/>
                <w:color w:val="000000"/>
                <w:sz w:val="20"/>
                <w:szCs w:val="20"/>
              </w:rPr>
            </w:pPr>
            <w:r w:rsidRPr="002B760E">
              <w:rPr>
                <w:rFonts w:ascii="Times New Roman" w:hAnsi="Times New Roman" w:cs="Times New Roman"/>
                <w:sz w:val="20"/>
                <w:szCs w:val="20"/>
              </w:rPr>
              <w:t>ЗДРАВООХРАНЕНИЕ</w:t>
            </w:r>
          </w:p>
        </w:tc>
        <w:tc>
          <w:tcPr>
            <w:tcW w:w="672"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noWrap/>
          </w:tcPr>
          <w:p w:rsidR="004D15C6" w:rsidRPr="00BD5177" w:rsidRDefault="004D15C6" w:rsidP="002044C6">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6B0051">
            <w:pPr>
              <w:spacing w:after="0" w:line="240" w:lineRule="auto"/>
              <w:rPr>
                <w:rFonts w:ascii="Times New Roman" w:hAnsi="Times New Roman" w:cs="Times New Roman"/>
                <w:color w:val="000000"/>
                <w:sz w:val="20"/>
                <w:szCs w:val="20"/>
              </w:rPr>
            </w:pPr>
            <w:r w:rsidRPr="002B760E">
              <w:rPr>
                <w:rFonts w:ascii="Times New Roman" w:hAnsi="Times New Roman" w:cs="Times New Roman"/>
                <w:sz w:val="20"/>
                <w:szCs w:val="20"/>
              </w:rPr>
              <w:t xml:space="preserve">    Стационарная медицинская помощь</w:t>
            </w:r>
          </w:p>
        </w:tc>
        <w:tc>
          <w:tcPr>
            <w:tcW w:w="672"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09</w:t>
            </w:r>
          </w:p>
        </w:tc>
        <w:tc>
          <w:tcPr>
            <w:tcW w:w="672"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78 000,00</w:t>
            </w:r>
          </w:p>
        </w:tc>
        <w:tc>
          <w:tcPr>
            <w:tcW w:w="1520"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noWrap/>
          </w:tcPr>
          <w:p w:rsidR="004D15C6" w:rsidRPr="00BD5177" w:rsidRDefault="004D15C6" w:rsidP="006B0051">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0714A0">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СОЦИАЛЬНАЯ ПОЛИТИКА</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12 436 622,70</w:t>
            </w:r>
          </w:p>
        </w:tc>
        <w:tc>
          <w:tcPr>
            <w:tcW w:w="152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6 658 092,00</w:t>
            </w:r>
          </w:p>
        </w:tc>
        <w:tc>
          <w:tcPr>
            <w:tcW w:w="154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6 469 757,85</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0714A0">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Пенсионное обеспечение</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1 800 000,00</w:t>
            </w:r>
          </w:p>
        </w:tc>
        <w:tc>
          <w:tcPr>
            <w:tcW w:w="152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1 590 787,06</w:t>
            </w:r>
          </w:p>
        </w:tc>
        <w:tc>
          <w:tcPr>
            <w:tcW w:w="154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1 402 452,91</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0714A0">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Социальное обеспечение населения</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03</w:t>
            </w:r>
          </w:p>
        </w:tc>
        <w:tc>
          <w:tcPr>
            <w:tcW w:w="1686"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5 569 317,76</w:t>
            </w:r>
          </w:p>
        </w:tc>
        <w:tc>
          <w:tcPr>
            <w:tcW w:w="152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c>
          <w:tcPr>
            <w:tcW w:w="154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0714A0">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Охрана семьи и детства</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10</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04</w:t>
            </w:r>
          </w:p>
        </w:tc>
        <w:tc>
          <w:tcPr>
            <w:tcW w:w="1686"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5 067 304,94</w:t>
            </w:r>
          </w:p>
        </w:tc>
        <w:tc>
          <w:tcPr>
            <w:tcW w:w="152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5 067 304,94</w:t>
            </w:r>
          </w:p>
        </w:tc>
        <w:tc>
          <w:tcPr>
            <w:tcW w:w="154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5 067304,94</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0714A0">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ФИЗИЧЕСКАЯ КУЛЬТУРА И СПОРТ</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1 184 520,00</w:t>
            </w:r>
          </w:p>
        </w:tc>
        <w:tc>
          <w:tcPr>
            <w:tcW w:w="152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294 760,00</w:t>
            </w:r>
          </w:p>
        </w:tc>
        <w:tc>
          <w:tcPr>
            <w:tcW w:w="154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294760,00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0714A0">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Физическая культура</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995 000,00</w:t>
            </w:r>
          </w:p>
        </w:tc>
        <w:tc>
          <w:tcPr>
            <w:tcW w:w="152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c>
          <w:tcPr>
            <w:tcW w:w="154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200 000,00</w:t>
            </w:r>
          </w:p>
        </w:tc>
      </w:tr>
      <w:tr w:rsidR="004D15C6" w:rsidRPr="002B760E">
        <w:trPr>
          <w:trHeight w:val="300"/>
        </w:trPr>
        <w:tc>
          <w:tcPr>
            <w:tcW w:w="4200" w:type="dxa"/>
            <w:tcBorders>
              <w:top w:val="nil"/>
              <w:left w:val="single" w:sz="4" w:space="0" w:color="000000"/>
              <w:bottom w:val="single" w:sz="4" w:space="0" w:color="000000"/>
              <w:right w:val="single" w:sz="4" w:space="0" w:color="000000"/>
            </w:tcBorders>
          </w:tcPr>
          <w:p w:rsidR="004D15C6" w:rsidRPr="00BD5177" w:rsidRDefault="004D15C6" w:rsidP="000714A0">
            <w:pPr>
              <w:spacing w:after="0" w:line="240" w:lineRule="auto"/>
              <w:outlineLvl w:val="0"/>
              <w:rPr>
                <w:rFonts w:ascii="Times New Roman" w:hAnsi="Times New Roman" w:cs="Times New Roman"/>
                <w:color w:val="000000"/>
                <w:sz w:val="20"/>
                <w:szCs w:val="20"/>
              </w:rPr>
            </w:pPr>
            <w:r w:rsidRPr="002B760E">
              <w:rPr>
                <w:rFonts w:ascii="Times New Roman" w:hAnsi="Times New Roman" w:cs="Times New Roman"/>
                <w:sz w:val="20"/>
                <w:szCs w:val="20"/>
              </w:rPr>
              <w:t>Массовый спорт</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11</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02</w:t>
            </w:r>
          </w:p>
        </w:tc>
        <w:tc>
          <w:tcPr>
            <w:tcW w:w="1686"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189 520,00</w:t>
            </w:r>
          </w:p>
        </w:tc>
        <w:tc>
          <w:tcPr>
            <w:tcW w:w="152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94760,00</w:t>
            </w:r>
          </w:p>
        </w:tc>
        <w:tc>
          <w:tcPr>
            <w:tcW w:w="154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94760,00</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0714A0">
            <w:pPr>
              <w:spacing w:after="0" w:line="240" w:lineRule="auto"/>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ОБСЛУЖИВАНИЕ ГОСУДАРСТВЕННОГО И МУНИЦИПАЛЬНОГО ДОЛГА</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center"/>
              <w:rPr>
                <w:rFonts w:ascii="Times New Roman" w:hAnsi="Times New Roman" w:cs="Times New Roman"/>
                <w:color w:val="000000"/>
                <w:sz w:val="20"/>
                <w:szCs w:val="20"/>
              </w:rPr>
            </w:pPr>
            <w:r w:rsidRPr="00BD5177">
              <w:rPr>
                <w:rFonts w:ascii="Times New Roman" w:hAnsi="Times New Roman" w:cs="Times New Roman"/>
                <w:color w:val="000000"/>
                <w:sz w:val="20"/>
                <w:szCs w:val="20"/>
              </w:rPr>
              <w:t>00</w:t>
            </w:r>
          </w:p>
        </w:tc>
        <w:tc>
          <w:tcPr>
            <w:tcW w:w="1686"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718 626,16</w:t>
            </w:r>
          </w:p>
        </w:tc>
        <w:tc>
          <w:tcPr>
            <w:tcW w:w="152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1 294 387,97</w:t>
            </w:r>
          </w:p>
        </w:tc>
        <w:tc>
          <w:tcPr>
            <w:tcW w:w="1540" w:type="dxa"/>
            <w:tcBorders>
              <w:top w:val="nil"/>
              <w:left w:val="nil"/>
              <w:bottom w:val="single" w:sz="4" w:space="0" w:color="000000"/>
              <w:right w:val="single" w:sz="4" w:space="0" w:color="000000"/>
            </w:tcBorders>
            <w:noWrap/>
          </w:tcPr>
          <w:p w:rsidR="004D15C6" w:rsidRPr="00BD5177" w:rsidRDefault="004D15C6" w:rsidP="000714A0">
            <w:pPr>
              <w:spacing w:after="0" w:line="240" w:lineRule="auto"/>
              <w:jc w:val="right"/>
              <w:rPr>
                <w:rFonts w:ascii="Times New Roman" w:hAnsi="Times New Roman" w:cs="Times New Roman"/>
                <w:color w:val="000000"/>
                <w:sz w:val="20"/>
                <w:szCs w:val="20"/>
              </w:rPr>
            </w:pPr>
            <w:r w:rsidRPr="00BD5177">
              <w:rPr>
                <w:rFonts w:ascii="Times New Roman" w:hAnsi="Times New Roman" w:cs="Times New Roman"/>
                <w:color w:val="000000"/>
                <w:sz w:val="20"/>
                <w:szCs w:val="20"/>
              </w:rPr>
              <w:t>1 320 000,00</w:t>
            </w:r>
          </w:p>
        </w:tc>
      </w:tr>
      <w:tr w:rsidR="004D15C6" w:rsidRPr="002B760E">
        <w:trPr>
          <w:trHeight w:val="510"/>
        </w:trPr>
        <w:tc>
          <w:tcPr>
            <w:tcW w:w="4200" w:type="dxa"/>
            <w:tcBorders>
              <w:top w:val="nil"/>
              <w:left w:val="single" w:sz="4" w:space="0" w:color="000000"/>
              <w:bottom w:val="single" w:sz="4" w:space="0" w:color="000000"/>
              <w:right w:val="single" w:sz="4" w:space="0" w:color="000000"/>
            </w:tcBorders>
          </w:tcPr>
          <w:p w:rsidR="004D15C6" w:rsidRPr="00BD5177" w:rsidRDefault="004D15C6" w:rsidP="004743A9">
            <w:pPr>
              <w:spacing w:after="0" w:line="240" w:lineRule="auto"/>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 xml:space="preserve">    Обслуживание государственного внутреннего и муниципального долга</w:t>
            </w:r>
          </w:p>
        </w:tc>
        <w:tc>
          <w:tcPr>
            <w:tcW w:w="672" w:type="dxa"/>
            <w:tcBorders>
              <w:top w:val="nil"/>
              <w:left w:val="nil"/>
              <w:bottom w:val="single" w:sz="4" w:space="0" w:color="000000"/>
              <w:right w:val="single" w:sz="4" w:space="0" w:color="000000"/>
            </w:tcBorders>
            <w:noWrap/>
          </w:tcPr>
          <w:p w:rsidR="004D15C6" w:rsidRPr="00BD5177" w:rsidRDefault="004D15C6" w:rsidP="004743A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13</w:t>
            </w:r>
          </w:p>
        </w:tc>
        <w:tc>
          <w:tcPr>
            <w:tcW w:w="672" w:type="dxa"/>
            <w:tcBorders>
              <w:top w:val="nil"/>
              <w:left w:val="nil"/>
              <w:bottom w:val="single" w:sz="4" w:space="0" w:color="000000"/>
              <w:right w:val="single" w:sz="4" w:space="0" w:color="000000"/>
            </w:tcBorders>
            <w:noWrap/>
          </w:tcPr>
          <w:p w:rsidR="004D15C6" w:rsidRPr="00BD5177" w:rsidRDefault="004D15C6" w:rsidP="004743A9">
            <w:pPr>
              <w:spacing w:after="0" w:line="240" w:lineRule="auto"/>
              <w:jc w:val="center"/>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01</w:t>
            </w:r>
          </w:p>
        </w:tc>
        <w:tc>
          <w:tcPr>
            <w:tcW w:w="1686" w:type="dxa"/>
            <w:tcBorders>
              <w:top w:val="nil"/>
              <w:left w:val="nil"/>
              <w:bottom w:val="single" w:sz="4" w:space="0" w:color="000000"/>
              <w:right w:val="single" w:sz="4" w:space="0" w:color="000000"/>
            </w:tcBorders>
            <w:noWrap/>
          </w:tcPr>
          <w:p w:rsidR="004D15C6" w:rsidRPr="00BD5177" w:rsidRDefault="004D15C6" w:rsidP="004743A9">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718 626,16</w:t>
            </w:r>
          </w:p>
        </w:tc>
        <w:tc>
          <w:tcPr>
            <w:tcW w:w="1520" w:type="dxa"/>
            <w:tcBorders>
              <w:top w:val="nil"/>
              <w:left w:val="nil"/>
              <w:bottom w:val="single" w:sz="4" w:space="0" w:color="000000"/>
              <w:right w:val="single" w:sz="4" w:space="0" w:color="000000"/>
            </w:tcBorders>
            <w:noWrap/>
          </w:tcPr>
          <w:p w:rsidR="004D15C6" w:rsidRPr="00BD5177" w:rsidRDefault="004D15C6" w:rsidP="004743A9">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1 294 387,97</w:t>
            </w:r>
          </w:p>
        </w:tc>
        <w:tc>
          <w:tcPr>
            <w:tcW w:w="1540" w:type="dxa"/>
            <w:tcBorders>
              <w:top w:val="nil"/>
              <w:left w:val="nil"/>
              <w:bottom w:val="single" w:sz="4" w:space="0" w:color="000000"/>
              <w:right w:val="single" w:sz="4" w:space="0" w:color="000000"/>
            </w:tcBorders>
            <w:noWrap/>
          </w:tcPr>
          <w:p w:rsidR="004D15C6" w:rsidRPr="00BD5177" w:rsidRDefault="004D15C6" w:rsidP="004743A9">
            <w:pPr>
              <w:spacing w:after="0" w:line="240" w:lineRule="auto"/>
              <w:jc w:val="right"/>
              <w:outlineLvl w:val="0"/>
              <w:rPr>
                <w:rFonts w:ascii="Times New Roman" w:hAnsi="Times New Roman" w:cs="Times New Roman"/>
                <w:color w:val="000000"/>
                <w:sz w:val="20"/>
                <w:szCs w:val="20"/>
              </w:rPr>
            </w:pPr>
            <w:r w:rsidRPr="00BD5177">
              <w:rPr>
                <w:rFonts w:ascii="Times New Roman" w:hAnsi="Times New Roman" w:cs="Times New Roman"/>
                <w:color w:val="000000"/>
                <w:sz w:val="20"/>
                <w:szCs w:val="20"/>
              </w:rPr>
              <w:t>1 320 000,00</w:t>
            </w:r>
          </w:p>
        </w:tc>
      </w:tr>
      <w:tr w:rsidR="004D15C6" w:rsidRPr="002B760E">
        <w:trPr>
          <w:trHeight w:val="255"/>
        </w:trPr>
        <w:tc>
          <w:tcPr>
            <w:tcW w:w="5544" w:type="dxa"/>
            <w:gridSpan w:val="3"/>
            <w:tcBorders>
              <w:top w:val="single" w:sz="4" w:space="0" w:color="000000"/>
              <w:left w:val="single" w:sz="4" w:space="0" w:color="000000"/>
              <w:bottom w:val="single" w:sz="4" w:space="0" w:color="000000"/>
              <w:right w:val="single" w:sz="4" w:space="0" w:color="000000"/>
            </w:tcBorders>
            <w:noWrap/>
            <w:vAlign w:val="bottom"/>
          </w:tcPr>
          <w:p w:rsidR="004D15C6" w:rsidRPr="00BD5177" w:rsidRDefault="004D15C6" w:rsidP="000714A0">
            <w:pPr>
              <w:spacing w:after="0" w:line="240" w:lineRule="auto"/>
              <w:rPr>
                <w:rFonts w:ascii="Times New Roman" w:hAnsi="Times New Roman" w:cs="Times New Roman"/>
                <w:b/>
                <w:bCs/>
                <w:color w:val="000000"/>
                <w:sz w:val="20"/>
                <w:szCs w:val="20"/>
              </w:rPr>
            </w:pPr>
            <w:r w:rsidRPr="00BD5177">
              <w:rPr>
                <w:rFonts w:ascii="Times New Roman" w:hAnsi="Times New Roman" w:cs="Times New Roman"/>
                <w:b/>
                <w:bCs/>
                <w:color w:val="000000"/>
                <w:sz w:val="20"/>
                <w:szCs w:val="20"/>
              </w:rPr>
              <w:t>Всего расходов:</w:t>
            </w:r>
          </w:p>
        </w:tc>
        <w:tc>
          <w:tcPr>
            <w:tcW w:w="1686" w:type="dxa"/>
            <w:tcBorders>
              <w:top w:val="nil"/>
              <w:left w:val="nil"/>
              <w:bottom w:val="single" w:sz="4" w:space="0" w:color="000000"/>
              <w:right w:val="single" w:sz="4" w:space="0" w:color="000000"/>
            </w:tcBorders>
            <w:noWrap/>
          </w:tcPr>
          <w:p w:rsidR="004D15C6" w:rsidRPr="00BD5177" w:rsidRDefault="004D15C6" w:rsidP="00CE27A8">
            <w:pPr>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520 712 303,70</w:t>
            </w:r>
          </w:p>
        </w:tc>
        <w:tc>
          <w:tcPr>
            <w:tcW w:w="1520" w:type="dxa"/>
            <w:tcBorders>
              <w:top w:val="nil"/>
              <w:left w:val="nil"/>
              <w:bottom w:val="single" w:sz="4" w:space="0" w:color="000000"/>
              <w:right w:val="single" w:sz="4" w:space="0" w:color="000000"/>
            </w:tcBorders>
            <w:noWrap/>
          </w:tcPr>
          <w:p w:rsidR="004D15C6" w:rsidRPr="00BD5177" w:rsidRDefault="004D15C6" w:rsidP="00CE27A8">
            <w:pPr>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658 970 011,17</w:t>
            </w:r>
          </w:p>
        </w:tc>
        <w:tc>
          <w:tcPr>
            <w:tcW w:w="1540" w:type="dxa"/>
            <w:tcBorders>
              <w:top w:val="nil"/>
              <w:left w:val="nil"/>
              <w:bottom w:val="single" w:sz="4" w:space="0" w:color="000000"/>
              <w:right w:val="single" w:sz="4" w:space="0" w:color="000000"/>
            </w:tcBorders>
            <w:noWrap/>
          </w:tcPr>
          <w:p w:rsidR="004D15C6" w:rsidRPr="00BD5177" w:rsidRDefault="004D15C6" w:rsidP="00CE27A8">
            <w:pPr>
              <w:spacing w:after="0" w:line="240" w:lineRule="auto"/>
              <w:jc w:val="right"/>
              <w:rPr>
                <w:rFonts w:ascii="Times New Roman" w:hAnsi="Times New Roman" w:cs="Times New Roman"/>
                <w:b/>
                <w:bCs/>
                <w:color w:val="000000"/>
                <w:sz w:val="20"/>
                <w:szCs w:val="20"/>
              </w:rPr>
            </w:pPr>
            <w:bookmarkStart w:id="16" w:name="_GoBack"/>
            <w:r>
              <w:rPr>
                <w:rFonts w:ascii="Times New Roman" w:hAnsi="Times New Roman" w:cs="Times New Roman"/>
                <w:b/>
                <w:bCs/>
                <w:color w:val="000000"/>
                <w:sz w:val="20"/>
                <w:szCs w:val="20"/>
              </w:rPr>
              <w:t>287 053 406,54</w:t>
            </w:r>
            <w:bookmarkEnd w:id="16"/>
          </w:p>
        </w:tc>
      </w:tr>
    </w:tbl>
    <w:p w:rsidR="004D15C6" w:rsidRPr="00BD5177" w:rsidRDefault="004D15C6">
      <w:pPr>
        <w:rPr>
          <w:rFonts w:ascii="Times New Roman" w:hAnsi="Times New Roman" w:cs="Times New Roman"/>
          <w:sz w:val="20"/>
          <w:szCs w:val="20"/>
        </w:rPr>
      </w:pPr>
    </w:p>
    <w:tbl>
      <w:tblPr>
        <w:tblW w:w="13855" w:type="dxa"/>
        <w:tblInd w:w="2" w:type="dxa"/>
        <w:tblLook w:val="00A0"/>
      </w:tblPr>
      <w:tblGrid>
        <w:gridCol w:w="5387"/>
        <w:gridCol w:w="1221"/>
        <w:gridCol w:w="448"/>
        <w:gridCol w:w="1848"/>
        <w:gridCol w:w="982"/>
        <w:gridCol w:w="684"/>
        <w:gridCol w:w="1159"/>
        <w:gridCol w:w="684"/>
        <w:gridCol w:w="1261"/>
        <w:gridCol w:w="181"/>
      </w:tblGrid>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4951" w:type="dxa"/>
            <w:gridSpan w:val="6"/>
            <w:tcBorders>
              <w:top w:val="nil"/>
              <w:left w:val="nil"/>
              <w:bottom w:val="nil"/>
              <w:right w:val="nil"/>
            </w:tcBorders>
            <w:shd w:val="clear" w:color="000000" w:fill="auto"/>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 xml:space="preserve">Приложение 11                                                 </w:t>
            </w: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4951" w:type="dxa"/>
            <w:gridSpan w:val="6"/>
            <w:tcBorders>
              <w:top w:val="nil"/>
              <w:left w:val="nil"/>
              <w:bottom w:val="nil"/>
              <w:right w:val="nil"/>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к решению Совета</w:t>
            </w: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4951" w:type="dxa"/>
            <w:gridSpan w:val="6"/>
            <w:tcBorders>
              <w:top w:val="nil"/>
              <w:left w:val="nil"/>
              <w:bottom w:val="nil"/>
              <w:right w:val="nil"/>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Юрьевецкого муниципального района</w:t>
            </w: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p>
        </w:tc>
        <w:tc>
          <w:tcPr>
            <w:tcW w:w="3285" w:type="dxa"/>
            <w:gridSpan w:val="4"/>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от 26.12.2019г. №235</w:t>
            </w:r>
          </w:p>
        </w:tc>
      </w:tr>
      <w:tr w:rsidR="004D15C6" w:rsidRPr="002B760E">
        <w:trPr>
          <w:trHeight w:val="8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4951" w:type="dxa"/>
            <w:gridSpan w:val="6"/>
            <w:tcBorders>
              <w:top w:val="nil"/>
              <w:left w:val="nil"/>
              <w:bottom w:val="nil"/>
              <w:right w:val="nil"/>
            </w:tcBorders>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 О бюджете Юрьевецкого муниципального района на 2020 год и на плановый период 2021 и 2022 годов"</w:t>
            </w:r>
          </w:p>
        </w:tc>
      </w:tr>
      <w:tr w:rsidR="004D15C6" w:rsidRPr="002B760E">
        <w:trPr>
          <w:gridAfter w:val="1"/>
          <w:wAfter w:w="181" w:type="dxa"/>
          <w:trHeight w:val="1575"/>
        </w:trPr>
        <w:tc>
          <w:tcPr>
            <w:tcW w:w="13674" w:type="dxa"/>
            <w:gridSpan w:val="9"/>
            <w:tcBorders>
              <w:top w:val="nil"/>
              <w:left w:val="nil"/>
              <w:bottom w:val="nil"/>
              <w:right w:val="nil"/>
            </w:tcBorders>
            <w:vAlign w:val="center"/>
          </w:tcPr>
          <w:p w:rsidR="004D15C6" w:rsidRPr="00BD5177" w:rsidRDefault="004D15C6" w:rsidP="002044C6">
            <w:pPr>
              <w:spacing w:after="0" w:line="240" w:lineRule="auto"/>
              <w:jc w:val="center"/>
              <w:rPr>
                <w:rFonts w:ascii="Times New Roman" w:hAnsi="Times New Roman" w:cs="Times New Roman"/>
                <w:b/>
                <w:bCs/>
                <w:sz w:val="20"/>
                <w:szCs w:val="20"/>
              </w:rPr>
            </w:pPr>
            <w:r w:rsidRPr="00BD5177">
              <w:rPr>
                <w:rFonts w:ascii="Times New Roman" w:hAnsi="Times New Roman" w:cs="Times New Roman"/>
                <w:b/>
                <w:bCs/>
                <w:sz w:val="20"/>
                <w:szCs w:val="20"/>
              </w:rPr>
              <w:t>Распределение иных  межбюджетных трансфертов, предоставляемых из бюджета Юрьевецкого муниципального района бюджетам поселений, входящим в состав Юрьевецкого муниципального района  на 2020 год и на плановый период 2021 и 2022 годов</w:t>
            </w:r>
          </w:p>
        </w:tc>
      </w:tr>
      <w:tr w:rsidR="004D15C6" w:rsidRPr="002B760E">
        <w:trPr>
          <w:trHeight w:val="300"/>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Таблица 1</w:t>
            </w:r>
          </w:p>
        </w:tc>
      </w:tr>
      <w:tr w:rsidR="004D15C6" w:rsidRPr="002B760E">
        <w:trPr>
          <w:gridAfter w:val="1"/>
          <w:wAfter w:w="181" w:type="dxa"/>
          <w:trHeight w:val="1725"/>
        </w:trPr>
        <w:tc>
          <w:tcPr>
            <w:tcW w:w="13674" w:type="dxa"/>
            <w:gridSpan w:val="9"/>
            <w:tcBorders>
              <w:top w:val="nil"/>
              <w:left w:val="nil"/>
              <w:bottom w:val="nil"/>
              <w:right w:val="nil"/>
            </w:tcBorders>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Распределение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w:t>
            </w:r>
          </w:p>
        </w:tc>
      </w:tr>
      <w:tr w:rsidR="004D15C6" w:rsidRPr="002B760E">
        <w:trPr>
          <w:trHeight w:val="4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r>
      <w:tr w:rsidR="004D15C6" w:rsidRPr="002B760E">
        <w:trPr>
          <w:gridAfter w:val="1"/>
          <w:wAfter w:w="181" w:type="dxa"/>
          <w:trHeight w:val="405"/>
        </w:trPr>
        <w:tc>
          <w:tcPr>
            <w:tcW w:w="6608" w:type="dxa"/>
            <w:gridSpan w:val="2"/>
            <w:vMerge w:val="restart"/>
            <w:tcBorders>
              <w:top w:val="single" w:sz="4" w:space="0" w:color="auto"/>
              <w:left w:val="single" w:sz="4" w:space="0" w:color="auto"/>
              <w:bottom w:val="single" w:sz="4" w:space="0" w:color="000000"/>
              <w:right w:val="single" w:sz="4" w:space="0" w:color="000000"/>
            </w:tcBorders>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nil"/>
            </w:tcBorders>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Сумма (руб.)</w:t>
            </w:r>
          </w:p>
        </w:tc>
      </w:tr>
      <w:tr w:rsidR="004D15C6" w:rsidRPr="002B760E">
        <w:trPr>
          <w:gridAfter w:val="1"/>
          <w:wAfter w:w="181" w:type="dxa"/>
          <w:trHeight w:val="405"/>
        </w:trPr>
        <w:tc>
          <w:tcPr>
            <w:tcW w:w="6608" w:type="dxa"/>
            <w:gridSpan w:val="2"/>
            <w:vMerge/>
            <w:tcBorders>
              <w:top w:val="single" w:sz="4" w:space="0" w:color="auto"/>
              <w:left w:val="single" w:sz="4" w:space="0" w:color="auto"/>
              <w:bottom w:val="single" w:sz="4" w:space="0" w:color="000000"/>
              <w:right w:val="single" w:sz="4" w:space="0" w:color="000000"/>
            </w:tcBorders>
            <w:vAlign w:val="center"/>
          </w:tcPr>
          <w:p w:rsidR="004D15C6" w:rsidRPr="00BD5177" w:rsidRDefault="004D15C6" w:rsidP="002044C6">
            <w:pPr>
              <w:spacing w:after="0" w:line="240" w:lineRule="auto"/>
              <w:rPr>
                <w:rFonts w:ascii="Times New Roman" w:hAnsi="Times New Roman" w:cs="Times New Roman"/>
                <w:sz w:val="20"/>
                <w:szCs w:val="20"/>
              </w:rPr>
            </w:pPr>
          </w:p>
        </w:tc>
        <w:tc>
          <w:tcPr>
            <w:tcW w:w="3278" w:type="dxa"/>
            <w:gridSpan w:val="3"/>
            <w:tcBorders>
              <w:top w:val="nil"/>
              <w:left w:val="nil"/>
              <w:bottom w:val="single" w:sz="4" w:space="0" w:color="auto"/>
              <w:right w:val="nil"/>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nil"/>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684 260,00</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684260,00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684260,00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nil"/>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406 029,00</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406029,00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406029,00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nil"/>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315 308,00</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315308,00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315308,00</w:t>
            </w:r>
          </w:p>
        </w:tc>
      </w:tr>
      <w:tr w:rsidR="004D15C6" w:rsidRPr="002B760E">
        <w:trPr>
          <w:gridAfter w:val="1"/>
          <w:wAfter w:w="181" w:type="dxa"/>
          <w:trHeight w:val="255"/>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1 405 597,00</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1405597,00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1405597,00</w:t>
            </w:r>
          </w:p>
        </w:tc>
      </w:tr>
      <w:tr w:rsidR="004D15C6" w:rsidRPr="002B760E">
        <w:trPr>
          <w:trHeight w:val="300"/>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r>
      <w:tr w:rsidR="004D15C6" w:rsidRPr="002B760E">
        <w:trPr>
          <w:trHeight w:val="300"/>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Таблица 2</w:t>
            </w:r>
          </w:p>
        </w:tc>
      </w:tr>
      <w:tr w:rsidR="004D15C6" w:rsidRPr="002B760E">
        <w:trPr>
          <w:gridAfter w:val="1"/>
          <w:wAfter w:w="181" w:type="dxa"/>
          <w:trHeight w:val="2280"/>
        </w:trPr>
        <w:tc>
          <w:tcPr>
            <w:tcW w:w="13674" w:type="dxa"/>
            <w:gridSpan w:val="9"/>
            <w:tcBorders>
              <w:top w:val="nil"/>
              <w:left w:val="nil"/>
              <w:bottom w:val="nil"/>
              <w:right w:val="nil"/>
            </w:tcBorders>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w:t>
            </w:r>
          </w:p>
        </w:tc>
      </w:tr>
      <w:tr w:rsidR="004D15C6" w:rsidRPr="002B760E">
        <w:trPr>
          <w:trHeight w:val="255"/>
        </w:trPr>
        <w:tc>
          <w:tcPr>
            <w:tcW w:w="13855" w:type="dxa"/>
            <w:gridSpan w:val="10"/>
            <w:tcBorders>
              <w:top w:val="nil"/>
              <w:left w:val="nil"/>
              <w:bottom w:val="nil"/>
              <w:right w:val="nil"/>
            </w:tcBorders>
            <w:noWrap/>
            <w:vAlign w:val="bottom"/>
          </w:tcPr>
          <w:p w:rsidR="004D15C6" w:rsidRPr="002B760E" w:rsidRDefault="004D15C6" w:rsidP="000714A0">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w:t>
            </w:r>
          </w:p>
          <w:p w:rsidR="004D15C6" w:rsidRPr="00BD5177" w:rsidRDefault="004D15C6" w:rsidP="002044C6">
            <w:pPr>
              <w:spacing w:after="0" w:line="240" w:lineRule="auto"/>
              <w:rPr>
                <w:rFonts w:ascii="Times New Roman" w:hAnsi="Times New Roman" w:cs="Times New Roman"/>
                <w:sz w:val="20"/>
                <w:szCs w:val="20"/>
              </w:rPr>
            </w:pPr>
          </w:p>
        </w:tc>
      </w:tr>
      <w:tr w:rsidR="004D15C6" w:rsidRPr="002B760E">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Сумма (руб.)</w:t>
            </w:r>
          </w:p>
        </w:tc>
      </w:tr>
      <w:tr w:rsidR="004D15C6" w:rsidRPr="002B760E">
        <w:trPr>
          <w:gridAfter w:val="1"/>
          <w:wAfter w:w="181" w:type="dxa"/>
          <w:trHeight w:val="540"/>
        </w:trPr>
        <w:tc>
          <w:tcPr>
            <w:tcW w:w="6608" w:type="dxa"/>
            <w:gridSpan w:val="2"/>
            <w:vMerge/>
            <w:tcBorders>
              <w:top w:val="single" w:sz="4" w:space="0" w:color="auto"/>
              <w:left w:val="single" w:sz="4" w:space="0" w:color="auto"/>
              <w:bottom w:val="single" w:sz="4" w:space="0" w:color="auto"/>
              <w:right w:val="single" w:sz="4" w:space="0" w:color="auto"/>
            </w:tcBorders>
            <w:vAlign w:val="center"/>
          </w:tcPr>
          <w:p w:rsidR="004D15C6" w:rsidRPr="00BD5177" w:rsidRDefault="004D15C6" w:rsidP="002044C6">
            <w:pPr>
              <w:spacing w:after="0" w:line="240" w:lineRule="auto"/>
              <w:rPr>
                <w:rFonts w:ascii="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r>
      <w:tr w:rsidR="004D15C6" w:rsidRPr="002B760E">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776 543,82</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678 431,09</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678 431,09</w:t>
            </w:r>
          </w:p>
        </w:tc>
      </w:tr>
      <w:tr w:rsidR="004D15C6" w:rsidRPr="002B760E">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Михайловской сельское поселение</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536 432,97</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413 432,97</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413 432,97</w:t>
            </w:r>
          </w:p>
        </w:tc>
      </w:tr>
      <w:tr w:rsidR="004D15C6" w:rsidRPr="002B760E">
        <w:trPr>
          <w:gridAfter w:val="1"/>
          <w:wAfter w:w="181" w:type="dxa"/>
          <w:trHeight w:val="300"/>
        </w:trPr>
        <w:tc>
          <w:tcPr>
            <w:tcW w:w="6608" w:type="dxa"/>
            <w:gridSpan w:val="2"/>
            <w:tcBorders>
              <w:top w:val="nil"/>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Соболевкое сельское поселение</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639 100,02</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641 700,02</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643 300,02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000000"/>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1952 076,81</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1 733 564,08</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1 735 164,08</w:t>
            </w:r>
          </w:p>
        </w:tc>
      </w:tr>
      <w:tr w:rsidR="004D15C6" w:rsidRPr="002B760E">
        <w:trPr>
          <w:trHeight w:val="300"/>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Таблица 3</w:t>
            </w:r>
          </w:p>
        </w:tc>
      </w:tr>
      <w:tr w:rsidR="004D15C6" w:rsidRPr="002B760E">
        <w:trPr>
          <w:gridAfter w:val="1"/>
          <w:wAfter w:w="181" w:type="dxa"/>
          <w:trHeight w:val="1410"/>
        </w:trPr>
        <w:tc>
          <w:tcPr>
            <w:tcW w:w="13674" w:type="dxa"/>
            <w:gridSpan w:val="9"/>
            <w:tcBorders>
              <w:top w:val="nil"/>
              <w:left w:val="nil"/>
              <w:bottom w:val="nil"/>
              <w:right w:val="nil"/>
            </w:tcBorders>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4D15C6" w:rsidRPr="002B760E" w:rsidRDefault="004D15C6" w:rsidP="000714A0">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02.03.2020г. №244, от 10.07.2020г. №259)</w:t>
            </w:r>
          </w:p>
          <w:p w:rsidR="004D15C6" w:rsidRPr="00BD5177" w:rsidRDefault="004D15C6" w:rsidP="002044C6">
            <w:pPr>
              <w:spacing w:after="0" w:line="240" w:lineRule="auto"/>
              <w:jc w:val="center"/>
              <w:rPr>
                <w:rFonts w:ascii="Times New Roman" w:hAnsi="Times New Roman" w:cs="Times New Roman"/>
                <w:sz w:val="20"/>
                <w:szCs w:val="20"/>
              </w:rPr>
            </w:pPr>
          </w:p>
        </w:tc>
      </w:tr>
      <w:tr w:rsidR="004D15C6" w:rsidRPr="002B760E">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Сумма (руб.)</w:t>
            </w:r>
          </w:p>
        </w:tc>
      </w:tr>
      <w:tr w:rsidR="004D15C6" w:rsidRPr="002B760E">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tcPr>
          <w:p w:rsidR="004D15C6" w:rsidRPr="00BD5177" w:rsidRDefault="004D15C6" w:rsidP="002044C6">
            <w:pPr>
              <w:spacing w:after="0" w:line="240" w:lineRule="auto"/>
              <w:rPr>
                <w:rFonts w:ascii="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133 979,13</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118 414,13</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118 414,13</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191 655,94</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109 769,29</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109 769,29</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106 418,58</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106 418,58</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106 418,58</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432 053,65</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334 602,00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334 602,00</w:t>
            </w:r>
          </w:p>
        </w:tc>
      </w:tr>
      <w:tr w:rsidR="004D15C6" w:rsidRPr="002B760E">
        <w:trPr>
          <w:trHeight w:val="300"/>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Таблица 4</w:t>
            </w:r>
          </w:p>
        </w:tc>
      </w:tr>
      <w:tr w:rsidR="004D15C6" w:rsidRPr="002B760E">
        <w:trPr>
          <w:gridAfter w:val="1"/>
          <w:wAfter w:w="181" w:type="dxa"/>
          <w:trHeight w:val="1110"/>
        </w:trPr>
        <w:tc>
          <w:tcPr>
            <w:tcW w:w="13674" w:type="dxa"/>
            <w:gridSpan w:val="9"/>
            <w:tcBorders>
              <w:top w:val="nil"/>
              <w:left w:val="nil"/>
              <w:bottom w:val="nil"/>
              <w:right w:val="nil"/>
            </w:tcBorders>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w:t>
            </w:r>
          </w:p>
        </w:tc>
      </w:tr>
      <w:tr w:rsidR="004D15C6" w:rsidRPr="002B760E">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Сумма (руб.)</w:t>
            </w:r>
          </w:p>
        </w:tc>
      </w:tr>
      <w:tr w:rsidR="004D15C6" w:rsidRPr="002B760E">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tcPr>
          <w:p w:rsidR="004D15C6" w:rsidRPr="00BD5177" w:rsidRDefault="004D15C6" w:rsidP="002044C6">
            <w:pPr>
              <w:spacing w:after="0" w:line="240" w:lineRule="auto"/>
              <w:rPr>
                <w:rFonts w:ascii="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5 920,71</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5 920,71</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5 920,71</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3 658,98</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3 658,98</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3 658,98</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2 660,46</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2 660,46</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2 660,46</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12 240,15</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12 240,15</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12 240,15</w:t>
            </w:r>
          </w:p>
        </w:tc>
      </w:tr>
      <w:tr w:rsidR="004D15C6" w:rsidRPr="002B760E">
        <w:trPr>
          <w:trHeight w:val="300"/>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Таблица 5</w:t>
            </w:r>
          </w:p>
        </w:tc>
      </w:tr>
      <w:tr w:rsidR="004D15C6" w:rsidRPr="002B760E">
        <w:trPr>
          <w:gridAfter w:val="1"/>
          <w:wAfter w:w="181" w:type="dxa"/>
          <w:trHeight w:val="1530"/>
        </w:trPr>
        <w:tc>
          <w:tcPr>
            <w:tcW w:w="13674" w:type="dxa"/>
            <w:gridSpan w:val="9"/>
            <w:tcBorders>
              <w:top w:val="nil"/>
              <w:left w:val="nil"/>
              <w:bottom w:val="nil"/>
              <w:right w:val="nil"/>
            </w:tcBorders>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p>
          <w:p w:rsidR="004D15C6" w:rsidRPr="002B760E" w:rsidRDefault="004D15C6" w:rsidP="000714A0">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от 02.03.2020г. №244)</w:t>
            </w:r>
          </w:p>
          <w:p w:rsidR="004D15C6" w:rsidRPr="00BD5177" w:rsidRDefault="004D15C6" w:rsidP="002044C6">
            <w:pPr>
              <w:spacing w:after="0" w:line="240" w:lineRule="auto"/>
              <w:jc w:val="center"/>
              <w:rPr>
                <w:rFonts w:ascii="Times New Roman" w:hAnsi="Times New Roman" w:cs="Times New Roman"/>
                <w:sz w:val="20"/>
                <w:szCs w:val="20"/>
              </w:rPr>
            </w:pPr>
          </w:p>
        </w:tc>
      </w:tr>
      <w:tr w:rsidR="004D15C6" w:rsidRPr="002B760E">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Сумма (руб.)</w:t>
            </w:r>
          </w:p>
        </w:tc>
      </w:tr>
      <w:tr w:rsidR="004D15C6" w:rsidRPr="002B760E">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tcPr>
          <w:p w:rsidR="004D15C6" w:rsidRPr="00BD5177" w:rsidRDefault="004D15C6" w:rsidP="002044C6">
            <w:pPr>
              <w:spacing w:after="0" w:line="240" w:lineRule="auto"/>
              <w:rPr>
                <w:rFonts w:ascii="Times New Roman" w:hAnsi="Times New Roman" w:cs="Times New Roman"/>
                <w:sz w:val="20"/>
                <w:szCs w:val="20"/>
              </w:rPr>
            </w:pPr>
          </w:p>
        </w:tc>
        <w:tc>
          <w:tcPr>
            <w:tcW w:w="3278" w:type="dxa"/>
            <w:gridSpan w:val="3"/>
            <w:tcBorders>
              <w:top w:val="nil"/>
              <w:left w:val="nil"/>
              <w:bottom w:val="single" w:sz="4" w:space="0" w:color="auto"/>
              <w:right w:val="nil"/>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nil"/>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746 699,42</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751 694,42</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751 694,42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nil"/>
            </w:tcBorders>
            <w:noWrap/>
            <w:vAlign w:val="center"/>
          </w:tcPr>
          <w:p w:rsidR="004D15C6" w:rsidRPr="00BD5177" w:rsidRDefault="004D15C6" w:rsidP="004E2C53">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271 52</w:t>
            </w:r>
            <w:r>
              <w:rPr>
                <w:rFonts w:ascii="Times New Roman" w:hAnsi="Times New Roman" w:cs="Times New Roman"/>
                <w:sz w:val="20"/>
                <w:szCs w:val="20"/>
              </w:rPr>
              <w:t>6</w:t>
            </w:r>
            <w:r w:rsidRPr="00BD5177">
              <w:rPr>
                <w:rFonts w:ascii="Times New Roman" w:hAnsi="Times New Roman" w:cs="Times New Roman"/>
                <w:sz w:val="20"/>
                <w:szCs w:val="20"/>
              </w:rPr>
              <w:t>,43</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273 343,43</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273 343,43</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nil"/>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814 581,28</w:t>
            </w:r>
          </w:p>
        </w:tc>
        <w:tc>
          <w:tcPr>
            <w:tcW w:w="1843" w:type="dxa"/>
            <w:gridSpan w:val="2"/>
            <w:tcBorders>
              <w:top w:val="nil"/>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820 030,28</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820 030,28</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3278" w:type="dxa"/>
            <w:gridSpan w:val="3"/>
            <w:tcBorders>
              <w:top w:val="nil"/>
              <w:left w:val="nil"/>
              <w:bottom w:val="single" w:sz="4" w:space="0" w:color="auto"/>
              <w:right w:val="nil"/>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1 832 807,13</w:t>
            </w:r>
          </w:p>
        </w:tc>
        <w:tc>
          <w:tcPr>
            <w:tcW w:w="1843" w:type="dxa"/>
            <w:gridSpan w:val="2"/>
            <w:tcBorders>
              <w:top w:val="nil"/>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1 845 068,13</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1 845 068,13</w:t>
            </w: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Таблица 6</w:t>
            </w:r>
          </w:p>
        </w:tc>
      </w:tr>
      <w:tr w:rsidR="004D15C6" w:rsidRPr="002B760E">
        <w:trPr>
          <w:gridAfter w:val="1"/>
          <w:wAfter w:w="181" w:type="dxa"/>
          <w:trHeight w:val="1860"/>
        </w:trPr>
        <w:tc>
          <w:tcPr>
            <w:tcW w:w="13674" w:type="dxa"/>
            <w:gridSpan w:val="9"/>
            <w:tcBorders>
              <w:top w:val="nil"/>
              <w:left w:val="nil"/>
              <w:bottom w:val="nil"/>
              <w:right w:val="nil"/>
            </w:tcBorders>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w:t>
            </w:r>
          </w:p>
        </w:tc>
      </w:tr>
      <w:tr w:rsidR="004D15C6" w:rsidRPr="002B760E">
        <w:trPr>
          <w:trHeight w:val="255"/>
        </w:trPr>
        <w:tc>
          <w:tcPr>
            <w:tcW w:w="13855" w:type="dxa"/>
            <w:gridSpan w:val="10"/>
            <w:tcBorders>
              <w:top w:val="nil"/>
              <w:left w:val="nil"/>
              <w:bottom w:val="nil"/>
              <w:right w:val="nil"/>
            </w:tcBorders>
            <w:noWrap/>
            <w:vAlign w:val="bottom"/>
          </w:tcPr>
          <w:p w:rsidR="004D15C6" w:rsidRPr="002B760E" w:rsidRDefault="004D15C6" w:rsidP="000714A0">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w:t>
            </w:r>
          </w:p>
          <w:p w:rsidR="004D15C6" w:rsidRPr="00BD5177" w:rsidRDefault="004D15C6" w:rsidP="002044C6">
            <w:pPr>
              <w:spacing w:after="0" w:line="240" w:lineRule="auto"/>
              <w:rPr>
                <w:rFonts w:ascii="Times New Roman" w:hAnsi="Times New Roman" w:cs="Times New Roman"/>
                <w:color w:val="FF0000"/>
                <w:sz w:val="20"/>
                <w:szCs w:val="20"/>
              </w:rPr>
            </w:pPr>
          </w:p>
        </w:tc>
      </w:tr>
      <w:tr w:rsidR="004D15C6" w:rsidRPr="002B760E">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Сумма (руб.)</w:t>
            </w:r>
          </w:p>
        </w:tc>
      </w:tr>
      <w:tr w:rsidR="004D15C6" w:rsidRPr="002B760E">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tcPr>
          <w:p w:rsidR="004D15C6" w:rsidRPr="00BD5177" w:rsidRDefault="004D15C6" w:rsidP="002044C6">
            <w:pPr>
              <w:spacing w:after="0" w:line="240" w:lineRule="auto"/>
              <w:rPr>
                <w:rFonts w:ascii="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4 995,00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1 817,00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5 449,00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12 261,00</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color w:val="FF0000"/>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color w:val="FF0000"/>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color w:val="FF0000"/>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color w:val="FF0000"/>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color w:val="FF0000"/>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color w:val="FF0000"/>
                <w:sz w:val="20"/>
                <w:szCs w:val="20"/>
              </w:rPr>
            </w:pP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Таблица 7</w:t>
            </w:r>
          </w:p>
        </w:tc>
      </w:tr>
      <w:tr w:rsidR="004D15C6" w:rsidRPr="002B760E">
        <w:trPr>
          <w:gridAfter w:val="1"/>
          <w:wAfter w:w="181" w:type="dxa"/>
          <w:trHeight w:val="1455"/>
        </w:trPr>
        <w:tc>
          <w:tcPr>
            <w:tcW w:w="13674" w:type="dxa"/>
            <w:gridSpan w:val="9"/>
            <w:tcBorders>
              <w:top w:val="nil"/>
              <w:left w:val="nil"/>
              <w:bottom w:val="nil"/>
              <w:right w:val="nil"/>
            </w:tcBorders>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w:t>
            </w:r>
          </w:p>
          <w:p w:rsidR="004D15C6" w:rsidRPr="002B760E" w:rsidRDefault="004D15C6" w:rsidP="000714A0">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w:t>
            </w:r>
          </w:p>
          <w:p w:rsidR="004D15C6" w:rsidRPr="00BD5177" w:rsidRDefault="004D15C6" w:rsidP="002044C6">
            <w:pPr>
              <w:spacing w:after="0" w:line="240" w:lineRule="auto"/>
              <w:jc w:val="center"/>
              <w:rPr>
                <w:rFonts w:ascii="Times New Roman" w:hAnsi="Times New Roman" w:cs="Times New Roman"/>
                <w:sz w:val="20"/>
                <w:szCs w:val="20"/>
              </w:rPr>
            </w:pP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r>
      <w:tr w:rsidR="004D15C6" w:rsidRPr="002B760E">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Сумма (руб.)</w:t>
            </w:r>
          </w:p>
        </w:tc>
      </w:tr>
      <w:tr w:rsidR="004D15C6" w:rsidRPr="002B760E">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tcPr>
          <w:p w:rsidR="004D15C6" w:rsidRPr="00BD5177" w:rsidRDefault="004D15C6" w:rsidP="002044C6">
            <w:pPr>
              <w:spacing w:after="0" w:line="240" w:lineRule="auto"/>
              <w:rPr>
                <w:rFonts w:ascii="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494 494,00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179 816,00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539 447,00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1 213 757,00</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Таблица 8</w:t>
            </w:r>
          </w:p>
        </w:tc>
      </w:tr>
      <w:tr w:rsidR="004D15C6" w:rsidRPr="002B760E">
        <w:trPr>
          <w:gridAfter w:val="1"/>
          <w:wAfter w:w="181" w:type="dxa"/>
          <w:trHeight w:val="1230"/>
        </w:trPr>
        <w:tc>
          <w:tcPr>
            <w:tcW w:w="13674" w:type="dxa"/>
            <w:gridSpan w:val="9"/>
            <w:tcBorders>
              <w:top w:val="nil"/>
              <w:left w:val="nil"/>
              <w:bottom w:val="nil"/>
              <w:right w:val="nil"/>
            </w:tcBorders>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r>
      <w:tr w:rsidR="004D15C6" w:rsidRPr="002B760E">
        <w:trPr>
          <w:gridAfter w:val="1"/>
          <w:wAfter w:w="181" w:type="dxa"/>
          <w:trHeight w:val="300"/>
        </w:trPr>
        <w:tc>
          <w:tcPr>
            <w:tcW w:w="6608" w:type="dxa"/>
            <w:gridSpan w:val="2"/>
            <w:vMerge w:val="restart"/>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7066" w:type="dxa"/>
            <w:gridSpan w:val="7"/>
            <w:tcBorders>
              <w:top w:val="single" w:sz="4" w:space="0" w:color="auto"/>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Сумма (руб.)</w:t>
            </w:r>
          </w:p>
        </w:tc>
      </w:tr>
      <w:tr w:rsidR="004D15C6" w:rsidRPr="002B760E">
        <w:trPr>
          <w:gridAfter w:val="1"/>
          <w:wAfter w:w="181" w:type="dxa"/>
          <w:trHeight w:val="300"/>
        </w:trPr>
        <w:tc>
          <w:tcPr>
            <w:tcW w:w="6608" w:type="dxa"/>
            <w:gridSpan w:val="2"/>
            <w:vMerge/>
            <w:tcBorders>
              <w:top w:val="single" w:sz="4" w:space="0" w:color="auto"/>
              <w:left w:val="single" w:sz="4" w:space="0" w:color="auto"/>
              <w:bottom w:val="single" w:sz="4" w:space="0" w:color="auto"/>
              <w:right w:val="single" w:sz="4" w:space="0" w:color="auto"/>
            </w:tcBorders>
            <w:vAlign w:val="center"/>
          </w:tcPr>
          <w:p w:rsidR="004D15C6" w:rsidRPr="00BD5177" w:rsidRDefault="004D15C6" w:rsidP="002044C6">
            <w:pPr>
              <w:spacing w:after="0" w:line="240" w:lineRule="auto"/>
              <w:rPr>
                <w:rFonts w:ascii="Times New Roman" w:hAnsi="Times New Roman" w:cs="Times New Roman"/>
                <w:sz w:val="20"/>
                <w:szCs w:val="20"/>
              </w:rPr>
            </w:pP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Соболевское сельское поселение</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000000"/>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Нераспределенный резерв</w:t>
            </w:r>
          </w:p>
        </w:tc>
        <w:tc>
          <w:tcPr>
            <w:tcW w:w="3278" w:type="dxa"/>
            <w:gridSpan w:val="3"/>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center"/>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gridAfter w:val="1"/>
          <w:wAfter w:w="181" w:type="dxa"/>
          <w:trHeight w:val="300"/>
        </w:trPr>
        <w:tc>
          <w:tcPr>
            <w:tcW w:w="6608" w:type="dxa"/>
            <w:gridSpan w:val="2"/>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3278" w:type="dxa"/>
            <w:gridSpan w:val="3"/>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945" w:type="dxa"/>
            <w:gridSpan w:val="2"/>
            <w:tcBorders>
              <w:top w:val="nil"/>
              <w:left w:val="nil"/>
              <w:bottom w:val="single" w:sz="4" w:space="0" w:color="auto"/>
              <w:right w:val="single" w:sz="4" w:space="0" w:color="auto"/>
            </w:tcBorders>
            <w:noWrap/>
            <w:vAlign w:val="bottom"/>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color w:val="FF0000"/>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r>
      <w:tr w:rsidR="004D15C6" w:rsidRPr="002B760E">
        <w:trPr>
          <w:trHeight w:val="255"/>
        </w:trPr>
        <w:tc>
          <w:tcPr>
            <w:tcW w:w="5387"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9"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8" w:type="dxa"/>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666"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843"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2044C6">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Таблица 9</w:t>
            </w:r>
          </w:p>
        </w:tc>
      </w:tr>
      <w:tr w:rsidR="004D15C6" w:rsidRPr="002B760E">
        <w:trPr>
          <w:gridAfter w:val="1"/>
          <w:wAfter w:w="181" w:type="dxa"/>
          <w:trHeight w:val="1470"/>
        </w:trPr>
        <w:tc>
          <w:tcPr>
            <w:tcW w:w="13674" w:type="dxa"/>
            <w:gridSpan w:val="9"/>
            <w:tcBorders>
              <w:top w:val="nil"/>
              <w:left w:val="nil"/>
              <w:bottom w:val="nil"/>
              <w:right w:val="nil"/>
            </w:tcBorders>
          </w:tcPr>
          <w:p w:rsidR="004D15C6" w:rsidRPr="00BD5177" w:rsidRDefault="004D15C6" w:rsidP="002044C6">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 xml:space="preserve"> Иные межбюджетные трансферты из бюджета Юрьевецкого муниципального района бюджетам поселений на составление (изменение) списков кандидатов в присяжные заседатели федеральных судов общей юрисдикции в Российской Федерации в рамках реализации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p w:rsidR="004D15C6" w:rsidRPr="002B760E" w:rsidRDefault="004D15C6" w:rsidP="000714A0">
            <w:pPr>
              <w:autoSpaceDE w:val="0"/>
              <w:autoSpaceDN w:val="0"/>
              <w:adjustRightInd w:val="0"/>
              <w:spacing w:after="0" w:line="240" w:lineRule="auto"/>
              <w:jc w:val="center"/>
              <w:rPr>
                <w:rFonts w:ascii="Times New Roman" w:hAnsi="Times New Roman" w:cs="Times New Roman"/>
                <w:sz w:val="20"/>
                <w:szCs w:val="20"/>
              </w:rPr>
            </w:pPr>
            <w:r w:rsidRPr="002B760E">
              <w:rPr>
                <w:rFonts w:ascii="Times New Roman" w:hAnsi="Times New Roman" w:cs="Times New Roman"/>
                <w:sz w:val="20"/>
                <w:szCs w:val="20"/>
              </w:rPr>
              <w:t>( в редакции решения Совета Юрьевецкого муниципального района от 30.01.2020г. №237, исключена решением Совета от 10.07.2020 №259)</w:t>
            </w:r>
          </w:p>
          <w:p w:rsidR="004D15C6" w:rsidRPr="00BD5177" w:rsidRDefault="004D15C6" w:rsidP="002044C6">
            <w:pPr>
              <w:spacing w:after="0" w:line="240" w:lineRule="auto"/>
              <w:jc w:val="center"/>
              <w:rPr>
                <w:rFonts w:ascii="Times New Roman" w:hAnsi="Times New Roman" w:cs="Times New Roman"/>
                <w:sz w:val="20"/>
                <w:szCs w:val="20"/>
              </w:rPr>
            </w:pPr>
          </w:p>
        </w:tc>
      </w:tr>
      <w:tr w:rsidR="004D15C6" w:rsidRPr="002B760E">
        <w:trPr>
          <w:trHeight w:val="750"/>
        </w:trPr>
        <w:tc>
          <w:tcPr>
            <w:tcW w:w="5387" w:type="dxa"/>
            <w:vMerge w:val="restart"/>
            <w:tcBorders>
              <w:top w:val="single" w:sz="4" w:space="0" w:color="auto"/>
              <w:left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Наименование муниципального образования</w:t>
            </w:r>
          </w:p>
        </w:tc>
        <w:tc>
          <w:tcPr>
            <w:tcW w:w="5183" w:type="dxa"/>
            <w:gridSpan w:val="5"/>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Сумма (руб.)</w:t>
            </w:r>
          </w:p>
        </w:tc>
        <w:tc>
          <w:tcPr>
            <w:tcW w:w="1843" w:type="dxa"/>
            <w:gridSpan w:val="2"/>
            <w:tcBorders>
              <w:top w:val="nil"/>
              <w:left w:val="single" w:sz="4" w:space="0" w:color="auto"/>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r>
      <w:tr w:rsidR="004D15C6" w:rsidRPr="002B760E">
        <w:trPr>
          <w:trHeight w:val="750"/>
        </w:trPr>
        <w:tc>
          <w:tcPr>
            <w:tcW w:w="5387" w:type="dxa"/>
            <w:vMerge/>
            <w:tcBorders>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rPr>
                <w:rFonts w:ascii="Times New Roman" w:hAnsi="Times New Roman" w:cs="Times New Roman"/>
                <w:sz w:val="20"/>
                <w:szCs w:val="20"/>
              </w:rPr>
            </w:pPr>
          </w:p>
        </w:tc>
        <w:tc>
          <w:tcPr>
            <w:tcW w:w="1669"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2020</w:t>
            </w:r>
          </w:p>
        </w:tc>
        <w:tc>
          <w:tcPr>
            <w:tcW w:w="1848" w:type="dxa"/>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2021</w:t>
            </w:r>
          </w:p>
        </w:tc>
        <w:tc>
          <w:tcPr>
            <w:tcW w:w="1666"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2022</w:t>
            </w:r>
          </w:p>
        </w:tc>
        <w:tc>
          <w:tcPr>
            <w:tcW w:w="1843" w:type="dxa"/>
            <w:gridSpan w:val="2"/>
            <w:tcBorders>
              <w:top w:val="nil"/>
              <w:left w:val="single" w:sz="4" w:space="0" w:color="auto"/>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r>
      <w:tr w:rsidR="004D15C6" w:rsidRPr="002B760E">
        <w:trPr>
          <w:trHeight w:val="203"/>
        </w:trPr>
        <w:tc>
          <w:tcPr>
            <w:tcW w:w="5387" w:type="dxa"/>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CE27A8">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Юрьевецкое городское поселение</w:t>
            </w:r>
          </w:p>
        </w:tc>
        <w:tc>
          <w:tcPr>
            <w:tcW w:w="1669"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single" w:sz="4" w:space="0" w:color="auto"/>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r>
      <w:tr w:rsidR="004D15C6" w:rsidRPr="002B760E">
        <w:trPr>
          <w:trHeight w:val="250"/>
        </w:trPr>
        <w:tc>
          <w:tcPr>
            <w:tcW w:w="5387" w:type="dxa"/>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CE27A8">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Ёлнатское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single" w:sz="4" w:space="0" w:color="auto"/>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r>
      <w:tr w:rsidR="004D15C6" w:rsidRPr="002B760E">
        <w:trPr>
          <w:trHeight w:val="254"/>
        </w:trPr>
        <w:tc>
          <w:tcPr>
            <w:tcW w:w="5387" w:type="dxa"/>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CE27A8">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Михайловское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single" w:sz="4" w:space="0" w:color="auto"/>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r>
      <w:tr w:rsidR="004D15C6" w:rsidRPr="002B760E">
        <w:trPr>
          <w:trHeight w:val="285"/>
        </w:trPr>
        <w:tc>
          <w:tcPr>
            <w:tcW w:w="5387" w:type="dxa"/>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CE27A8">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Соболевское сельское поселение</w:t>
            </w:r>
          </w:p>
        </w:tc>
        <w:tc>
          <w:tcPr>
            <w:tcW w:w="1669"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single" w:sz="4" w:space="0" w:color="auto"/>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r>
      <w:tr w:rsidR="004D15C6" w:rsidRPr="002B760E">
        <w:trPr>
          <w:trHeight w:val="417"/>
        </w:trPr>
        <w:tc>
          <w:tcPr>
            <w:tcW w:w="5387" w:type="dxa"/>
            <w:tcBorders>
              <w:top w:val="single" w:sz="4" w:space="0" w:color="auto"/>
              <w:left w:val="single" w:sz="4" w:space="0" w:color="auto"/>
              <w:bottom w:val="single" w:sz="4" w:space="0" w:color="auto"/>
              <w:right w:val="single" w:sz="4" w:space="0" w:color="auto"/>
            </w:tcBorders>
            <w:noWrap/>
            <w:vAlign w:val="bottom"/>
          </w:tcPr>
          <w:p w:rsidR="004D15C6" w:rsidRPr="00BD5177" w:rsidRDefault="004D15C6" w:rsidP="00CE27A8">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Всего</w:t>
            </w:r>
          </w:p>
        </w:tc>
        <w:tc>
          <w:tcPr>
            <w:tcW w:w="1669"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8" w:type="dxa"/>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666" w:type="dxa"/>
            <w:gridSpan w:val="2"/>
            <w:tcBorders>
              <w:top w:val="single" w:sz="4" w:space="0" w:color="auto"/>
              <w:left w:val="single" w:sz="4" w:space="0" w:color="auto"/>
              <w:bottom w:val="single" w:sz="4" w:space="0" w:color="auto"/>
              <w:right w:val="single" w:sz="4" w:space="0" w:color="auto"/>
            </w:tcBorders>
            <w:noWrap/>
            <w:vAlign w:val="center"/>
          </w:tcPr>
          <w:p w:rsidR="004D15C6" w:rsidRPr="00BD5177" w:rsidRDefault="004D15C6" w:rsidP="00CE27A8">
            <w:pPr>
              <w:spacing w:after="0" w:line="240" w:lineRule="auto"/>
              <w:jc w:val="center"/>
              <w:rPr>
                <w:rFonts w:ascii="Times New Roman" w:hAnsi="Times New Roman" w:cs="Times New Roman"/>
                <w:sz w:val="20"/>
                <w:szCs w:val="20"/>
              </w:rPr>
            </w:pPr>
            <w:r w:rsidRPr="00BD5177">
              <w:rPr>
                <w:rFonts w:ascii="Times New Roman" w:hAnsi="Times New Roman" w:cs="Times New Roman"/>
                <w:sz w:val="20"/>
                <w:szCs w:val="20"/>
              </w:rPr>
              <w:t>0,00</w:t>
            </w:r>
          </w:p>
        </w:tc>
        <w:tc>
          <w:tcPr>
            <w:tcW w:w="1843" w:type="dxa"/>
            <w:gridSpan w:val="2"/>
            <w:tcBorders>
              <w:top w:val="nil"/>
              <w:left w:val="single" w:sz="4" w:space="0" w:color="auto"/>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c>
          <w:tcPr>
            <w:tcW w:w="1442" w:type="dxa"/>
            <w:gridSpan w:val="2"/>
            <w:tcBorders>
              <w:top w:val="nil"/>
              <w:left w:val="nil"/>
              <w:bottom w:val="nil"/>
              <w:right w:val="nil"/>
            </w:tcBorders>
            <w:noWrap/>
            <w:vAlign w:val="bottom"/>
          </w:tcPr>
          <w:p w:rsidR="004D15C6" w:rsidRPr="00BD5177" w:rsidRDefault="004D15C6" w:rsidP="00CE27A8">
            <w:pPr>
              <w:spacing w:after="0" w:line="240" w:lineRule="auto"/>
              <w:rPr>
                <w:rFonts w:ascii="Times New Roman" w:hAnsi="Times New Roman" w:cs="Times New Roman"/>
                <w:sz w:val="20"/>
                <w:szCs w:val="20"/>
              </w:rPr>
            </w:pPr>
          </w:p>
        </w:tc>
      </w:tr>
    </w:tbl>
    <w:p w:rsidR="004D15C6" w:rsidRPr="00BD5177" w:rsidRDefault="004D15C6">
      <w:pPr>
        <w:rPr>
          <w:rFonts w:ascii="Times New Roman" w:hAnsi="Times New Roman" w:cs="Times New Roman"/>
          <w:sz w:val="20"/>
          <w:szCs w:val="20"/>
        </w:rPr>
      </w:pPr>
    </w:p>
    <w:tbl>
      <w:tblPr>
        <w:tblW w:w="10300" w:type="dxa"/>
        <w:tblInd w:w="2" w:type="dxa"/>
        <w:tblLook w:val="00A0"/>
      </w:tblPr>
      <w:tblGrid>
        <w:gridCol w:w="4660"/>
        <w:gridCol w:w="1900"/>
        <w:gridCol w:w="1880"/>
        <w:gridCol w:w="1860"/>
      </w:tblGrid>
      <w:tr w:rsidR="004D15C6" w:rsidRPr="002B760E">
        <w:trPr>
          <w:trHeight w:val="255"/>
        </w:trPr>
        <w:tc>
          <w:tcPr>
            <w:tcW w:w="10300" w:type="dxa"/>
            <w:gridSpan w:val="4"/>
            <w:tcBorders>
              <w:top w:val="nil"/>
              <w:left w:val="nil"/>
              <w:bottom w:val="nil"/>
              <w:right w:val="nil"/>
            </w:tcBorders>
            <w:noWrap/>
            <w:vAlign w:val="bottom"/>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Приложение 12</w:t>
            </w:r>
          </w:p>
        </w:tc>
      </w:tr>
      <w:tr w:rsidR="004D15C6" w:rsidRPr="002B760E">
        <w:trPr>
          <w:trHeight w:val="255"/>
        </w:trPr>
        <w:tc>
          <w:tcPr>
            <w:tcW w:w="10300" w:type="dxa"/>
            <w:gridSpan w:val="4"/>
            <w:tcBorders>
              <w:top w:val="nil"/>
              <w:left w:val="nil"/>
              <w:bottom w:val="nil"/>
              <w:right w:val="nil"/>
            </w:tcBorders>
            <w:noWrap/>
            <w:vAlign w:val="bottom"/>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 xml:space="preserve">к   решению Совета  </w:t>
            </w:r>
          </w:p>
        </w:tc>
      </w:tr>
      <w:tr w:rsidR="004D15C6" w:rsidRPr="002B760E">
        <w:trPr>
          <w:trHeight w:val="255"/>
        </w:trPr>
        <w:tc>
          <w:tcPr>
            <w:tcW w:w="10300" w:type="dxa"/>
            <w:gridSpan w:val="4"/>
            <w:tcBorders>
              <w:top w:val="nil"/>
              <w:left w:val="nil"/>
              <w:bottom w:val="nil"/>
              <w:right w:val="nil"/>
            </w:tcBorders>
            <w:noWrap/>
            <w:vAlign w:val="bottom"/>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Юрьевецкого муниципального района</w:t>
            </w:r>
          </w:p>
        </w:tc>
      </w:tr>
      <w:tr w:rsidR="004D15C6" w:rsidRPr="002B760E">
        <w:trPr>
          <w:trHeight w:val="255"/>
        </w:trPr>
        <w:tc>
          <w:tcPr>
            <w:tcW w:w="10300" w:type="dxa"/>
            <w:gridSpan w:val="4"/>
            <w:tcBorders>
              <w:top w:val="nil"/>
              <w:left w:val="nil"/>
              <w:bottom w:val="nil"/>
              <w:right w:val="nil"/>
            </w:tcBorders>
            <w:noWrap/>
            <w:vAlign w:val="bottom"/>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 xml:space="preserve">    от  26 декабря  2019 г.   №235</w:t>
            </w:r>
          </w:p>
        </w:tc>
      </w:tr>
      <w:tr w:rsidR="004D15C6" w:rsidRPr="002B760E">
        <w:trPr>
          <w:trHeight w:val="255"/>
        </w:trPr>
        <w:tc>
          <w:tcPr>
            <w:tcW w:w="10300" w:type="dxa"/>
            <w:gridSpan w:val="4"/>
            <w:tcBorders>
              <w:top w:val="nil"/>
              <w:left w:val="nil"/>
              <w:bottom w:val="nil"/>
              <w:right w:val="nil"/>
            </w:tcBorders>
            <w:noWrap/>
            <w:vAlign w:val="bottom"/>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«О бюджете Юрьевецкого муниципального</w:t>
            </w:r>
          </w:p>
        </w:tc>
      </w:tr>
      <w:tr w:rsidR="004D15C6" w:rsidRPr="002B760E">
        <w:trPr>
          <w:trHeight w:val="255"/>
        </w:trPr>
        <w:tc>
          <w:tcPr>
            <w:tcW w:w="10300" w:type="dxa"/>
            <w:gridSpan w:val="4"/>
            <w:tcBorders>
              <w:top w:val="nil"/>
              <w:left w:val="nil"/>
              <w:bottom w:val="nil"/>
              <w:right w:val="nil"/>
            </w:tcBorders>
            <w:noWrap/>
            <w:vAlign w:val="bottom"/>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 xml:space="preserve"> района на 2020 год и плановый период 2021 и 2022 годов»</w:t>
            </w:r>
          </w:p>
        </w:tc>
      </w:tr>
      <w:tr w:rsidR="004D15C6" w:rsidRPr="002B760E">
        <w:trPr>
          <w:trHeight w:val="255"/>
        </w:trPr>
        <w:tc>
          <w:tcPr>
            <w:tcW w:w="4660" w:type="dxa"/>
            <w:tcBorders>
              <w:top w:val="nil"/>
              <w:left w:val="nil"/>
              <w:bottom w:val="nil"/>
              <w:right w:val="nil"/>
            </w:tcBorders>
            <w:noWrap/>
            <w:vAlign w:val="bottom"/>
          </w:tcPr>
          <w:p w:rsidR="004D15C6" w:rsidRPr="00BD5177" w:rsidRDefault="004D15C6" w:rsidP="00EE0423">
            <w:pPr>
              <w:spacing w:after="0" w:line="240" w:lineRule="auto"/>
              <w:jc w:val="center"/>
              <w:rPr>
                <w:rFonts w:ascii="Times New Roman" w:hAnsi="Times New Roman" w:cs="Times New Roman"/>
                <w:sz w:val="20"/>
                <w:szCs w:val="20"/>
              </w:rPr>
            </w:pPr>
          </w:p>
        </w:tc>
        <w:tc>
          <w:tcPr>
            <w:tcW w:w="190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c>
          <w:tcPr>
            <w:tcW w:w="188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c>
          <w:tcPr>
            <w:tcW w:w="186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r>
      <w:tr w:rsidR="004D15C6" w:rsidRPr="002B760E">
        <w:trPr>
          <w:trHeight w:val="405"/>
        </w:trPr>
        <w:tc>
          <w:tcPr>
            <w:tcW w:w="4660" w:type="dxa"/>
            <w:tcBorders>
              <w:top w:val="nil"/>
              <w:left w:val="nil"/>
              <w:bottom w:val="nil"/>
              <w:right w:val="nil"/>
            </w:tcBorders>
            <w:noWrap/>
            <w:vAlign w:val="bottom"/>
          </w:tcPr>
          <w:p w:rsidR="004D15C6" w:rsidRPr="00BD5177" w:rsidRDefault="004D15C6" w:rsidP="00EE0423">
            <w:pPr>
              <w:spacing w:after="0" w:line="240" w:lineRule="auto"/>
              <w:jc w:val="center"/>
              <w:rPr>
                <w:rFonts w:ascii="Times New Roman" w:hAnsi="Times New Roman" w:cs="Times New Roman"/>
                <w:b/>
                <w:bCs/>
                <w:sz w:val="20"/>
                <w:szCs w:val="20"/>
              </w:rPr>
            </w:pPr>
          </w:p>
        </w:tc>
        <w:tc>
          <w:tcPr>
            <w:tcW w:w="190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c>
          <w:tcPr>
            <w:tcW w:w="188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c>
          <w:tcPr>
            <w:tcW w:w="186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r>
      <w:tr w:rsidR="004D15C6" w:rsidRPr="002B760E">
        <w:trPr>
          <w:trHeight w:val="509"/>
        </w:trPr>
        <w:tc>
          <w:tcPr>
            <w:tcW w:w="10300" w:type="dxa"/>
            <w:gridSpan w:val="4"/>
            <w:vMerge w:val="restart"/>
            <w:tcBorders>
              <w:top w:val="nil"/>
              <w:left w:val="nil"/>
              <w:bottom w:val="nil"/>
              <w:right w:val="nil"/>
            </w:tcBorders>
            <w:vAlign w:val="center"/>
          </w:tcPr>
          <w:p w:rsidR="004D15C6" w:rsidRPr="00BD5177" w:rsidRDefault="004D15C6" w:rsidP="00EE0423">
            <w:pPr>
              <w:spacing w:after="0" w:line="240" w:lineRule="auto"/>
              <w:jc w:val="center"/>
              <w:rPr>
                <w:rFonts w:ascii="Times New Roman" w:hAnsi="Times New Roman" w:cs="Times New Roman"/>
                <w:b/>
                <w:bCs/>
                <w:sz w:val="20"/>
                <w:szCs w:val="20"/>
              </w:rPr>
            </w:pPr>
            <w:r w:rsidRPr="00BD5177">
              <w:rPr>
                <w:rFonts w:ascii="Times New Roman" w:hAnsi="Times New Roman" w:cs="Times New Roman"/>
                <w:b/>
                <w:bCs/>
                <w:sz w:val="20"/>
                <w:szCs w:val="20"/>
              </w:rPr>
              <w:t>Программа муниципальных внутренних заимствований бюджета Юрьевецкого муниципального района на 2020 год и на плановый период 2021 и 2022 годов</w:t>
            </w:r>
          </w:p>
        </w:tc>
      </w:tr>
      <w:tr w:rsidR="004D15C6" w:rsidRPr="002B760E">
        <w:trPr>
          <w:trHeight w:val="509"/>
        </w:trPr>
        <w:tc>
          <w:tcPr>
            <w:tcW w:w="10300" w:type="dxa"/>
            <w:gridSpan w:val="4"/>
            <w:vMerge/>
            <w:tcBorders>
              <w:top w:val="nil"/>
              <w:left w:val="nil"/>
              <w:bottom w:val="nil"/>
              <w:right w:val="nil"/>
            </w:tcBorders>
            <w:vAlign w:val="center"/>
          </w:tcPr>
          <w:p w:rsidR="004D15C6" w:rsidRPr="00BD5177" w:rsidRDefault="004D15C6" w:rsidP="00EE0423">
            <w:pPr>
              <w:spacing w:after="0" w:line="240" w:lineRule="auto"/>
              <w:rPr>
                <w:rFonts w:ascii="Times New Roman" w:hAnsi="Times New Roman" w:cs="Times New Roman"/>
                <w:b/>
                <w:bCs/>
                <w:sz w:val="20"/>
                <w:szCs w:val="20"/>
              </w:rPr>
            </w:pPr>
          </w:p>
        </w:tc>
      </w:tr>
      <w:tr w:rsidR="004D15C6" w:rsidRPr="002B760E">
        <w:trPr>
          <w:trHeight w:val="615"/>
        </w:trPr>
        <w:tc>
          <w:tcPr>
            <w:tcW w:w="10300" w:type="dxa"/>
            <w:gridSpan w:val="4"/>
            <w:vMerge/>
            <w:tcBorders>
              <w:top w:val="nil"/>
              <w:left w:val="nil"/>
              <w:bottom w:val="nil"/>
              <w:right w:val="nil"/>
            </w:tcBorders>
            <w:vAlign w:val="center"/>
          </w:tcPr>
          <w:p w:rsidR="004D15C6" w:rsidRPr="00BD5177" w:rsidRDefault="004D15C6" w:rsidP="00EE0423">
            <w:pPr>
              <w:spacing w:after="0" w:line="240" w:lineRule="auto"/>
              <w:rPr>
                <w:rFonts w:ascii="Times New Roman" w:hAnsi="Times New Roman" w:cs="Times New Roman"/>
                <w:b/>
                <w:bCs/>
                <w:sz w:val="20"/>
                <w:szCs w:val="20"/>
              </w:rPr>
            </w:pPr>
          </w:p>
        </w:tc>
      </w:tr>
      <w:tr w:rsidR="004D15C6" w:rsidRPr="002B760E">
        <w:trPr>
          <w:trHeight w:val="255"/>
        </w:trPr>
        <w:tc>
          <w:tcPr>
            <w:tcW w:w="4660" w:type="dxa"/>
            <w:tcBorders>
              <w:top w:val="nil"/>
              <w:left w:val="nil"/>
              <w:bottom w:val="nil"/>
              <w:right w:val="nil"/>
            </w:tcBorders>
            <w:noWrap/>
            <w:vAlign w:val="bottom"/>
          </w:tcPr>
          <w:p w:rsidR="004D15C6" w:rsidRPr="00BD5177" w:rsidRDefault="004D15C6" w:rsidP="00EE0423">
            <w:pPr>
              <w:spacing w:after="0" w:line="240" w:lineRule="auto"/>
              <w:jc w:val="center"/>
              <w:rPr>
                <w:rFonts w:ascii="Times New Roman" w:hAnsi="Times New Roman" w:cs="Times New Roman"/>
                <w:sz w:val="20"/>
                <w:szCs w:val="20"/>
              </w:rPr>
            </w:pPr>
          </w:p>
        </w:tc>
        <w:tc>
          <w:tcPr>
            <w:tcW w:w="190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c>
          <w:tcPr>
            <w:tcW w:w="188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c>
          <w:tcPr>
            <w:tcW w:w="186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r>
      <w:tr w:rsidR="004D15C6" w:rsidRPr="002B760E">
        <w:trPr>
          <w:trHeight w:val="45"/>
        </w:trPr>
        <w:tc>
          <w:tcPr>
            <w:tcW w:w="4660" w:type="dxa"/>
            <w:tcBorders>
              <w:top w:val="nil"/>
              <w:left w:val="nil"/>
              <w:bottom w:val="nil"/>
              <w:right w:val="nil"/>
            </w:tcBorders>
            <w:noWrap/>
            <w:vAlign w:val="bottom"/>
          </w:tcPr>
          <w:p w:rsidR="004D15C6" w:rsidRPr="00BD5177" w:rsidRDefault="004D15C6" w:rsidP="00EE0423">
            <w:pPr>
              <w:spacing w:after="0" w:line="240" w:lineRule="auto"/>
              <w:jc w:val="center"/>
              <w:rPr>
                <w:rFonts w:ascii="Times New Roman" w:hAnsi="Times New Roman" w:cs="Times New Roman"/>
                <w:sz w:val="20"/>
                <w:szCs w:val="20"/>
              </w:rPr>
            </w:pPr>
          </w:p>
        </w:tc>
        <w:tc>
          <w:tcPr>
            <w:tcW w:w="190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c>
          <w:tcPr>
            <w:tcW w:w="188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c>
          <w:tcPr>
            <w:tcW w:w="1860" w:type="dxa"/>
            <w:tcBorders>
              <w:top w:val="nil"/>
              <w:left w:val="nil"/>
              <w:bottom w:val="nil"/>
              <w:right w:val="nil"/>
            </w:tcBorders>
            <w:noWrap/>
            <w:vAlign w:val="bottom"/>
          </w:tcPr>
          <w:p w:rsidR="004D15C6" w:rsidRPr="00BD5177" w:rsidRDefault="004D15C6" w:rsidP="00EE0423">
            <w:pPr>
              <w:spacing w:after="0" w:line="240" w:lineRule="auto"/>
              <w:rPr>
                <w:rFonts w:ascii="Times New Roman" w:hAnsi="Times New Roman" w:cs="Times New Roman"/>
                <w:sz w:val="20"/>
                <w:szCs w:val="20"/>
              </w:rPr>
            </w:pPr>
          </w:p>
        </w:tc>
      </w:tr>
      <w:tr w:rsidR="004D15C6" w:rsidRPr="002B760E">
        <w:trPr>
          <w:trHeight w:val="486"/>
        </w:trPr>
        <w:tc>
          <w:tcPr>
            <w:tcW w:w="4660" w:type="dxa"/>
            <w:vMerge w:val="restart"/>
            <w:tcBorders>
              <w:top w:val="single" w:sz="4" w:space="0" w:color="auto"/>
              <w:left w:val="single" w:sz="4" w:space="0" w:color="auto"/>
              <w:bottom w:val="single" w:sz="4" w:space="0" w:color="auto"/>
              <w:right w:val="single" w:sz="4" w:space="0" w:color="auto"/>
            </w:tcBorders>
          </w:tcPr>
          <w:p w:rsidR="004D15C6" w:rsidRPr="00BD5177" w:rsidRDefault="004D15C6" w:rsidP="00EE0423">
            <w:pPr>
              <w:spacing w:after="0" w:line="240" w:lineRule="auto"/>
              <w:jc w:val="center"/>
              <w:rPr>
                <w:rFonts w:ascii="Times New Roman" w:hAnsi="Times New Roman" w:cs="Times New Roman"/>
                <w:b/>
                <w:bCs/>
                <w:sz w:val="20"/>
                <w:szCs w:val="20"/>
              </w:rPr>
            </w:pPr>
            <w:r w:rsidRPr="00BD5177">
              <w:rPr>
                <w:rFonts w:ascii="Times New Roman" w:hAnsi="Times New Roman" w:cs="Times New Roman"/>
                <w:b/>
                <w:bCs/>
                <w:sz w:val="20"/>
                <w:szCs w:val="20"/>
              </w:rPr>
              <w:t>Вид долгового обязательства</w:t>
            </w:r>
          </w:p>
        </w:tc>
        <w:tc>
          <w:tcPr>
            <w:tcW w:w="5640" w:type="dxa"/>
            <w:gridSpan w:val="3"/>
            <w:tcBorders>
              <w:top w:val="single" w:sz="4" w:space="0" w:color="auto"/>
              <w:left w:val="nil"/>
              <w:bottom w:val="single" w:sz="4" w:space="0" w:color="auto"/>
              <w:right w:val="single" w:sz="4" w:space="0" w:color="auto"/>
            </w:tcBorders>
          </w:tcPr>
          <w:p w:rsidR="004D15C6" w:rsidRPr="00BD5177" w:rsidRDefault="004D15C6" w:rsidP="00EE0423">
            <w:pPr>
              <w:spacing w:after="0" w:line="240" w:lineRule="auto"/>
              <w:jc w:val="center"/>
              <w:rPr>
                <w:rFonts w:ascii="Times New Roman" w:hAnsi="Times New Roman" w:cs="Times New Roman"/>
                <w:b/>
                <w:bCs/>
                <w:sz w:val="20"/>
                <w:szCs w:val="20"/>
              </w:rPr>
            </w:pPr>
            <w:r w:rsidRPr="00BD5177">
              <w:rPr>
                <w:rFonts w:ascii="Times New Roman" w:hAnsi="Times New Roman" w:cs="Times New Roman"/>
                <w:b/>
                <w:bCs/>
                <w:sz w:val="20"/>
                <w:szCs w:val="20"/>
              </w:rPr>
              <w:t>Сумма (руб.)</w:t>
            </w:r>
          </w:p>
        </w:tc>
      </w:tr>
      <w:tr w:rsidR="004D15C6" w:rsidRPr="002B760E">
        <w:trPr>
          <w:trHeight w:val="282"/>
        </w:trPr>
        <w:tc>
          <w:tcPr>
            <w:tcW w:w="4660" w:type="dxa"/>
            <w:vMerge/>
            <w:tcBorders>
              <w:top w:val="single" w:sz="4" w:space="0" w:color="auto"/>
              <w:left w:val="single" w:sz="4" w:space="0" w:color="auto"/>
              <w:bottom w:val="single" w:sz="4" w:space="0" w:color="auto"/>
              <w:right w:val="single" w:sz="4" w:space="0" w:color="auto"/>
            </w:tcBorders>
            <w:vAlign w:val="center"/>
          </w:tcPr>
          <w:p w:rsidR="004D15C6" w:rsidRPr="00BD5177" w:rsidRDefault="004D15C6" w:rsidP="00EE0423">
            <w:pPr>
              <w:spacing w:after="0" w:line="240" w:lineRule="auto"/>
              <w:rPr>
                <w:rFonts w:ascii="Times New Roman" w:hAnsi="Times New Roman" w:cs="Times New Roman"/>
                <w:b/>
                <w:bCs/>
                <w:sz w:val="20"/>
                <w:szCs w:val="20"/>
              </w:rPr>
            </w:pPr>
          </w:p>
        </w:tc>
        <w:tc>
          <w:tcPr>
            <w:tcW w:w="1900" w:type="dxa"/>
            <w:tcBorders>
              <w:top w:val="nil"/>
              <w:left w:val="nil"/>
              <w:bottom w:val="single" w:sz="4" w:space="0" w:color="auto"/>
              <w:right w:val="single" w:sz="4" w:space="0" w:color="auto"/>
            </w:tcBorders>
            <w:vAlign w:val="center"/>
          </w:tcPr>
          <w:p w:rsidR="004D15C6" w:rsidRPr="00BD5177" w:rsidRDefault="004D15C6" w:rsidP="00EE0423">
            <w:pPr>
              <w:spacing w:after="0" w:line="240" w:lineRule="auto"/>
              <w:jc w:val="center"/>
              <w:rPr>
                <w:rFonts w:ascii="Times New Roman" w:hAnsi="Times New Roman" w:cs="Times New Roman"/>
                <w:b/>
                <w:bCs/>
                <w:sz w:val="20"/>
                <w:szCs w:val="20"/>
              </w:rPr>
            </w:pPr>
            <w:r w:rsidRPr="00BD5177">
              <w:rPr>
                <w:rFonts w:ascii="Times New Roman" w:hAnsi="Times New Roman" w:cs="Times New Roman"/>
                <w:b/>
                <w:bCs/>
                <w:sz w:val="20"/>
                <w:szCs w:val="20"/>
              </w:rPr>
              <w:t>2020 год</w:t>
            </w:r>
          </w:p>
        </w:tc>
        <w:tc>
          <w:tcPr>
            <w:tcW w:w="1880" w:type="dxa"/>
            <w:tcBorders>
              <w:top w:val="nil"/>
              <w:left w:val="nil"/>
              <w:bottom w:val="single" w:sz="4" w:space="0" w:color="auto"/>
              <w:right w:val="single" w:sz="4" w:space="0" w:color="auto"/>
            </w:tcBorders>
            <w:vAlign w:val="center"/>
          </w:tcPr>
          <w:p w:rsidR="004D15C6" w:rsidRPr="00BD5177" w:rsidRDefault="004D15C6" w:rsidP="00EE0423">
            <w:pPr>
              <w:spacing w:after="0" w:line="240" w:lineRule="auto"/>
              <w:jc w:val="center"/>
              <w:rPr>
                <w:rFonts w:ascii="Times New Roman" w:hAnsi="Times New Roman" w:cs="Times New Roman"/>
                <w:b/>
                <w:bCs/>
                <w:sz w:val="20"/>
                <w:szCs w:val="20"/>
              </w:rPr>
            </w:pPr>
            <w:r w:rsidRPr="00BD5177">
              <w:rPr>
                <w:rFonts w:ascii="Times New Roman" w:hAnsi="Times New Roman" w:cs="Times New Roman"/>
                <w:b/>
                <w:bCs/>
                <w:sz w:val="20"/>
                <w:szCs w:val="20"/>
              </w:rPr>
              <w:t>2021 год</w:t>
            </w:r>
          </w:p>
        </w:tc>
        <w:tc>
          <w:tcPr>
            <w:tcW w:w="1860" w:type="dxa"/>
            <w:tcBorders>
              <w:top w:val="nil"/>
              <w:left w:val="nil"/>
              <w:bottom w:val="single" w:sz="4" w:space="0" w:color="auto"/>
              <w:right w:val="single" w:sz="4" w:space="0" w:color="auto"/>
            </w:tcBorders>
            <w:vAlign w:val="center"/>
          </w:tcPr>
          <w:p w:rsidR="004D15C6" w:rsidRPr="00BD5177" w:rsidRDefault="004D15C6" w:rsidP="00EE0423">
            <w:pPr>
              <w:spacing w:after="0" w:line="240" w:lineRule="auto"/>
              <w:jc w:val="center"/>
              <w:rPr>
                <w:rFonts w:ascii="Times New Roman" w:hAnsi="Times New Roman" w:cs="Times New Roman"/>
                <w:b/>
                <w:bCs/>
                <w:sz w:val="20"/>
                <w:szCs w:val="20"/>
              </w:rPr>
            </w:pPr>
            <w:r w:rsidRPr="00BD5177">
              <w:rPr>
                <w:rFonts w:ascii="Times New Roman" w:hAnsi="Times New Roman" w:cs="Times New Roman"/>
                <w:b/>
                <w:bCs/>
                <w:sz w:val="20"/>
                <w:szCs w:val="20"/>
              </w:rPr>
              <w:t>2022 год</w:t>
            </w:r>
          </w:p>
        </w:tc>
      </w:tr>
      <w:tr w:rsidR="004D15C6" w:rsidRPr="002B760E">
        <w:trPr>
          <w:trHeight w:val="822"/>
        </w:trPr>
        <w:tc>
          <w:tcPr>
            <w:tcW w:w="4660" w:type="dxa"/>
            <w:tcBorders>
              <w:top w:val="nil"/>
              <w:left w:val="single" w:sz="4" w:space="0" w:color="auto"/>
              <w:bottom w:val="single" w:sz="4" w:space="0" w:color="auto"/>
              <w:right w:val="single" w:sz="4" w:space="0" w:color="auto"/>
            </w:tcBorders>
          </w:tcPr>
          <w:p w:rsidR="004D15C6" w:rsidRPr="00BD5177" w:rsidRDefault="004D15C6" w:rsidP="00EE0423">
            <w:pPr>
              <w:spacing w:after="0" w:line="240" w:lineRule="auto"/>
              <w:rPr>
                <w:rFonts w:ascii="Times New Roman" w:hAnsi="Times New Roman" w:cs="Times New Roman"/>
                <w:b/>
                <w:bCs/>
                <w:sz w:val="20"/>
                <w:szCs w:val="20"/>
              </w:rPr>
            </w:pPr>
            <w:r w:rsidRPr="00BD5177">
              <w:rPr>
                <w:rFonts w:ascii="Times New Roman" w:hAnsi="Times New Roman" w:cs="Times New Roman"/>
                <w:b/>
                <w:bCs/>
                <w:sz w:val="20"/>
                <w:szCs w:val="20"/>
              </w:rPr>
              <w:t>Бюджетные кредиты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b/>
                <w:bCs/>
                <w:sz w:val="20"/>
                <w:szCs w:val="20"/>
              </w:rPr>
            </w:pPr>
            <w:r w:rsidRPr="00BD5177">
              <w:rPr>
                <w:rFonts w:ascii="Times New Roman" w:hAnsi="Times New Roman" w:cs="Times New Roman"/>
                <w:b/>
                <w:bCs/>
                <w:sz w:val="20"/>
                <w:szCs w:val="20"/>
              </w:rPr>
              <w:t>0,00</w:t>
            </w:r>
          </w:p>
        </w:tc>
        <w:tc>
          <w:tcPr>
            <w:tcW w:w="188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b/>
                <w:bCs/>
                <w:sz w:val="20"/>
                <w:szCs w:val="20"/>
              </w:rPr>
            </w:pPr>
            <w:r w:rsidRPr="00BD5177">
              <w:rPr>
                <w:rFonts w:ascii="Times New Roman" w:hAnsi="Times New Roman" w:cs="Times New Roman"/>
                <w:b/>
                <w:bCs/>
                <w:sz w:val="20"/>
                <w:szCs w:val="20"/>
              </w:rPr>
              <w:t>0,00</w:t>
            </w:r>
          </w:p>
        </w:tc>
        <w:tc>
          <w:tcPr>
            <w:tcW w:w="186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b/>
                <w:bCs/>
                <w:sz w:val="20"/>
                <w:szCs w:val="20"/>
              </w:rPr>
            </w:pPr>
            <w:r w:rsidRPr="00BD5177">
              <w:rPr>
                <w:rFonts w:ascii="Times New Roman" w:hAnsi="Times New Roman" w:cs="Times New Roman"/>
                <w:b/>
                <w:bCs/>
                <w:sz w:val="20"/>
                <w:szCs w:val="20"/>
              </w:rPr>
              <w:t>0,00</w:t>
            </w:r>
          </w:p>
        </w:tc>
      </w:tr>
      <w:tr w:rsidR="004D15C6" w:rsidRPr="002B760E">
        <w:trPr>
          <w:trHeight w:val="375"/>
        </w:trPr>
        <w:tc>
          <w:tcPr>
            <w:tcW w:w="4660" w:type="dxa"/>
            <w:tcBorders>
              <w:top w:val="nil"/>
              <w:left w:val="single" w:sz="4" w:space="0" w:color="auto"/>
              <w:bottom w:val="single" w:sz="4" w:space="0" w:color="auto"/>
              <w:right w:val="single" w:sz="4" w:space="0" w:color="auto"/>
            </w:tcBorders>
          </w:tcPr>
          <w:p w:rsidR="004D15C6" w:rsidRPr="00BD5177" w:rsidRDefault="004D15C6" w:rsidP="00EE0423">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0,00</w:t>
            </w:r>
          </w:p>
        </w:tc>
        <w:tc>
          <w:tcPr>
            <w:tcW w:w="188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0,00</w:t>
            </w:r>
          </w:p>
        </w:tc>
        <w:tc>
          <w:tcPr>
            <w:tcW w:w="186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trHeight w:val="375"/>
        </w:trPr>
        <w:tc>
          <w:tcPr>
            <w:tcW w:w="4660" w:type="dxa"/>
            <w:tcBorders>
              <w:top w:val="nil"/>
              <w:left w:val="single" w:sz="4" w:space="0" w:color="auto"/>
              <w:bottom w:val="single" w:sz="4" w:space="0" w:color="auto"/>
              <w:right w:val="single" w:sz="4" w:space="0" w:color="auto"/>
            </w:tcBorders>
          </w:tcPr>
          <w:p w:rsidR="004D15C6" w:rsidRPr="00BD5177" w:rsidRDefault="004D15C6" w:rsidP="00EE0423">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0,00</w:t>
            </w:r>
          </w:p>
        </w:tc>
        <w:tc>
          <w:tcPr>
            <w:tcW w:w="188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0,00</w:t>
            </w:r>
          </w:p>
        </w:tc>
        <w:tc>
          <w:tcPr>
            <w:tcW w:w="186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0,00</w:t>
            </w:r>
          </w:p>
        </w:tc>
      </w:tr>
      <w:tr w:rsidR="004D15C6" w:rsidRPr="002B760E">
        <w:trPr>
          <w:trHeight w:val="405"/>
        </w:trPr>
        <w:tc>
          <w:tcPr>
            <w:tcW w:w="4660" w:type="dxa"/>
            <w:tcBorders>
              <w:top w:val="nil"/>
              <w:left w:val="single" w:sz="4" w:space="0" w:color="auto"/>
              <w:bottom w:val="single" w:sz="4" w:space="0" w:color="auto"/>
              <w:right w:val="single" w:sz="4" w:space="0" w:color="auto"/>
            </w:tcBorders>
          </w:tcPr>
          <w:p w:rsidR="004D15C6" w:rsidRPr="00BD5177" w:rsidRDefault="004D15C6" w:rsidP="00EE0423">
            <w:pPr>
              <w:spacing w:after="0" w:line="240" w:lineRule="auto"/>
              <w:rPr>
                <w:rFonts w:ascii="Times New Roman" w:hAnsi="Times New Roman" w:cs="Times New Roman"/>
                <w:b/>
                <w:bCs/>
                <w:sz w:val="20"/>
                <w:szCs w:val="20"/>
              </w:rPr>
            </w:pPr>
            <w:r w:rsidRPr="00BD5177">
              <w:rPr>
                <w:rFonts w:ascii="Times New Roman" w:hAnsi="Times New Roman" w:cs="Times New Roman"/>
                <w:b/>
                <w:bCs/>
                <w:sz w:val="20"/>
                <w:szCs w:val="20"/>
              </w:rPr>
              <w:t>Кредиты кредитных организаций</w:t>
            </w:r>
          </w:p>
        </w:tc>
        <w:tc>
          <w:tcPr>
            <w:tcW w:w="190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b/>
                <w:bCs/>
                <w:sz w:val="20"/>
                <w:szCs w:val="20"/>
              </w:rPr>
            </w:pPr>
            <w:r w:rsidRPr="00BD5177">
              <w:rPr>
                <w:rFonts w:ascii="Times New Roman" w:hAnsi="Times New Roman" w:cs="Times New Roman"/>
                <w:b/>
                <w:bCs/>
                <w:sz w:val="20"/>
                <w:szCs w:val="20"/>
              </w:rPr>
              <w:t>0,00</w:t>
            </w:r>
          </w:p>
        </w:tc>
        <w:tc>
          <w:tcPr>
            <w:tcW w:w="1880" w:type="dxa"/>
            <w:tcBorders>
              <w:top w:val="nil"/>
              <w:left w:val="nil"/>
              <w:bottom w:val="single" w:sz="4" w:space="0" w:color="auto"/>
              <w:right w:val="single" w:sz="4" w:space="0" w:color="auto"/>
            </w:tcBorders>
          </w:tcPr>
          <w:p w:rsidR="004D15C6" w:rsidRPr="00BD5177" w:rsidRDefault="004D15C6" w:rsidP="00EE0423">
            <w:pPr>
              <w:spacing w:after="0" w:line="240" w:lineRule="auto"/>
              <w:rPr>
                <w:rFonts w:ascii="Times New Roman" w:hAnsi="Times New Roman" w:cs="Times New Roman"/>
                <w:b/>
                <w:bCs/>
                <w:sz w:val="20"/>
                <w:szCs w:val="20"/>
              </w:rPr>
            </w:pPr>
            <w:r w:rsidRPr="00BD5177">
              <w:rPr>
                <w:rFonts w:ascii="Times New Roman" w:hAnsi="Times New Roman" w:cs="Times New Roman"/>
                <w:b/>
                <w:bCs/>
                <w:sz w:val="20"/>
                <w:szCs w:val="20"/>
              </w:rPr>
              <w:t> </w:t>
            </w:r>
          </w:p>
        </w:tc>
        <w:tc>
          <w:tcPr>
            <w:tcW w:w="1860" w:type="dxa"/>
            <w:tcBorders>
              <w:top w:val="nil"/>
              <w:left w:val="nil"/>
              <w:bottom w:val="single" w:sz="4" w:space="0" w:color="auto"/>
              <w:right w:val="single" w:sz="4" w:space="0" w:color="auto"/>
            </w:tcBorders>
          </w:tcPr>
          <w:p w:rsidR="004D15C6" w:rsidRPr="00BD5177" w:rsidRDefault="004D15C6" w:rsidP="00EE0423">
            <w:pPr>
              <w:spacing w:after="0" w:line="240" w:lineRule="auto"/>
              <w:rPr>
                <w:rFonts w:ascii="Times New Roman" w:hAnsi="Times New Roman" w:cs="Times New Roman"/>
                <w:b/>
                <w:bCs/>
                <w:sz w:val="20"/>
                <w:szCs w:val="20"/>
              </w:rPr>
            </w:pPr>
            <w:r w:rsidRPr="00BD5177">
              <w:rPr>
                <w:rFonts w:ascii="Times New Roman" w:hAnsi="Times New Roman" w:cs="Times New Roman"/>
                <w:b/>
                <w:bCs/>
                <w:sz w:val="20"/>
                <w:szCs w:val="20"/>
              </w:rPr>
              <w:t> </w:t>
            </w:r>
          </w:p>
        </w:tc>
      </w:tr>
      <w:tr w:rsidR="004D15C6" w:rsidRPr="002B760E">
        <w:trPr>
          <w:trHeight w:val="375"/>
        </w:trPr>
        <w:tc>
          <w:tcPr>
            <w:tcW w:w="4660" w:type="dxa"/>
            <w:tcBorders>
              <w:top w:val="nil"/>
              <w:left w:val="single" w:sz="4" w:space="0" w:color="auto"/>
              <w:bottom w:val="single" w:sz="4" w:space="0" w:color="auto"/>
              <w:right w:val="single" w:sz="4" w:space="0" w:color="auto"/>
            </w:tcBorders>
          </w:tcPr>
          <w:p w:rsidR="004D15C6" w:rsidRPr="00BD5177" w:rsidRDefault="004D15C6" w:rsidP="00EE0423">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 xml:space="preserve">Привлечение </w:t>
            </w:r>
          </w:p>
        </w:tc>
        <w:tc>
          <w:tcPr>
            <w:tcW w:w="190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12 500 000,00</w:t>
            </w:r>
          </w:p>
        </w:tc>
        <w:tc>
          <w:tcPr>
            <w:tcW w:w="188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12 500 000,00</w:t>
            </w:r>
          </w:p>
        </w:tc>
        <w:tc>
          <w:tcPr>
            <w:tcW w:w="186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12 500 000,00</w:t>
            </w:r>
          </w:p>
        </w:tc>
      </w:tr>
      <w:tr w:rsidR="004D15C6" w:rsidRPr="002B760E">
        <w:trPr>
          <w:trHeight w:val="375"/>
        </w:trPr>
        <w:tc>
          <w:tcPr>
            <w:tcW w:w="4660" w:type="dxa"/>
            <w:tcBorders>
              <w:top w:val="nil"/>
              <w:left w:val="single" w:sz="4" w:space="0" w:color="auto"/>
              <w:bottom w:val="single" w:sz="4" w:space="0" w:color="auto"/>
              <w:right w:val="single" w:sz="4" w:space="0" w:color="auto"/>
            </w:tcBorders>
          </w:tcPr>
          <w:p w:rsidR="004D15C6" w:rsidRPr="00BD5177" w:rsidRDefault="004D15C6" w:rsidP="00EE0423">
            <w:pPr>
              <w:spacing w:after="0" w:line="240" w:lineRule="auto"/>
              <w:rPr>
                <w:rFonts w:ascii="Times New Roman" w:hAnsi="Times New Roman" w:cs="Times New Roman"/>
                <w:sz w:val="20"/>
                <w:szCs w:val="20"/>
              </w:rPr>
            </w:pPr>
            <w:r w:rsidRPr="00BD5177">
              <w:rPr>
                <w:rFonts w:ascii="Times New Roman" w:hAnsi="Times New Roman" w:cs="Times New Roman"/>
                <w:sz w:val="20"/>
                <w:szCs w:val="20"/>
              </w:rPr>
              <w:t xml:space="preserve">Погашение </w:t>
            </w:r>
          </w:p>
        </w:tc>
        <w:tc>
          <w:tcPr>
            <w:tcW w:w="190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12 500 000,00</w:t>
            </w:r>
          </w:p>
        </w:tc>
        <w:tc>
          <w:tcPr>
            <w:tcW w:w="188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12 500 000,00</w:t>
            </w:r>
          </w:p>
        </w:tc>
        <w:tc>
          <w:tcPr>
            <w:tcW w:w="1860" w:type="dxa"/>
            <w:tcBorders>
              <w:top w:val="nil"/>
              <w:left w:val="nil"/>
              <w:bottom w:val="single" w:sz="4" w:space="0" w:color="auto"/>
              <w:right w:val="single" w:sz="4" w:space="0" w:color="auto"/>
            </w:tcBorders>
          </w:tcPr>
          <w:p w:rsidR="004D15C6" w:rsidRPr="00BD5177" w:rsidRDefault="004D15C6" w:rsidP="00EE0423">
            <w:pPr>
              <w:spacing w:after="0" w:line="240" w:lineRule="auto"/>
              <w:jc w:val="right"/>
              <w:rPr>
                <w:rFonts w:ascii="Times New Roman" w:hAnsi="Times New Roman" w:cs="Times New Roman"/>
                <w:sz w:val="20"/>
                <w:szCs w:val="20"/>
              </w:rPr>
            </w:pPr>
            <w:r w:rsidRPr="00BD5177">
              <w:rPr>
                <w:rFonts w:ascii="Times New Roman" w:hAnsi="Times New Roman" w:cs="Times New Roman"/>
                <w:sz w:val="20"/>
                <w:szCs w:val="20"/>
              </w:rPr>
              <w:t>12 500 000,00</w:t>
            </w:r>
          </w:p>
        </w:tc>
      </w:tr>
    </w:tbl>
    <w:p w:rsidR="004D15C6" w:rsidRPr="00BD5177" w:rsidRDefault="004D15C6">
      <w:pPr>
        <w:rPr>
          <w:rFonts w:ascii="Times New Roman" w:hAnsi="Times New Roman" w:cs="Times New Roman"/>
          <w:sz w:val="20"/>
          <w:szCs w:val="20"/>
        </w:rPr>
      </w:pPr>
    </w:p>
    <w:p w:rsidR="004D15C6" w:rsidRDefault="004D15C6"/>
    <w:p w:rsidR="004D15C6" w:rsidRDefault="004D15C6"/>
    <w:p w:rsidR="004D15C6" w:rsidRDefault="004D15C6"/>
    <w:p w:rsidR="004D15C6" w:rsidRDefault="004D15C6"/>
    <w:tbl>
      <w:tblPr>
        <w:tblW w:w="10247" w:type="dxa"/>
        <w:tblInd w:w="2" w:type="dxa"/>
        <w:tblLook w:val="00A0"/>
      </w:tblPr>
      <w:tblGrid>
        <w:gridCol w:w="820"/>
        <w:gridCol w:w="1591"/>
        <w:gridCol w:w="1465"/>
        <w:gridCol w:w="1664"/>
        <w:gridCol w:w="1720"/>
        <w:gridCol w:w="1388"/>
        <w:gridCol w:w="1599"/>
      </w:tblGrid>
      <w:tr w:rsidR="004D15C6" w:rsidRPr="002B760E">
        <w:trPr>
          <w:trHeight w:val="300"/>
        </w:trPr>
        <w:tc>
          <w:tcPr>
            <w:tcW w:w="820"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591"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465"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664"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sz w:val="20"/>
                <w:szCs w:val="20"/>
              </w:rPr>
            </w:pPr>
          </w:p>
        </w:tc>
        <w:tc>
          <w:tcPr>
            <w:tcW w:w="1720"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sz w:val="20"/>
                <w:szCs w:val="20"/>
              </w:rPr>
            </w:pPr>
          </w:p>
        </w:tc>
        <w:tc>
          <w:tcPr>
            <w:tcW w:w="2987" w:type="dxa"/>
            <w:gridSpan w:val="2"/>
            <w:tcBorders>
              <w:top w:val="nil"/>
              <w:left w:val="nil"/>
              <w:bottom w:val="nil"/>
              <w:right w:val="nil"/>
            </w:tcBorders>
            <w:shd w:val="clear" w:color="000000" w:fill="auto"/>
            <w:vAlign w:val="bottom"/>
          </w:tcPr>
          <w:p w:rsidR="004D15C6" w:rsidRPr="00EE0423" w:rsidRDefault="004D15C6" w:rsidP="00EE0423">
            <w:pPr>
              <w:spacing w:after="0" w:line="240" w:lineRule="auto"/>
              <w:jc w:val="right"/>
              <w:rPr>
                <w:rFonts w:ascii="Times New Roman" w:hAnsi="Times New Roman" w:cs="Times New Roman"/>
                <w:sz w:val="20"/>
                <w:szCs w:val="20"/>
              </w:rPr>
            </w:pPr>
            <w:r w:rsidRPr="00EE0423">
              <w:rPr>
                <w:rFonts w:ascii="Times New Roman" w:hAnsi="Times New Roman" w:cs="Times New Roman"/>
                <w:sz w:val="20"/>
                <w:szCs w:val="20"/>
              </w:rPr>
              <w:t>Приложение № 13</w:t>
            </w:r>
          </w:p>
        </w:tc>
      </w:tr>
      <w:tr w:rsidR="004D15C6" w:rsidRPr="002B760E">
        <w:trPr>
          <w:trHeight w:val="615"/>
        </w:trPr>
        <w:tc>
          <w:tcPr>
            <w:tcW w:w="820"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591"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465"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664"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720"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2987" w:type="dxa"/>
            <w:gridSpan w:val="2"/>
            <w:vMerge w:val="restart"/>
            <w:tcBorders>
              <w:top w:val="nil"/>
              <w:left w:val="nil"/>
              <w:bottom w:val="nil"/>
              <w:right w:val="nil"/>
            </w:tcBorders>
            <w:shd w:val="clear" w:color="000000" w:fill="auto"/>
            <w:vAlign w:val="bottom"/>
          </w:tcPr>
          <w:p w:rsidR="004D15C6" w:rsidRPr="00EE0423" w:rsidRDefault="004D15C6" w:rsidP="00EE0423">
            <w:pPr>
              <w:spacing w:after="0" w:line="240" w:lineRule="auto"/>
              <w:jc w:val="right"/>
              <w:rPr>
                <w:rFonts w:ascii="Times New Roman" w:hAnsi="Times New Roman" w:cs="Times New Roman"/>
                <w:sz w:val="20"/>
                <w:szCs w:val="20"/>
              </w:rPr>
            </w:pPr>
            <w:r w:rsidRPr="00EE0423">
              <w:rPr>
                <w:rFonts w:ascii="Times New Roman" w:hAnsi="Times New Roman" w:cs="Times New Roman"/>
                <w:sz w:val="20"/>
                <w:szCs w:val="20"/>
              </w:rPr>
              <w:t>к  решению Совета Юрьевецкого муниципального района от 26.12.2019г. №235</w:t>
            </w:r>
          </w:p>
        </w:tc>
      </w:tr>
      <w:tr w:rsidR="004D15C6" w:rsidRPr="002B760E">
        <w:trPr>
          <w:trHeight w:val="75"/>
        </w:trPr>
        <w:tc>
          <w:tcPr>
            <w:tcW w:w="820"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591"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465"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664"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720"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2987" w:type="dxa"/>
            <w:gridSpan w:val="2"/>
            <w:vMerge/>
            <w:tcBorders>
              <w:top w:val="nil"/>
              <w:left w:val="nil"/>
              <w:bottom w:val="nil"/>
              <w:right w:val="nil"/>
            </w:tcBorders>
            <w:vAlign w:val="center"/>
          </w:tcPr>
          <w:p w:rsidR="004D15C6" w:rsidRPr="00EE0423" w:rsidRDefault="004D15C6" w:rsidP="00EE0423">
            <w:pPr>
              <w:spacing w:after="0" w:line="240" w:lineRule="auto"/>
              <w:rPr>
                <w:rFonts w:ascii="Times New Roman" w:hAnsi="Times New Roman" w:cs="Times New Roman"/>
                <w:sz w:val="20"/>
                <w:szCs w:val="20"/>
              </w:rPr>
            </w:pPr>
          </w:p>
        </w:tc>
      </w:tr>
      <w:tr w:rsidR="004D15C6" w:rsidRPr="002B760E">
        <w:trPr>
          <w:trHeight w:val="495"/>
        </w:trPr>
        <w:tc>
          <w:tcPr>
            <w:tcW w:w="820"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591"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465"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664"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1720" w:type="dxa"/>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b/>
                <w:bCs/>
                <w:sz w:val="20"/>
                <w:szCs w:val="20"/>
              </w:rPr>
            </w:pPr>
          </w:p>
        </w:tc>
        <w:tc>
          <w:tcPr>
            <w:tcW w:w="2987" w:type="dxa"/>
            <w:gridSpan w:val="2"/>
            <w:vMerge/>
            <w:tcBorders>
              <w:top w:val="nil"/>
              <w:left w:val="nil"/>
              <w:bottom w:val="nil"/>
              <w:right w:val="nil"/>
            </w:tcBorders>
            <w:vAlign w:val="center"/>
          </w:tcPr>
          <w:p w:rsidR="004D15C6" w:rsidRPr="00EE0423" w:rsidRDefault="004D15C6" w:rsidP="00EE0423">
            <w:pPr>
              <w:spacing w:after="0" w:line="240" w:lineRule="auto"/>
              <w:rPr>
                <w:rFonts w:ascii="Times New Roman" w:hAnsi="Times New Roman" w:cs="Times New Roman"/>
                <w:sz w:val="20"/>
                <w:szCs w:val="20"/>
              </w:rPr>
            </w:pPr>
          </w:p>
        </w:tc>
      </w:tr>
      <w:tr w:rsidR="004D15C6" w:rsidRPr="002B760E">
        <w:trPr>
          <w:trHeight w:val="1170"/>
        </w:trPr>
        <w:tc>
          <w:tcPr>
            <w:tcW w:w="820" w:type="dxa"/>
            <w:tcBorders>
              <w:top w:val="nil"/>
              <w:left w:val="nil"/>
              <w:bottom w:val="nil"/>
              <w:right w:val="nil"/>
            </w:tcBorders>
            <w:shd w:val="clear" w:color="000000" w:fill="auto"/>
            <w:vAlign w:val="bottom"/>
          </w:tcPr>
          <w:p w:rsidR="004D15C6" w:rsidRPr="00EE0423" w:rsidRDefault="004D15C6" w:rsidP="00EE0423">
            <w:pPr>
              <w:spacing w:after="0" w:line="240" w:lineRule="auto"/>
              <w:jc w:val="center"/>
              <w:rPr>
                <w:rFonts w:ascii="Times New Roman" w:hAnsi="Times New Roman" w:cs="Times New Roman"/>
                <w:b/>
                <w:bCs/>
                <w:sz w:val="20"/>
                <w:szCs w:val="20"/>
              </w:rPr>
            </w:pPr>
          </w:p>
        </w:tc>
        <w:tc>
          <w:tcPr>
            <w:tcW w:w="1591" w:type="dxa"/>
            <w:tcBorders>
              <w:top w:val="nil"/>
              <w:left w:val="nil"/>
              <w:bottom w:val="nil"/>
              <w:right w:val="nil"/>
            </w:tcBorders>
            <w:shd w:val="clear" w:color="000000" w:fill="auto"/>
            <w:vAlign w:val="bottom"/>
          </w:tcPr>
          <w:p w:rsidR="004D15C6" w:rsidRPr="00EE0423" w:rsidRDefault="004D15C6" w:rsidP="00EE0423">
            <w:pPr>
              <w:spacing w:after="0" w:line="240" w:lineRule="auto"/>
              <w:jc w:val="center"/>
              <w:rPr>
                <w:rFonts w:ascii="Times New Roman" w:hAnsi="Times New Roman" w:cs="Times New Roman"/>
                <w:b/>
                <w:bCs/>
                <w:sz w:val="20"/>
                <w:szCs w:val="20"/>
              </w:rPr>
            </w:pPr>
          </w:p>
        </w:tc>
        <w:tc>
          <w:tcPr>
            <w:tcW w:w="1465" w:type="dxa"/>
            <w:tcBorders>
              <w:top w:val="nil"/>
              <w:left w:val="nil"/>
              <w:bottom w:val="nil"/>
              <w:right w:val="nil"/>
            </w:tcBorders>
            <w:shd w:val="clear" w:color="000000" w:fill="auto"/>
            <w:vAlign w:val="bottom"/>
          </w:tcPr>
          <w:p w:rsidR="004D15C6" w:rsidRPr="00EE0423" w:rsidRDefault="004D15C6" w:rsidP="00EE0423">
            <w:pPr>
              <w:spacing w:after="0" w:line="240" w:lineRule="auto"/>
              <w:jc w:val="center"/>
              <w:rPr>
                <w:rFonts w:ascii="Times New Roman" w:hAnsi="Times New Roman" w:cs="Times New Roman"/>
                <w:b/>
                <w:bCs/>
                <w:sz w:val="20"/>
                <w:szCs w:val="20"/>
              </w:rPr>
            </w:pPr>
          </w:p>
        </w:tc>
        <w:tc>
          <w:tcPr>
            <w:tcW w:w="1664" w:type="dxa"/>
            <w:tcBorders>
              <w:top w:val="nil"/>
              <w:left w:val="nil"/>
              <w:bottom w:val="nil"/>
              <w:right w:val="nil"/>
            </w:tcBorders>
            <w:shd w:val="clear" w:color="000000" w:fill="auto"/>
            <w:vAlign w:val="bottom"/>
          </w:tcPr>
          <w:p w:rsidR="004D15C6" w:rsidRPr="00EE0423" w:rsidRDefault="004D15C6" w:rsidP="00EE0423">
            <w:pPr>
              <w:spacing w:after="0" w:line="240" w:lineRule="auto"/>
              <w:jc w:val="center"/>
              <w:rPr>
                <w:rFonts w:ascii="Times New Roman" w:hAnsi="Times New Roman" w:cs="Times New Roman"/>
                <w:b/>
                <w:bCs/>
                <w:sz w:val="20"/>
                <w:szCs w:val="20"/>
              </w:rPr>
            </w:pPr>
          </w:p>
        </w:tc>
        <w:tc>
          <w:tcPr>
            <w:tcW w:w="4707" w:type="dxa"/>
            <w:gridSpan w:val="3"/>
            <w:tcBorders>
              <w:top w:val="nil"/>
              <w:left w:val="nil"/>
              <w:bottom w:val="nil"/>
              <w:right w:val="nil"/>
            </w:tcBorders>
            <w:shd w:val="clear" w:color="000000" w:fill="auto"/>
          </w:tcPr>
          <w:p w:rsidR="004D15C6" w:rsidRPr="00EE0423" w:rsidRDefault="004D15C6" w:rsidP="00EE0423">
            <w:pPr>
              <w:spacing w:after="0" w:line="240" w:lineRule="auto"/>
              <w:jc w:val="right"/>
              <w:rPr>
                <w:rFonts w:ascii="Times New Roman" w:hAnsi="Times New Roman" w:cs="Times New Roman"/>
                <w:sz w:val="20"/>
                <w:szCs w:val="20"/>
              </w:rPr>
            </w:pPr>
            <w:r w:rsidRPr="00EE0423">
              <w:rPr>
                <w:rFonts w:ascii="Times New Roman" w:hAnsi="Times New Roman" w:cs="Times New Roman"/>
                <w:sz w:val="20"/>
                <w:szCs w:val="20"/>
              </w:rPr>
              <w:t>"О бюджете Юрьевецкого муниципального района на 2020 год и плановый период 2021 и 2022 годов"</w:t>
            </w:r>
          </w:p>
        </w:tc>
      </w:tr>
      <w:tr w:rsidR="004D15C6" w:rsidRPr="002B760E">
        <w:trPr>
          <w:trHeight w:val="1200"/>
        </w:trPr>
        <w:tc>
          <w:tcPr>
            <w:tcW w:w="10247" w:type="dxa"/>
            <w:gridSpan w:val="7"/>
            <w:tcBorders>
              <w:top w:val="nil"/>
              <w:left w:val="nil"/>
              <w:bottom w:val="nil"/>
              <w:right w:val="nil"/>
            </w:tcBorders>
            <w:shd w:val="clear" w:color="000000" w:fill="auto"/>
            <w:vAlign w:val="bottom"/>
          </w:tcPr>
          <w:p w:rsidR="004D15C6" w:rsidRPr="00EE0423" w:rsidRDefault="004D15C6" w:rsidP="00EE0423">
            <w:pPr>
              <w:spacing w:after="0" w:line="240" w:lineRule="auto"/>
              <w:jc w:val="center"/>
              <w:rPr>
                <w:rFonts w:ascii="Times New Roman" w:hAnsi="Times New Roman" w:cs="Times New Roman"/>
                <w:b/>
                <w:bCs/>
                <w:sz w:val="20"/>
                <w:szCs w:val="20"/>
              </w:rPr>
            </w:pPr>
            <w:r w:rsidRPr="00EE0423">
              <w:rPr>
                <w:rFonts w:ascii="Times New Roman" w:hAnsi="Times New Roman" w:cs="Times New Roman"/>
                <w:b/>
                <w:bCs/>
                <w:sz w:val="20"/>
                <w:szCs w:val="20"/>
              </w:rPr>
              <w:t>Программа муниципальных гарантий Юрьевецкого муниципального района Ивановской области в валюте Российской Федерации на 2020 год и на плановый период 2021 и 2022 годов</w:t>
            </w:r>
          </w:p>
        </w:tc>
      </w:tr>
      <w:tr w:rsidR="004D15C6" w:rsidRPr="002B760E">
        <w:trPr>
          <w:trHeight w:val="810"/>
        </w:trPr>
        <w:tc>
          <w:tcPr>
            <w:tcW w:w="10247" w:type="dxa"/>
            <w:gridSpan w:val="7"/>
            <w:tcBorders>
              <w:top w:val="nil"/>
              <w:left w:val="nil"/>
              <w:bottom w:val="nil"/>
              <w:right w:val="nil"/>
            </w:tcBorders>
            <w:shd w:val="clear" w:color="000000" w:fill="auto"/>
            <w:vAlign w:val="bottom"/>
          </w:tcPr>
          <w:p w:rsidR="004D15C6" w:rsidRPr="00EE0423" w:rsidRDefault="004D15C6" w:rsidP="00EE0423">
            <w:pPr>
              <w:spacing w:after="0" w:line="240" w:lineRule="auto"/>
              <w:rPr>
                <w:rFonts w:ascii="Times New Roman" w:hAnsi="Times New Roman" w:cs="Times New Roman"/>
                <w:sz w:val="20"/>
                <w:szCs w:val="20"/>
              </w:rPr>
            </w:pPr>
            <w:r w:rsidRPr="00EE0423">
              <w:rPr>
                <w:rFonts w:ascii="Times New Roman" w:hAnsi="Times New Roman" w:cs="Times New Roman"/>
                <w:sz w:val="20"/>
                <w:szCs w:val="20"/>
              </w:rPr>
              <w:t>1.1. Перечень подлежащих предоставлению муниципальных гарантий Юрьевецкого муниципального района на 2020 год и плановый период 2021 и 2022 годов</w:t>
            </w:r>
          </w:p>
        </w:tc>
      </w:tr>
      <w:tr w:rsidR="004D15C6" w:rsidRPr="002B760E">
        <w:trPr>
          <w:trHeight w:val="255"/>
        </w:trPr>
        <w:tc>
          <w:tcPr>
            <w:tcW w:w="820" w:type="dxa"/>
            <w:tcBorders>
              <w:top w:val="nil"/>
              <w:left w:val="nil"/>
              <w:bottom w:val="nil"/>
              <w:right w:val="nil"/>
            </w:tcBorders>
            <w:shd w:val="clear" w:color="000000" w:fill="auto"/>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591" w:type="dxa"/>
            <w:tcBorders>
              <w:top w:val="nil"/>
              <w:left w:val="nil"/>
              <w:bottom w:val="nil"/>
              <w:right w:val="nil"/>
            </w:tcBorders>
            <w:shd w:val="clear" w:color="000000" w:fill="auto"/>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465" w:type="dxa"/>
            <w:tcBorders>
              <w:top w:val="nil"/>
              <w:left w:val="nil"/>
              <w:bottom w:val="nil"/>
              <w:right w:val="nil"/>
            </w:tcBorders>
            <w:shd w:val="clear" w:color="000000" w:fill="auto"/>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664" w:type="dxa"/>
            <w:tcBorders>
              <w:top w:val="nil"/>
              <w:left w:val="nil"/>
              <w:bottom w:val="nil"/>
              <w:right w:val="nil"/>
            </w:tcBorders>
            <w:shd w:val="clear" w:color="000000" w:fill="auto"/>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720" w:type="dxa"/>
            <w:tcBorders>
              <w:top w:val="nil"/>
              <w:left w:val="nil"/>
              <w:bottom w:val="nil"/>
              <w:right w:val="nil"/>
            </w:tcBorders>
            <w:shd w:val="clear" w:color="000000" w:fill="auto"/>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388"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599" w:type="dxa"/>
            <w:tcBorders>
              <w:top w:val="nil"/>
              <w:left w:val="nil"/>
              <w:bottom w:val="nil"/>
              <w:right w:val="nil"/>
            </w:tcBorders>
            <w:shd w:val="clear" w:color="000000" w:fill="auto"/>
            <w:noWrap/>
            <w:vAlign w:val="bottom"/>
          </w:tcPr>
          <w:p w:rsidR="004D15C6" w:rsidRPr="00EE0423" w:rsidRDefault="004D15C6" w:rsidP="00EE0423">
            <w:pPr>
              <w:spacing w:after="0" w:line="240" w:lineRule="auto"/>
              <w:jc w:val="right"/>
              <w:rPr>
                <w:rFonts w:ascii="Times New Roman" w:hAnsi="Times New Roman" w:cs="Times New Roman"/>
                <w:sz w:val="20"/>
                <w:szCs w:val="20"/>
              </w:rPr>
            </w:pPr>
            <w:r w:rsidRPr="00EE0423">
              <w:rPr>
                <w:rFonts w:ascii="Times New Roman" w:hAnsi="Times New Roman" w:cs="Times New Roman"/>
                <w:sz w:val="20"/>
                <w:szCs w:val="20"/>
              </w:rPr>
              <w:t>(руб.)</w:t>
            </w:r>
          </w:p>
        </w:tc>
      </w:tr>
      <w:tr w:rsidR="004D15C6" w:rsidRPr="002B760E">
        <w:trPr>
          <w:trHeight w:val="1275"/>
        </w:trPr>
        <w:tc>
          <w:tcPr>
            <w:tcW w:w="8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   п/п</w:t>
            </w:r>
          </w:p>
        </w:tc>
        <w:tc>
          <w:tcPr>
            <w:tcW w:w="1591"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Цель гарантирования</w:t>
            </w:r>
          </w:p>
        </w:tc>
        <w:tc>
          <w:tcPr>
            <w:tcW w:w="1465"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Наименование принципиала</w:t>
            </w:r>
          </w:p>
        </w:tc>
        <w:tc>
          <w:tcPr>
            <w:tcW w:w="1664"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Сумма</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Наличие права регрессного требования</w:t>
            </w:r>
          </w:p>
        </w:tc>
        <w:tc>
          <w:tcPr>
            <w:tcW w:w="1388"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Проверка финансового состояния принципиала</w:t>
            </w:r>
          </w:p>
        </w:tc>
        <w:tc>
          <w:tcPr>
            <w:tcW w:w="1599"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Иные условия предоставления муниципальных гарантий</w:t>
            </w:r>
          </w:p>
        </w:tc>
      </w:tr>
      <w:tr w:rsidR="004D15C6" w:rsidRPr="002B760E">
        <w:trPr>
          <w:trHeight w:val="509"/>
        </w:trPr>
        <w:tc>
          <w:tcPr>
            <w:tcW w:w="820" w:type="dxa"/>
            <w:vMerge/>
            <w:tcBorders>
              <w:top w:val="single" w:sz="4" w:space="0" w:color="auto"/>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591" w:type="dxa"/>
            <w:vMerge/>
            <w:tcBorders>
              <w:top w:val="single" w:sz="4" w:space="0" w:color="auto"/>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465" w:type="dxa"/>
            <w:vMerge/>
            <w:tcBorders>
              <w:top w:val="single" w:sz="4" w:space="0" w:color="auto"/>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664" w:type="dxa"/>
            <w:vMerge/>
            <w:tcBorders>
              <w:top w:val="single" w:sz="4" w:space="0" w:color="auto"/>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388" w:type="dxa"/>
            <w:vMerge/>
            <w:tcBorders>
              <w:top w:val="single" w:sz="4" w:space="0" w:color="auto"/>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599" w:type="dxa"/>
            <w:vMerge/>
            <w:tcBorders>
              <w:top w:val="single" w:sz="4" w:space="0" w:color="auto"/>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r>
      <w:tr w:rsidR="004D15C6" w:rsidRPr="002B760E">
        <w:trPr>
          <w:trHeight w:val="405"/>
        </w:trPr>
        <w:tc>
          <w:tcPr>
            <w:tcW w:w="820" w:type="dxa"/>
            <w:tcBorders>
              <w:top w:val="nil"/>
              <w:left w:val="single" w:sz="4" w:space="0" w:color="auto"/>
              <w:bottom w:val="single" w:sz="4" w:space="0" w:color="auto"/>
              <w:right w:val="single" w:sz="4" w:space="0" w:color="auto"/>
            </w:tcBorders>
            <w:shd w:val="clear" w:color="000000" w:fill="auto"/>
          </w:tcPr>
          <w:p w:rsidR="004D15C6" w:rsidRPr="00EE0423" w:rsidRDefault="004D15C6" w:rsidP="00EE0423">
            <w:pPr>
              <w:spacing w:after="0" w:line="240" w:lineRule="auto"/>
              <w:jc w:val="center"/>
              <w:outlineLvl w:val="0"/>
              <w:rPr>
                <w:rFonts w:ascii="Times New Roman" w:hAnsi="Times New Roman" w:cs="Times New Roman"/>
                <w:b/>
                <w:bCs/>
                <w:sz w:val="20"/>
                <w:szCs w:val="20"/>
              </w:rPr>
            </w:pPr>
            <w:r w:rsidRPr="00EE0423">
              <w:rPr>
                <w:rFonts w:ascii="Times New Roman" w:hAnsi="Times New Roman" w:cs="Times New Roman"/>
                <w:b/>
                <w:bCs/>
                <w:sz w:val="20"/>
                <w:szCs w:val="20"/>
              </w:rPr>
              <w:t>1</w:t>
            </w:r>
          </w:p>
        </w:tc>
        <w:tc>
          <w:tcPr>
            <w:tcW w:w="1591" w:type="dxa"/>
            <w:tcBorders>
              <w:top w:val="nil"/>
              <w:left w:val="nil"/>
              <w:bottom w:val="single" w:sz="4" w:space="0" w:color="auto"/>
              <w:right w:val="single" w:sz="4" w:space="0" w:color="auto"/>
            </w:tcBorders>
            <w:shd w:val="clear" w:color="000000" w:fill="auto"/>
            <w:noWrap/>
          </w:tcPr>
          <w:p w:rsidR="004D15C6" w:rsidRPr="00EE0423" w:rsidRDefault="004D15C6" w:rsidP="00EE0423">
            <w:pPr>
              <w:spacing w:after="0" w:line="240" w:lineRule="auto"/>
              <w:jc w:val="center"/>
              <w:outlineLvl w:val="0"/>
              <w:rPr>
                <w:rFonts w:ascii="Times New Roman" w:hAnsi="Times New Roman" w:cs="Times New Roman"/>
                <w:sz w:val="20"/>
                <w:szCs w:val="20"/>
              </w:rPr>
            </w:pPr>
            <w:r w:rsidRPr="00EE0423">
              <w:rPr>
                <w:rFonts w:ascii="Times New Roman" w:hAnsi="Times New Roman" w:cs="Times New Roman"/>
                <w:sz w:val="20"/>
                <w:szCs w:val="20"/>
              </w:rPr>
              <w:t>2</w:t>
            </w:r>
          </w:p>
        </w:tc>
        <w:tc>
          <w:tcPr>
            <w:tcW w:w="1465" w:type="dxa"/>
            <w:tcBorders>
              <w:top w:val="nil"/>
              <w:left w:val="nil"/>
              <w:bottom w:val="single" w:sz="4" w:space="0" w:color="auto"/>
              <w:right w:val="single" w:sz="4" w:space="0" w:color="auto"/>
            </w:tcBorders>
            <w:shd w:val="clear" w:color="000000" w:fill="auto"/>
            <w:noWrap/>
          </w:tcPr>
          <w:p w:rsidR="004D15C6" w:rsidRPr="00EE0423" w:rsidRDefault="004D15C6" w:rsidP="00EE0423">
            <w:pPr>
              <w:spacing w:after="0" w:line="240" w:lineRule="auto"/>
              <w:jc w:val="center"/>
              <w:outlineLvl w:val="0"/>
              <w:rPr>
                <w:rFonts w:ascii="Times New Roman" w:hAnsi="Times New Roman" w:cs="Times New Roman"/>
                <w:sz w:val="20"/>
                <w:szCs w:val="20"/>
              </w:rPr>
            </w:pPr>
            <w:r w:rsidRPr="00EE0423">
              <w:rPr>
                <w:rFonts w:ascii="Times New Roman" w:hAnsi="Times New Roman" w:cs="Times New Roman"/>
                <w:sz w:val="20"/>
                <w:szCs w:val="20"/>
              </w:rPr>
              <w:t>3</w:t>
            </w:r>
          </w:p>
        </w:tc>
        <w:tc>
          <w:tcPr>
            <w:tcW w:w="1664" w:type="dxa"/>
            <w:tcBorders>
              <w:top w:val="nil"/>
              <w:left w:val="nil"/>
              <w:bottom w:val="single" w:sz="4" w:space="0" w:color="auto"/>
              <w:right w:val="single" w:sz="4" w:space="0" w:color="auto"/>
            </w:tcBorders>
            <w:shd w:val="clear" w:color="000000" w:fill="auto"/>
            <w:noWrap/>
          </w:tcPr>
          <w:p w:rsidR="004D15C6" w:rsidRPr="00EE0423" w:rsidRDefault="004D15C6" w:rsidP="00EE0423">
            <w:pPr>
              <w:spacing w:after="0" w:line="240" w:lineRule="auto"/>
              <w:jc w:val="center"/>
              <w:outlineLvl w:val="0"/>
              <w:rPr>
                <w:rFonts w:ascii="Times New Roman" w:hAnsi="Times New Roman" w:cs="Times New Roman"/>
                <w:sz w:val="20"/>
                <w:szCs w:val="20"/>
              </w:rPr>
            </w:pPr>
            <w:r w:rsidRPr="00EE0423">
              <w:rPr>
                <w:rFonts w:ascii="Times New Roman" w:hAnsi="Times New Roman" w:cs="Times New Roman"/>
                <w:sz w:val="20"/>
                <w:szCs w:val="20"/>
              </w:rPr>
              <w:t>5</w:t>
            </w:r>
          </w:p>
        </w:tc>
        <w:tc>
          <w:tcPr>
            <w:tcW w:w="1720" w:type="dxa"/>
            <w:tcBorders>
              <w:top w:val="nil"/>
              <w:left w:val="nil"/>
              <w:bottom w:val="single" w:sz="4" w:space="0" w:color="auto"/>
              <w:right w:val="nil"/>
            </w:tcBorders>
            <w:noWrap/>
          </w:tcPr>
          <w:p w:rsidR="004D15C6" w:rsidRPr="00EE0423" w:rsidRDefault="004D15C6" w:rsidP="00EE0423">
            <w:pPr>
              <w:spacing w:after="0" w:line="240" w:lineRule="auto"/>
              <w:jc w:val="center"/>
              <w:outlineLvl w:val="0"/>
              <w:rPr>
                <w:rFonts w:ascii="Times New Roman" w:hAnsi="Times New Roman" w:cs="Times New Roman"/>
                <w:b/>
                <w:bCs/>
                <w:sz w:val="20"/>
                <w:szCs w:val="20"/>
              </w:rPr>
            </w:pPr>
            <w:r w:rsidRPr="00EE0423">
              <w:rPr>
                <w:rFonts w:ascii="Times New Roman" w:hAnsi="Times New Roman" w:cs="Times New Roman"/>
                <w:b/>
                <w:bCs/>
                <w:sz w:val="20"/>
                <w:szCs w:val="20"/>
              </w:rPr>
              <w:t>8</w:t>
            </w:r>
          </w:p>
        </w:tc>
        <w:tc>
          <w:tcPr>
            <w:tcW w:w="1388" w:type="dxa"/>
            <w:tcBorders>
              <w:top w:val="nil"/>
              <w:left w:val="single" w:sz="4" w:space="0" w:color="auto"/>
              <w:bottom w:val="single" w:sz="4" w:space="0" w:color="auto"/>
              <w:right w:val="single" w:sz="4" w:space="0" w:color="auto"/>
            </w:tcBorders>
            <w:shd w:val="clear" w:color="000000" w:fill="auto"/>
            <w:noWrap/>
          </w:tcPr>
          <w:p w:rsidR="004D15C6" w:rsidRPr="00EE0423" w:rsidRDefault="004D15C6" w:rsidP="00EE0423">
            <w:pPr>
              <w:spacing w:after="0" w:line="240" w:lineRule="auto"/>
              <w:jc w:val="center"/>
              <w:outlineLvl w:val="0"/>
              <w:rPr>
                <w:rFonts w:ascii="Times New Roman" w:hAnsi="Times New Roman" w:cs="Times New Roman"/>
                <w:b/>
                <w:bCs/>
                <w:sz w:val="20"/>
                <w:szCs w:val="20"/>
              </w:rPr>
            </w:pPr>
            <w:r w:rsidRPr="00EE0423">
              <w:rPr>
                <w:rFonts w:ascii="Times New Roman" w:hAnsi="Times New Roman" w:cs="Times New Roman"/>
                <w:b/>
                <w:bCs/>
                <w:sz w:val="20"/>
                <w:szCs w:val="20"/>
              </w:rPr>
              <w:t>9</w:t>
            </w:r>
          </w:p>
        </w:tc>
        <w:tc>
          <w:tcPr>
            <w:tcW w:w="1599" w:type="dxa"/>
            <w:tcBorders>
              <w:top w:val="nil"/>
              <w:left w:val="nil"/>
              <w:bottom w:val="single" w:sz="4" w:space="0" w:color="auto"/>
              <w:right w:val="single" w:sz="4" w:space="0" w:color="auto"/>
            </w:tcBorders>
            <w:noWrap/>
          </w:tcPr>
          <w:p w:rsidR="004D15C6" w:rsidRPr="00EE0423" w:rsidRDefault="004D15C6" w:rsidP="00EE0423">
            <w:pPr>
              <w:spacing w:after="0" w:line="240" w:lineRule="auto"/>
              <w:jc w:val="center"/>
              <w:outlineLvl w:val="0"/>
              <w:rPr>
                <w:rFonts w:ascii="Times New Roman" w:hAnsi="Times New Roman" w:cs="Times New Roman"/>
                <w:b/>
                <w:bCs/>
                <w:sz w:val="20"/>
                <w:szCs w:val="20"/>
              </w:rPr>
            </w:pPr>
            <w:r w:rsidRPr="00EE0423">
              <w:rPr>
                <w:rFonts w:ascii="Times New Roman" w:hAnsi="Times New Roman" w:cs="Times New Roman"/>
                <w:b/>
                <w:bCs/>
                <w:sz w:val="20"/>
                <w:szCs w:val="20"/>
              </w:rPr>
              <w:t>10</w:t>
            </w:r>
          </w:p>
        </w:tc>
      </w:tr>
      <w:tr w:rsidR="004D15C6" w:rsidRPr="002B760E">
        <w:trPr>
          <w:trHeight w:val="1560"/>
        </w:trPr>
        <w:tc>
          <w:tcPr>
            <w:tcW w:w="820" w:type="dxa"/>
            <w:vMerge w:val="restart"/>
            <w:tcBorders>
              <w:top w:val="nil"/>
              <w:left w:val="single" w:sz="4" w:space="0" w:color="auto"/>
              <w:bottom w:val="single" w:sz="4" w:space="0" w:color="auto"/>
              <w:right w:val="single" w:sz="4" w:space="0" w:color="auto"/>
            </w:tcBorders>
            <w:shd w:val="clear" w:color="000000" w:fill="auto"/>
            <w:vAlign w:val="center"/>
          </w:tcPr>
          <w:p w:rsidR="004D15C6" w:rsidRPr="00EE0423" w:rsidRDefault="004D15C6" w:rsidP="00EE0423">
            <w:pPr>
              <w:spacing w:after="0" w:line="240" w:lineRule="auto"/>
              <w:jc w:val="center"/>
              <w:outlineLvl w:val="1"/>
              <w:rPr>
                <w:rFonts w:ascii="Times New Roman" w:hAnsi="Times New Roman" w:cs="Times New Roman"/>
                <w:sz w:val="20"/>
                <w:szCs w:val="20"/>
              </w:rPr>
            </w:pPr>
            <w:r w:rsidRPr="00EE0423">
              <w:rPr>
                <w:rFonts w:ascii="Times New Roman" w:hAnsi="Times New Roman" w:cs="Times New Roman"/>
                <w:sz w:val="20"/>
                <w:szCs w:val="20"/>
              </w:rPr>
              <w:t> </w:t>
            </w:r>
          </w:p>
        </w:tc>
        <w:tc>
          <w:tcPr>
            <w:tcW w:w="1591" w:type="dxa"/>
            <w:vMerge w:val="restart"/>
            <w:tcBorders>
              <w:top w:val="nil"/>
              <w:left w:val="single" w:sz="4" w:space="0" w:color="auto"/>
              <w:bottom w:val="single" w:sz="4" w:space="0" w:color="auto"/>
              <w:right w:val="single" w:sz="4" w:space="0" w:color="auto"/>
            </w:tcBorders>
            <w:shd w:val="clear" w:color="000000" w:fill="auto"/>
            <w:vAlign w:val="center"/>
          </w:tcPr>
          <w:p w:rsidR="004D15C6" w:rsidRPr="00EE0423" w:rsidRDefault="004D15C6" w:rsidP="00EE0423">
            <w:pPr>
              <w:spacing w:after="0" w:line="240" w:lineRule="auto"/>
              <w:jc w:val="center"/>
              <w:outlineLvl w:val="1"/>
              <w:rPr>
                <w:rFonts w:ascii="Times New Roman" w:hAnsi="Times New Roman" w:cs="Times New Roman"/>
                <w:sz w:val="20"/>
                <w:szCs w:val="20"/>
              </w:rPr>
            </w:pPr>
            <w:r w:rsidRPr="00EE0423">
              <w:rPr>
                <w:rFonts w:ascii="Times New Roman" w:hAnsi="Times New Roman" w:cs="Times New Roman"/>
                <w:sz w:val="20"/>
                <w:szCs w:val="20"/>
              </w:rPr>
              <w:t>-</w:t>
            </w:r>
          </w:p>
        </w:tc>
        <w:tc>
          <w:tcPr>
            <w:tcW w:w="1465" w:type="dxa"/>
            <w:vMerge w:val="restart"/>
            <w:tcBorders>
              <w:top w:val="nil"/>
              <w:left w:val="single" w:sz="4" w:space="0" w:color="auto"/>
              <w:bottom w:val="single" w:sz="4" w:space="0" w:color="auto"/>
              <w:right w:val="single" w:sz="4" w:space="0" w:color="auto"/>
            </w:tcBorders>
            <w:shd w:val="clear" w:color="000000" w:fill="auto"/>
            <w:vAlign w:val="center"/>
          </w:tcPr>
          <w:p w:rsidR="004D15C6" w:rsidRPr="00EE0423" w:rsidRDefault="004D15C6" w:rsidP="00EE0423">
            <w:pPr>
              <w:spacing w:after="0" w:line="240" w:lineRule="auto"/>
              <w:jc w:val="center"/>
              <w:outlineLvl w:val="1"/>
              <w:rPr>
                <w:rFonts w:ascii="Times New Roman" w:hAnsi="Times New Roman" w:cs="Times New Roman"/>
                <w:sz w:val="20"/>
                <w:szCs w:val="20"/>
              </w:rPr>
            </w:pPr>
            <w:r w:rsidRPr="00EE0423">
              <w:rPr>
                <w:rFonts w:ascii="Times New Roman" w:hAnsi="Times New Roman" w:cs="Times New Roman"/>
                <w:sz w:val="20"/>
                <w:szCs w:val="20"/>
              </w:rPr>
              <w:t>-</w:t>
            </w:r>
          </w:p>
        </w:tc>
        <w:tc>
          <w:tcPr>
            <w:tcW w:w="1664" w:type="dxa"/>
            <w:vMerge w:val="restart"/>
            <w:tcBorders>
              <w:top w:val="nil"/>
              <w:left w:val="single" w:sz="4" w:space="0" w:color="auto"/>
              <w:bottom w:val="single" w:sz="4" w:space="0" w:color="000000"/>
              <w:right w:val="single" w:sz="4" w:space="0" w:color="auto"/>
            </w:tcBorders>
            <w:shd w:val="clear" w:color="000000" w:fill="auto"/>
            <w:noWrap/>
            <w:vAlign w:val="center"/>
          </w:tcPr>
          <w:p w:rsidR="004D15C6" w:rsidRPr="00EE0423" w:rsidRDefault="004D15C6" w:rsidP="00EE0423">
            <w:pPr>
              <w:spacing w:after="0" w:line="240" w:lineRule="auto"/>
              <w:jc w:val="center"/>
              <w:outlineLvl w:val="1"/>
              <w:rPr>
                <w:rFonts w:ascii="Times New Roman" w:hAnsi="Times New Roman" w:cs="Times New Roman"/>
                <w:sz w:val="20"/>
                <w:szCs w:val="20"/>
              </w:rPr>
            </w:pPr>
            <w:r w:rsidRPr="00EE0423">
              <w:rPr>
                <w:rFonts w:ascii="Times New Roman" w:hAnsi="Times New Roman" w:cs="Times New Roman"/>
                <w:sz w:val="20"/>
                <w:szCs w:val="20"/>
              </w:rPr>
              <w:t>-</w:t>
            </w:r>
          </w:p>
        </w:tc>
        <w:tc>
          <w:tcPr>
            <w:tcW w:w="1720" w:type="dxa"/>
            <w:vMerge w:val="restart"/>
            <w:tcBorders>
              <w:top w:val="nil"/>
              <w:left w:val="single" w:sz="4" w:space="0" w:color="auto"/>
              <w:bottom w:val="single" w:sz="4" w:space="0" w:color="000000"/>
              <w:right w:val="single" w:sz="4" w:space="0" w:color="auto"/>
            </w:tcBorders>
            <w:noWrap/>
            <w:vAlign w:val="center"/>
          </w:tcPr>
          <w:p w:rsidR="004D15C6" w:rsidRPr="00EE0423" w:rsidRDefault="004D15C6" w:rsidP="00EE0423">
            <w:pPr>
              <w:spacing w:after="0" w:line="240" w:lineRule="auto"/>
              <w:jc w:val="center"/>
              <w:outlineLvl w:val="1"/>
              <w:rPr>
                <w:rFonts w:ascii="Times New Roman" w:hAnsi="Times New Roman" w:cs="Times New Roman"/>
                <w:sz w:val="20"/>
                <w:szCs w:val="20"/>
              </w:rPr>
            </w:pPr>
            <w:r w:rsidRPr="00EE0423">
              <w:rPr>
                <w:rFonts w:ascii="Times New Roman" w:hAnsi="Times New Roman" w:cs="Times New Roman"/>
                <w:sz w:val="20"/>
                <w:szCs w:val="20"/>
              </w:rPr>
              <w:t>-</w:t>
            </w:r>
          </w:p>
        </w:tc>
        <w:tc>
          <w:tcPr>
            <w:tcW w:w="1388" w:type="dxa"/>
            <w:vMerge w:val="restart"/>
            <w:tcBorders>
              <w:top w:val="nil"/>
              <w:left w:val="single" w:sz="4" w:space="0" w:color="auto"/>
              <w:bottom w:val="single" w:sz="4" w:space="0" w:color="000000"/>
              <w:right w:val="single" w:sz="4" w:space="0" w:color="auto"/>
            </w:tcBorders>
            <w:noWrap/>
            <w:vAlign w:val="center"/>
          </w:tcPr>
          <w:p w:rsidR="004D15C6" w:rsidRPr="00EE0423" w:rsidRDefault="004D15C6" w:rsidP="00EE0423">
            <w:pPr>
              <w:spacing w:after="0" w:line="240" w:lineRule="auto"/>
              <w:jc w:val="center"/>
              <w:outlineLvl w:val="1"/>
              <w:rPr>
                <w:rFonts w:ascii="Times New Roman" w:hAnsi="Times New Roman" w:cs="Times New Roman"/>
                <w:sz w:val="20"/>
                <w:szCs w:val="20"/>
              </w:rPr>
            </w:pPr>
            <w:r w:rsidRPr="00EE0423">
              <w:rPr>
                <w:rFonts w:ascii="Times New Roman" w:hAnsi="Times New Roman" w:cs="Times New Roman"/>
                <w:sz w:val="20"/>
                <w:szCs w:val="20"/>
              </w:rPr>
              <w:t>-</w:t>
            </w:r>
          </w:p>
        </w:tc>
        <w:tc>
          <w:tcPr>
            <w:tcW w:w="1599" w:type="dxa"/>
            <w:vMerge w:val="restart"/>
            <w:tcBorders>
              <w:top w:val="nil"/>
              <w:left w:val="single" w:sz="4" w:space="0" w:color="auto"/>
              <w:bottom w:val="single" w:sz="4" w:space="0" w:color="000000"/>
              <w:right w:val="single" w:sz="4" w:space="0" w:color="auto"/>
            </w:tcBorders>
          </w:tcPr>
          <w:p w:rsidR="004D15C6" w:rsidRPr="00EE0423" w:rsidRDefault="004D15C6" w:rsidP="00EE0423">
            <w:pPr>
              <w:spacing w:after="0" w:line="240" w:lineRule="auto"/>
              <w:jc w:val="center"/>
              <w:outlineLvl w:val="1"/>
              <w:rPr>
                <w:rFonts w:ascii="Times New Roman" w:hAnsi="Times New Roman" w:cs="Times New Roman"/>
                <w:sz w:val="20"/>
                <w:szCs w:val="20"/>
              </w:rPr>
            </w:pPr>
            <w:r w:rsidRPr="00EE0423">
              <w:rPr>
                <w:rFonts w:ascii="Times New Roman" w:hAnsi="Times New Roman" w:cs="Times New Roman"/>
                <w:sz w:val="20"/>
                <w:szCs w:val="20"/>
              </w:rPr>
              <w:t>-</w:t>
            </w:r>
          </w:p>
        </w:tc>
      </w:tr>
      <w:tr w:rsidR="004D15C6" w:rsidRPr="002B760E">
        <w:trPr>
          <w:trHeight w:val="509"/>
        </w:trPr>
        <w:tc>
          <w:tcPr>
            <w:tcW w:w="820" w:type="dxa"/>
            <w:vMerge/>
            <w:tcBorders>
              <w:top w:val="nil"/>
              <w:left w:val="single" w:sz="4" w:space="0" w:color="auto"/>
              <w:bottom w:val="single" w:sz="4" w:space="0" w:color="auto"/>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591" w:type="dxa"/>
            <w:vMerge/>
            <w:tcBorders>
              <w:top w:val="nil"/>
              <w:left w:val="single" w:sz="4" w:space="0" w:color="auto"/>
              <w:bottom w:val="single" w:sz="4" w:space="0" w:color="auto"/>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465" w:type="dxa"/>
            <w:vMerge/>
            <w:tcBorders>
              <w:top w:val="nil"/>
              <w:left w:val="single" w:sz="4" w:space="0" w:color="auto"/>
              <w:bottom w:val="single" w:sz="4" w:space="0" w:color="auto"/>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664" w:type="dxa"/>
            <w:vMerge/>
            <w:tcBorders>
              <w:top w:val="nil"/>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720" w:type="dxa"/>
            <w:vMerge/>
            <w:tcBorders>
              <w:top w:val="nil"/>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388" w:type="dxa"/>
            <w:vMerge/>
            <w:tcBorders>
              <w:top w:val="nil"/>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599" w:type="dxa"/>
            <w:vMerge/>
            <w:tcBorders>
              <w:top w:val="nil"/>
              <w:left w:val="single" w:sz="4" w:space="0" w:color="auto"/>
              <w:bottom w:val="single" w:sz="4" w:space="0" w:color="000000"/>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r>
      <w:tr w:rsidR="004D15C6" w:rsidRPr="002B760E">
        <w:trPr>
          <w:trHeight w:val="270"/>
        </w:trPr>
        <w:tc>
          <w:tcPr>
            <w:tcW w:w="820"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591"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465"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664"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720"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388"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599"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r>
      <w:tr w:rsidR="004D15C6" w:rsidRPr="002B760E">
        <w:trPr>
          <w:trHeight w:val="1035"/>
        </w:trPr>
        <w:tc>
          <w:tcPr>
            <w:tcW w:w="10247" w:type="dxa"/>
            <w:gridSpan w:val="7"/>
            <w:tcBorders>
              <w:top w:val="nil"/>
              <w:left w:val="nil"/>
              <w:bottom w:val="nil"/>
              <w:right w:val="nil"/>
            </w:tcBorders>
            <w:vAlign w:val="bottom"/>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1.2.  Общий объем бюджетных ассигнований , предусмотренных на исполнение муниципальных гарантий Юрьевецкого муниципального района по возможным гарантийным случаям, в 2020 году и плановом периоде 2021 и 2022 годов</w:t>
            </w:r>
          </w:p>
        </w:tc>
      </w:tr>
      <w:tr w:rsidR="004D15C6" w:rsidRPr="002B760E">
        <w:trPr>
          <w:trHeight w:val="255"/>
        </w:trPr>
        <w:tc>
          <w:tcPr>
            <w:tcW w:w="820"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591" w:type="dxa"/>
            <w:tcBorders>
              <w:top w:val="nil"/>
              <w:left w:val="nil"/>
              <w:bottom w:val="single" w:sz="4" w:space="0" w:color="auto"/>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465" w:type="dxa"/>
            <w:tcBorders>
              <w:top w:val="nil"/>
              <w:left w:val="nil"/>
              <w:bottom w:val="single" w:sz="4" w:space="0" w:color="auto"/>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664" w:type="dxa"/>
            <w:tcBorders>
              <w:top w:val="nil"/>
              <w:left w:val="nil"/>
              <w:bottom w:val="single" w:sz="4" w:space="0" w:color="auto"/>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720"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388"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1599"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r>
      <w:tr w:rsidR="004D15C6" w:rsidRPr="002B760E">
        <w:trPr>
          <w:trHeight w:val="815"/>
        </w:trPr>
        <w:tc>
          <w:tcPr>
            <w:tcW w:w="820"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4720" w:type="dxa"/>
            <w:gridSpan w:val="3"/>
            <w:vMerge w:val="restart"/>
            <w:tcBorders>
              <w:top w:val="single" w:sz="4" w:space="0" w:color="auto"/>
              <w:left w:val="single" w:sz="4" w:space="0" w:color="auto"/>
              <w:bottom w:val="single" w:sz="4" w:space="0" w:color="auto"/>
              <w:right w:val="single" w:sz="4" w:space="0" w:color="auto"/>
            </w:tcBorders>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Исполнение муниципальных гарантий  Юрьевецкого муниципального района</w:t>
            </w:r>
          </w:p>
        </w:tc>
        <w:tc>
          <w:tcPr>
            <w:tcW w:w="4707" w:type="dxa"/>
            <w:gridSpan w:val="3"/>
            <w:tcBorders>
              <w:top w:val="single" w:sz="4" w:space="0" w:color="auto"/>
              <w:left w:val="single" w:sz="4" w:space="0" w:color="auto"/>
              <w:bottom w:val="single" w:sz="4" w:space="0" w:color="auto"/>
              <w:right w:val="single" w:sz="4" w:space="0" w:color="000000"/>
            </w:tcBorders>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Объем бюджетных ассигнований на исполнение гарантий  по возможным гарантийным случаям по годам , руб.</w:t>
            </w:r>
          </w:p>
        </w:tc>
      </w:tr>
      <w:tr w:rsidR="004D15C6" w:rsidRPr="002B760E">
        <w:trPr>
          <w:trHeight w:val="222"/>
        </w:trPr>
        <w:tc>
          <w:tcPr>
            <w:tcW w:w="820" w:type="dxa"/>
            <w:tcBorders>
              <w:top w:val="nil"/>
              <w:left w:val="nil"/>
              <w:bottom w:val="nil"/>
              <w:right w:val="single" w:sz="4" w:space="0" w:color="auto"/>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4720" w:type="dxa"/>
            <w:gridSpan w:val="3"/>
            <w:vMerge/>
            <w:tcBorders>
              <w:top w:val="single" w:sz="4" w:space="0" w:color="auto"/>
              <w:left w:val="single" w:sz="4" w:space="0" w:color="auto"/>
              <w:bottom w:val="single" w:sz="4" w:space="0" w:color="auto"/>
              <w:right w:val="single" w:sz="4" w:space="0" w:color="auto"/>
            </w:tcBorders>
            <w:vAlign w:val="center"/>
          </w:tcPr>
          <w:p w:rsidR="004D15C6" w:rsidRPr="00EE0423" w:rsidRDefault="004D15C6" w:rsidP="00EE0423">
            <w:pPr>
              <w:spacing w:after="0" w:line="240" w:lineRule="auto"/>
              <w:rPr>
                <w:rFonts w:ascii="Times New Roman" w:hAnsi="Times New Roman" w:cs="Times New Roman"/>
                <w:sz w:val="20"/>
                <w:szCs w:val="20"/>
              </w:rPr>
            </w:pPr>
          </w:p>
        </w:tc>
        <w:tc>
          <w:tcPr>
            <w:tcW w:w="1720" w:type="dxa"/>
            <w:tcBorders>
              <w:top w:val="nil"/>
              <w:left w:val="single" w:sz="4" w:space="0" w:color="auto"/>
              <w:bottom w:val="single" w:sz="4" w:space="0" w:color="auto"/>
              <w:right w:val="single" w:sz="4" w:space="0" w:color="auto"/>
            </w:tcBorders>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2020 год</w:t>
            </w:r>
          </w:p>
        </w:tc>
        <w:tc>
          <w:tcPr>
            <w:tcW w:w="1388" w:type="dxa"/>
            <w:tcBorders>
              <w:top w:val="nil"/>
              <w:left w:val="nil"/>
              <w:bottom w:val="single" w:sz="4" w:space="0" w:color="auto"/>
              <w:right w:val="single" w:sz="4" w:space="0" w:color="auto"/>
            </w:tcBorders>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2021 год</w:t>
            </w:r>
          </w:p>
        </w:tc>
        <w:tc>
          <w:tcPr>
            <w:tcW w:w="1599" w:type="dxa"/>
            <w:tcBorders>
              <w:top w:val="nil"/>
              <w:left w:val="nil"/>
              <w:bottom w:val="single" w:sz="4" w:space="0" w:color="auto"/>
              <w:right w:val="single" w:sz="4" w:space="0" w:color="auto"/>
            </w:tcBorders>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2022 год</w:t>
            </w:r>
          </w:p>
        </w:tc>
      </w:tr>
      <w:tr w:rsidR="004D15C6" w:rsidRPr="002B760E">
        <w:trPr>
          <w:trHeight w:val="540"/>
        </w:trPr>
        <w:tc>
          <w:tcPr>
            <w:tcW w:w="820" w:type="dxa"/>
            <w:tcBorders>
              <w:top w:val="nil"/>
              <w:left w:val="nil"/>
              <w:bottom w:val="nil"/>
              <w:right w:val="nil"/>
            </w:tcBorders>
            <w:noWrap/>
            <w:vAlign w:val="bottom"/>
          </w:tcPr>
          <w:p w:rsidR="004D15C6" w:rsidRPr="00EE0423" w:rsidRDefault="004D15C6" w:rsidP="00EE0423">
            <w:pPr>
              <w:spacing w:after="0" w:line="240" w:lineRule="auto"/>
              <w:rPr>
                <w:rFonts w:ascii="Times New Roman" w:hAnsi="Times New Roman" w:cs="Times New Roman"/>
                <w:sz w:val="20"/>
                <w:szCs w:val="20"/>
              </w:rPr>
            </w:pPr>
          </w:p>
        </w:tc>
        <w:tc>
          <w:tcPr>
            <w:tcW w:w="3056" w:type="dxa"/>
            <w:gridSpan w:val="2"/>
            <w:tcBorders>
              <w:top w:val="single" w:sz="4" w:space="0" w:color="auto"/>
              <w:left w:val="single" w:sz="4" w:space="0" w:color="auto"/>
              <w:bottom w:val="single" w:sz="4" w:space="0" w:color="auto"/>
              <w:right w:val="single" w:sz="4" w:space="0" w:color="auto"/>
            </w:tcBorders>
            <w:vAlign w:val="bottom"/>
          </w:tcPr>
          <w:p w:rsidR="004D15C6" w:rsidRPr="00EE0423" w:rsidRDefault="004D15C6" w:rsidP="00EE0423">
            <w:pPr>
              <w:spacing w:after="0" w:line="240" w:lineRule="auto"/>
              <w:rPr>
                <w:rFonts w:ascii="Times New Roman" w:hAnsi="Times New Roman" w:cs="Times New Roman"/>
                <w:sz w:val="20"/>
                <w:szCs w:val="20"/>
              </w:rPr>
            </w:pPr>
            <w:r w:rsidRPr="00EE0423">
              <w:rPr>
                <w:rFonts w:ascii="Times New Roman" w:hAnsi="Times New Roman" w:cs="Times New Roman"/>
                <w:sz w:val="20"/>
                <w:szCs w:val="20"/>
              </w:rPr>
              <w:t>-</w:t>
            </w:r>
          </w:p>
        </w:tc>
        <w:tc>
          <w:tcPr>
            <w:tcW w:w="1664" w:type="dxa"/>
            <w:tcBorders>
              <w:top w:val="single" w:sz="4" w:space="0" w:color="auto"/>
              <w:left w:val="single" w:sz="4" w:space="0" w:color="auto"/>
              <w:bottom w:val="single" w:sz="4" w:space="0" w:color="auto"/>
              <w:right w:val="nil"/>
            </w:tcBorders>
            <w:vAlign w:val="bottom"/>
          </w:tcPr>
          <w:p w:rsidR="004D15C6" w:rsidRPr="00EE0423" w:rsidRDefault="004D15C6" w:rsidP="00EE0423">
            <w:pPr>
              <w:spacing w:after="0" w:line="240" w:lineRule="auto"/>
              <w:rPr>
                <w:rFonts w:ascii="Times New Roman" w:hAnsi="Times New Roman" w:cs="Times New Roman"/>
                <w:sz w:val="20"/>
                <w:szCs w:val="20"/>
              </w:rPr>
            </w:pPr>
            <w:r w:rsidRPr="00EE0423">
              <w:rPr>
                <w:rFonts w:ascii="Times New Roman" w:hAnsi="Times New Roman" w:cs="Times New Roman"/>
                <w:sz w:val="20"/>
                <w:szCs w:val="20"/>
              </w:rPr>
              <w:t>-</w:t>
            </w:r>
          </w:p>
        </w:tc>
        <w:tc>
          <w:tcPr>
            <w:tcW w:w="4707" w:type="dxa"/>
            <w:gridSpan w:val="3"/>
            <w:tcBorders>
              <w:top w:val="single" w:sz="4" w:space="0" w:color="auto"/>
              <w:left w:val="single" w:sz="4" w:space="0" w:color="auto"/>
              <w:bottom w:val="single" w:sz="4" w:space="0" w:color="auto"/>
              <w:right w:val="single" w:sz="4" w:space="0" w:color="auto"/>
            </w:tcBorders>
            <w:noWrap/>
            <w:vAlign w:val="bottom"/>
          </w:tcPr>
          <w:p w:rsidR="004D15C6" w:rsidRPr="00EE0423" w:rsidRDefault="004D15C6" w:rsidP="00EE0423">
            <w:pPr>
              <w:spacing w:after="0" w:line="240" w:lineRule="auto"/>
              <w:jc w:val="center"/>
              <w:rPr>
                <w:rFonts w:ascii="Times New Roman" w:hAnsi="Times New Roman" w:cs="Times New Roman"/>
                <w:sz w:val="20"/>
                <w:szCs w:val="20"/>
              </w:rPr>
            </w:pPr>
            <w:r w:rsidRPr="00EE0423">
              <w:rPr>
                <w:rFonts w:ascii="Times New Roman" w:hAnsi="Times New Roman" w:cs="Times New Roman"/>
                <w:sz w:val="20"/>
                <w:szCs w:val="20"/>
              </w:rPr>
              <w:t>-</w:t>
            </w:r>
          </w:p>
        </w:tc>
      </w:tr>
    </w:tbl>
    <w:p w:rsidR="004D15C6" w:rsidRDefault="004D15C6"/>
    <w:sectPr w:rsidR="004D15C6" w:rsidSect="00E15B96">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listo MT">
    <w:altName w:val="Cambria Math"/>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3732"/>
    <w:rsid w:val="00004474"/>
    <w:rsid w:val="00031C4C"/>
    <w:rsid w:val="00064FC9"/>
    <w:rsid w:val="00066266"/>
    <w:rsid w:val="000714A0"/>
    <w:rsid w:val="00074247"/>
    <w:rsid w:val="00087234"/>
    <w:rsid w:val="000D1226"/>
    <w:rsid w:val="000D2BA2"/>
    <w:rsid w:val="000D65A6"/>
    <w:rsid w:val="000E1A4B"/>
    <w:rsid w:val="000E67C1"/>
    <w:rsid w:val="000F4E28"/>
    <w:rsid w:val="00105435"/>
    <w:rsid w:val="00112D7F"/>
    <w:rsid w:val="001249F4"/>
    <w:rsid w:val="00160F8D"/>
    <w:rsid w:val="00172BFA"/>
    <w:rsid w:val="001731B6"/>
    <w:rsid w:val="00185022"/>
    <w:rsid w:val="001947E8"/>
    <w:rsid w:val="001C7452"/>
    <w:rsid w:val="0020311D"/>
    <w:rsid w:val="002044C6"/>
    <w:rsid w:val="00207E58"/>
    <w:rsid w:val="002113A3"/>
    <w:rsid w:val="00211ACF"/>
    <w:rsid w:val="002132CF"/>
    <w:rsid w:val="00245F4E"/>
    <w:rsid w:val="002A7AA4"/>
    <w:rsid w:val="002B505C"/>
    <w:rsid w:val="002B760E"/>
    <w:rsid w:val="002D10B0"/>
    <w:rsid w:val="002D42FF"/>
    <w:rsid w:val="002E5110"/>
    <w:rsid w:val="002E69AB"/>
    <w:rsid w:val="002F7CA9"/>
    <w:rsid w:val="003146A6"/>
    <w:rsid w:val="00354D95"/>
    <w:rsid w:val="00380AE9"/>
    <w:rsid w:val="00382CD2"/>
    <w:rsid w:val="003B0E1D"/>
    <w:rsid w:val="003C20DB"/>
    <w:rsid w:val="003C653B"/>
    <w:rsid w:val="003C6E15"/>
    <w:rsid w:val="003D3518"/>
    <w:rsid w:val="003D5729"/>
    <w:rsid w:val="003E047F"/>
    <w:rsid w:val="003E56AE"/>
    <w:rsid w:val="003F1634"/>
    <w:rsid w:val="00407F3F"/>
    <w:rsid w:val="00424116"/>
    <w:rsid w:val="00427B2C"/>
    <w:rsid w:val="004671F4"/>
    <w:rsid w:val="004743A9"/>
    <w:rsid w:val="00476613"/>
    <w:rsid w:val="0049457B"/>
    <w:rsid w:val="004A1826"/>
    <w:rsid w:val="004B4C4F"/>
    <w:rsid w:val="004D15C6"/>
    <w:rsid w:val="004E2C53"/>
    <w:rsid w:val="00502AAC"/>
    <w:rsid w:val="00530B4D"/>
    <w:rsid w:val="005A0AE3"/>
    <w:rsid w:val="005A2B4F"/>
    <w:rsid w:val="005B2F9B"/>
    <w:rsid w:val="005C3776"/>
    <w:rsid w:val="005E4141"/>
    <w:rsid w:val="005F702C"/>
    <w:rsid w:val="006253A7"/>
    <w:rsid w:val="00625D52"/>
    <w:rsid w:val="00634677"/>
    <w:rsid w:val="00635BA4"/>
    <w:rsid w:val="00642622"/>
    <w:rsid w:val="00642CFB"/>
    <w:rsid w:val="00650ABD"/>
    <w:rsid w:val="00654A7A"/>
    <w:rsid w:val="00666023"/>
    <w:rsid w:val="0069135C"/>
    <w:rsid w:val="006A3D24"/>
    <w:rsid w:val="006B0051"/>
    <w:rsid w:val="006C252A"/>
    <w:rsid w:val="006C78B1"/>
    <w:rsid w:val="006E1C15"/>
    <w:rsid w:val="006E4867"/>
    <w:rsid w:val="006F656F"/>
    <w:rsid w:val="00704111"/>
    <w:rsid w:val="0071726C"/>
    <w:rsid w:val="00725707"/>
    <w:rsid w:val="00735A88"/>
    <w:rsid w:val="007500FF"/>
    <w:rsid w:val="007559BF"/>
    <w:rsid w:val="00771FC9"/>
    <w:rsid w:val="007B7453"/>
    <w:rsid w:val="007C02E5"/>
    <w:rsid w:val="007C1CDA"/>
    <w:rsid w:val="007C1DBF"/>
    <w:rsid w:val="00827058"/>
    <w:rsid w:val="00832438"/>
    <w:rsid w:val="00840ADA"/>
    <w:rsid w:val="00852DC7"/>
    <w:rsid w:val="00853072"/>
    <w:rsid w:val="0086517D"/>
    <w:rsid w:val="00871F24"/>
    <w:rsid w:val="00894ACA"/>
    <w:rsid w:val="008C1C39"/>
    <w:rsid w:val="008D3E20"/>
    <w:rsid w:val="008E372F"/>
    <w:rsid w:val="008F3307"/>
    <w:rsid w:val="00911A79"/>
    <w:rsid w:val="00921576"/>
    <w:rsid w:val="009B640A"/>
    <w:rsid w:val="009D17E2"/>
    <w:rsid w:val="009D3732"/>
    <w:rsid w:val="009D6E77"/>
    <w:rsid w:val="009D7159"/>
    <w:rsid w:val="009E53E2"/>
    <w:rsid w:val="00A04D43"/>
    <w:rsid w:val="00A10586"/>
    <w:rsid w:val="00A32002"/>
    <w:rsid w:val="00A50333"/>
    <w:rsid w:val="00AA7F53"/>
    <w:rsid w:val="00AD48C4"/>
    <w:rsid w:val="00AE0385"/>
    <w:rsid w:val="00AE27EA"/>
    <w:rsid w:val="00AF0CAF"/>
    <w:rsid w:val="00AF709C"/>
    <w:rsid w:val="00AF73B0"/>
    <w:rsid w:val="00AF7EA2"/>
    <w:rsid w:val="00B0206F"/>
    <w:rsid w:val="00B05E83"/>
    <w:rsid w:val="00B12405"/>
    <w:rsid w:val="00B12CC2"/>
    <w:rsid w:val="00B2425B"/>
    <w:rsid w:val="00B24A68"/>
    <w:rsid w:val="00B26D0B"/>
    <w:rsid w:val="00B47814"/>
    <w:rsid w:val="00B8336A"/>
    <w:rsid w:val="00B85638"/>
    <w:rsid w:val="00BA6E14"/>
    <w:rsid w:val="00BA70E6"/>
    <w:rsid w:val="00BB595B"/>
    <w:rsid w:val="00BC421A"/>
    <w:rsid w:val="00BD5177"/>
    <w:rsid w:val="00BF3E38"/>
    <w:rsid w:val="00C26CE3"/>
    <w:rsid w:val="00C26D4C"/>
    <w:rsid w:val="00C36420"/>
    <w:rsid w:val="00C47857"/>
    <w:rsid w:val="00C8206E"/>
    <w:rsid w:val="00CD24E4"/>
    <w:rsid w:val="00CD4CC1"/>
    <w:rsid w:val="00CE27A8"/>
    <w:rsid w:val="00D3357C"/>
    <w:rsid w:val="00D70A7F"/>
    <w:rsid w:val="00DB0074"/>
    <w:rsid w:val="00DD6853"/>
    <w:rsid w:val="00E15B96"/>
    <w:rsid w:val="00E24514"/>
    <w:rsid w:val="00E31FE0"/>
    <w:rsid w:val="00EB0293"/>
    <w:rsid w:val="00EE0423"/>
    <w:rsid w:val="00EE735D"/>
    <w:rsid w:val="00EF654D"/>
    <w:rsid w:val="00F04188"/>
    <w:rsid w:val="00F208AE"/>
    <w:rsid w:val="00F30CDD"/>
    <w:rsid w:val="00F43E00"/>
    <w:rsid w:val="00F5409D"/>
    <w:rsid w:val="00F605F6"/>
    <w:rsid w:val="00F81D55"/>
    <w:rsid w:val="00F84093"/>
    <w:rsid w:val="00F93282"/>
    <w:rsid w:val="00FA3651"/>
    <w:rsid w:val="00FA53FA"/>
    <w:rsid w:val="00FB4AFA"/>
    <w:rsid w:val="00FC1CBA"/>
    <w:rsid w:val="00FF4937"/>
    <w:rsid w:val="00FF70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21A"/>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Знак Знак"/>
    <w:basedOn w:val="Normal"/>
    <w:uiPriority w:val="99"/>
    <w:rsid w:val="009D3732"/>
    <w:pPr>
      <w:spacing w:after="160" w:line="240" w:lineRule="exact"/>
    </w:pPr>
    <w:rPr>
      <w:rFonts w:ascii="Verdana" w:hAnsi="Verdana" w:cs="Verdana"/>
      <w:sz w:val="24"/>
      <w:szCs w:val="24"/>
      <w:lang w:val="en-US" w:eastAsia="en-US"/>
    </w:rPr>
  </w:style>
  <w:style w:type="paragraph" w:styleId="NoSpacing">
    <w:name w:val="No Spacing"/>
    <w:uiPriority w:val="99"/>
    <w:qFormat/>
    <w:rsid w:val="009D3732"/>
    <w:rPr>
      <w:rFonts w:cs="Calibri"/>
      <w:sz w:val="24"/>
      <w:szCs w:val="24"/>
    </w:rPr>
  </w:style>
  <w:style w:type="paragraph" w:styleId="BalloonText">
    <w:name w:val="Balloon Text"/>
    <w:basedOn w:val="Normal"/>
    <w:link w:val="BalloonTextChar"/>
    <w:uiPriority w:val="99"/>
    <w:semiHidden/>
    <w:rsid w:val="009D37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37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7568181">
      <w:marLeft w:val="0"/>
      <w:marRight w:val="0"/>
      <w:marTop w:val="0"/>
      <w:marBottom w:val="0"/>
      <w:divBdr>
        <w:top w:val="none" w:sz="0" w:space="0" w:color="auto"/>
        <w:left w:val="none" w:sz="0" w:space="0" w:color="auto"/>
        <w:bottom w:val="none" w:sz="0" w:space="0" w:color="auto"/>
        <w:right w:val="none" w:sz="0" w:space="0" w:color="auto"/>
      </w:divBdr>
    </w:div>
    <w:div w:id="1927568182">
      <w:marLeft w:val="0"/>
      <w:marRight w:val="0"/>
      <w:marTop w:val="0"/>
      <w:marBottom w:val="0"/>
      <w:divBdr>
        <w:top w:val="none" w:sz="0" w:space="0" w:color="auto"/>
        <w:left w:val="none" w:sz="0" w:space="0" w:color="auto"/>
        <w:bottom w:val="none" w:sz="0" w:space="0" w:color="auto"/>
        <w:right w:val="none" w:sz="0" w:space="0" w:color="auto"/>
      </w:divBdr>
    </w:div>
    <w:div w:id="1927568183">
      <w:marLeft w:val="0"/>
      <w:marRight w:val="0"/>
      <w:marTop w:val="0"/>
      <w:marBottom w:val="0"/>
      <w:divBdr>
        <w:top w:val="none" w:sz="0" w:space="0" w:color="auto"/>
        <w:left w:val="none" w:sz="0" w:space="0" w:color="auto"/>
        <w:bottom w:val="none" w:sz="0" w:space="0" w:color="auto"/>
        <w:right w:val="none" w:sz="0" w:space="0" w:color="auto"/>
      </w:divBdr>
    </w:div>
    <w:div w:id="1927568184">
      <w:marLeft w:val="0"/>
      <w:marRight w:val="0"/>
      <w:marTop w:val="0"/>
      <w:marBottom w:val="0"/>
      <w:divBdr>
        <w:top w:val="none" w:sz="0" w:space="0" w:color="auto"/>
        <w:left w:val="none" w:sz="0" w:space="0" w:color="auto"/>
        <w:bottom w:val="none" w:sz="0" w:space="0" w:color="auto"/>
        <w:right w:val="none" w:sz="0" w:space="0" w:color="auto"/>
      </w:divBdr>
    </w:div>
    <w:div w:id="1927568185">
      <w:marLeft w:val="0"/>
      <w:marRight w:val="0"/>
      <w:marTop w:val="0"/>
      <w:marBottom w:val="0"/>
      <w:divBdr>
        <w:top w:val="none" w:sz="0" w:space="0" w:color="auto"/>
        <w:left w:val="none" w:sz="0" w:space="0" w:color="auto"/>
        <w:bottom w:val="none" w:sz="0" w:space="0" w:color="auto"/>
        <w:right w:val="none" w:sz="0" w:space="0" w:color="auto"/>
      </w:divBdr>
    </w:div>
    <w:div w:id="1927568186">
      <w:marLeft w:val="0"/>
      <w:marRight w:val="0"/>
      <w:marTop w:val="0"/>
      <w:marBottom w:val="0"/>
      <w:divBdr>
        <w:top w:val="none" w:sz="0" w:space="0" w:color="auto"/>
        <w:left w:val="none" w:sz="0" w:space="0" w:color="auto"/>
        <w:bottom w:val="none" w:sz="0" w:space="0" w:color="auto"/>
        <w:right w:val="none" w:sz="0" w:space="0" w:color="auto"/>
      </w:divBdr>
    </w:div>
    <w:div w:id="1927568187">
      <w:marLeft w:val="0"/>
      <w:marRight w:val="0"/>
      <w:marTop w:val="0"/>
      <w:marBottom w:val="0"/>
      <w:divBdr>
        <w:top w:val="none" w:sz="0" w:space="0" w:color="auto"/>
        <w:left w:val="none" w:sz="0" w:space="0" w:color="auto"/>
        <w:bottom w:val="none" w:sz="0" w:space="0" w:color="auto"/>
        <w:right w:val="none" w:sz="0" w:space="0" w:color="auto"/>
      </w:divBdr>
    </w:div>
    <w:div w:id="1927568188">
      <w:marLeft w:val="0"/>
      <w:marRight w:val="0"/>
      <w:marTop w:val="0"/>
      <w:marBottom w:val="0"/>
      <w:divBdr>
        <w:top w:val="none" w:sz="0" w:space="0" w:color="auto"/>
        <w:left w:val="none" w:sz="0" w:space="0" w:color="auto"/>
        <w:bottom w:val="none" w:sz="0" w:space="0" w:color="auto"/>
        <w:right w:val="none" w:sz="0" w:space="0" w:color="auto"/>
      </w:divBdr>
    </w:div>
    <w:div w:id="1927568189">
      <w:marLeft w:val="0"/>
      <w:marRight w:val="0"/>
      <w:marTop w:val="0"/>
      <w:marBottom w:val="0"/>
      <w:divBdr>
        <w:top w:val="none" w:sz="0" w:space="0" w:color="auto"/>
        <w:left w:val="none" w:sz="0" w:space="0" w:color="auto"/>
        <w:bottom w:val="none" w:sz="0" w:space="0" w:color="auto"/>
        <w:right w:val="none" w:sz="0" w:space="0" w:color="auto"/>
      </w:divBdr>
    </w:div>
    <w:div w:id="1927568190">
      <w:marLeft w:val="0"/>
      <w:marRight w:val="0"/>
      <w:marTop w:val="0"/>
      <w:marBottom w:val="0"/>
      <w:divBdr>
        <w:top w:val="none" w:sz="0" w:space="0" w:color="auto"/>
        <w:left w:val="none" w:sz="0" w:space="0" w:color="auto"/>
        <w:bottom w:val="none" w:sz="0" w:space="0" w:color="auto"/>
        <w:right w:val="none" w:sz="0" w:space="0" w:color="auto"/>
      </w:divBdr>
    </w:div>
    <w:div w:id="1927568191">
      <w:marLeft w:val="0"/>
      <w:marRight w:val="0"/>
      <w:marTop w:val="0"/>
      <w:marBottom w:val="0"/>
      <w:divBdr>
        <w:top w:val="none" w:sz="0" w:space="0" w:color="auto"/>
        <w:left w:val="none" w:sz="0" w:space="0" w:color="auto"/>
        <w:bottom w:val="none" w:sz="0" w:space="0" w:color="auto"/>
        <w:right w:val="none" w:sz="0" w:space="0" w:color="auto"/>
      </w:divBdr>
    </w:div>
    <w:div w:id="1927568192">
      <w:marLeft w:val="0"/>
      <w:marRight w:val="0"/>
      <w:marTop w:val="0"/>
      <w:marBottom w:val="0"/>
      <w:divBdr>
        <w:top w:val="none" w:sz="0" w:space="0" w:color="auto"/>
        <w:left w:val="none" w:sz="0" w:space="0" w:color="auto"/>
        <w:bottom w:val="none" w:sz="0" w:space="0" w:color="auto"/>
        <w:right w:val="none" w:sz="0" w:space="0" w:color="auto"/>
      </w:divBdr>
    </w:div>
    <w:div w:id="1927568193">
      <w:marLeft w:val="0"/>
      <w:marRight w:val="0"/>
      <w:marTop w:val="0"/>
      <w:marBottom w:val="0"/>
      <w:divBdr>
        <w:top w:val="none" w:sz="0" w:space="0" w:color="auto"/>
        <w:left w:val="none" w:sz="0" w:space="0" w:color="auto"/>
        <w:bottom w:val="none" w:sz="0" w:space="0" w:color="auto"/>
        <w:right w:val="none" w:sz="0" w:space="0" w:color="auto"/>
      </w:divBdr>
    </w:div>
    <w:div w:id="1927568194">
      <w:marLeft w:val="0"/>
      <w:marRight w:val="0"/>
      <w:marTop w:val="0"/>
      <w:marBottom w:val="0"/>
      <w:divBdr>
        <w:top w:val="none" w:sz="0" w:space="0" w:color="auto"/>
        <w:left w:val="none" w:sz="0" w:space="0" w:color="auto"/>
        <w:bottom w:val="none" w:sz="0" w:space="0" w:color="auto"/>
        <w:right w:val="none" w:sz="0" w:space="0" w:color="auto"/>
      </w:divBdr>
    </w:div>
    <w:div w:id="19275681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399</TotalTime>
  <Pages>125</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Крылова</cp:lastModifiedBy>
  <cp:revision>4</cp:revision>
  <cp:lastPrinted>2020-01-09T07:59:00Z</cp:lastPrinted>
  <dcterms:created xsi:type="dcterms:W3CDTF">2020-11-05T08:06:00Z</dcterms:created>
  <dcterms:modified xsi:type="dcterms:W3CDTF">2020-12-28T05:40:00Z</dcterms:modified>
</cp:coreProperties>
</file>