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44" w:rsidRPr="00295793" w:rsidRDefault="00576E44" w:rsidP="00295793">
      <w:pPr>
        <w:jc w:val="center"/>
      </w:pPr>
      <w:r w:rsidRPr="00295793">
        <w:t>АДМИНИСТРАЦИЯ ЮРЬЕВЕЦКОГО</w:t>
      </w:r>
      <w:r w:rsidR="00295793" w:rsidRPr="00D13E21">
        <w:t xml:space="preserve"> </w:t>
      </w:r>
      <w:r w:rsidRPr="00295793">
        <w:t>МУНИЦИПАЛЬНОГО РАЙОНА</w:t>
      </w:r>
    </w:p>
    <w:p w:rsidR="00576E44" w:rsidRPr="00295793" w:rsidRDefault="00576E44" w:rsidP="00576E44">
      <w:pPr>
        <w:pBdr>
          <w:bottom w:val="single" w:sz="12" w:space="1" w:color="auto"/>
        </w:pBdr>
        <w:jc w:val="center"/>
      </w:pPr>
      <w:r w:rsidRPr="00295793">
        <w:t>ИВАНОВСКОЙ ОБЛАСТИ</w:t>
      </w:r>
    </w:p>
    <w:p w:rsidR="00576E44" w:rsidRPr="00295793" w:rsidRDefault="00576E44" w:rsidP="00576E44">
      <w:pPr>
        <w:jc w:val="center"/>
      </w:pPr>
    </w:p>
    <w:p w:rsidR="00576E44" w:rsidRPr="00295793" w:rsidRDefault="00576E44" w:rsidP="00576E44">
      <w:pPr>
        <w:jc w:val="center"/>
      </w:pPr>
      <w:r w:rsidRPr="00295793">
        <w:t>ПОСТАНОВЛЕНИЕ</w:t>
      </w:r>
    </w:p>
    <w:p w:rsidR="00576E44" w:rsidRPr="00295793" w:rsidRDefault="00576E44" w:rsidP="00576E44">
      <w:pPr>
        <w:jc w:val="both"/>
      </w:pPr>
    </w:p>
    <w:p w:rsidR="00576E44" w:rsidRPr="00295793" w:rsidRDefault="00576E44" w:rsidP="00576E44">
      <w:pPr>
        <w:jc w:val="both"/>
      </w:pPr>
      <w:r w:rsidRPr="00295793">
        <w:tab/>
        <w:t>о</w:t>
      </w:r>
      <w:r w:rsidR="00C369A5" w:rsidRPr="00295793">
        <w:t xml:space="preserve">т </w:t>
      </w:r>
      <w:proofErr w:type="gramStart"/>
      <w:r w:rsidR="00C369A5" w:rsidRPr="00295793">
        <w:t>17.01.2024</w:t>
      </w:r>
      <w:r w:rsidRPr="00295793">
        <w:t xml:space="preserve">  №</w:t>
      </w:r>
      <w:proofErr w:type="gramEnd"/>
      <w:r w:rsidRPr="00295793">
        <w:t xml:space="preserve"> </w:t>
      </w:r>
      <w:r w:rsidR="00C369A5" w:rsidRPr="00295793">
        <w:t>38</w:t>
      </w:r>
      <w:r w:rsidRPr="00295793">
        <w:t xml:space="preserve"> </w:t>
      </w:r>
    </w:p>
    <w:p w:rsidR="00576E44" w:rsidRPr="00295793" w:rsidRDefault="00576E44" w:rsidP="00576E44">
      <w:pPr>
        <w:jc w:val="both"/>
      </w:pPr>
      <w:r w:rsidRPr="00295793">
        <w:tab/>
        <w:t xml:space="preserve">         г. Юрьевец</w:t>
      </w:r>
    </w:p>
    <w:p w:rsidR="00576E44" w:rsidRPr="00295793" w:rsidRDefault="00576E44" w:rsidP="00576E44"/>
    <w:p w:rsidR="00576E44" w:rsidRPr="00295793" w:rsidRDefault="00576E44" w:rsidP="00576E44">
      <w:pPr>
        <w:jc w:val="center"/>
      </w:pPr>
      <w:r w:rsidRPr="00295793">
        <w:t>О внесении изменений в постановление администрации Юрьевецкого муниципального района от 24.11.2023 № 460 «Об утверждении административного регламента предоставления Администрацией Юрьевецкого муниципального района муниципальной услуги «Установление, изменение или отмена маршрутов регулярных пассажирских перевозок автомобильным транспортом и городским наземным электрическим транспортом»</w:t>
      </w:r>
    </w:p>
    <w:p w:rsidR="00576E44" w:rsidRPr="00295793" w:rsidRDefault="00576E44" w:rsidP="00576E44">
      <w:pPr>
        <w:jc w:val="center"/>
      </w:pPr>
    </w:p>
    <w:p w:rsidR="00576E44" w:rsidRPr="00295793" w:rsidRDefault="00576E44" w:rsidP="00576E44">
      <w:pPr>
        <w:jc w:val="both"/>
      </w:pPr>
      <w:r w:rsidRPr="00295793">
        <w:tab/>
        <w:t>В целях приведения нормативного правого акта в соответствие с действующим законодательством и на основании протеста прокуратуры Юрьевецкого района от 25.12.2023 № 02-27-23, администрация Юрьевецкого муниципального района,</w:t>
      </w:r>
    </w:p>
    <w:p w:rsidR="00576E44" w:rsidRPr="00295793" w:rsidRDefault="00576E44" w:rsidP="00576E44">
      <w:pPr>
        <w:jc w:val="both"/>
      </w:pPr>
    </w:p>
    <w:p w:rsidR="00576E44" w:rsidRPr="00295793" w:rsidRDefault="00576E44" w:rsidP="00576E44">
      <w:pPr>
        <w:jc w:val="both"/>
      </w:pPr>
      <w:r w:rsidRPr="00295793">
        <w:t xml:space="preserve">Постановляет: </w:t>
      </w:r>
    </w:p>
    <w:p w:rsidR="00576E44" w:rsidRPr="00295793" w:rsidRDefault="00576E44" w:rsidP="00576E44">
      <w:pPr>
        <w:jc w:val="both"/>
      </w:pPr>
    </w:p>
    <w:p w:rsidR="00576E44" w:rsidRPr="00295793" w:rsidRDefault="00576E44" w:rsidP="00576E44">
      <w:pPr>
        <w:jc w:val="both"/>
      </w:pPr>
      <w:r w:rsidRPr="00295793">
        <w:tab/>
      </w:r>
      <w:r w:rsidR="008C29E3" w:rsidRPr="00295793">
        <w:t xml:space="preserve">1. </w:t>
      </w:r>
      <w:r w:rsidRPr="00295793">
        <w:t>Внести в постановление администрации Юрьевецкого муниципального района от 24.11.2023 № 460 «Об утверждении административного регламента предоставления Администрацией Юрьевецкого муниципального района муниципальной услуги «Установление, изменение или отмена маршрутов регулярных пассажирских перевозок автомобильным транспортом и городским наземным электрическим транспортом» следующие изменения:</w:t>
      </w:r>
    </w:p>
    <w:p w:rsidR="00E716E1" w:rsidRPr="00295793" w:rsidRDefault="008C29E3" w:rsidP="00E716E1">
      <w:pPr>
        <w:ind w:firstLine="708"/>
        <w:jc w:val="both"/>
      </w:pPr>
      <w:r w:rsidRPr="00295793">
        <w:t>1.1.</w:t>
      </w:r>
      <w:r w:rsidR="00E716E1" w:rsidRPr="00295793">
        <w:t xml:space="preserve"> Раздел </w:t>
      </w:r>
      <w:r w:rsidR="00E716E1" w:rsidRPr="00295793">
        <w:rPr>
          <w:lang w:val="en-US"/>
        </w:rPr>
        <w:t>III</w:t>
      </w:r>
      <w:r w:rsidR="00E716E1" w:rsidRPr="00295793">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читать в новой редакции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в удаленных рабочих местах МФЦ»</w:t>
      </w:r>
    </w:p>
    <w:p w:rsidR="00400B06" w:rsidRPr="00295793" w:rsidRDefault="00E716E1" w:rsidP="00400B06">
      <w:pPr>
        <w:ind w:firstLine="708"/>
        <w:jc w:val="both"/>
      </w:pPr>
      <w:r w:rsidRPr="00295793">
        <w:t xml:space="preserve">- В разделе </w:t>
      </w:r>
      <w:r w:rsidRPr="00295793">
        <w:rPr>
          <w:lang w:val="en-US"/>
        </w:rPr>
        <w:t>III</w:t>
      </w:r>
      <w:r w:rsidRPr="00295793">
        <w:t xml:space="preserve"> </w:t>
      </w:r>
      <w:r w:rsidR="00400B06" w:rsidRPr="00295793">
        <w:t>п. 20</w:t>
      </w:r>
      <w:r w:rsidRPr="00295793">
        <w:t xml:space="preserve"> </w:t>
      </w:r>
      <w:r w:rsidR="00400B06" w:rsidRPr="00295793">
        <w:t xml:space="preserve">«Особенности предоставления муниципальной </w:t>
      </w:r>
      <w:proofErr w:type="gramStart"/>
      <w:r w:rsidR="00400B06" w:rsidRPr="00295793">
        <w:t>услуги  в</w:t>
      </w:r>
      <w:proofErr w:type="gramEnd"/>
      <w:r w:rsidR="00400B06" w:rsidRPr="00295793">
        <w:t xml:space="preserve"> электронной форме» читать в новой редакции: «Особенности предоставления муниципальной услуги в электронной форме и через МФЦ».</w:t>
      </w:r>
    </w:p>
    <w:p w:rsidR="00400B06" w:rsidRPr="00295793" w:rsidRDefault="00400B06" w:rsidP="00400B06">
      <w:pPr>
        <w:ind w:firstLine="708"/>
        <w:jc w:val="both"/>
      </w:pPr>
      <w:r w:rsidRPr="00295793">
        <w:t xml:space="preserve">- В п. 20 добавить </w:t>
      </w:r>
      <w:proofErr w:type="spellStart"/>
      <w:r w:rsidRPr="00295793">
        <w:t>п.п</w:t>
      </w:r>
      <w:proofErr w:type="spellEnd"/>
      <w:r w:rsidRPr="00295793">
        <w:t>.:</w:t>
      </w:r>
    </w:p>
    <w:p w:rsidR="00E716E1" w:rsidRPr="00295793" w:rsidRDefault="00400B06" w:rsidP="00400B06">
      <w:pPr>
        <w:jc w:val="both"/>
      </w:pPr>
      <w:r w:rsidRPr="00295793">
        <w:t xml:space="preserve">- </w:t>
      </w:r>
      <w:r w:rsidR="00E716E1" w:rsidRPr="00295793">
        <w:t>Заявитель вправе обратиться для получения муниципальной услуги в МФЦ;</w:t>
      </w:r>
    </w:p>
    <w:p w:rsidR="00E716E1" w:rsidRPr="00295793" w:rsidRDefault="00400B06" w:rsidP="00E716E1">
      <w:pPr>
        <w:jc w:val="both"/>
      </w:pPr>
      <w:r w:rsidRPr="00295793">
        <w:t xml:space="preserve">- </w:t>
      </w:r>
      <w:r w:rsidR="00E716E1" w:rsidRPr="00295793">
        <w:t>Предоставление муниципальной услуги через МФЦ осуществляется в соответствии с регламентом работы МФЦ, утвержденным в установленном порядке;</w:t>
      </w:r>
    </w:p>
    <w:p w:rsidR="00E716E1" w:rsidRPr="00295793" w:rsidRDefault="00400B06" w:rsidP="00E716E1">
      <w:pPr>
        <w:jc w:val="both"/>
      </w:pPr>
      <w:r w:rsidRPr="00295793">
        <w:t xml:space="preserve">- </w:t>
      </w:r>
      <w:r w:rsidR="00E716E1" w:rsidRPr="00295793">
        <w:t>При поступлении из МФЦ документов на получение муниципальной услуги процедуры осуществляются в с</w:t>
      </w:r>
      <w:r w:rsidR="00F414E4" w:rsidRPr="00295793">
        <w:t>оответствии с пунктами 18.1.1-18.1.2</w:t>
      </w:r>
      <w:r w:rsidR="00E716E1" w:rsidRPr="00295793">
        <w:t xml:space="preserve"> настоящего Регламента. Результат муниципальной услуги направляется в МФЦ</w:t>
      </w:r>
      <w:r w:rsidR="00F414E4" w:rsidRPr="00295793">
        <w:t>.</w:t>
      </w:r>
    </w:p>
    <w:p w:rsidR="008C29E3" w:rsidRPr="00295793" w:rsidRDefault="008C29E3" w:rsidP="00E716E1">
      <w:pPr>
        <w:jc w:val="both"/>
      </w:pPr>
      <w:r w:rsidRPr="00295793">
        <w:tab/>
        <w:t xml:space="preserve">1.2. В разделе </w:t>
      </w:r>
      <w:r w:rsidRPr="00295793">
        <w:rPr>
          <w:lang w:val="en-US"/>
        </w:rPr>
        <w:t>V</w:t>
      </w:r>
      <w:r w:rsidRPr="00295793">
        <w:t xml:space="preserve">.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 в п. 24 </w:t>
      </w:r>
      <w:proofErr w:type="spellStart"/>
      <w:r w:rsidRPr="00295793">
        <w:t>п.п</w:t>
      </w:r>
      <w:proofErr w:type="spellEnd"/>
      <w:r w:rsidRPr="00295793">
        <w:t xml:space="preserve">. </w:t>
      </w:r>
      <w:proofErr w:type="gramStart"/>
      <w:r w:rsidRPr="00295793">
        <w:t>24.1,24.2</w:t>
      </w:r>
      <w:proofErr w:type="gramEnd"/>
      <w:r w:rsidRPr="00295793">
        <w:t xml:space="preserve"> читать в новой редакции:</w:t>
      </w:r>
    </w:p>
    <w:p w:rsidR="0011374F" w:rsidRPr="00295793" w:rsidRDefault="0011374F" w:rsidP="0011374F">
      <w:pPr>
        <w:autoSpaceDE w:val="0"/>
        <w:autoSpaceDN w:val="0"/>
        <w:adjustRightInd w:val="0"/>
        <w:ind w:firstLine="567"/>
        <w:jc w:val="both"/>
        <w:rPr>
          <w:color w:val="000000" w:themeColor="text1"/>
        </w:rPr>
      </w:pPr>
      <w:r w:rsidRPr="00295793">
        <w:tab/>
      </w:r>
      <w:r w:rsidR="008C29E3" w:rsidRPr="00295793">
        <w:rPr>
          <w:color w:val="000000" w:themeColor="text1"/>
        </w:rPr>
        <w:t xml:space="preserve">24.1 </w:t>
      </w:r>
      <w:r w:rsidRPr="00295793">
        <w:rPr>
          <w:color w:val="000000" w:themeColor="text1"/>
        </w:rPr>
        <w:t>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11374F" w:rsidRPr="00295793" w:rsidRDefault="008C29E3" w:rsidP="0011374F">
      <w:pPr>
        <w:autoSpaceDE w:val="0"/>
        <w:autoSpaceDN w:val="0"/>
        <w:adjustRightInd w:val="0"/>
        <w:ind w:firstLine="567"/>
        <w:jc w:val="both"/>
        <w:rPr>
          <w:color w:val="000000" w:themeColor="text1"/>
        </w:rPr>
      </w:pPr>
      <w:bookmarkStart w:id="0" w:name="_GoBack"/>
      <w:bookmarkEnd w:id="0"/>
      <w:r w:rsidRPr="00295793">
        <w:rPr>
          <w:color w:val="000000" w:themeColor="text1"/>
        </w:rPr>
        <w:lastRenderedPageBreak/>
        <w:t xml:space="preserve">- </w:t>
      </w:r>
      <w:r w:rsidR="0011374F" w:rsidRPr="00295793">
        <w:rPr>
          <w:color w:val="000000" w:themeColor="text1"/>
        </w:rPr>
        <w:t>нарушение срока регистрации запроса Заявителя о предоставлении муниципальной услуги;</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нарушение срока предоставления муниципальной услуги;</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нарушение срока или порядка выдачи документов по результатам предоставления муниципальной услуги;</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11374F" w:rsidRPr="00295793" w:rsidRDefault="008C29E3" w:rsidP="0011374F">
      <w:pPr>
        <w:autoSpaceDE w:val="0"/>
        <w:autoSpaceDN w:val="0"/>
        <w:adjustRightInd w:val="0"/>
        <w:ind w:firstLine="567"/>
        <w:jc w:val="both"/>
        <w:rPr>
          <w:color w:val="000000" w:themeColor="text1"/>
        </w:rPr>
      </w:pPr>
      <w:r w:rsidRPr="00295793">
        <w:rPr>
          <w:color w:val="000000" w:themeColor="text1"/>
        </w:rPr>
        <w:t xml:space="preserve">- </w:t>
      </w:r>
      <w:r w:rsidR="0011374F" w:rsidRPr="00295793">
        <w:rPr>
          <w:color w:val="000000" w:themeColor="text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p>
    <w:p w:rsidR="00400B06" w:rsidRPr="00295793" w:rsidRDefault="00400B06" w:rsidP="0011374F">
      <w:pPr>
        <w:autoSpaceDE w:val="0"/>
        <w:autoSpaceDN w:val="0"/>
        <w:adjustRightInd w:val="0"/>
        <w:ind w:firstLine="567"/>
        <w:jc w:val="both"/>
        <w:rPr>
          <w:color w:val="000000" w:themeColor="text1"/>
        </w:rPr>
      </w:pPr>
      <w:r w:rsidRPr="00295793">
        <w:rPr>
          <w:color w:val="000000" w:themeColor="text1"/>
        </w:rPr>
        <w:t>Следующие пункты читать согласно нумерации.</w:t>
      </w:r>
    </w:p>
    <w:p w:rsidR="008C29E3" w:rsidRPr="00295793" w:rsidRDefault="008C29E3" w:rsidP="0011374F">
      <w:pPr>
        <w:autoSpaceDE w:val="0"/>
        <w:autoSpaceDN w:val="0"/>
        <w:adjustRightInd w:val="0"/>
        <w:ind w:firstLine="567"/>
        <w:jc w:val="both"/>
        <w:rPr>
          <w:color w:val="000000" w:themeColor="text1"/>
        </w:rPr>
      </w:pPr>
      <w:r w:rsidRPr="00295793">
        <w:rPr>
          <w:color w:val="000000" w:themeColor="text1"/>
        </w:rPr>
        <w:t>2. Разместить на официальном сайте администрации Юрьевецкого муниципального района.</w:t>
      </w:r>
    </w:p>
    <w:p w:rsidR="008C29E3" w:rsidRPr="00295793" w:rsidRDefault="008C29E3" w:rsidP="00E716E1">
      <w:pPr>
        <w:jc w:val="both"/>
      </w:pPr>
    </w:p>
    <w:p w:rsidR="008C29E3" w:rsidRPr="00295793" w:rsidRDefault="008C29E3" w:rsidP="00E716E1">
      <w:pPr>
        <w:jc w:val="both"/>
      </w:pPr>
    </w:p>
    <w:p w:rsidR="008C29E3" w:rsidRPr="00295793" w:rsidRDefault="008C29E3" w:rsidP="00E716E1">
      <w:pPr>
        <w:jc w:val="both"/>
      </w:pPr>
      <w:r w:rsidRPr="00295793">
        <w:t>Глава Юрьевецкого</w:t>
      </w:r>
    </w:p>
    <w:p w:rsidR="008C29E3" w:rsidRPr="00295793" w:rsidRDefault="008C29E3" w:rsidP="00E716E1">
      <w:pPr>
        <w:jc w:val="both"/>
      </w:pPr>
      <w:r w:rsidRPr="00295793">
        <w:t xml:space="preserve">муниципального района </w:t>
      </w:r>
      <w:r w:rsidRPr="00295793">
        <w:tab/>
      </w:r>
      <w:r w:rsidRPr="00295793">
        <w:tab/>
      </w:r>
      <w:r w:rsidRPr="00295793">
        <w:tab/>
      </w:r>
      <w:r w:rsidRPr="00295793">
        <w:tab/>
      </w:r>
      <w:r w:rsidRPr="00295793">
        <w:tab/>
      </w:r>
      <w:r w:rsidRPr="00295793">
        <w:tab/>
        <w:t xml:space="preserve">С.В. </w:t>
      </w:r>
      <w:proofErr w:type="spellStart"/>
      <w:r w:rsidRPr="00295793">
        <w:t>Жубаркин</w:t>
      </w:r>
      <w:proofErr w:type="spellEnd"/>
      <w:r w:rsidRPr="00295793">
        <w:t xml:space="preserve"> </w:t>
      </w:r>
    </w:p>
    <w:p w:rsidR="006D1D15" w:rsidRPr="00295793" w:rsidRDefault="006D1D15"/>
    <w:sectPr w:rsidR="006D1D15" w:rsidRPr="00295793" w:rsidSect="0029579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44"/>
    <w:rsid w:val="0011374F"/>
    <w:rsid w:val="00295793"/>
    <w:rsid w:val="00346118"/>
    <w:rsid w:val="00400B06"/>
    <w:rsid w:val="00576E44"/>
    <w:rsid w:val="006D1D15"/>
    <w:rsid w:val="006D6D8B"/>
    <w:rsid w:val="00792B00"/>
    <w:rsid w:val="008720D7"/>
    <w:rsid w:val="008C29E3"/>
    <w:rsid w:val="00AE11D7"/>
    <w:rsid w:val="00C369A5"/>
    <w:rsid w:val="00D13E21"/>
    <w:rsid w:val="00E716E1"/>
    <w:rsid w:val="00F4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91359-72FA-48FD-8CCB-BD9B766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E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E44"/>
    <w:rPr>
      <w:rFonts w:ascii="Tahoma" w:hAnsi="Tahoma" w:cs="Tahoma"/>
      <w:sz w:val="16"/>
      <w:szCs w:val="16"/>
    </w:rPr>
  </w:style>
  <w:style w:type="character" w:customStyle="1" w:styleId="a4">
    <w:name w:val="Текст выноски Знак"/>
    <w:basedOn w:val="a0"/>
    <w:link w:val="a3"/>
    <w:uiPriority w:val="99"/>
    <w:semiHidden/>
    <w:rsid w:val="00576E44"/>
    <w:rPr>
      <w:rFonts w:ascii="Tahoma" w:eastAsia="Times New Roman" w:hAnsi="Tahoma" w:cs="Tahoma"/>
      <w:sz w:val="16"/>
      <w:szCs w:val="16"/>
      <w:lang w:eastAsia="ru-RU"/>
    </w:rPr>
  </w:style>
  <w:style w:type="paragraph" w:styleId="a5">
    <w:name w:val="List Paragraph"/>
    <w:basedOn w:val="a"/>
    <w:uiPriority w:val="34"/>
    <w:qFormat/>
    <w:rsid w:val="008C2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Инна</cp:lastModifiedBy>
  <cp:revision>5</cp:revision>
  <cp:lastPrinted>2024-02-07T07:07:00Z</cp:lastPrinted>
  <dcterms:created xsi:type="dcterms:W3CDTF">2024-01-24T07:54:00Z</dcterms:created>
  <dcterms:modified xsi:type="dcterms:W3CDTF">2024-02-07T07:08:00Z</dcterms:modified>
</cp:coreProperties>
</file>