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9A" w:rsidRDefault="00390A9A" w:rsidP="00390A9A">
      <w:pPr>
        <w:jc w:val="center"/>
        <w:rPr>
          <w:b/>
          <w:sz w:val="32"/>
          <w:szCs w:val="32"/>
        </w:rPr>
      </w:pPr>
      <w:r w:rsidRPr="00B76F1A">
        <w:rPr>
          <w:b/>
          <w:noProof/>
          <w:sz w:val="32"/>
          <w:szCs w:val="32"/>
        </w:rPr>
        <w:drawing>
          <wp:inline distT="0" distB="0" distL="0" distR="0" wp14:anchorId="674F533B" wp14:editId="6938E9F4">
            <wp:extent cx="536575" cy="636270"/>
            <wp:effectExtent l="0" t="0" r="0" b="0"/>
            <wp:docPr id="1" name="Рисунок 1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9A" w:rsidRDefault="00390A9A" w:rsidP="00390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ЮРЬЕВЕЦКОГО</w:t>
      </w:r>
    </w:p>
    <w:p w:rsidR="00390A9A" w:rsidRDefault="00390A9A" w:rsidP="00390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</w:p>
    <w:p w:rsidR="00390A9A" w:rsidRDefault="00390A9A" w:rsidP="00390A9A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90A9A" w:rsidRPr="003B5834" w:rsidRDefault="00390A9A" w:rsidP="00390A9A">
      <w:pPr>
        <w:jc w:val="center"/>
        <w:rPr>
          <w:sz w:val="28"/>
          <w:szCs w:val="28"/>
        </w:rPr>
      </w:pPr>
    </w:p>
    <w:p w:rsidR="00390A9A" w:rsidRDefault="00390A9A" w:rsidP="00390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90A9A" w:rsidRDefault="00390A9A" w:rsidP="00390A9A">
      <w:pPr>
        <w:jc w:val="both"/>
        <w:rPr>
          <w:sz w:val="28"/>
          <w:szCs w:val="28"/>
        </w:rPr>
      </w:pPr>
    </w:p>
    <w:p w:rsidR="00390A9A" w:rsidRPr="00DD3958" w:rsidRDefault="00390A9A" w:rsidP="00390A9A">
      <w:pPr>
        <w:jc w:val="both"/>
        <w:rPr>
          <w:u w:val="single"/>
        </w:rPr>
      </w:pPr>
      <w:r>
        <w:rPr>
          <w:sz w:val="28"/>
          <w:szCs w:val="28"/>
        </w:rPr>
        <w:tab/>
      </w:r>
      <w:r>
        <w:rPr>
          <w:u w:val="single"/>
        </w:rPr>
        <w:t xml:space="preserve">от </w:t>
      </w:r>
      <w:r>
        <w:rPr>
          <w:u w:val="single"/>
          <w:lang w:val="en-US"/>
        </w:rPr>
        <w:t xml:space="preserve">                                  </w:t>
      </w:r>
      <w:r>
        <w:rPr>
          <w:u w:val="single"/>
        </w:rPr>
        <w:t xml:space="preserve"> №  </w:t>
      </w:r>
    </w:p>
    <w:p w:rsidR="00390A9A" w:rsidRDefault="00390A9A" w:rsidP="00390A9A">
      <w:pPr>
        <w:jc w:val="both"/>
      </w:pPr>
      <w:r>
        <w:tab/>
        <w:t xml:space="preserve">         г. Юрьевец</w:t>
      </w:r>
    </w:p>
    <w:p w:rsidR="00D62BF6" w:rsidRDefault="00D62BF6"/>
    <w:p w:rsidR="00390A9A" w:rsidRDefault="00390A9A" w:rsidP="00390A9A">
      <w:pPr>
        <w:jc w:val="center"/>
        <w:rPr>
          <w:b/>
          <w:sz w:val="28"/>
          <w:szCs w:val="28"/>
        </w:rPr>
      </w:pPr>
      <w:r w:rsidRPr="00390A9A">
        <w:rPr>
          <w:b/>
          <w:sz w:val="28"/>
          <w:szCs w:val="28"/>
        </w:rPr>
        <w:t>Об утверждении административного регламента предоставлени</w:t>
      </w:r>
      <w:r>
        <w:rPr>
          <w:b/>
          <w:sz w:val="28"/>
          <w:szCs w:val="28"/>
        </w:rPr>
        <w:t>я Администрацией Юрьевецкого муниципального района муници</w:t>
      </w:r>
      <w:r w:rsidRPr="00390A9A">
        <w:rPr>
          <w:b/>
          <w:sz w:val="28"/>
          <w:szCs w:val="28"/>
        </w:rPr>
        <w:t>пальной услуги «Установление, изменение или отмена маршрутов</w:t>
      </w:r>
      <w:r>
        <w:rPr>
          <w:b/>
          <w:sz w:val="28"/>
          <w:szCs w:val="28"/>
        </w:rPr>
        <w:t xml:space="preserve"> регулярных пассажирских перево</w:t>
      </w:r>
      <w:r w:rsidRPr="00390A9A">
        <w:rPr>
          <w:b/>
          <w:sz w:val="28"/>
          <w:szCs w:val="28"/>
        </w:rPr>
        <w:t>зок автомобильным транспортом</w:t>
      </w:r>
      <w:r>
        <w:rPr>
          <w:b/>
          <w:sz w:val="28"/>
          <w:szCs w:val="28"/>
        </w:rPr>
        <w:t xml:space="preserve"> и городским наземным электриче</w:t>
      </w:r>
      <w:r w:rsidRPr="00390A9A">
        <w:rPr>
          <w:b/>
          <w:sz w:val="28"/>
          <w:szCs w:val="28"/>
        </w:rPr>
        <w:t>ским транспортом»</w:t>
      </w:r>
    </w:p>
    <w:p w:rsidR="00390A9A" w:rsidRDefault="00390A9A" w:rsidP="00390A9A">
      <w:pPr>
        <w:jc w:val="center"/>
        <w:rPr>
          <w:b/>
          <w:sz w:val="28"/>
          <w:szCs w:val="28"/>
        </w:rPr>
      </w:pPr>
    </w:p>
    <w:p w:rsidR="00390A9A" w:rsidRPr="004F2D47" w:rsidRDefault="00390A9A" w:rsidP="00390A9A">
      <w:pPr>
        <w:tabs>
          <w:tab w:val="left" w:pos="743"/>
        </w:tabs>
        <w:ind w:firstLine="743"/>
        <w:jc w:val="both"/>
        <w:rPr>
          <w:sz w:val="26"/>
          <w:szCs w:val="26"/>
          <w:lang w:eastAsia="en-US"/>
        </w:rPr>
      </w:pPr>
      <w:proofErr w:type="gramStart"/>
      <w:r w:rsidRPr="004F2D47">
        <w:rPr>
          <w:snapToGrid w:val="0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</w:t>
      </w:r>
      <w:r w:rsidRPr="004F2D47">
        <w:rPr>
          <w:snapToGrid w:val="0"/>
          <w:sz w:val="26"/>
          <w:szCs w:val="26"/>
        </w:rPr>
        <w:t>и</w:t>
      </w:r>
      <w:r w:rsidRPr="004F2D47">
        <w:rPr>
          <w:snapToGrid w:val="0"/>
          <w:sz w:val="26"/>
          <w:szCs w:val="26"/>
        </w:rPr>
        <w:t>пальных услуг»,</w:t>
      </w:r>
      <w:r w:rsidRPr="004F2D47">
        <w:rPr>
          <w:rFonts w:eastAsia="Calibri"/>
          <w:sz w:val="26"/>
          <w:szCs w:val="26"/>
          <w:lang w:eastAsia="en-US"/>
        </w:rPr>
        <w:t xml:space="preserve"> от 13.07.2015 № 220-ФЗ «Об организации регулярных перевозок па</w:t>
      </w:r>
      <w:r w:rsidRPr="004F2D47">
        <w:rPr>
          <w:rFonts w:eastAsia="Calibri"/>
          <w:sz w:val="26"/>
          <w:szCs w:val="26"/>
          <w:lang w:eastAsia="en-US"/>
        </w:rPr>
        <w:t>с</w:t>
      </w:r>
      <w:r w:rsidRPr="004F2D47">
        <w:rPr>
          <w:rFonts w:eastAsia="Calibri"/>
          <w:sz w:val="26"/>
          <w:szCs w:val="26"/>
          <w:lang w:eastAsia="en-US"/>
        </w:rPr>
        <w:t>сажиров и багажа автомобильным транспортом и городским наземным электрич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>ским транспортом в Российской Федерации и о внесении изменений в отдельные законодательные акты Российской Федерации», рук</w:t>
      </w:r>
      <w:r w:rsidRPr="004F2D47">
        <w:rPr>
          <w:rFonts w:eastAsia="Calibri"/>
          <w:sz w:val="26"/>
          <w:szCs w:val="26"/>
          <w:lang w:eastAsia="en-US"/>
        </w:rPr>
        <w:t>о</w:t>
      </w:r>
      <w:r>
        <w:rPr>
          <w:rFonts w:eastAsia="Calibri"/>
          <w:sz w:val="26"/>
          <w:szCs w:val="26"/>
          <w:lang w:eastAsia="en-US"/>
        </w:rPr>
        <w:t>водствуясь Уставом Юрьевецкого</w:t>
      </w:r>
      <w:proofErr w:type="gramEnd"/>
      <w:r w:rsidRPr="004F2D47">
        <w:rPr>
          <w:rFonts w:eastAsia="Calibri"/>
          <w:sz w:val="26"/>
          <w:szCs w:val="26"/>
          <w:lang w:eastAsia="en-US"/>
        </w:rPr>
        <w:t xml:space="preserve"> муниципального района,</w:t>
      </w:r>
      <w:r>
        <w:rPr>
          <w:sz w:val="26"/>
          <w:szCs w:val="26"/>
          <w:lang w:eastAsia="en-US"/>
        </w:rPr>
        <w:t xml:space="preserve"> Администрация Юрьевецкого</w:t>
      </w:r>
      <w:r w:rsidRPr="004F2D47">
        <w:rPr>
          <w:sz w:val="26"/>
          <w:szCs w:val="26"/>
          <w:lang w:eastAsia="en-US"/>
        </w:rPr>
        <w:t xml:space="preserve"> муниципальн</w:t>
      </w:r>
      <w:r w:rsidRPr="004F2D47">
        <w:rPr>
          <w:sz w:val="26"/>
          <w:szCs w:val="26"/>
          <w:lang w:eastAsia="en-US"/>
        </w:rPr>
        <w:t>о</w:t>
      </w:r>
      <w:r w:rsidRPr="004F2D47">
        <w:rPr>
          <w:sz w:val="26"/>
          <w:szCs w:val="26"/>
          <w:lang w:eastAsia="en-US"/>
        </w:rPr>
        <w:t>го района</w:t>
      </w:r>
      <w:r>
        <w:rPr>
          <w:sz w:val="26"/>
          <w:szCs w:val="26"/>
          <w:lang w:eastAsia="en-US"/>
        </w:rPr>
        <w:t>,</w:t>
      </w:r>
    </w:p>
    <w:p w:rsidR="00390A9A" w:rsidRPr="004F2D47" w:rsidRDefault="00390A9A" w:rsidP="00390A9A">
      <w:pPr>
        <w:jc w:val="both"/>
        <w:rPr>
          <w:rFonts w:eastAsia="Calibri"/>
          <w:sz w:val="26"/>
          <w:szCs w:val="26"/>
          <w:lang w:eastAsia="en-US"/>
        </w:rPr>
      </w:pPr>
    </w:p>
    <w:p w:rsidR="00390A9A" w:rsidRPr="004F2D47" w:rsidRDefault="00390A9A" w:rsidP="00390A9A">
      <w:pPr>
        <w:ind w:firstLine="34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ПОСТАНОВЛЯЕТ:</w:t>
      </w:r>
    </w:p>
    <w:p w:rsidR="00390A9A" w:rsidRPr="004F2D47" w:rsidRDefault="00390A9A" w:rsidP="00390A9A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390A9A" w:rsidRPr="004F2D47" w:rsidRDefault="00390A9A" w:rsidP="00390A9A">
      <w:pPr>
        <w:ind w:firstLine="743"/>
        <w:jc w:val="both"/>
        <w:rPr>
          <w:b/>
          <w:sz w:val="26"/>
          <w:szCs w:val="26"/>
        </w:rPr>
      </w:pPr>
      <w:r w:rsidRPr="004F2D47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2D47">
        <w:rPr>
          <w:rFonts w:eastAsia="Calibri"/>
          <w:sz w:val="26"/>
          <w:szCs w:val="26"/>
          <w:lang w:eastAsia="en-US"/>
        </w:rPr>
        <w:t xml:space="preserve">Утвердить </w:t>
      </w:r>
      <w:r w:rsidRPr="004F2D47">
        <w:rPr>
          <w:sz w:val="26"/>
          <w:szCs w:val="26"/>
        </w:rPr>
        <w:t>прилагаемый</w:t>
      </w:r>
      <w:r w:rsidRPr="004F2D47">
        <w:rPr>
          <w:rFonts w:eastAsia="Calibri"/>
          <w:sz w:val="26"/>
          <w:szCs w:val="26"/>
          <w:lang w:eastAsia="en-US"/>
        </w:rPr>
        <w:t xml:space="preserve"> административный регламент предоставления</w:t>
      </w:r>
      <w:r w:rsidRPr="004F2D47">
        <w:rPr>
          <w:sz w:val="26"/>
          <w:szCs w:val="26"/>
        </w:rPr>
        <w:t xml:space="preserve"> Ад</w:t>
      </w:r>
      <w:r>
        <w:rPr>
          <w:sz w:val="26"/>
          <w:szCs w:val="26"/>
        </w:rPr>
        <w:t>министрацией Юрьевецкого</w:t>
      </w:r>
      <w:r w:rsidRPr="004F2D47">
        <w:rPr>
          <w:sz w:val="26"/>
          <w:szCs w:val="26"/>
        </w:rPr>
        <w:t xml:space="preserve"> муниципального района</w:t>
      </w:r>
      <w:r w:rsidRPr="004F2D47">
        <w:rPr>
          <w:rFonts w:eastAsia="Calibri"/>
          <w:sz w:val="26"/>
          <w:szCs w:val="26"/>
          <w:lang w:eastAsia="en-US"/>
        </w:rPr>
        <w:t xml:space="preserve"> муниципальной услуги </w:t>
      </w:r>
      <w:r w:rsidRPr="004F2D47">
        <w:rPr>
          <w:sz w:val="26"/>
          <w:szCs w:val="26"/>
          <w:lang w:eastAsia="en-US"/>
        </w:rPr>
        <w:t>«Устано</w:t>
      </w:r>
      <w:r w:rsidRPr="004F2D47">
        <w:rPr>
          <w:sz w:val="26"/>
          <w:szCs w:val="26"/>
          <w:lang w:eastAsia="en-US"/>
        </w:rPr>
        <w:t>в</w:t>
      </w:r>
      <w:r w:rsidRPr="004F2D47">
        <w:rPr>
          <w:sz w:val="26"/>
          <w:szCs w:val="26"/>
          <w:lang w:eastAsia="en-US"/>
        </w:rPr>
        <w:t>ление, изменение или отмена маршрутов регулярных пассажирских перевозок автом</w:t>
      </w:r>
      <w:r w:rsidRPr="004F2D47">
        <w:rPr>
          <w:sz w:val="26"/>
          <w:szCs w:val="26"/>
          <w:lang w:eastAsia="en-US"/>
        </w:rPr>
        <w:t>о</w:t>
      </w:r>
      <w:r w:rsidRPr="004F2D47">
        <w:rPr>
          <w:sz w:val="26"/>
          <w:szCs w:val="26"/>
          <w:lang w:eastAsia="en-US"/>
        </w:rPr>
        <w:t>бильным транспортом и городским наземным электрическим транспортом</w:t>
      </w:r>
      <w:r w:rsidRPr="004F2D47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Pr="004F2D47">
        <w:rPr>
          <w:b/>
          <w:sz w:val="26"/>
          <w:szCs w:val="26"/>
        </w:rPr>
        <w:t xml:space="preserve"> </w:t>
      </w:r>
    </w:p>
    <w:p w:rsidR="00B63664" w:rsidRDefault="00390A9A" w:rsidP="00390A9A">
      <w:pPr>
        <w:ind w:firstLine="708"/>
        <w:jc w:val="both"/>
        <w:rPr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Настоящее постановление обнародовать в соответствии с п. 10 ст. 8 Устава Юрьевецкого муниципального района</w:t>
      </w:r>
      <w:r w:rsidRPr="004F2D47">
        <w:rPr>
          <w:sz w:val="26"/>
          <w:szCs w:val="26"/>
          <w:lang w:eastAsia="en-US"/>
        </w:rPr>
        <w:t xml:space="preserve"> и разм</w:t>
      </w:r>
      <w:r w:rsidRPr="004F2D47">
        <w:rPr>
          <w:sz w:val="26"/>
          <w:szCs w:val="26"/>
          <w:lang w:eastAsia="en-US"/>
        </w:rPr>
        <w:t>е</w:t>
      </w:r>
      <w:r w:rsidRPr="004F2D47">
        <w:rPr>
          <w:sz w:val="26"/>
          <w:szCs w:val="26"/>
          <w:lang w:eastAsia="en-US"/>
        </w:rPr>
        <w:t>стить на официальном</w:t>
      </w:r>
      <w:r w:rsidR="00B63664">
        <w:rPr>
          <w:sz w:val="26"/>
          <w:szCs w:val="26"/>
          <w:lang w:eastAsia="en-US"/>
        </w:rPr>
        <w:t xml:space="preserve"> сайте администрации Юрьевецкого муниципального района.</w:t>
      </w:r>
    </w:p>
    <w:p w:rsidR="00B63664" w:rsidRDefault="00B63664" w:rsidP="00B63664">
      <w:pPr>
        <w:jc w:val="both"/>
        <w:rPr>
          <w:sz w:val="26"/>
          <w:szCs w:val="26"/>
          <w:lang w:eastAsia="en-US"/>
        </w:rPr>
      </w:pPr>
    </w:p>
    <w:p w:rsidR="00B63664" w:rsidRDefault="00B63664" w:rsidP="00B63664">
      <w:pPr>
        <w:jc w:val="both"/>
        <w:rPr>
          <w:sz w:val="26"/>
          <w:szCs w:val="26"/>
          <w:lang w:eastAsia="en-US"/>
        </w:rPr>
      </w:pPr>
    </w:p>
    <w:p w:rsidR="00B63664" w:rsidRDefault="00B63664" w:rsidP="00B63664">
      <w:pPr>
        <w:jc w:val="both"/>
        <w:rPr>
          <w:sz w:val="26"/>
          <w:szCs w:val="26"/>
          <w:lang w:eastAsia="en-US"/>
        </w:rPr>
      </w:pPr>
    </w:p>
    <w:p w:rsidR="00B63664" w:rsidRPr="00B63664" w:rsidRDefault="00B63664" w:rsidP="00B63664">
      <w:pPr>
        <w:jc w:val="both"/>
        <w:rPr>
          <w:b/>
          <w:sz w:val="26"/>
          <w:szCs w:val="26"/>
          <w:lang w:eastAsia="en-US"/>
        </w:rPr>
      </w:pPr>
      <w:r w:rsidRPr="00B63664">
        <w:rPr>
          <w:b/>
          <w:sz w:val="26"/>
          <w:szCs w:val="26"/>
          <w:lang w:eastAsia="en-US"/>
        </w:rPr>
        <w:t>Глава Юрьевецкого</w:t>
      </w:r>
    </w:p>
    <w:p w:rsidR="00390A9A" w:rsidRDefault="00B63664" w:rsidP="00B63664">
      <w:pPr>
        <w:jc w:val="both"/>
        <w:rPr>
          <w:b/>
          <w:sz w:val="26"/>
          <w:szCs w:val="26"/>
          <w:lang w:eastAsia="en-US"/>
        </w:rPr>
      </w:pPr>
      <w:r w:rsidRPr="00B63664">
        <w:rPr>
          <w:b/>
          <w:sz w:val="26"/>
          <w:szCs w:val="26"/>
          <w:lang w:eastAsia="en-US"/>
        </w:rPr>
        <w:t xml:space="preserve">муниципального </w:t>
      </w:r>
      <w:r>
        <w:rPr>
          <w:b/>
          <w:sz w:val="26"/>
          <w:szCs w:val="26"/>
          <w:lang w:eastAsia="en-US"/>
        </w:rPr>
        <w:t xml:space="preserve">района </w:t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</w:r>
      <w:r>
        <w:rPr>
          <w:b/>
          <w:sz w:val="26"/>
          <w:szCs w:val="26"/>
          <w:lang w:eastAsia="en-US"/>
        </w:rPr>
        <w:tab/>
        <w:t xml:space="preserve">     </w:t>
      </w:r>
      <w:r w:rsidRPr="00B63664">
        <w:rPr>
          <w:b/>
          <w:sz w:val="26"/>
          <w:szCs w:val="26"/>
          <w:lang w:eastAsia="en-US"/>
        </w:rPr>
        <w:t xml:space="preserve">С.В. </w:t>
      </w:r>
      <w:proofErr w:type="spellStart"/>
      <w:r w:rsidRPr="00B63664">
        <w:rPr>
          <w:b/>
          <w:sz w:val="26"/>
          <w:szCs w:val="26"/>
          <w:lang w:eastAsia="en-US"/>
        </w:rPr>
        <w:t>Жубаркин</w:t>
      </w:r>
      <w:proofErr w:type="spellEnd"/>
      <w:r w:rsidRPr="00B63664">
        <w:rPr>
          <w:b/>
          <w:sz w:val="26"/>
          <w:szCs w:val="26"/>
          <w:lang w:eastAsia="en-US"/>
        </w:rPr>
        <w:t xml:space="preserve"> </w:t>
      </w:r>
      <w:r w:rsidR="00390A9A" w:rsidRPr="00B63664">
        <w:rPr>
          <w:b/>
          <w:sz w:val="26"/>
          <w:szCs w:val="26"/>
          <w:lang w:eastAsia="en-US"/>
        </w:rPr>
        <w:t xml:space="preserve"> </w:t>
      </w:r>
      <w:r w:rsidRPr="00B63664">
        <w:rPr>
          <w:b/>
          <w:sz w:val="26"/>
          <w:szCs w:val="26"/>
          <w:lang w:eastAsia="en-US"/>
        </w:rPr>
        <w:t xml:space="preserve"> </w:t>
      </w:r>
    </w:p>
    <w:p w:rsidR="00B63664" w:rsidRDefault="00B63664" w:rsidP="00B63664">
      <w:pPr>
        <w:jc w:val="both"/>
        <w:rPr>
          <w:b/>
          <w:sz w:val="26"/>
          <w:szCs w:val="26"/>
          <w:lang w:eastAsia="en-US"/>
        </w:rPr>
      </w:pPr>
    </w:p>
    <w:p w:rsidR="00B63664" w:rsidRDefault="00B63664" w:rsidP="00B63664">
      <w:pPr>
        <w:jc w:val="both"/>
        <w:rPr>
          <w:b/>
          <w:sz w:val="26"/>
          <w:szCs w:val="26"/>
          <w:lang w:eastAsia="en-US"/>
        </w:rPr>
      </w:pPr>
    </w:p>
    <w:p w:rsidR="00B63664" w:rsidRDefault="00B63664" w:rsidP="00B63664">
      <w:pPr>
        <w:jc w:val="both"/>
        <w:rPr>
          <w:b/>
          <w:sz w:val="26"/>
          <w:szCs w:val="26"/>
          <w:lang w:eastAsia="en-US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926"/>
      </w:tblGrid>
      <w:tr w:rsidR="00B63664" w:rsidRPr="00FD26CE" w:rsidTr="00010675">
        <w:tc>
          <w:tcPr>
            <w:tcW w:w="4926" w:type="dxa"/>
            <w:shd w:val="clear" w:color="auto" w:fill="auto"/>
          </w:tcPr>
          <w:p w:rsidR="00B63664" w:rsidRPr="00FD26CE" w:rsidRDefault="00B63664" w:rsidP="00B63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УТВЕРЖДЕН</w:t>
            </w:r>
          </w:p>
          <w:p w:rsidR="00B63664" w:rsidRPr="00FD26CE" w:rsidRDefault="00B63664" w:rsidP="00B63664">
            <w:pPr>
              <w:jc w:val="center"/>
              <w:rPr>
                <w:sz w:val="26"/>
                <w:szCs w:val="26"/>
              </w:rPr>
            </w:pPr>
            <w:r w:rsidRPr="00FD26CE">
              <w:rPr>
                <w:sz w:val="26"/>
                <w:szCs w:val="26"/>
              </w:rPr>
              <w:t>постановлением Администрации</w:t>
            </w:r>
            <w:r>
              <w:rPr>
                <w:sz w:val="26"/>
                <w:szCs w:val="26"/>
              </w:rPr>
              <w:t xml:space="preserve"> Юрьевецкого </w:t>
            </w:r>
            <w:r w:rsidRPr="00FD26CE">
              <w:rPr>
                <w:sz w:val="26"/>
                <w:szCs w:val="26"/>
              </w:rPr>
              <w:t>муниципального района</w:t>
            </w:r>
          </w:p>
          <w:p w:rsidR="00B63664" w:rsidRPr="00FD26CE" w:rsidRDefault="00B63664" w:rsidP="00B63664">
            <w:pPr>
              <w:jc w:val="center"/>
              <w:rPr>
                <w:sz w:val="26"/>
                <w:szCs w:val="26"/>
              </w:rPr>
            </w:pPr>
            <w:r w:rsidRPr="00FD26CE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 xml:space="preserve">                   </w:t>
            </w:r>
            <w:r w:rsidRPr="00FD26CE">
              <w:rPr>
                <w:sz w:val="26"/>
                <w:szCs w:val="26"/>
              </w:rPr>
              <w:t xml:space="preserve"> № </w:t>
            </w:r>
          </w:p>
        </w:tc>
      </w:tr>
    </w:tbl>
    <w:p w:rsidR="00B63664" w:rsidRPr="00512750" w:rsidRDefault="00B63664" w:rsidP="00B63664">
      <w:pPr>
        <w:rPr>
          <w:sz w:val="26"/>
          <w:szCs w:val="26"/>
        </w:rPr>
      </w:pPr>
    </w:p>
    <w:p w:rsidR="00B63664" w:rsidRDefault="00B63664" w:rsidP="00B63664">
      <w:pPr>
        <w:autoSpaceDE w:val="0"/>
        <w:autoSpaceDN w:val="0"/>
        <w:adjustRightInd w:val="0"/>
      </w:pPr>
    </w:p>
    <w:p w:rsidR="00B63664" w:rsidRPr="00B63664" w:rsidRDefault="00B63664" w:rsidP="00B636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3664">
        <w:rPr>
          <w:b/>
          <w:sz w:val="28"/>
          <w:szCs w:val="28"/>
        </w:rPr>
        <w:t>Административный регламент</w:t>
      </w:r>
    </w:p>
    <w:p w:rsidR="00B63664" w:rsidRPr="00B63664" w:rsidRDefault="00B63664" w:rsidP="00B63664">
      <w:pPr>
        <w:pStyle w:val="ConsPlusTitl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664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B63664">
        <w:rPr>
          <w:rFonts w:ascii="Times New Roman" w:hAnsi="Times New Roman"/>
          <w:b/>
          <w:sz w:val="28"/>
          <w:szCs w:val="28"/>
          <w:lang w:eastAsia="en-US"/>
        </w:rPr>
        <w:t>«Установление, изменение или отмена маршрутов регулярных пассажирских перевозок автомобильным транспортом и городским наземным электрическим транспортом»</w:t>
      </w:r>
    </w:p>
    <w:p w:rsidR="00B63664" w:rsidRPr="004F2D47" w:rsidRDefault="00B63664" w:rsidP="00B63664">
      <w:pPr>
        <w:pStyle w:val="ConsPlusTitle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63664" w:rsidRPr="00B31822" w:rsidRDefault="00B63664" w:rsidP="00B63664">
      <w:pPr>
        <w:numPr>
          <w:ilvl w:val="0"/>
          <w:numId w:val="23"/>
        </w:numPr>
        <w:shd w:val="clear" w:color="auto" w:fill="FFFFFF"/>
        <w:jc w:val="center"/>
        <w:rPr>
          <w:rFonts w:eastAsia="Calibri"/>
          <w:b/>
          <w:sz w:val="26"/>
          <w:szCs w:val="26"/>
          <w:lang w:val="en-US" w:eastAsia="en-US"/>
        </w:rPr>
      </w:pPr>
      <w:r w:rsidRPr="00B31822">
        <w:rPr>
          <w:rFonts w:eastAsia="Calibri"/>
          <w:b/>
          <w:sz w:val="26"/>
          <w:szCs w:val="26"/>
          <w:lang w:eastAsia="en-US"/>
        </w:rPr>
        <w:t>ОБЩИЕ ПОЛОЖЕНИЯ</w:t>
      </w:r>
    </w:p>
    <w:p w:rsidR="00B63664" w:rsidRPr="004F2D47" w:rsidRDefault="00B63664" w:rsidP="00B63664">
      <w:pPr>
        <w:shd w:val="clear" w:color="auto" w:fill="FFFFFF"/>
        <w:rPr>
          <w:rFonts w:eastAsia="Calibri"/>
          <w:sz w:val="26"/>
          <w:szCs w:val="26"/>
          <w:lang w:val="en-US" w:eastAsia="en-US"/>
        </w:rPr>
      </w:pPr>
    </w:p>
    <w:p w:rsidR="00B63664" w:rsidRPr="004F2D47" w:rsidRDefault="00B63664" w:rsidP="00B6366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F2D47">
        <w:rPr>
          <w:rFonts w:eastAsia="Calibri"/>
          <w:b/>
          <w:sz w:val="26"/>
          <w:szCs w:val="26"/>
          <w:lang w:eastAsia="en-US"/>
        </w:rPr>
        <w:t>1. Предмет регулирования административного регламента</w:t>
      </w:r>
    </w:p>
    <w:p w:rsidR="00B63664" w:rsidRPr="004F2D47" w:rsidRDefault="00B63664" w:rsidP="00B636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D4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F2D47">
        <w:rPr>
          <w:rFonts w:ascii="Times New Roman" w:hAnsi="Times New Roman" w:cs="Times New Roman"/>
          <w:sz w:val="26"/>
          <w:szCs w:val="26"/>
        </w:rPr>
        <w:t>Настоящий административный регламент предоставления муниц</w:t>
      </w:r>
      <w:r w:rsidRPr="004F2D47">
        <w:rPr>
          <w:rFonts w:ascii="Times New Roman" w:hAnsi="Times New Roman" w:cs="Times New Roman"/>
          <w:sz w:val="26"/>
          <w:szCs w:val="26"/>
        </w:rPr>
        <w:t>и</w:t>
      </w:r>
      <w:r w:rsidRPr="004F2D47">
        <w:rPr>
          <w:rFonts w:ascii="Times New Roman" w:hAnsi="Times New Roman" w:cs="Times New Roman"/>
          <w:sz w:val="26"/>
          <w:szCs w:val="26"/>
        </w:rPr>
        <w:t xml:space="preserve">пальной услуги </w:t>
      </w:r>
      <w:r w:rsidRPr="004F2D47">
        <w:rPr>
          <w:rFonts w:ascii="Times New Roman" w:hAnsi="Times New Roman"/>
          <w:sz w:val="26"/>
          <w:szCs w:val="26"/>
          <w:lang w:eastAsia="en-US"/>
        </w:rPr>
        <w:t>«Установление, изм</w:t>
      </w:r>
      <w:r w:rsidRPr="004F2D47">
        <w:rPr>
          <w:rFonts w:ascii="Times New Roman" w:hAnsi="Times New Roman"/>
          <w:sz w:val="26"/>
          <w:szCs w:val="26"/>
          <w:lang w:eastAsia="en-US"/>
        </w:rPr>
        <w:t>е</w:t>
      </w:r>
      <w:r w:rsidRPr="004F2D47">
        <w:rPr>
          <w:rFonts w:ascii="Times New Roman" w:hAnsi="Times New Roman"/>
          <w:sz w:val="26"/>
          <w:szCs w:val="26"/>
          <w:lang w:eastAsia="en-US"/>
        </w:rPr>
        <w:t>нение или отмена маршрутов регулярных пассажирских  перевозок автомобильным транспортом и городским наземным электрическим тран</w:t>
      </w:r>
      <w:r w:rsidRPr="004F2D47">
        <w:rPr>
          <w:rFonts w:ascii="Times New Roman" w:hAnsi="Times New Roman"/>
          <w:sz w:val="26"/>
          <w:szCs w:val="26"/>
          <w:lang w:eastAsia="en-US"/>
        </w:rPr>
        <w:t>с</w:t>
      </w:r>
      <w:r w:rsidRPr="004F2D47">
        <w:rPr>
          <w:rFonts w:ascii="Times New Roman" w:hAnsi="Times New Roman"/>
          <w:sz w:val="26"/>
          <w:szCs w:val="26"/>
          <w:lang w:eastAsia="en-US"/>
        </w:rPr>
        <w:t>портом</w:t>
      </w:r>
      <w:r w:rsidRPr="004F2D47">
        <w:rPr>
          <w:rFonts w:ascii="Times New Roman" w:hAnsi="Times New Roman" w:cs="Times New Roman"/>
          <w:sz w:val="26"/>
          <w:szCs w:val="26"/>
        </w:rPr>
        <w:t>» (далее – регламент), разработан с целью удовлетворения потребности нас</w:t>
      </w:r>
      <w:r w:rsidRPr="004F2D47">
        <w:rPr>
          <w:rFonts w:ascii="Times New Roman" w:hAnsi="Times New Roman" w:cs="Times New Roman"/>
          <w:sz w:val="26"/>
          <w:szCs w:val="26"/>
        </w:rPr>
        <w:t>е</w:t>
      </w:r>
      <w:r w:rsidRPr="004F2D47">
        <w:rPr>
          <w:rFonts w:ascii="Times New Roman" w:hAnsi="Times New Roman" w:cs="Times New Roman"/>
          <w:sz w:val="26"/>
          <w:szCs w:val="26"/>
        </w:rPr>
        <w:t>ления в регулярных перевозках, повышения культуры и качества обслуживания па</w:t>
      </w:r>
      <w:r w:rsidRPr="004F2D47">
        <w:rPr>
          <w:rFonts w:ascii="Times New Roman" w:hAnsi="Times New Roman" w:cs="Times New Roman"/>
          <w:sz w:val="26"/>
          <w:szCs w:val="26"/>
        </w:rPr>
        <w:t>с</w:t>
      </w:r>
      <w:r w:rsidRPr="004F2D47">
        <w:rPr>
          <w:rFonts w:ascii="Times New Roman" w:hAnsi="Times New Roman" w:cs="Times New Roman"/>
          <w:sz w:val="26"/>
          <w:szCs w:val="26"/>
        </w:rPr>
        <w:t xml:space="preserve">сажиров, обеспечения безопасности перевозок (далее - муниципальная услуга),  </w:t>
      </w:r>
      <w:r w:rsidRPr="004F2D47">
        <w:rPr>
          <w:rFonts w:ascii="Times New Roman" w:hAnsi="Times New Roman"/>
          <w:sz w:val="26"/>
          <w:szCs w:val="26"/>
        </w:rPr>
        <w:t>уст</w:t>
      </w:r>
      <w:r w:rsidRPr="004F2D47">
        <w:rPr>
          <w:rFonts w:ascii="Times New Roman" w:hAnsi="Times New Roman"/>
          <w:sz w:val="26"/>
          <w:szCs w:val="26"/>
        </w:rPr>
        <w:t>а</w:t>
      </w:r>
      <w:r w:rsidRPr="004F2D47">
        <w:rPr>
          <w:rFonts w:ascii="Times New Roman" w:hAnsi="Times New Roman"/>
          <w:sz w:val="26"/>
          <w:szCs w:val="26"/>
        </w:rPr>
        <w:t>навливает стандарт предоставления муниципальной услуги, состав, сроки и послед</w:t>
      </w:r>
      <w:r w:rsidRPr="004F2D47">
        <w:rPr>
          <w:rFonts w:ascii="Times New Roman" w:hAnsi="Times New Roman"/>
          <w:sz w:val="26"/>
          <w:szCs w:val="26"/>
        </w:rPr>
        <w:t>о</w:t>
      </w:r>
      <w:r w:rsidRPr="004F2D47">
        <w:rPr>
          <w:rFonts w:ascii="Times New Roman" w:hAnsi="Times New Roman"/>
          <w:sz w:val="26"/>
          <w:szCs w:val="26"/>
        </w:rPr>
        <w:t>вательность административных процедур (действий) при предоставлении муниципальной услуги</w:t>
      </w:r>
      <w:proofErr w:type="gramEnd"/>
      <w:r w:rsidRPr="004F2D4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4F2D47">
        <w:rPr>
          <w:rFonts w:ascii="Times New Roman" w:hAnsi="Times New Roman"/>
          <w:sz w:val="26"/>
          <w:szCs w:val="26"/>
        </w:rPr>
        <w:t>требования к порядку их выполнения, порядок, формы ко</w:t>
      </w:r>
      <w:r w:rsidRPr="004F2D47">
        <w:rPr>
          <w:rFonts w:ascii="Times New Roman" w:hAnsi="Times New Roman"/>
          <w:sz w:val="26"/>
          <w:szCs w:val="26"/>
        </w:rPr>
        <w:t>н</w:t>
      </w:r>
      <w:r w:rsidRPr="004F2D47">
        <w:rPr>
          <w:rFonts w:ascii="Times New Roman" w:hAnsi="Times New Roman"/>
          <w:sz w:val="26"/>
          <w:szCs w:val="26"/>
        </w:rPr>
        <w:t>троля за исполнением  регламента, досудебный (внесудебный) порядок обжалования решений и действий (бездей</w:t>
      </w:r>
      <w:r>
        <w:rPr>
          <w:rFonts w:ascii="Times New Roman" w:hAnsi="Times New Roman"/>
          <w:sz w:val="26"/>
          <w:szCs w:val="26"/>
        </w:rPr>
        <w:t>ствия) Администрации Юрьевецкого</w:t>
      </w:r>
      <w:r w:rsidRPr="004F2D47">
        <w:rPr>
          <w:rFonts w:ascii="Times New Roman" w:hAnsi="Times New Roman"/>
          <w:sz w:val="26"/>
          <w:szCs w:val="26"/>
        </w:rPr>
        <w:t xml:space="preserve"> муниципального района (далее – Админ</w:t>
      </w:r>
      <w:r w:rsidRPr="004F2D47">
        <w:rPr>
          <w:rFonts w:ascii="Times New Roman" w:hAnsi="Times New Roman"/>
          <w:sz w:val="26"/>
          <w:szCs w:val="26"/>
        </w:rPr>
        <w:t>и</w:t>
      </w:r>
      <w:r w:rsidRPr="004F2D47">
        <w:rPr>
          <w:rFonts w:ascii="Times New Roman" w:hAnsi="Times New Roman"/>
          <w:sz w:val="26"/>
          <w:szCs w:val="26"/>
        </w:rPr>
        <w:t>страция), предоставляющей муниципальную услугу, должностного лица Адм</w:t>
      </w:r>
      <w:r w:rsidRPr="004F2D47">
        <w:rPr>
          <w:rFonts w:ascii="Times New Roman" w:hAnsi="Times New Roman"/>
          <w:sz w:val="26"/>
          <w:szCs w:val="26"/>
        </w:rPr>
        <w:t>и</w:t>
      </w:r>
      <w:r w:rsidRPr="004F2D47">
        <w:rPr>
          <w:rFonts w:ascii="Times New Roman" w:hAnsi="Times New Roman"/>
          <w:sz w:val="26"/>
          <w:szCs w:val="26"/>
        </w:rPr>
        <w:t>нистрации, предоставляющего муниципальную услугу, либо муниципального служащего Администр</w:t>
      </w:r>
      <w:r w:rsidRPr="004F2D47">
        <w:rPr>
          <w:rFonts w:ascii="Times New Roman" w:hAnsi="Times New Roman"/>
          <w:sz w:val="26"/>
          <w:szCs w:val="26"/>
        </w:rPr>
        <w:t>а</w:t>
      </w:r>
      <w:r w:rsidRPr="004F2D47">
        <w:rPr>
          <w:rFonts w:ascii="Times New Roman" w:hAnsi="Times New Roman"/>
          <w:sz w:val="26"/>
          <w:szCs w:val="26"/>
        </w:rPr>
        <w:t>ции.</w:t>
      </w:r>
      <w:proofErr w:type="gramEnd"/>
    </w:p>
    <w:p w:rsidR="00B63664" w:rsidRPr="004F2D47" w:rsidRDefault="00B63664" w:rsidP="00B63664">
      <w:pPr>
        <w:pStyle w:val="ConsPlusTitle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664" w:rsidRPr="004F2D47" w:rsidRDefault="00B63664" w:rsidP="00B63664">
      <w:pPr>
        <w:pStyle w:val="ConsPlusTitle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D47">
        <w:rPr>
          <w:rFonts w:ascii="Times New Roman" w:hAnsi="Times New Roman" w:cs="Times New Roman"/>
          <w:b/>
          <w:sz w:val="26"/>
          <w:szCs w:val="26"/>
        </w:rPr>
        <w:t>2. Круг заявителей</w:t>
      </w:r>
    </w:p>
    <w:p w:rsidR="00B63664" w:rsidRPr="004F2D47" w:rsidRDefault="00B63664" w:rsidP="00B63664">
      <w:pPr>
        <w:pStyle w:val="ConsPlusTitle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F2D47">
        <w:rPr>
          <w:rFonts w:ascii="Times New Roman" w:hAnsi="Times New Roman" w:cs="Times New Roman"/>
          <w:sz w:val="26"/>
          <w:szCs w:val="26"/>
        </w:rPr>
        <w:t xml:space="preserve">2.1. Муниципальная услуга </w:t>
      </w:r>
      <w:r w:rsidRPr="004F2D47">
        <w:rPr>
          <w:rFonts w:ascii="Times New Roman" w:hAnsi="Times New Roman"/>
          <w:sz w:val="26"/>
          <w:szCs w:val="26"/>
          <w:lang w:eastAsia="en-US"/>
        </w:rPr>
        <w:t xml:space="preserve">предоставляется </w:t>
      </w:r>
      <w:r w:rsidRPr="004F2D47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 уполномоченным участникам договора простого товарищества (далее - заявитель).</w:t>
      </w:r>
    </w:p>
    <w:p w:rsidR="00B63664" w:rsidRPr="004F2D47" w:rsidRDefault="00B63664" w:rsidP="00B63664">
      <w:pPr>
        <w:pStyle w:val="ConsPlusTitle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63664" w:rsidRDefault="00B63664" w:rsidP="00B63664">
      <w:pPr>
        <w:pStyle w:val="ConsPlusTitle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2D47">
        <w:rPr>
          <w:rFonts w:ascii="Times New Roman" w:hAnsi="Times New Roman"/>
          <w:b/>
          <w:sz w:val="26"/>
          <w:szCs w:val="26"/>
        </w:rPr>
        <w:t xml:space="preserve">3. Требования к порядку </w:t>
      </w:r>
    </w:p>
    <w:p w:rsidR="00B63664" w:rsidRPr="001D7312" w:rsidRDefault="00B63664" w:rsidP="00B63664">
      <w:pPr>
        <w:pStyle w:val="ConsPlusTitle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2D47">
        <w:rPr>
          <w:rFonts w:ascii="Times New Roman" w:hAnsi="Times New Roman"/>
          <w:b/>
          <w:sz w:val="26"/>
          <w:szCs w:val="26"/>
        </w:rPr>
        <w:t>информирования о предоставлении муниципальной услуги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sz w:val="26"/>
          <w:szCs w:val="26"/>
        </w:rPr>
        <w:t>3.1. Место нахождения, контактные данные Администрации, предоставляющей муниципальную услугу, организаций, участвующих в предоставлении м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ниципальной услуги</w:t>
      </w:r>
      <w:r w:rsidRPr="004F2D47">
        <w:rPr>
          <w:rStyle w:val="FontStyle84"/>
          <w:b w:val="0"/>
          <w:sz w:val="26"/>
          <w:szCs w:val="26"/>
        </w:rPr>
        <w:t xml:space="preserve">, </w:t>
      </w:r>
      <w:r w:rsidRPr="004F2D47">
        <w:rPr>
          <w:sz w:val="26"/>
          <w:szCs w:val="26"/>
        </w:rPr>
        <w:t>приведены в Приложении № 1 к регламенту</w:t>
      </w:r>
      <w:r w:rsidRPr="004F2D47">
        <w:rPr>
          <w:rFonts w:eastAsia="Calibri"/>
          <w:sz w:val="26"/>
          <w:szCs w:val="26"/>
          <w:lang w:eastAsia="en-US"/>
        </w:rPr>
        <w:t>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6"/>
          <w:szCs w:val="26"/>
        </w:rPr>
      </w:pPr>
      <w:r w:rsidRPr="004F2D47">
        <w:rPr>
          <w:sz w:val="26"/>
          <w:szCs w:val="26"/>
        </w:rPr>
        <w:t>3.2. Информирование и консультирование заявителей по вопросу  предоставления муниципальной услуги ос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ществляется:</w:t>
      </w:r>
    </w:p>
    <w:p w:rsidR="00B63664" w:rsidRPr="004F2D47" w:rsidRDefault="00B63664" w:rsidP="00B6366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при личном обращении заявителя непосредственно в Администр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цию;</w:t>
      </w:r>
    </w:p>
    <w:p w:rsidR="00B63664" w:rsidRPr="004F2D47" w:rsidRDefault="00B63664" w:rsidP="00B6366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б) с использованием средств телефонной, почтовой связи; 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в) посредством запроса,</w:t>
      </w:r>
      <w:r>
        <w:rPr>
          <w:sz w:val="26"/>
          <w:szCs w:val="26"/>
        </w:rPr>
        <w:t xml:space="preserve"> направленного по адресу: 155453</w:t>
      </w:r>
      <w:r w:rsidRPr="004F2D47">
        <w:rPr>
          <w:sz w:val="26"/>
          <w:szCs w:val="26"/>
        </w:rPr>
        <w:t xml:space="preserve">, </w:t>
      </w:r>
      <w:r>
        <w:rPr>
          <w:sz w:val="26"/>
          <w:szCs w:val="26"/>
        </w:rPr>
        <w:t>Ивановская область, г. Юрьевец, ул. Советская, д. 37</w:t>
      </w:r>
      <w:r w:rsidRPr="004F2D47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Юрьевецкого</w:t>
      </w:r>
      <w:r w:rsidRPr="004F2D47">
        <w:rPr>
          <w:sz w:val="26"/>
          <w:szCs w:val="26"/>
        </w:rPr>
        <w:t xml:space="preserve"> муни</w:t>
      </w:r>
      <w:r>
        <w:rPr>
          <w:sz w:val="26"/>
          <w:szCs w:val="26"/>
        </w:rPr>
        <w:t>ципального района на имя главы Юрьевецкого</w:t>
      </w:r>
      <w:r w:rsidRPr="004F2D47">
        <w:rPr>
          <w:sz w:val="26"/>
          <w:szCs w:val="26"/>
        </w:rPr>
        <w:t xml:space="preserve">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пального района;</w:t>
      </w:r>
    </w:p>
    <w:p w:rsidR="00B63664" w:rsidRPr="004F2D47" w:rsidRDefault="00B63664" w:rsidP="00B63664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г) </w:t>
      </w:r>
      <w:r w:rsidR="00675C52">
        <w:rPr>
          <w:sz w:val="26"/>
          <w:szCs w:val="26"/>
        </w:rPr>
        <w:t>на официальном сайте администрации Юрьевецкого</w:t>
      </w:r>
      <w:r w:rsidRPr="004F2D47">
        <w:rPr>
          <w:sz w:val="26"/>
          <w:szCs w:val="26"/>
        </w:rPr>
        <w:t xml:space="preserve"> муниципального района в информационно-телекоммуникационной сети «Интернет» (далее – офиц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 xml:space="preserve">альный </w:t>
      </w:r>
      <w:r w:rsidRPr="004F2D47">
        <w:rPr>
          <w:sz w:val="26"/>
          <w:szCs w:val="26"/>
        </w:rPr>
        <w:lastRenderedPageBreak/>
        <w:t>сайт);</w:t>
      </w:r>
    </w:p>
    <w:p w:rsidR="00B63664" w:rsidRPr="004F2D47" w:rsidRDefault="00B63664" w:rsidP="00B6366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Сведения о местах нахождения, почтовых адресах, контактных телефонах, адр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сах электронной почты, графике работы Администрации расположены на официальном сайте, доступной для лиц со стойкими нарушениями функции зр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3.3. В информационно-телекоммуникационных сетях, доступ к которым не огр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ничен определенным кругом лиц (включая сеть «Интернет»), в том числе на официальном сайте</w:t>
      </w:r>
      <w:r>
        <w:rPr>
          <w:sz w:val="26"/>
          <w:szCs w:val="26"/>
        </w:rPr>
        <w:t>,</w:t>
      </w:r>
      <w:r w:rsidRPr="004F2D47">
        <w:rPr>
          <w:sz w:val="26"/>
          <w:szCs w:val="26"/>
        </w:rPr>
        <w:t xml:space="preserve"> размещается следующая информ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ция: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место нахождения, график работы структурных подразделений Администр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ции, адрес официального сайта;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б) адрес электронной почты Администрации, структурных подразделений Адм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нистрации;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в) номера телефонов должностных лиц структурных подразделений, извлечения из законодательных и иных нормативных правовых актов, содержащих нормы, регулирующие деятельность по предоставлению муниципал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ной услуги;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г) перечень документов, представляемых заявителем (уполномоченным представителем), а также требования, предъя</w:t>
      </w:r>
      <w:r w:rsidRPr="004F2D47">
        <w:rPr>
          <w:sz w:val="26"/>
          <w:szCs w:val="26"/>
        </w:rPr>
        <w:t>в</w:t>
      </w:r>
      <w:r w:rsidRPr="004F2D47">
        <w:rPr>
          <w:sz w:val="26"/>
          <w:szCs w:val="26"/>
        </w:rPr>
        <w:t>ляемые к этим документам;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д) образец (форма) заявления о предоставлении муниципальной услуги;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е) основания для отказа в предоставлении муниципальной услуги;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ж) порядок предоставления муниципальной услуги;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з) порядок подачи и рассмотрения жалобы;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3.4. Информация о ходе предоставления муниципальной услуги, о порядке подачи и рассмотрении жалобы может быть получена на личном приеме, в и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формационно-телекоммуникационных сетях, доступ к которым не ограничен определенным кругом лиц (включая сеть Интернет), а также с использованием почтовой, телефонной св</w:t>
      </w:r>
      <w:r w:rsidRPr="004F2D47">
        <w:rPr>
          <w:sz w:val="26"/>
          <w:szCs w:val="26"/>
        </w:rPr>
        <w:t>я</w:t>
      </w:r>
      <w:r w:rsidRPr="004F2D47">
        <w:rPr>
          <w:sz w:val="26"/>
          <w:szCs w:val="26"/>
        </w:rPr>
        <w:t>зи.</w:t>
      </w:r>
    </w:p>
    <w:p w:rsidR="00B63664" w:rsidRPr="004F2D47" w:rsidRDefault="00B63664" w:rsidP="00B63664">
      <w:pPr>
        <w:jc w:val="center"/>
        <w:outlineLvl w:val="1"/>
        <w:rPr>
          <w:sz w:val="26"/>
          <w:szCs w:val="26"/>
        </w:rPr>
      </w:pPr>
    </w:p>
    <w:p w:rsidR="00B63664" w:rsidRPr="001D7312" w:rsidRDefault="00B63664" w:rsidP="00B63664">
      <w:pPr>
        <w:jc w:val="center"/>
        <w:outlineLvl w:val="1"/>
        <w:rPr>
          <w:b/>
          <w:bCs/>
          <w:sz w:val="26"/>
          <w:szCs w:val="26"/>
        </w:rPr>
      </w:pPr>
      <w:r w:rsidRPr="001D7312">
        <w:rPr>
          <w:b/>
          <w:bCs/>
          <w:sz w:val="26"/>
          <w:szCs w:val="26"/>
        </w:rPr>
        <w:t>II. СТАНДАРТ ПРЕДОСТАВЛЕНИЯ МУНИЦИПАЛЬНОЙ УСЛУГИ</w:t>
      </w:r>
    </w:p>
    <w:p w:rsidR="00B63664" w:rsidRPr="004F2D47" w:rsidRDefault="00B63664" w:rsidP="00B63664">
      <w:pPr>
        <w:outlineLvl w:val="1"/>
        <w:rPr>
          <w:b/>
          <w:sz w:val="26"/>
          <w:szCs w:val="26"/>
        </w:rPr>
      </w:pPr>
    </w:p>
    <w:p w:rsidR="00B63664" w:rsidRPr="004F2D47" w:rsidRDefault="00B63664" w:rsidP="00B63664">
      <w:pPr>
        <w:jc w:val="center"/>
        <w:outlineLvl w:val="1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4. Наименование муниципальной услуги.</w:t>
      </w:r>
    </w:p>
    <w:p w:rsidR="00B63664" w:rsidRPr="004F2D47" w:rsidRDefault="00B63664" w:rsidP="00B63664">
      <w:pPr>
        <w:ind w:firstLine="709"/>
        <w:jc w:val="both"/>
        <w:outlineLvl w:val="1"/>
        <w:rPr>
          <w:bCs/>
          <w:sz w:val="26"/>
          <w:szCs w:val="26"/>
        </w:rPr>
      </w:pPr>
      <w:r w:rsidRPr="004F2D47">
        <w:rPr>
          <w:sz w:val="26"/>
          <w:szCs w:val="26"/>
          <w:lang w:eastAsia="en-US"/>
        </w:rPr>
        <w:t xml:space="preserve">4.1. </w:t>
      </w:r>
      <w:r w:rsidRPr="004F2D47">
        <w:rPr>
          <w:sz w:val="26"/>
          <w:szCs w:val="26"/>
        </w:rPr>
        <w:t>Наименование муниципальной услуги</w:t>
      </w:r>
      <w:r w:rsidRPr="004F2D47">
        <w:rPr>
          <w:sz w:val="26"/>
          <w:szCs w:val="26"/>
          <w:lang w:eastAsia="en-US"/>
        </w:rPr>
        <w:t>: «Установление, изменение или отмена маршрутов регулярных пассажирских  перевозок автомобильным транспортом и городским наземным эле</w:t>
      </w:r>
      <w:r w:rsidRPr="004F2D47">
        <w:rPr>
          <w:sz w:val="26"/>
          <w:szCs w:val="26"/>
          <w:lang w:eastAsia="en-US"/>
        </w:rPr>
        <w:t>к</w:t>
      </w:r>
      <w:r w:rsidRPr="004F2D47">
        <w:rPr>
          <w:sz w:val="26"/>
          <w:szCs w:val="26"/>
          <w:lang w:eastAsia="en-US"/>
        </w:rPr>
        <w:t>трическим транспортом</w:t>
      </w:r>
      <w:r w:rsidRPr="004F2D47">
        <w:rPr>
          <w:sz w:val="26"/>
          <w:szCs w:val="26"/>
        </w:rPr>
        <w:t>».</w:t>
      </w:r>
    </w:p>
    <w:p w:rsidR="00B63664" w:rsidRPr="004F2D47" w:rsidRDefault="00B63664" w:rsidP="00B63664">
      <w:pPr>
        <w:rPr>
          <w:b/>
          <w:bCs/>
          <w:sz w:val="26"/>
          <w:szCs w:val="26"/>
        </w:rPr>
      </w:pPr>
    </w:p>
    <w:p w:rsidR="00B63664" w:rsidRPr="004F2D47" w:rsidRDefault="00B63664" w:rsidP="00B63664">
      <w:pPr>
        <w:jc w:val="center"/>
        <w:rPr>
          <w:sz w:val="26"/>
          <w:szCs w:val="26"/>
          <w:lang w:eastAsia="en-US"/>
        </w:rPr>
      </w:pPr>
      <w:r w:rsidRPr="004F2D47">
        <w:rPr>
          <w:b/>
          <w:bCs/>
          <w:sz w:val="26"/>
          <w:szCs w:val="26"/>
        </w:rPr>
        <w:t>5. Наименование органа, предоставляющего муниципальную услугу</w:t>
      </w:r>
    </w:p>
    <w:p w:rsidR="00B63664" w:rsidRPr="00675C52" w:rsidRDefault="00B63664" w:rsidP="00B63664">
      <w:pPr>
        <w:ind w:firstLine="709"/>
        <w:jc w:val="both"/>
        <w:outlineLvl w:val="1"/>
        <w:rPr>
          <w:sz w:val="26"/>
          <w:szCs w:val="26"/>
        </w:rPr>
      </w:pPr>
      <w:r w:rsidRPr="00675C52">
        <w:rPr>
          <w:sz w:val="26"/>
          <w:szCs w:val="26"/>
          <w:lang w:eastAsia="en-US"/>
        </w:rPr>
        <w:t>5.1. Предоставление</w:t>
      </w:r>
      <w:r w:rsidRPr="00675C52">
        <w:rPr>
          <w:sz w:val="26"/>
          <w:szCs w:val="26"/>
        </w:rPr>
        <w:t xml:space="preserve"> муниципальной услуги осуществляется </w:t>
      </w:r>
      <w:r w:rsidR="00675C52">
        <w:rPr>
          <w:sz w:val="26"/>
          <w:szCs w:val="26"/>
        </w:rPr>
        <w:t>управлением муниципально</w:t>
      </w:r>
      <w:r w:rsidR="00675C52" w:rsidRPr="00675C52">
        <w:rPr>
          <w:sz w:val="26"/>
          <w:szCs w:val="26"/>
        </w:rPr>
        <w:t>го контроля, по делам ГОЧС и мобилизационной подготовке</w:t>
      </w:r>
      <w:r w:rsidRPr="00675C52">
        <w:rPr>
          <w:sz w:val="26"/>
          <w:szCs w:val="26"/>
        </w:rPr>
        <w:t xml:space="preserve"> Адм</w:t>
      </w:r>
      <w:r w:rsidRPr="00675C52">
        <w:rPr>
          <w:sz w:val="26"/>
          <w:szCs w:val="26"/>
        </w:rPr>
        <w:t>и</w:t>
      </w:r>
      <w:r w:rsidRPr="00675C52">
        <w:rPr>
          <w:sz w:val="26"/>
          <w:szCs w:val="26"/>
        </w:rPr>
        <w:t>нистрации</w:t>
      </w:r>
      <w:r w:rsidR="00675C52" w:rsidRPr="00675C52">
        <w:rPr>
          <w:sz w:val="26"/>
          <w:szCs w:val="26"/>
        </w:rPr>
        <w:t xml:space="preserve"> Юрьевецкого</w:t>
      </w:r>
      <w:r w:rsidRPr="00675C52">
        <w:rPr>
          <w:sz w:val="26"/>
          <w:szCs w:val="26"/>
        </w:rPr>
        <w:t xml:space="preserve"> муни</w:t>
      </w:r>
      <w:r w:rsidR="00675C52">
        <w:rPr>
          <w:sz w:val="26"/>
          <w:szCs w:val="26"/>
        </w:rPr>
        <w:t>ципального района (далее – управление</w:t>
      </w:r>
      <w:r w:rsidRPr="00675C52">
        <w:rPr>
          <w:sz w:val="26"/>
          <w:szCs w:val="26"/>
        </w:rPr>
        <w:t>).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5.2. Запрещается требовать от заявителя осуществления действий, в том числе согласований, не предусмотренных действующим законодательством, необх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димых для получения муниципальной услуги и связанных с обращением в иные государственные органы, о</w:t>
      </w:r>
      <w:r w:rsidRPr="004F2D47">
        <w:rPr>
          <w:sz w:val="26"/>
          <w:szCs w:val="26"/>
        </w:rPr>
        <w:t>р</w:t>
      </w:r>
      <w:r w:rsidRPr="004F2D47">
        <w:rPr>
          <w:sz w:val="26"/>
          <w:szCs w:val="26"/>
        </w:rPr>
        <w:t>ганы местного самоуправления, организации.</w:t>
      </w:r>
    </w:p>
    <w:p w:rsidR="00B63664" w:rsidRPr="004F2D47" w:rsidRDefault="00B63664" w:rsidP="00B63664">
      <w:pPr>
        <w:ind w:firstLine="709"/>
        <w:jc w:val="both"/>
        <w:outlineLvl w:val="1"/>
        <w:rPr>
          <w:sz w:val="26"/>
          <w:szCs w:val="26"/>
        </w:rPr>
      </w:pPr>
    </w:p>
    <w:p w:rsidR="00B63664" w:rsidRPr="004F2D47" w:rsidRDefault="00B63664" w:rsidP="00B63664">
      <w:pPr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6. Описание результатов предоставления муниципальной услуги</w:t>
      </w:r>
    </w:p>
    <w:p w:rsidR="00B63664" w:rsidRPr="004F2D47" w:rsidRDefault="00B63664" w:rsidP="00B63664">
      <w:pPr>
        <w:ind w:firstLine="709"/>
        <w:jc w:val="both"/>
        <w:outlineLvl w:val="1"/>
        <w:rPr>
          <w:sz w:val="26"/>
          <w:szCs w:val="26"/>
        </w:rPr>
      </w:pPr>
      <w:r w:rsidRPr="004F2D47">
        <w:rPr>
          <w:sz w:val="26"/>
          <w:szCs w:val="26"/>
        </w:rPr>
        <w:t>6.1. Результатом предоставления муниципальной услуги является:</w:t>
      </w:r>
    </w:p>
    <w:p w:rsidR="00B63664" w:rsidRPr="004F2D47" w:rsidRDefault="00B63664" w:rsidP="00B636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1) по заявлению об установлении или изменении маршрута регулярных пер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возок: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принятие решения об установлении или изменении  маршрута регулярных п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ревозок;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lastRenderedPageBreak/>
        <w:t>б) принятие решения об отказе в установлении или изменении маршрута регуля</w:t>
      </w:r>
      <w:r w:rsidRPr="004F2D47">
        <w:rPr>
          <w:sz w:val="26"/>
          <w:szCs w:val="26"/>
        </w:rPr>
        <w:t>р</w:t>
      </w:r>
      <w:r w:rsidRPr="004F2D47">
        <w:rPr>
          <w:sz w:val="26"/>
          <w:szCs w:val="26"/>
        </w:rPr>
        <w:t>ных перевозок;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2) по заявлению об отмене маршрута регулярных перевозок: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принятие решения об отмене маршрута регулярных перевозок;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б) принятие решения об отказе в отмене маршрута регулярных перевозок</w:t>
      </w:r>
      <w:r>
        <w:rPr>
          <w:sz w:val="26"/>
          <w:szCs w:val="26"/>
        </w:rPr>
        <w:t>.</w:t>
      </w:r>
    </w:p>
    <w:p w:rsidR="00B63664" w:rsidRPr="004F2D47" w:rsidRDefault="00B63664" w:rsidP="00B63664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:rsidR="00B63664" w:rsidRPr="004F2D47" w:rsidRDefault="00B63664" w:rsidP="00B636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7. Срок предоставления муниципальной услуги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7.1. Срок предоставления муниципальной услуги:</w:t>
      </w:r>
    </w:p>
    <w:p w:rsidR="00B63664" w:rsidRPr="004F2D47" w:rsidRDefault="00B63664" w:rsidP="00B636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7.1.1. Общий срок предоставления муниципальной услуги по поступившему и зарегистрированному заявлению</w:t>
      </w:r>
      <w:r>
        <w:rPr>
          <w:sz w:val="26"/>
          <w:szCs w:val="26"/>
        </w:rPr>
        <w:t xml:space="preserve"> об установлении или изменении </w:t>
      </w:r>
      <w:r w:rsidRPr="004F2D47">
        <w:rPr>
          <w:sz w:val="26"/>
          <w:szCs w:val="26"/>
        </w:rPr>
        <w:t>маршрута 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гулярных перевозок с прилагаемыми к нему документами составляет 48 дней, может быть пр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длен до 63 дней.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а) в течение 3 дней со дня регистрации заявления об установлении или и</w:t>
      </w:r>
      <w:r w:rsidRPr="004F2D47">
        <w:rPr>
          <w:sz w:val="26"/>
          <w:szCs w:val="26"/>
        </w:rPr>
        <w:t>з</w:t>
      </w:r>
      <w:r w:rsidRPr="004F2D47">
        <w:rPr>
          <w:sz w:val="26"/>
          <w:szCs w:val="26"/>
        </w:rPr>
        <w:t>менении маршрута регулярных перевозок  и прилагаемых к нему документов принимает решение о приеме указанного заявления и прилагаемых к нему документов,  либо в случае их несоответствия,  решение о возврате указанного заявления и прилагаемых к нему документов с мотивированным обоснованием пр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чин возврата;</w:t>
      </w:r>
      <w:proofErr w:type="gramEnd"/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б) в срок, не превышающий 45 дней со дня приема заявления об установл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нии или изменении маршрута регулярных перевозок, по результатам рассмотрения указа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ного заявления, принимает решение об установлении или изменении маршрута регулярных перевозок либо об отказе в установлении или изменении данного маршр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та.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Срок рассмотрения заявления об установлении маршрута регулярных перевозок может быть продлен до 60 дней.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9" w:history="1">
        <w:r w:rsidRPr="004F2D47">
          <w:rPr>
            <w:sz w:val="26"/>
            <w:szCs w:val="26"/>
          </w:rPr>
          <w:t>в</w:t>
        </w:r>
      </w:hyperlink>
      <w:r w:rsidRPr="004F2D47">
        <w:rPr>
          <w:sz w:val="26"/>
          <w:szCs w:val="26"/>
        </w:rPr>
        <w:t xml:space="preserve">) о принятом </w:t>
      </w:r>
      <w:proofErr w:type="gramStart"/>
      <w:r w:rsidRPr="004F2D47">
        <w:rPr>
          <w:sz w:val="26"/>
          <w:szCs w:val="26"/>
        </w:rPr>
        <w:t>решении</w:t>
      </w:r>
      <w:proofErr w:type="gramEnd"/>
      <w:r w:rsidRPr="004F2D47">
        <w:rPr>
          <w:sz w:val="26"/>
          <w:szCs w:val="26"/>
        </w:rPr>
        <w:t xml:space="preserve"> об установлении или изменении маршрута регулярных п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ревозок либо об отказе в установлении или изменении данного маршрута в течение 3 дней со дня принятия указанного решения отдел экономики информирует в письме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ной форме заявителя.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письме с информацией об отказе в установлении или изменении маршрута регулярных перевозок указывается мотивированное обоснование причин отк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за.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7.1.2. Информацию о принятом решении</w:t>
      </w:r>
      <w:r w:rsidR="00675C52">
        <w:rPr>
          <w:sz w:val="26"/>
          <w:szCs w:val="26"/>
        </w:rPr>
        <w:t>,</w:t>
      </w:r>
      <w:r w:rsidRPr="004F2D47">
        <w:rPr>
          <w:sz w:val="26"/>
          <w:szCs w:val="26"/>
        </w:rPr>
        <w:t xml:space="preserve"> об установлении или изменении мар</w:t>
      </w:r>
      <w:r w:rsidRPr="004F2D47">
        <w:rPr>
          <w:sz w:val="26"/>
          <w:szCs w:val="26"/>
        </w:rPr>
        <w:t>ш</w:t>
      </w:r>
      <w:r w:rsidRPr="004F2D47">
        <w:rPr>
          <w:sz w:val="26"/>
          <w:szCs w:val="26"/>
        </w:rPr>
        <w:t>рута регулярных перевозок либо об отказе в установлении или изменении данного маршрута отдел экономики размещает на своем официальном сайте в течение 3 дней со дня принятия этого реш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7.1.3. В случае принятия решения об установлении или изменении маршрута 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гулярных перевозок в течение 7 дней со дня принятия этого решения сведения об установлении или изменении данного маршрута вносятся в реестр мар</w:t>
      </w:r>
      <w:r w:rsidRPr="004F2D47">
        <w:rPr>
          <w:sz w:val="26"/>
          <w:szCs w:val="26"/>
        </w:rPr>
        <w:t>ш</w:t>
      </w:r>
      <w:r w:rsidRPr="004F2D47">
        <w:rPr>
          <w:sz w:val="26"/>
          <w:szCs w:val="26"/>
        </w:rPr>
        <w:t>рутов регулярных перев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зок.</w:t>
      </w:r>
    </w:p>
    <w:p w:rsidR="00B63664" w:rsidRPr="004F2D47" w:rsidRDefault="00B63664" w:rsidP="00B63664">
      <w:pPr>
        <w:ind w:firstLine="709"/>
        <w:jc w:val="both"/>
        <w:outlineLvl w:val="1"/>
        <w:rPr>
          <w:b/>
          <w:bCs/>
          <w:sz w:val="26"/>
          <w:szCs w:val="26"/>
        </w:rPr>
      </w:pPr>
      <w:r w:rsidRPr="004F2D47">
        <w:rPr>
          <w:sz w:val="26"/>
          <w:szCs w:val="26"/>
        </w:rPr>
        <w:t>7.1.4. В течение 7 дней со дня включения маршрута регулярных перевозок в реестр маршрутов регулярных перевозок заявителю, который обратился с заявл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 xml:space="preserve">нием об установлении маршрута регулярных перевозок, </w:t>
      </w:r>
      <w:r w:rsidR="00675C52">
        <w:rPr>
          <w:sz w:val="26"/>
          <w:szCs w:val="26"/>
        </w:rPr>
        <w:t>управление</w:t>
      </w:r>
      <w:r w:rsidR="00675C52" w:rsidRPr="00675C52">
        <w:rPr>
          <w:sz w:val="26"/>
          <w:szCs w:val="26"/>
        </w:rPr>
        <w:t xml:space="preserve"> муниципального контроля, по делам ГОЧС и мобилизационной подготовке </w:t>
      </w:r>
      <w:r w:rsidRPr="004F2D47">
        <w:rPr>
          <w:sz w:val="26"/>
          <w:szCs w:val="26"/>
        </w:rPr>
        <w:t>выдает подписанные уполномоченным должностным лицом (</w:t>
      </w:r>
      <w:r w:rsidR="00675C52">
        <w:rPr>
          <w:sz w:val="26"/>
          <w:szCs w:val="26"/>
        </w:rPr>
        <w:t>главой Юрьевецкого</w:t>
      </w:r>
      <w:r w:rsidRPr="004F2D47">
        <w:rPr>
          <w:sz w:val="26"/>
          <w:szCs w:val="26"/>
        </w:rPr>
        <w:t xml:space="preserve"> муниципального района) свидетельств и ка</w:t>
      </w:r>
      <w:r w:rsidRPr="004F2D47">
        <w:rPr>
          <w:sz w:val="26"/>
          <w:szCs w:val="26"/>
        </w:rPr>
        <w:t>р</w:t>
      </w:r>
      <w:r w:rsidRPr="004F2D47">
        <w:rPr>
          <w:sz w:val="26"/>
          <w:szCs w:val="26"/>
        </w:rPr>
        <w:t>т.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7.1.5. Общий срок предоставления муниципальной  услуги по поступившему и зарегистрированному заявлению о прекращении действия свидетельства не б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лее 90 дней: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lastRenderedPageBreak/>
        <w:t xml:space="preserve">а) размещение </w:t>
      </w:r>
      <w:r w:rsidR="00675C52" w:rsidRPr="00675C52">
        <w:rPr>
          <w:sz w:val="26"/>
          <w:szCs w:val="26"/>
        </w:rPr>
        <w:t xml:space="preserve">управлением муниципального контроля, по делам ГОЧС и мобилизационной подготовке </w:t>
      </w:r>
      <w:r w:rsidRPr="004F2D47">
        <w:rPr>
          <w:sz w:val="26"/>
          <w:szCs w:val="26"/>
        </w:rPr>
        <w:t>на сайте информации о поступлении указанного заявления в течение 10 дней со дня его поступл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ния;</w:t>
      </w:r>
    </w:p>
    <w:p w:rsidR="00675C52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б) действие свидетельства прекращается по истечении 90 дней со дня п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 xml:space="preserve">ступления заявления о прекращении действия данного свидетельства в </w:t>
      </w:r>
      <w:r w:rsidR="00990C07">
        <w:rPr>
          <w:sz w:val="26"/>
          <w:szCs w:val="26"/>
        </w:rPr>
        <w:t>управление</w:t>
      </w:r>
      <w:r w:rsidR="00675C52" w:rsidRPr="00675C52">
        <w:rPr>
          <w:sz w:val="26"/>
          <w:szCs w:val="26"/>
        </w:rPr>
        <w:t xml:space="preserve"> муниципального контроля, по делам ГОЧС и мобилизационной подготовке</w:t>
      </w:r>
      <w:r w:rsidR="00990C07">
        <w:rPr>
          <w:sz w:val="26"/>
          <w:szCs w:val="26"/>
        </w:rPr>
        <w:t>;</w:t>
      </w:r>
      <w:r w:rsidR="00675C52" w:rsidRPr="00675C52">
        <w:rPr>
          <w:sz w:val="26"/>
          <w:szCs w:val="26"/>
        </w:rPr>
        <w:t xml:space="preserve"> 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в) в течение 5 дней со дня прекращения действия свидетельства сведения о данном маршруте исключаются из реестра маршрутов регулярных перев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зок.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Маршрут регулярных перевозок считается отмененным со дня исключения сведений о данном маршруте из реестра маршрутов регулярных перев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зок;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г) в случае отмены маршрута регулярных перевозок в день отмены данного маршрута отдел экономики информирует об этом уполномоченные органы и</w:t>
      </w:r>
      <w:r w:rsidRPr="004F2D47">
        <w:rPr>
          <w:sz w:val="26"/>
          <w:szCs w:val="26"/>
        </w:rPr>
        <w:t>с</w:t>
      </w:r>
      <w:r w:rsidRPr="004F2D47">
        <w:rPr>
          <w:sz w:val="26"/>
          <w:szCs w:val="26"/>
        </w:rPr>
        <w:t>полнительной власти субъектов Российской Федерации, в границах которых расположены останово</w:t>
      </w:r>
      <w:r w:rsidRPr="004F2D47">
        <w:rPr>
          <w:sz w:val="26"/>
          <w:szCs w:val="26"/>
        </w:rPr>
        <w:t>ч</w:t>
      </w:r>
      <w:r w:rsidRPr="004F2D47">
        <w:rPr>
          <w:sz w:val="26"/>
          <w:szCs w:val="26"/>
        </w:rPr>
        <w:t>ные пункты по данному маршруту, и владельцев остановочных пунктов по данному маршруту.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7.1.6</w:t>
      </w:r>
      <w:proofErr w:type="gramStart"/>
      <w:r w:rsidRPr="004F2D47">
        <w:rPr>
          <w:sz w:val="26"/>
          <w:szCs w:val="26"/>
        </w:rPr>
        <w:t xml:space="preserve"> В</w:t>
      </w:r>
      <w:proofErr w:type="gramEnd"/>
      <w:r w:rsidRPr="004F2D47">
        <w:rPr>
          <w:sz w:val="26"/>
          <w:szCs w:val="26"/>
        </w:rPr>
        <w:t xml:space="preserve"> случае подачи заявления в форме электронного документа с использов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нием Единого портала государственных услуг решение об установлении или измен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нии маршрута регулярных перевозок либо об отказе в установлении или изменении данного маршрута принимается в сроки, установленные насто</w:t>
      </w:r>
      <w:r w:rsidRPr="004F2D47">
        <w:rPr>
          <w:sz w:val="26"/>
          <w:szCs w:val="26"/>
        </w:rPr>
        <w:t>я</w:t>
      </w:r>
      <w:r w:rsidRPr="004F2D47">
        <w:rPr>
          <w:sz w:val="26"/>
          <w:szCs w:val="26"/>
        </w:rPr>
        <w:t>щим регламентом.</w:t>
      </w:r>
    </w:p>
    <w:p w:rsidR="00B63664" w:rsidRPr="004F2D47" w:rsidRDefault="00B63664" w:rsidP="00B63664">
      <w:pPr>
        <w:jc w:val="center"/>
        <w:rPr>
          <w:b/>
          <w:sz w:val="26"/>
          <w:szCs w:val="26"/>
        </w:rPr>
      </w:pPr>
    </w:p>
    <w:p w:rsidR="00B63664" w:rsidRPr="004F2D47" w:rsidRDefault="00B63664" w:rsidP="00B63664">
      <w:pPr>
        <w:jc w:val="center"/>
        <w:rPr>
          <w:sz w:val="26"/>
          <w:szCs w:val="26"/>
        </w:rPr>
      </w:pPr>
      <w:r w:rsidRPr="004F2D47">
        <w:rPr>
          <w:b/>
          <w:sz w:val="26"/>
          <w:szCs w:val="26"/>
        </w:rPr>
        <w:t>8. Правовые основания для предоставления муниципальной услуги</w:t>
      </w:r>
    </w:p>
    <w:p w:rsidR="00B63664" w:rsidRPr="004F2D47" w:rsidRDefault="00B63664" w:rsidP="00B636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F2D47">
        <w:rPr>
          <w:rFonts w:eastAsia="Calibri"/>
          <w:sz w:val="26"/>
          <w:szCs w:val="26"/>
          <w:lang w:eastAsia="en-US"/>
        </w:rPr>
        <w:t xml:space="preserve">1) </w:t>
      </w:r>
      <w:hyperlink r:id="rId10" w:history="1">
        <w:r w:rsidRPr="004F2D47">
          <w:rPr>
            <w:sz w:val="26"/>
            <w:szCs w:val="26"/>
          </w:rPr>
          <w:t>Федеральный закон от 27.07.2010 № 210-ФЗ «Об организации предоставл</w:t>
        </w:r>
        <w:r w:rsidRPr="004F2D47">
          <w:rPr>
            <w:sz w:val="26"/>
            <w:szCs w:val="26"/>
          </w:rPr>
          <w:t>е</w:t>
        </w:r>
        <w:r w:rsidRPr="004F2D47">
          <w:rPr>
            <w:sz w:val="26"/>
            <w:szCs w:val="26"/>
          </w:rPr>
          <w:t>ния государственных и муниципальных услуг»</w:t>
        </w:r>
      </w:hyperlink>
      <w:r w:rsidRPr="004F2D47">
        <w:rPr>
          <w:sz w:val="26"/>
          <w:szCs w:val="26"/>
        </w:rPr>
        <w:t xml:space="preserve"> («</w:t>
      </w:r>
      <w:r w:rsidRPr="004F2D47">
        <w:rPr>
          <w:rFonts w:eastAsia="Calibri"/>
          <w:sz w:val="26"/>
          <w:szCs w:val="26"/>
        </w:rPr>
        <w:t>Российская газета», № 168, 30.07.2010)</w:t>
      </w:r>
      <w:r w:rsidRPr="004F2D47">
        <w:rPr>
          <w:sz w:val="26"/>
          <w:szCs w:val="26"/>
        </w:rPr>
        <w:t>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F2D47">
        <w:rPr>
          <w:rFonts w:eastAsia="Calibri"/>
          <w:sz w:val="26"/>
          <w:szCs w:val="26"/>
          <w:lang w:eastAsia="en-US"/>
        </w:rPr>
        <w:t xml:space="preserve">2) </w:t>
      </w:r>
      <w:hyperlink r:id="rId11" w:history="1">
        <w:r w:rsidRPr="004F2D47">
          <w:rPr>
            <w:sz w:val="26"/>
            <w:szCs w:val="26"/>
          </w:rPr>
          <w:t>Федеральный закон от 06.10.2003 № 131-ФЗ «Об общих принципах орган</w:t>
        </w:r>
        <w:r w:rsidRPr="004F2D47">
          <w:rPr>
            <w:sz w:val="26"/>
            <w:szCs w:val="26"/>
          </w:rPr>
          <w:t>и</w:t>
        </w:r>
        <w:r w:rsidRPr="004F2D47">
          <w:rPr>
            <w:sz w:val="26"/>
            <w:szCs w:val="26"/>
          </w:rPr>
          <w:t>зации местного самоуправления»</w:t>
        </w:r>
      </w:hyperlink>
      <w:r w:rsidRPr="004F2D47">
        <w:rPr>
          <w:rFonts w:eastAsia="Calibri"/>
          <w:sz w:val="26"/>
          <w:szCs w:val="26"/>
        </w:rPr>
        <w:t xml:space="preserve"> («Собрание законодательства РФ», 06.10.2003, № 40, ст. 3822);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F2D47">
        <w:rPr>
          <w:sz w:val="26"/>
          <w:szCs w:val="26"/>
        </w:rPr>
        <w:t xml:space="preserve">3) </w:t>
      </w:r>
      <w:r w:rsidRPr="004F2D47">
        <w:rPr>
          <w:rFonts w:eastAsia="Calibri"/>
          <w:sz w:val="26"/>
          <w:szCs w:val="26"/>
          <w:lang w:eastAsia="en-US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Pr="004F2D47">
        <w:rPr>
          <w:rFonts w:eastAsia="Calibri"/>
          <w:sz w:val="26"/>
          <w:szCs w:val="26"/>
          <w:lang w:eastAsia="en-US"/>
        </w:rPr>
        <w:t>а</w:t>
      </w:r>
      <w:r w:rsidRPr="004F2D47">
        <w:rPr>
          <w:rFonts w:eastAsia="Calibri"/>
          <w:sz w:val="26"/>
          <w:szCs w:val="26"/>
          <w:lang w:eastAsia="en-US"/>
        </w:rPr>
        <w:t>ции» (далее - Федеральный закон № 220-ФЗ) (</w:t>
      </w:r>
      <w:r w:rsidRPr="004F2D47">
        <w:rPr>
          <w:rFonts w:eastAsia="Calibri"/>
          <w:sz w:val="26"/>
          <w:szCs w:val="26"/>
        </w:rPr>
        <w:t>«Российская газета», № 156, 17.07.2015);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rFonts w:eastAsia="Calibri"/>
          <w:sz w:val="26"/>
          <w:szCs w:val="26"/>
          <w:lang w:eastAsia="en-US"/>
        </w:rPr>
        <w:t xml:space="preserve">4) </w:t>
      </w:r>
      <w:hyperlink r:id="rId12" w:history="1">
        <w:r w:rsidRPr="004F2D47">
          <w:rPr>
            <w:sz w:val="26"/>
            <w:szCs w:val="26"/>
          </w:rPr>
          <w:t>Федеральный закон от 02.05.2006 № 59-ФЗ «О порядке рассмотрения обр</w:t>
        </w:r>
        <w:r w:rsidRPr="004F2D47">
          <w:rPr>
            <w:sz w:val="26"/>
            <w:szCs w:val="26"/>
          </w:rPr>
          <w:t>а</w:t>
        </w:r>
        <w:r w:rsidRPr="004F2D47">
          <w:rPr>
            <w:sz w:val="26"/>
            <w:szCs w:val="26"/>
          </w:rPr>
          <w:t>щений граждан Российской Федерации»</w:t>
        </w:r>
      </w:hyperlink>
      <w:r w:rsidRPr="004F2D47">
        <w:rPr>
          <w:rFonts w:eastAsia="Calibri"/>
          <w:sz w:val="26"/>
          <w:szCs w:val="26"/>
        </w:rPr>
        <w:t xml:space="preserve"> («Российская газета», № 95, 05.05.2006)</w:t>
      </w:r>
      <w:r w:rsidRPr="004F2D47">
        <w:rPr>
          <w:sz w:val="26"/>
          <w:szCs w:val="26"/>
        </w:rPr>
        <w:t>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F2D47">
        <w:rPr>
          <w:rFonts w:eastAsia="Calibri"/>
          <w:sz w:val="26"/>
          <w:szCs w:val="26"/>
          <w:lang w:eastAsia="en-US"/>
        </w:rPr>
        <w:t>5) Приказ Министерства транспорта Российской Федерации от 10.11.2015 № 332</w:t>
      </w:r>
      <w:r w:rsidRPr="004F2D47">
        <w:rPr>
          <w:sz w:val="26"/>
          <w:szCs w:val="26"/>
        </w:rPr>
        <w:t xml:space="preserve"> «Об утверждении </w:t>
      </w:r>
      <w:proofErr w:type="gramStart"/>
      <w:r w:rsidRPr="004F2D47">
        <w:rPr>
          <w:rFonts w:eastAsia="Calibri"/>
          <w:sz w:val="26"/>
          <w:szCs w:val="26"/>
          <w:lang w:eastAsia="en-US"/>
        </w:rPr>
        <w:t>формы бланка карты маршрута регулярных перевозок</w:t>
      </w:r>
      <w:proofErr w:type="gramEnd"/>
      <w:r w:rsidRPr="004F2D47">
        <w:rPr>
          <w:rFonts w:eastAsia="Calibri"/>
          <w:sz w:val="26"/>
          <w:szCs w:val="26"/>
          <w:lang w:eastAsia="en-US"/>
        </w:rPr>
        <w:t xml:space="preserve"> и порядка его заполнения»</w:t>
      </w:r>
      <w:r w:rsidRPr="004F2D47">
        <w:rPr>
          <w:rFonts w:eastAsia="Calibri"/>
          <w:sz w:val="26"/>
          <w:szCs w:val="26"/>
        </w:rPr>
        <w:t xml:space="preserve"> («Официальный интернет-портал правовой информации» http://www.pravo.gov.ru, 10.12.2015);</w:t>
      </w:r>
    </w:p>
    <w:p w:rsidR="00B63664" w:rsidRPr="004F2D47" w:rsidRDefault="00B63664" w:rsidP="00990C0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4F2D47">
        <w:rPr>
          <w:rFonts w:eastAsia="Calibri"/>
          <w:sz w:val="26"/>
          <w:szCs w:val="26"/>
          <w:lang w:eastAsia="en-US"/>
        </w:rPr>
        <w:t>6) Приказ Министерства транспорта Российской Федерации от 10.11.2015 № 333</w:t>
      </w:r>
      <w:r w:rsidRPr="004F2D47">
        <w:rPr>
          <w:sz w:val="26"/>
          <w:szCs w:val="26"/>
        </w:rPr>
        <w:t xml:space="preserve"> «Об утверждении </w:t>
      </w:r>
      <w:r w:rsidRPr="004F2D47">
        <w:rPr>
          <w:rFonts w:eastAsia="Calibri"/>
          <w:sz w:val="26"/>
          <w:szCs w:val="26"/>
          <w:lang w:eastAsia="en-US"/>
        </w:rPr>
        <w:t>формы заявления об установлении или изменении межреги</w:t>
      </w:r>
      <w:r w:rsidRPr="004F2D47">
        <w:rPr>
          <w:rFonts w:eastAsia="Calibri"/>
          <w:sz w:val="26"/>
          <w:szCs w:val="26"/>
          <w:lang w:eastAsia="en-US"/>
        </w:rPr>
        <w:t>о</w:t>
      </w:r>
      <w:r w:rsidRPr="004F2D47">
        <w:rPr>
          <w:rFonts w:eastAsia="Calibri"/>
          <w:sz w:val="26"/>
          <w:szCs w:val="26"/>
          <w:lang w:eastAsia="en-US"/>
        </w:rPr>
        <w:t>нального маршрута регулярных перевозок»</w:t>
      </w:r>
      <w:r w:rsidRPr="004F2D47">
        <w:rPr>
          <w:rFonts w:eastAsia="Calibri"/>
          <w:sz w:val="26"/>
          <w:szCs w:val="26"/>
        </w:rPr>
        <w:t xml:space="preserve"> («Официальный интернет-портал прав</w:t>
      </w:r>
      <w:r w:rsidRPr="004F2D47">
        <w:rPr>
          <w:rFonts w:eastAsia="Calibri"/>
          <w:sz w:val="26"/>
          <w:szCs w:val="26"/>
        </w:rPr>
        <w:t>о</w:t>
      </w:r>
      <w:r w:rsidRPr="004F2D47">
        <w:rPr>
          <w:rFonts w:eastAsia="Calibri"/>
          <w:sz w:val="26"/>
          <w:szCs w:val="26"/>
        </w:rPr>
        <w:t>вой информации» http:/</w:t>
      </w:r>
      <w:r w:rsidR="00990C07">
        <w:rPr>
          <w:rFonts w:eastAsia="Calibri"/>
          <w:sz w:val="26"/>
          <w:szCs w:val="26"/>
        </w:rPr>
        <w:t>/www.pravo.gov.ru, 10.12.2015)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B63664" w:rsidRPr="004F2D47" w:rsidRDefault="00B63664" w:rsidP="00B63664">
      <w:pPr>
        <w:pStyle w:val="ConsPlusTitle"/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F2D4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B63664" w:rsidRPr="004F2D47" w:rsidRDefault="00B63664" w:rsidP="00B636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lastRenderedPageBreak/>
        <w:t>9.1. При личном обращении заявителя с заявлением о предоставлении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 и (или) за получением результата муниципальной услуги предъявл</w:t>
      </w:r>
      <w:r w:rsidRPr="004F2D47">
        <w:rPr>
          <w:sz w:val="26"/>
          <w:szCs w:val="26"/>
        </w:rPr>
        <w:t>я</w:t>
      </w:r>
      <w:r w:rsidRPr="004F2D47">
        <w:rPr>
          <w:sz w:val="26"/>
          <w:szCs w:val="26"/>
        </w:rPr>
        <w:t>ется документ, удостоверяющий личность. Данный документ предъявляется заявит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лем для удостоверения личности заявителя и для сличения данных, содержащихся в заявл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нии, и возвращается владельцу в день их приема.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9.2. В случае подачи заявления представителем договора простого товарищ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ства к заявлению также прилагается документ, подтверждающий полномочия пре</w:t>
      </w:r>
      <w:r w:rsidRPr="004F2D47">
        <w:rPr>
          <w:sz w:val="26"/>
          <w:szCs w:val="26"/>
        </w:rPr>
        <w:t>д</w:t>
      </w:r>
      <w:r w:rsidRPr="004F2D47">
        <w:rPr>
          <w:sz w:val="26"/>
          <w:szCs w:val="26"/>
        </w:rPr>
        <w:t>ставителя простого товарищества.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9.3. Исчерпывающий перечень документов, необходимых для установления, изменения или отмены маршр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тов регулярных пассажирских перевозок: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9.3.1. Перечень документов, которые заявитель должен предоставить самосто</w:t>
      </w:r>
      <w:r w:rsidRPr="004F2D47">
        <w:rPr>
          <w:sz w:val="26"/>
          <w:szCs w:val="26"/>
        </w:rPr>
        <w:t>я</w:t>
      </w:r>
      <w:r w:rsidRPr="004F2D47">
        <w:rPr>
          <w:sz w:val="26"/>
          <w:szCs w:val="26"/>
        </w:rPr>
        <w:t>тельно: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1) заявление об установлении, изменении или отмене маршрутов регулярных пассажирских перевозок (по форме согласно приложению № 2, 3 к 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гламенту);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2) документ, подтверждающий полномочия представителя заявителя (в случае обращения представителя з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явителя);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3) документ, подтверждающий полномочия представителя простого товарищества (в случае обращения представителя договора простого товарищ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ства);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4) схему движения транспортных средств на муниципальном маршруте в виде условного графического изображения с указанием промежуточных остановочных пунктов, начальных и конечных остановочных пунктов маршрута, а также наимен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ваний улиц и автомобильных дорог, по которым предполагается движение транспортных средств между остановочными пунктами (для уст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новления или изменения муниципального маршрута);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5) договор простого товарищества в письменной форме (для участников договора простого товарищ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ства);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9.4.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действия: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выписка из Единого государственного реестра индивидуальных предпринимателей либо выписка из Единого государственного реестра юридич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ских лиц.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 регламентом, в том числе информацию, которая находится в распоряжении орг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4F2D47">
        <w:rPr>
          <w:sz w:val="26"/>
          <w:szCs w:val="26"/>
        </w:rPr>
        <w:t>м</w:t>
      </w:r>
      <w:r w:rsidRPr="004F2D47">
        <w:rPr>
          <w:sz w:val="26"/>
          <w:szCs w:val="26"/>
        </w:rPr>
        <w:t>ственных государственным органам или органам местного самоуправления организаций, участвующих в предоставлении мун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ципальной услуги.</w:t>
      </w:r>
      <w:proofErr w:type="gramEnd"/>
    </w:p>
    <w:p w:rsidR="00B63664" w:rsidRPr="004F2D47" w:rsidRDefault="00B63664" w:rsidP="00B63664">
      <w:pPr>
        <w:jc w:val="both"/>
        <w:rPr>
          <w:sz w:val="26"/>
          <w:szCs w:val="26"/>
        </w:rPr>
      </w:pPr>
    </w:p>
    <w:p w:rsidR="00B63664" w:rsidRDefault="00B63664" w:rsidP="00B63664">
      <w:pPr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 xml:space="preserve">10. Исчерпывающий перечень оснований для отказа в приеме документов, </w:t>
      </w:r>
    </w:p>
    <w:p w:rsidR="00B63664" w:rsidRPr="004F2D47" w:rsidRDefault="00B63664" w:rsidP="00B63664">
      <w:pPr>
        <w:jc w:val="center"/>
        <w:rPr>
          <w:sz w:val="26"/>
          <w:szCs w:val="26"/>
        </w:rPr>
      </w:pPr>
      <w:proofErr w:type="gramStart"/>
      <w:r w:rsidRPr="004F2D47">
        <w:rPr>
          <w:b/>
          <w:sz w:val="26"/>
          <w:szCs w:val="26"/>
        </w:rPr>
        <w:t>необходимых</w:t>
      </w:r>
      <w:proofErr w:type="gramEnd"/>
      <w:r w:rsidRPr="004F2D47">
        <w:rPr>
          <w:b/>
          <w:sz w:val="26"/>
          <w:szCs w:val="26"/>
        </w:rPr>
        <w:t xml:space="preserve"> для предоставления м</w:t>
      </w:r>
      <w:r w:rsidRPr="004F2D47">
        <w:rPr>
          <w:b/>
          <w:sz w:val="26"/>
          <w:szCs w:val="26"/>
        </w:rPr>
        <w:t>у</w:t>
      </w:r>
      <w:r w:rsidRPr="004F2D47">
        <w:rPr>
          <w:b/>
          <w:sz w:val="26"/>
          <w:szCs w:val="26"/>
        </w:rPr>
        <w:t>ниципальной услуги</w:t>
      </w:r>
    </w:p>
    <w:p w:rsidR="00B63664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Оснований для отказа в приеме документов, необходимых для предоставления муниципальной услуги, действ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ющим законодательством не предусмотрено.</w:t>
      </w:r>
    </w:p>
    <w:p w:rsidR="00990C07" w:rsidRPr="004F2D47" w:rsidRDefault="00990C07" w:rsidP="00B63664">
      <w:pPr>
        <w:ind w:firstLine="709"/>
        <w:jc w:val="both"/>
        <w:rPr>
          <w:sz w:val="26"/>
          <w:szCs w:val="26"/>
        </w:rPr>
      </w:pPr>
    </w:p>
    <w:p w:rsidR="00B63664" w:rsidRPr="004F2D47" w:rsidRDefault="00B63664" w:rsidP="00B63664">
      <w:pPr>
        <w:pStyle w:val="a9"/>
        <w:widowControl w:val="0"/>
        <w:autoSpaceDE w:val="0"/>
        <w:autoSpaceDN w:val="0"/>
        <w:adjustRightInd w:val="0"/>
        <w:ind w:left="0"/>
        <w:rPr>
          <w:b/>
          <w:sz w:val="26"/>
          <w:szCs w:val="26"/>
        </w:rPr>
      </w:pPr>
    </w:p>
    <w:p w:rsidR="00B63664" w:rsidRDefault="00B63664" w:rsidP="00B63664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lastRenderedPageBreak/>
        <w:t xml:space="preserve">11. Исчерпывающий перечень оснований для приостановления </w:t>
      </w:r>
    </w:p>
    <w:p w:rsidR="00B63664" w:rsidRPr="004F2D47" w:rsidRDefault="00B63664" w:rsidP="00B63664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либо принятия решения об отказе в предоста</w:t>
      </w:r>
      <w:r w:rsidRPr="004F2D47">
        <w:rPr>
          <w:b/>
          <w:sz w:val="26"/>
          <w:szCs w:val="26"/>
        </w:rPr>
        <w:t>в</w:t>
      </w:r>
      <w:r w:rsidRPr="004F2D47">
        <w:rPr>
          <w:b/>
          <w:sz w:val="26"/>
          <w:szCs w:val="26"/>
        </w:rPr>
        <w:t>лении муниципальной услуги</w:t>
      </w:r>
    </w:p>
    <w:p w:rsidR="00B63664" w:rsidRPr="004F2D47" w:rsidRDefault="00B63664" w:rsidP="00B63664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11.1. Исчерпывающий перечень оснований для приостановления предоставления мун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ципальной услуги: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11.1.1. Оснований для приостановления предоставления муниципальной услуги действующим законодател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ством не предусмотрено.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11.2. Исчерпывающий перечень оснований для принятия решения об отказе в предоставлении муниципальной услуги: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1) непредставление документов, предусмотренных пунктом 9 настоящего 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гламента.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2) подача заявления лицом, не уполномоченным на осуществление таких де</w:t>
      </w:r>
      <w:r w:rsidRPr="004F2D47">
        <w:rPr>
          <w:sz w:val="26"/>
          <w:szCs w:val="26"/>
        </w:rPr>
        <w:t>й</w:t>
      </w:r>
      <w:r w:rsidRPr="004F2D47">
        <w:rPr>
          <w:sz w:val="26"/>
          <w:szCs w:val="26"/>
        </w:rPr>
        <w:t>ствий;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3) документы представлены не в полном объеме, в соответствии с действующим законодательством и пун</w:t>
      </w:r>
      <w:r w:rsidRPr="004F2D47">
        <w:rPr>
          <w:sz w:val="26"/>
          <w:szCs w:val="26"/>
        </w:rPr>
        <w:t>к</w:t>
      </w:r>
      <w:r w:rsidRPr="004F2D47">
        <w:rPr>
          <w:sz w:val="26"/>
          <w:szCs w:val="26"/>
        </w:rPr>
        <w:t>том 9 настоящего регламента;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4) в отношении заявителя проведена процедура ликвидации </w:t>
      </w:r>
      <w:proofErr w:type="gramStart"/>
      <w:r w:rsidRPr="004F2D47">
        <w:rPr>
          <w:sz w:val="26"/>
          <w:szCs w:val="26"/>
        </w:rPr>
        <w:t>юридического</w:t>
      </w:r>
      <w:proofErr w:type="gramEnd"/>
      <w:r w:rsidRPr="004F2D47">
        <w:rPr>
          <w:sz w:val="26"/>
          <w:szCs w:val="26"/>
        </w:rPr>
        <w:t xml:space="preserve"> лица, имеется решение арбитражного суда о признании банкротом - юридического л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ца или индивидуального предпринимателя;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5) заявитель имеет задолженность по обязательным платежам в бюджеты за последний завершенный отче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ный период;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6) тексты документов написаны неразборчиво, наименования юридических, с указанием их мест нахождения, фамилии, имени и отчества физических лиц, адреса их мест жительства написаны не полностью, в документах прису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ствуют приписки, зачеркнутые слова и иные неоговоренные исправления;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7) документы исполнены карандашом;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8) документы имеют серьезные повреждения, наличие которых не позволяет однозначно истолковать их с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держание.</w:t>
      </w:r>
    </w:p>
    <w:p w:rsidR="00B63664" w:rsidRPr="004F2D47" w:rsidRDefault="00B63664" w:rsidP="00B63664">
      <w:pPr>
        <w:jc w:val="center"/>
        <w:rPr>
          <w:b/>
          <w:sz w:val="26"/>
          <w:szCs w:val="26"/>
        </w:rPr>
      </w:pPr>
    </w:p>
    <w:p w:rsidR="00B63664" w:rsidRDefault="00B63664" w:rsidP="00B63664">
      <w:pPr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12.</w:t>
      </w:r>
      <w:r w:rsidRPr="004F2D47">
        <w:rPr>
          <w:i/>
          <w:sz w:val="26"/>
          <w:szCs w:val="26"/>
        </w:rPr>
        <w:t xml:space="preserve"> </w:t>
      </w:r>
      <w:r w:rsidRPr="004F2D47">
        <w:rPr>
          <w:b/>
          <w:sz w:val="26"/>
          <w:szCs w:val="26"/>
        </w:rPr>
        <w:t xml:space="preserve">Размер платы, взимаемой с заявителя </w:t>
      </w:r>
    </w:p>
    <w:p w:rsidR="00B63664" w:rsidRPr="004F2D47" w:rsidRDefault="00B63664" w:rsidP="00B63664">
      <w:pPr>
        <w:jc w:val="center"/>
        <w:rPr>
          <w:sz w:val="26"/>
          <w:szCs w:val="26"/>
        </w:rPr>
      </w:pPr>
      <w:r w:rsidRPr="004F2D47">
        <w:rPr>
          <w:b/>
          <w:sz w:val="26"/>
          <w:szCs w:val="26"/>
        </w:rPr>
        <w:t>при предоставлении муниципальной услуги</w:t>
      </w:r>
    </w:p>
    <w:p w:rsidR="00B63664" w:rsidRPr="004F2D47" w:rsidRDefault="00B63664" w:rsidP="00B63664">
      <w:pPr>
        <w:ind w:firstLine="709"/>
        <w:rPr>
          <w:sz w:val="26"/>
          <w:szCs w:val="26"/>
        </w:rPr>
      </w:pPr>
      <w:r w:rsidRPr="004F2D47">
        <w:rPr>
          <w:sz w:val="26"/>
          <w:szCs w:val="26"/>
        </w:rPr>
        <w:t>12.1. Муниципальная услуга предоставляется бесплатно.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63664" w:rsidRDefault="00B63664" w:rsidP="00B6366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 xml:space="preserve">13. Максимальный срок ожидания в очереди при подаче заявления </w:t>
      </w:r>
    </w:p>
    <w:p w:rsidR="00B63664" w:rsidRDefault="00B63664" w:rsidP="00B6366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 xml:space="preserve">о предоставлении муниципальной услуги и при получении результата 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предоставления м</w:t>
      </w:r>
      <w:r w:rsidRPr="004F2D47">
        <w:rPr>
          <w:b/>
          <w:sz w:val="26"/>
          <w:szCs w:val="26"/>
        </w:rPr>
        <w:t>у</w:t>
      </w:r>
      <w:r w:rsidRPr="004F2D47">
        <w:rPr>
          <w:b/>
          <w:sz w:val="26"/>
          <w:szCs w:val="26"/>
        </w:rPr>
        <w:t>ниципальной услуги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13.1. Максимальный срок ожидания в очереди при подаче заявления о предоста</w:t>
      </w:r>
      <w:r w:rsidRPr="004F2D47">
        <w:rPr>
          <w:sz w:val="26"/>
          <w:szCs w:val="26"/>
        </w:rPr>
        <w:t>в</w:t>
      </w:r>
      <w:r w:rsidRPr="004F2D47">
        <w:rPr>
          <w:sz w:val="26"/>
          <w:szCs w:val="26"/>
        </w:rPr>
        <w:t>лении муниципальной услуги и при получении результата предоставления муниципал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ной услуги не превышает 15 минут.</w:t>
      </w:r>
    </w:p>
    <w:p w:rsidR="00B63664" w:rsidRPr="004F2D47" w:rsidRDefault="00B63664" w:rsidP="00B63664">
      <w:pPr>
        <w:jc w:val="center"/>
        <w:rPr>
          <w:b/>
          <w:bCs/>
          <w:sz w:val="26"/>
          <w:szCs w:val="26"/>
        </w:rPr>
      </w:pPr>
    </w:p>
    <w:p w:rsidR="00B63664" w:rsidRPr="004F2D47" w:rsidRDefault="00B63664" w:rsidP="00B63664">
      <w:pPr>
        <w:jc w:val="center"/>
        <w:rPr>
          <w:b/>
          <w:bCs/>
          <w:sz w:val="26"/>
          <w:szCs w:val="26"/>
        </w:rPr>
      </w:pPr>
      <w:r w:rsidRPr="004F2D47">
        <w:rPr>
          <w:b/>
          <w:bCs/>
          <w:sz w:val="26"/>
          <w:szCs w:val="26"/>
        </w:rPr>
        <w:t>14. Срок регистрации заявления о предоставлении муниципальной усл</w:t>
      </w:r>
      <w:r w:rsidRPr="004F2D47">
        <w:rPr>
          <w:b/>
          <w:bCs/>
          <w:sz w:val="26"/>
          <w:szCs w:val="26"/>
        </w:rPr>
        <w:t>у</w:t>
      </w:r>
      <w:r w:rsidRPr="004F2D47">
        <w:rPr>
          <w:b/>
          <w:bCs/>
          <w:sz w:val="26"/>
          <w:szCs w:val="26"/>
        </w:rPr>
        <w:t>ги</w:t>
      </w:r>
    </w:p>
    <w:p w:rsidR="00B63664" w:rsidRPr="004F2D47" w:rsidRDefault="00B63664" w:rsidP="00990C0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14.1. Заявление о предоставлении муниципальной услуги, поданное заявит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лем при личном обращении в Администрацию, подлежит обязательной регистрации  в день обращения. При этом продолжительность приема при личном обращении заяв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теля не должна превышать 15 минут.</w:t>
      </w:r>
    </w:p>
    <w:p w:rsidR="00B63664" w:rsidRPr="004F2D47" w:rsidRDefault="00B63664" w:rsidP="00B63664">
      <w:pPr>
        <w:widowControl w:val="0"/>
        <w:rPr>
          <w:strike/>
          <w:sz w:val="26"/>
          <w:szCs w:val="26"/>
        </w:rPr>
      </w:pPr>
    </w:p>
    <w:p w:rsidR="00B63664" w:rsidRPr="004F2D47" w:rsidRDefault="00B63664" w:rsidP="00B63664">
      <w:pPr>
        <w:widowControl w:val="0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15. Требования к помещениям, в которых предоставляется муниципальная усл</w:t>
      </w:r>
      <w:r w:rsidRPr="004F2D47">
        <w:rPr>
          <w:b/>
          <w:sz w:val="26"/>
          <w:szCs w:val="26"/>
        </w:rPr>
        <w:t>у</w:t>
      </w:r>
      <w:r w:rsidRPr="004F2D47">
        <w:rPr>
          <w:b/>
          <w:sz w:val="26"/>
          <w:szCs w:val="26"/>
        </w:rPr>
        <w:t>га, к залу ожидания, местам для заполнения запросов о предоставлении муниципал</w:t>
      </w:r>
      <w:r w:rsidRPr="004F2D47">
        <w:rPr>
          <w:b/>
          <w:sz w:val="26"/>
          <w:szCs w:val="26"/>
        </w:rPr>
        <w:t>ь</w:t>
      </w:r>
      <w:r w:rsidRPr="004F2D47">
        <w:rPr>
          <w:b/>
          <w:sz w:val="26"/>
          <w:szCs w:val="26"/>
        </w:rPr>
        <w:t>ной услуги, информационным стендам с образцами их заполнения и перечнем документов, необходимых для предоставления муниципал</w:t>
      </w:r>
      <w:r w:rsidRPr="004F2D47">
        <w:rPr>
          <w:b/>
          <w:sz w:val="26"/>
          <w:szCs w:val="26"/>
        </w:rPr>
        <w:t>ь</w:t>
      </w:r>
      <w:r w:rsidRPr="004F2D47">
        <w:rPr>
          <w:b/>
          <w:sz w:val="26"/>
          <w:szCs w:val="26"/>
        </w:rPr>
        <w:t>ной услуги</w:t>
      </w:r>
    </w:p>
    <w:p w:rsidR="00B63664" w:rsidRPr="004F2D47" w:rsidRDefault="00B63664" w:rsidP="00B63664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lastRenderedPageBreak/>
        <w:t>15.1. Общие требования к помещениям, в которых предоставляется муниципал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ная услуга, к залу ожидания, местам для заполнения запросов о предоставлении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услуги, информационным стендам.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</w:t>
      </w:r>
      <w:r w:rsidRPr="004F2D47">
        <w:rPr>
          <w:sz w:val="26"/>
          <w:szCs w:val="26"/>
        </w:rPr>
        <w:t>с</w:t>
      </w:r>
      <w:r w:rsidRPr="004F2D47">
        <w:rPr>
          <w:sz w:val="26"/>
          <w:szCs w:val="26"/>
        </w:rPr>
        <w:t>кой), содержащей информацию о наименовании и режиме работы Администрации.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Вход и выход из объекта оборудуются соответствующими указателями с автономными источниками беспер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бойного питания.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Зал ожидания должен соответствовать санитарно-эпидемиологическим пр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вилам и нормам. Количество мест в зале ожидания определяется исходя из фактической загру</w:t>
      </w:r>
      <w:r w:rsidRPr="004F2D47">
        <w:rPr>
          <w:sz w:val="26"/>
          <w:szCs w:val="26"/>
        </w:rPr>
        <w:t>з</w:t>
      </w:r>
      <w:r w:rsidRPr="004F2D47">
        <w:rPr>
          <w:sz w:val="26"/>
          <w:szCs w:val="26"/>
        </w:rPr>
        <w:t>ки и возможностей для их размещения в здании, но не может быть м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нее 3-х мест.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Зал ожидания укомплектовываются столами, стульями (кресельные секции, кре</w:t>
      </w:r>
      <w:r w:rsidRPr="004F2D47">
        <w:rPr>
          <w:sz w:val="26"/>
          <w:szCs w:val="26"/>
        </w:rPr>
        <w:t>с</w:t>
      </w:r>
      <w:r w:rsidRPr="004F2D47">
        <w:rPr>
          <w:sz w:val="26"/>
          <w:szCs w:val="26"/>
        </w:rPr>
        <w:t>ла, скамьи).</w:t>
      </w:r>
    </w:p>
    <w:p w:rsidR="00B63664" w:rsidRPr="004F2D47" w:rsidRDefault="00B63664" w:rsidP="00B63664">
      <w:pPr>
        <w:widowControl w:val="0"/>
        <w:tabs>
          <w:tab w:val="left" w:pos="2544"/>
          <w:tab w:val="left" w:pos="5688"/>
          <w:tab w:val="left" w:pos="8174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Места для заполнения запросов о предоставлении муниципальной услуги обесп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чиваются бланками заявлений, образцами для их заполнения, раздаточными информац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онными материалами, канцелярскими принадлежностями, укомплектовываются стол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ми, стульями (кресельные секции, кресла, скамьи).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ниципальной услуги, соответствовать комфортным условиям для заявителей и опт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мальным условиям работы специалистов, участвующих в предоставлении муниципал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ной услуги.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Должностные лица Администрации, ответственные за предоставление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услуги, на рабочих местах обеспечиваются табличками с указанием фамилии, имени, отчества (отчество указыв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ется при его наличии) и занимаемой должности.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15.2. Требования к обеспечению доступности для инвалидов объектов, зала ож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дания, места для заполнения запросов о предоставлении муниципальной услуги, инфо</w:t>
      </w:r>
      <w:r w:rsidRPr="004F2D47">
        <w:rPr>
          <w:sz w:val="26"/>
          <w:szCs w:val="26"/>
        </w:rPr>
        <w:t>р</w:t>
      </w:r>
      <w:r w:rsidRPr="004F2D47">
        <w:rPr>
          <w:sz w:val="26"/>
          <w:szCs w:val="26"/>
        </w:rPr>
        <w:t>мационных стендов.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Для лиц с ограниченными возможностями здоровья обеспечиваются:</w:t>
      </w:r>
    </w:p>
    <w:p w:rsidR="00B63664" w:rsidRPr="004F2D47" w:rsidRDefault="00B63664" w:rsidP="00B63664">
      <w:pPr>
        <w:widowControl w:val="0"/>
        <w:tabs>
          <w:tab w:val="left" w:pos="797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 возможность беспрепятственного входа в объекты и выхода из них;</w:t>
      </w:r>
    </w:p>
    <w:p w:rsidR="00B63664" w:rsidRPr="004F2D47" w:rsidRDefault="00B63664" w:rsidP="00B63664">
      <w:pPr>
        <w:widowControl w:val="0"/>
        <w:tabs>
          <w:tab w:val="left" w:pos="745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 xml:space="preserve">ников объекта, предоставляющих муниципальные услуги, </w:t>
      </w:r>
      <w:proofErr w:type="spellStart"/>
      <w:r w:rsidRPr="004F2D47">
        <w:rPr>
          <w:sz w:val="26"/>
          <w:szCs w:val="26"/>
        </w:rPr>
        <w:t>ассистивных</w:t>
      </w:r>
      <w:proofErr w:type="spellEnd"/>
      <w:r w:rsidRPr="004F2D47">
        <w:rPr>
          <w:sz w:val="26"/>
          <w:szCs w:val="26"/>
        </w:rPr>
        <w:t xml:space="preserve"> и вспомогательных технологий, а также сме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ного кресла-коляски;</w:t>
      </w:r>
    </w:p>
    <w:p w:rsidR="00B63664" w:rsidRPr="004F2D47" w:rsidRDefault="00B63664" w:rsidP="00B63664">
      <w:pPr>
        <w:widowControl w:val="0"/>
        <w:tabs>
          <w:tab w:val="left" w:pos="745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щью работников объекта;</w:t>
      </w:r>
    </w:p>
    <w:p w:rsidR="00B63664" w:rsidRPr="004F2D47" w:rsidRDefault="00B63664" w:rsidP="00B63664">
      <w:pPr>
        <w:widowControl w:val="0"/>
        <w:tabs>
          <w:tab w:val="left" w:pos="750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г) содействие инвалиду при входе в объект и выходе из него, информирование инвалида о доступных маршрутах общ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ственного транспорта;</w:t>
      </w:r>
    </w:p>
    <w:p w:rsidR="00B63664" w:rsidRPr="004F2D47" w:rsidRDefault="00B63664" w:rsidP="00B63664">
      <w:pPr>
        <w:widowControl w:val="0"/>
        <w:tabs>
          <w:tab w:val="left" w:pos="740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щениях, где предоставляется муниципальная услуга;</w:t>
      </w:r>
    </w:p>
    <w:p w:rsidR="00B63664" w:rsidRPr="004F2D47" w:rsidRDefault="00B63664" w:rsidP="00B63664">
      <w:pPr>
        <w:widowControl w:val="0"/>
        <w:tabs>
          <w:tab w:val="left" w:pos="945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е) надлежащее размещение носителей информации, необходимой для обеспеч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 беспрепятственного доступа инвалидов к объектам и услугам, с учетом огранич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 xml:space="preserve">ний их жизнедеятельности, в том числе дублирование необходимой для </w:t>
      </w:r>
      <w:r w:rsidRPr="004F2D47">
        <w:rPr>
          <w:sz w:val="26"/>
          <w:szCs w:val="26"/>
        </w:rPr>
        <w:lastRenderedPageBreak/>
        <w:t>получения услуги зв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ковой и зрительной информации, а также надписей, знаков и иной текстовой и графич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ской информации знаками, выполненными рельефно-точечным шрифтом Брайля;</w:t>
      </w:r>
    </w:p>
    <w:p w:rsidR="00B63664" w:rsidRPr="004F2D47" w:rsidRDefault="00B63664" w:rsidP="00B63664">
      <w:pPr>
        <w:widowControl w:val="0"/>
        <w:tabs>
          <w:tab w:val="left" w:pos="817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ж) допуск </w:t>
      </w:r>
      <w:proofErr w:type="spellStart"/>
      <w:r w:rsidRPr="004F2D47">
        <w:rPr>
          <w:sz w:val="26"/>
          <w:szCs w:val="26"/>
        </w:rPr>
        <w:t>сурдопереводчика</w:t>
      </w:r>
      <w:proofErr w:type="spellEnd"/>
      <w:r w:rsidRPr="004F2D47">
        <w:rPr>
          <w:sz w:val="26"/>
          <w:szCs w:val="26"/>
        </w:rPr>
        <w:t xml:space="preserve"> и </w:t>
      </w:r>
      <w:proofErr w:type="spellStart"/>
      <w:r w:rsidRPr="004F2D47">
        <w:rPr>
          <w:sz w:val="26"/>
          <w:szCs w:val="26"/>
        </w:rPr>
        <w:t>тифлосурдопереводчика</w:t>
      </w:r>
      <w:proofErr w:type="spellEnd"/>
      <w:r w:rsidRPr="004F2D47">
        <w:rPr>
          <w:sz w:val="26"/>
          <w:szCs w:val="26"/>
        </w:rPr>
        <w:t>;</w:t>
      </w:r>
    </w:p>
    <w:p w:rsidR="00B63664" w:rsidRPr="004F2D47" w:rsidRDefault="00B63664" w:rsidP="00B63664">
      <w:pPr>
        <w:widowControl w:val="0"/>
        <w:tabs>
          <w:tab w:val="left" w:pos="817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з)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4F2D47">
        <w:rPr>
          <w:sz w:val="26"/>
          <w:szCs w:val="26"/>
        </w:rPr>
        <w:t>утвержденных</w:t>
      </w:r>
      <w:proofErr w:type="gramEnd"/>
      <w:r w:rsidRPr="004F2D47">
        <w:rPr>
          <w:sz w:val="26"/>
          <w:szCs w:val="26"/>
        </w:rPr>
        <w:t xml:space="preserve"> приказом Министерства труда и с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циальной защиты Российской Федерации от 22 июня 2015 года № 386н.</w:t>
      </w:r>
    </w:p>
    <w:p w:rsidR="00B63664" w:rsidRPr="004F2D47" w:rsidRDefault="00B63664" w:rsidP="00B63664">
      <w:pPr>
        <w:widowControl w:val="0"/>
        <w:tabs>
          <w:tab w:val="left" w:pos="817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стылями (тростью), а также для его сопровождающего.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</w:t>
      </w:r>
      <w:r w:rsidRPr="004F2D47">
        <w:rPr>
          <w:sz w:val="26"/>
          <w:szCs w:val="26"/>
        </w:rPr>
        <w:t>я</w:t>
      </w:r>
      <w:r w:rsidRPr="004F2D47">
        <w:rPr>
          <w:sz w:val="26"/>
          <w:szCs w:val="26"/>
        </w:rPr>
        <w:t>сочников.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С целью правильной и безопасной ориентации заявителей - инвалидов в помещ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ниях объекта на видных местах должны быть размещены тактильные мнемосхемы, отображающие план размещения данных помещений, а также план эвак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ации граждан в случае пожара.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B63664" w:rsidRPr="004F2D47" w:rsidRDefault="00B63664" w:rsidP="00B63664">
      <w:pPr>
        <w:widowControl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бо при помощи сопровождающих лиц.</w:t>
      </w:r>
    </w:p>
    <w:p w:rsidR="00B63664" w:rsidRPr="004F2D47" w:rsidRDefault="00B63664" w:rsidP="00B6366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15.3. Положения пункта 15.2 регламента в части обеспечения доступности для и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валидов объектов применяется с 1 июля 2016 года исключительно ко вновь вводимым в эксплуатацию или прошедшим реконструкцию, модернизацию указанным об</w:t>
      </w:r>
      <w:r w:rsidRPr="004F2D47">
        <w:rPr>
          <w:sz w:val="26"/>
          <w:szCs w:val="26"/>
        </w:rPr>
        <w:t>ъ</w:t>
      </w:r>
      <w:r w:rsidRPr="004F2D47">
        <w:rPr>
          <w:sz w:val="26"/>
          <w:szCs w:val="26"/>
        </w:rPr>
        <w:t>ектам.</w:t>
      </w:r>
    </w:p>
    <w:p w:rsidR="00B63664" w:rsidRPr="004F2D47" w:rsidRDefault="00B63664" w:rsidP="00B63664">
      <w:pPr>
        <w:jc w:val="center"/>
        <w:rPr>
          <w:b/>
          <w:sz w:val="26"/>
          <w:szCs w:val="26"/>
        </w:rPr>
      </w:pPr>
    </w:p>
    <w:p w:rsidR="00B63664" w:rsidRPr="004F2D47" w:rsidRDefault="00B63664" w:rsidP="00B63664">
      <w:pPr>
        <w:jc w:val="center"/>
        <w:rPr>
          <w:sz w:val="26"/>
          <w:szCs w:val="26"/>
        </w:rPr>
      </w:pPr>
      <w:r w:rsidRPr="004F2D47">
        <w:rPr>
          <w:b/>
          <w:sz w:val="26"/>
          <w:szCs w:val="26"/>
        </w:rPr>
        <w:t>16.</w:t>
      </w:r>
      <w:r w:rsidRPr="004F2D47">
        <w:rPr>
          <w:sz w:val="26"/>
          <w:szCs w:val="26"/>
        </w:rPr>
        <w:t xml:space="preserve"> </w:t>
      </w:r>
      <w:r w:rsidRPr="004F2D47">
        <w:rPr>
          <w:b/>
          <w:bCs/>
          <w:sz w:val="26"/>
          <w:szCs w:val="26"/>
        </w:rPr>
        <w:t>Показат</w:t>
      </w:r>
      <w:r w:rsidRPr="004F2D47">
        <w:rPr>
          <w:b/>
          <w:bCs/>
          <w:sz w:val="26"/>
          <w:szCs w:val="26"/>
        </w:rPr>
        <w:t>е</w:t>
      </w:r>
      <w:r w:rsidRPr="004F2D47">
        <w:rPr>
          <w:b/>
          <w:bCs/>
          <w:sz w:val="26"/>
          <w:szCs w:val="26"/>
        </w:rPr>
        <w:t>ли доступности и качества муниципальной услуги</w:t>
      </w:r>
    </w:p>
    <w:p w:rsidR="00B63664" w:rsidRPr="004F2D47" w:rsidRDefault="00B63664" w:rsidP="00B6366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16.1. Показателями доступности и качества муниципальной услуги опред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ляются как выполнение Администрацией взятых на себя обязательств по предоставлению мун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ципальной услуги в соответствии со стандартом ее предоставления и оцениваются следующим о</w:t>
      </w:r>
      <w:r w:rsidRPr="004F2D47">
        <w:rPr>
          <w:sz w:val="26"/>
          <w:szCs w:val="26"/>
        </w:rPr>
        <w:t>б</w:t>
      </w:r>
      <w:r w:rsidRPr="004F2D47">
        <w:rPr>
          <w:sz w:val="26"/>
          <w:szCs w:val="26"/>
        </w:rPr>
        <w:t>разом: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доступность: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% (доля) заявителей, ожидающих получения муниципальной услуги в оч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реди не более 15 минут, - 100 проце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тов;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% (доля) заявителей, удовлетворенных полнотой и доступностью информации о порядке предоставления мун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ципальной услуги, - 90 процентов;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% (доля) заявителей, для которых доступна информация о получении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 с использованием информационно-телекоммуникационных сетей, д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ступ к которым не ограничен определенным кругом лиц (включая сеть «Интернет»), - 100 процентов;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lastRenderedPageBreak/>
        <w:t>% (доля) заявителей, имеющих доступ к получению муниципальной услуги по принципу «одного окна» по месту пребывания, в том числе в МФЦ – 90 пр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центов;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б) качество: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% (доля) заявителей, удовлетворенных качеством информирования о порядке предоставления муниципальной услуги, в том числе в электронном виде – 90 проце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тов;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% (доля) заявителей, удовлетворенных качеством предоставления муниципал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ной услуги, - 90 процентов.</w:t>
      </w:r>
    </w:p>
    <w:p w:rsidR="00B63664" w:rsidRPr="004F2D47" w:rsidRDefault="00B63664" w:rsidP="00B63664">
      <w:pPr>
        <w:rPr>
          <w:sz w:val="26"/>
          <w:szCs w:val="26"/>
        </w:rPr>
      </w:pPr>
    </w:p>
    <w:p w:rsidR="00B63664" w:rsidRDefault="00B63664" w:rsidP="00B636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31AB">
        <w:rPr>
          <w:b/>
          <w:sz w:val="26"/>
          <w:szCs w:val="26"/>
        </w:rPr>
        <w:t xml:space="preserve">III. СОСТАВ, ПОСЛЕДОВАТЕЛЬНОСТЬ И СРОКИ ВЫПОЛНЕНИЯ </w:t>
      </w:r>
    </w:p>
    <w:p w:rsidR="00B63664" w:rsidRDefault="00B63664" w:rsidP="00B636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31AB">
        <w:rPr>
          <w:b/>
          <w:sz w:val="26"/>
          <w:szCs w:val="26"/>
        </w:rPr>
        <w:t xml:space="preserve">АДМИНИСТРАТИВНЫХ ПРОЦЕДУР, ТРЕБОВАНИЯ К ПОРЯДКУ </w:t>
      </w:r>
    </w:p>
    <w:p w:rsidR="00B63664" w:rsidRDefault="00B63664" w:rsidP="00B636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31AB">
        <w:rPr>
          <w:b/>
          <w:sz w:val="26"/>
          <w:szCs w:val="26"/>
        </w:rPr>
        <w:t xml:space="preserve">ИХ ВЫПОЛНЕНИЯ, В ТОМ ЧИСЛЕ ОСОБЕННОСТИ ВЫПОЛНЕНИЯ </w:t>
      </w:r>
    </w:p>
    <w:p w:rsidR="00B63664" w:rsidRPr="007031AB" w:rsidRDefault="00B63664" w:rsidP="00B636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31AB">
        <w:rPr>
          <w:b/>
          <w:sz w:val="26"/>
          <w:szCs w:val="26"/>
        </w:rPr>
        <w:t>АДМИНИСТРАТИВНЫХ ПРОЦ</w:t>
      </w:r>
      <w:r w:rsidRPr="007031AB">
        <w:rPr>
          <w:b/>
          <w:sz w:val="26"/>
          <w:szCs w:val="26"/>
        </w:rPr>
        <w:t>Е</w:t>
      </w:r>
      <w:r w:rsidRPr="007031AB">
        <w:rPr>
          <w:b/>
          <w:sz w:val="26"/>
          <w:szCs w:val="26"/>
        </w:rPr>
        <w:t>ДУР В ЭЛЕКТРОННОЙ ФОРМЕ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63664" w:rsidRPr="004F2D47" w:rsidRDefault="00B63664" w:rsidP="00B636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17. Исчерпывающий перечень административных процедур</w:t>
      </w:r>
    </w:p>
    <w:p w:rsidR="00B63664" w:rsidRPr="004F2D47" w:rsidRDefault="00B63664" w:rsidP="00B6366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17.1. Предоставление муниципальной услуги включает в себя следующие администр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тивные процедуры: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1) Прием и регистрация заявления и прилагаемых к нему документов, консультация по порядку и срокам пред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ставления муниципальной услуги;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2) Рассмотрение заявления и прилагаемых к нему документов;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3) Межведомственное взаимодействие для сбора документов, необходимых для предоставления муниципальной услуги;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4) Принятие решения о предоставлении или об отказе в предоставлении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5) Информирование и выдача результата предоставления муниципальной услуги.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Последовательность действий при выполнении административных процедур отражена в блок-схеме (Прилож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ние № 4).</w:t>
      </w:r>
    </w:p>
    <w:p w:rsidR="00B63664" w:rsidRPr="004F2D47" w:rsidRDefault="00B63664" w:rsidP="00B63664">
      <w:pPr>
        <w:pStyle w:val="ConsPlusTitle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63664" w:rsidRPr="004F2D47" w:rsidRDefault="00B63664" w:rsidP="00B63664">
      <w:pPr>
        <w:jc w:val="center"/>
        <w:rPr>
          <w:sz w:val="26"/>
          <w:szCs w:val="26"/>
        </w:rPr>
      </w:pPr>
      <w:r w:rsidRPr="004F2D47">
        <w:rPr>
          <w:b/>
          <w:bCs/>
          <w:sz w:val="26"/>
          <w:szCs w:val="26"/>
        </w:rPr>
        <w:t xml:space="preserve">18. </w:t>
      </w:r>
      <w:r w:rsidRPr="004F2D47">
        <w:rPr>
          <w:b/>
          <w:sz w:val="26"/>
          <w:szCs w:val="26"/>
        </w:rPr>
        <w:t>Последовательность и сроки выполнения административных процедур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18.1. Установление или изменение маршрутов регулярных пассажирских перев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зок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highlight w:val="lightGray"/>
        </w:rPr>
      </w:pPr>
      <w:r w:rsidRPr="004F2D47">
        <w:rPr>
          <w:bCs/>
          <w:sz w:val="26"/>
          <w:szCs w:val="26"/>
        </w:rPr>
        <w:t>18.1.1 Прием и регистрация заявления и прилагаемых к нему документов, ко</w:t>
      </w:r>
      <w:r w:rsidRPr="004F2D47">
        <w:rPr>
          <w:bCs/>
          <w:sz w:val="26"/>
          <w:szCs w:val="26"/>
        </w:rPr>
        <w:t>н</w:t>
      </w:r>
      <w:r w:rsidRPr="004F2D47">
        <w:rPr>
          <w:bCs/>
          <w:sz w:val="26"/>
          <w:szCs w:val="26"/>
        </w:rPr>
        <w:t>сультация по порядку и срокам предоставления муниципальной услуги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F2D47">
        <w:rPr>
          <w:bCs/>
          <w:sz w:val="26"/>
          <w:szCs w:val="26"/>
        </w:rPr>
        <w:t>Основанием для начала административной процедуры является обращение заяв</w:t>
      </w:r>
      <w:r w:rsidRPr="004F2D47">
        <w:rPr>
          <w:bCs/>
          <w:sz w:val="26"/>
          <w:szCs w:val="26"/>
        </w:rPr>
        <w:t>и</w:t>
      </w:r>
      <w:r w:rsidRPr="004F2D47">
        <w:rPr>
          <w:bCs/>
          <w:sz w:val="26"/>
          <w:szCs w:val="26"/>
        </w:rPr>
        <w:t>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пункте 9.3 настоящего регламента.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F2D47">
        <w:rPr>
          <w:bCs/>
          <w:sz w:val="26"/>
          <w:szCs w:val="26"/>
        </w:rPr>
        <w:t>Должностное лицо Администрации, на которое возложены обязанности по при</w:t>
      </w:r>
      <w:r w:rsidRPr="004F2D47">
        <w:rPr>
          <w:bCs/>
          <w:sz w:val="26"/>
          <w:szCs w:val="26"/>
        </w:rPr>
        <w:t>е</w:t>
      </w:r>
      <w:r w:rsidRPr="004F2D47">
        <w:rPr>
          <w:bCs/>
          <w:sz w:val="26"/>
          <w:szCs w:val="26"/>
        </w:rPr>
        <w:t>му документов в соответствии с его должностной инструкцией, в день поступления заявления об установлении или изменении маршрутов регулярных пассажирских перевозок (срок выполнения действия не б</w:t>
      </w:r>
      <w:r w:rsidRPr="004F2D47">
        <w:rPr>
          <w:bCs/>
          <w:sz w:val="26"/>
          <w:szCs w:val="26"/>
        </w:rPr>
        <w:t>о</w:t>
      </w:r>
      <w:r w:rsidRPr="004F2D47">
        <w:rPr>
          <w:bCs/>
          <w:sz w:val="26"/>
          <w:szCs w:val="26"/>
        </w:rPr>
        <w:t>лее 15 минут):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F2D47">
        <w:rPr>
          <w:bCs/>
          <w:sz w:val="26"/>
          <w:szCs w:val="26"/>
        </w:rPr>
        <w:t>а) проверяет документ, удостоверяющий личность заявителя, а для представит</w:t>
      </w:r>
      <w:r w:rsidRPr="004F2D47">
        <w:rPr>
          <w:bCs/>
          <w:sz w:val="26"/>
          <w:szCs w:val="26"/>
        </w:rPr>
        <w:t>е</w:t>
      </w:r>
      <w:r w:rsidRPr="004F2D47">
        <w:rPr>
          <w:bCs/>
          <w:sz w:val="26"/>
          <w:szCs w:val="26"/>
        </w:rPr>
        <w:t>ля заявителя – документ, удостоверяющий право (полномочие) представителя заявителя, и документ, удостоверяющий личность представителя заяв</w:t>
      </w:r>
      <w:r w:rsidRPr="004F2D47">
        <w:rPr>
          <w:bCs/>
          <w:sz w:val="26"/>
          <w:szCs w:val="26"/>
        </w:rPr>
        <w:t>и</w:t>
      </w:r>
      <w:r w:rsidRPr="004F2D47">
        <w:rPr>
          <w:bCs/>
          <w:sz w:val="26"/>
          <w:szCs w:val="26"/>
        </w:rPr>
        <w:t>теля;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F2D47">
        <w:rPr>
          <w:bCs/>
          <w:sz w:val="26"/>
          <w:szCs w:val="26"/>
        </w:rPr>
        <w:t>б) проверяет наличие всех документов, необходимых для предоставления мун</w:t>
      </w:r>
      <w:r w:rsidRPr="004F2D47">
        <w:rPr>
          <w:bCs/>
          <w:sz w:val="26"/>
          <w:szCs w:val="26"/>
        </w:rPr>
        <w:t>и</w:t>
      </w:r>
      <w:r w:rsidRPr="004F2D47">
        <w:rPr>
          <w:bCs/>
          <w:sz w:val="26"/>
          <w:szCs w:val="26"/>
        </w:rPr>
        <w:t>ципальной услуги в соответствии с настоящим регламентом.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F2D47">
        <w:rPr>
          <w:bCs/>
          <w:sz w:val="26"/>
          <w:szCs w:val="26"/>
        </w:rPr>
        <w:lastRenderedPageBreak/>
        <w:t>Должностное лицо Администрации, на которое возложены обязанности по рег</w:t>
      </w:r>
      <w:r w:rsidRPr="004F2D47">
        <w:rPr>
          <w:bCs/>
          <w:sz w:val="26"/>
          <w:szCs w:val="26"/>
        </w:rPr>
        <w:t>и</w:t>
      </w:r>
      <w:r w:rsidRPr="004F2D47">
        <w:rPr>
          <w:bCs/>
          <w:sz w:val="26"/>
          <w:szCs w:val="26"/>
        </w:rPr>
        <w:t>страции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 регистрирует заявление по правилам делопроизводства.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F2D47">
        <w:rPr>
          <w:bCs/>
          <w:sz w:val="26"/>
          <w:szCs w:val="26"/>
        </w:rPr>
        <w:t>Должностное лицо Администрации, на которое возложены обязанности по ко</w:t>
      </w:r>
      <w:r w:rsidRPr="004F2D47">
        <w:rPr>
          <w:bCs/>
          <w:sz w:val="26"/>
          <w:szCs w:val="26"/>
        </w:rPr>
        <w:t>н</w:t>
      </w:r>
      <w:r w:rsidRPr="004F2D47">
        <w:rPr>
          <w:bCs/>
          <w:sz w:val="26"/>
          <w:szCs w:val="26"/>
        </w:rPr>
        <w:t>сультированию по порядку и срокам предоставления муниципальной услуги в соответствии с его должностной инструкцией (срок выполнения действия не б</w:t>
      </w:r>
      <w:r w:rsidRPr="004F2D47">
        <w:rPr>
          <w:bCs/>
          <w:sz w:val="26"/>
          <w:szCs w:val="26"/>
        </w:rPr>
        <w:t>о</w:t>
      </w:r>
      <w:r w:rsidRPr="004F2D47">
        <w:rPr>
          <w:bCs/>
          <w:sz w:val="26"/>
          <w:szCs w:val="26"/>
        </w:rPr>
        <w:t>лее 15 минут) в случае наличия вопросов у заявителя, касающихся порядка и сроков предоставления муниципал</w:t>
      </w:r>
      <w:r w:rsidRPr="004F2D47">
        <w:rPr>
          <w:bCs/>
          <w:sz w:val="26"/>
          <w:szCs w:val="26"/>
        </w:rPr>
        <w:t>ь</w:t>
      </w:r>
      <w:r w:rsidRPr="004F2D47">
        <w:rPr>
          <w:bCs/>
          <w:sz w:val="26"/>
          <w:szCs w:val="26"/>
        </w:rPr>
        <w:t>ной услуги, дает необходимые пояснения.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F2D47">
        <w:rPr>
          <w:bCs/>
          <w:sz w:val="26"/>
          <w:szCs w:val="26"/>
        </w:rPr>
        <w:t>Срок выполнения административной процедуры составляет не более 45 минут в день обращения заявителя.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4F2D47">
        <w:rPr>
          <w:bCs/>
          <w:sz w:val="26"/>
          <w:szCs w:val="26"/>
        </w:rPr>
        <w:t>Результатом административной процедуры является регистрация заявления и прилагаемых к нему документов, необходимых для принятия решения об установл</w:t>
      </w:r>
      <w:r w:rsidRPr="004F2D47">
        <w:rPr>
          <w:bCs/>
          <w:sz w:val="26"/>
          <w:szCs w:val="26"/>
        </w:rPr>
        <w:t>е</w:t>
      </w:r>
      <w:r w:rsidRPr="004F2D47">
        <w:rPr>
          <w:bCs/>
          <w:sz w:val="26"/>
          <w:szCs w:val="26"/>
        </w:rPr>
        <w:t>нии или изменении маршрутов регулярных пассажирских перевозок.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18.1.2 Рассмотрение заявления и прилагаемых к нему документов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Основанием для начала административной процедуры является получение должностным лицом Администрации пакета документов, необходимого для пред</w:t>
      </w:r>
      <w:r w:rsidRPr="004F2D47">
        <w:rPr>
          <w:rFonts w:ascii="Times New Roman" w:hAnsi="Times New Roman" w:cs="Times New Roman"/>
          <w:bCs/>
          <w:sz w:val="26"/>
          <w:szCs w:val="26"/>
        </w:rPr>
        <w:t>о</w:t>
      </w:r>
      <w:r w:rsidRPr="004F2D47">
        <w:rPr>
          <w:rFonts w:ascii="Times New Roman" w:hAnsi="Times New Roman" w:cs="Times New Roman"/>
          <w:bCs/>
          <w:sz w:val="26"/>
          <w:szCs w:val="26"/>
        </w:rPr>
        <w:t>ставления муниципальной услуги.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Должностное лицо Администрации, ответственное за предоставление муниц</w:t>
      </w:r>
      <w:r w:rsidRPr="004F2D47">
        <w:rPr>
          <w:rFonts w:ascii="Times New Roman" w:hAnsi="Times New Roman" w:cs="Times New Roman"/>
          <w:bCs/>
          <w:sz w:val="26"/>
          <w:szCs w:val="26"/>
        </w:rPr>
        <w:t>и</w:t>
      </w:r>
      <w:r w:rsidRPr="004F2D47">
        <w:rPr>
          <w:rFonts w:ascii="Times New Roman" w:hAnsi="Times New Roman" w:cs="Times New Roman"/>
          <w:bCs/>
          <w:sz w:val="26"/>
          <w:szCs w:val="26"/>
        </w:rPr>
        <w:t>пальной услуги, в течение 3-х дней проводит экспертизу предоставленных докуме</w:t>
      </w:r>
      <w:r w:rsidRPr="004F2D47">
        <w:rPr>
          <w:rFonts w:ascii="Times New Roman" w:hAnsi="Times New Roman" w:cs="Times New Roman"/>
          <w:bCs/>
          <w:sz w:val="26"/>
          <w:szCs w:val="26"/>
        </w:rPr>
        <w:t>н</w:t>
      </w:r>
      <w:r w:rsidRPr="004F2D47">
        <w:rPr>
          <w:rFonts w:ascii="Times New Roman" w:hAnsi="Times New Roman" w:cs="Times New Roman"/>
          <w:bCs/>
          <w:sz w:val="26"/>
          <w:szCs w:val="26"/>
        </w:rPr>
        <w:t>тов на предмет их соответствия установленным требованиям действующего закон</w:t>
      </w:r>
      <w:r w:rsidRPr="004F2D47">
        <w:rPr>
          <w:rFonts w:ascii="Times New Roman" w:hAnsi="Times New Roman" w:cs="Times New Roman"/>
          <w:bCs/>
          <w:sz w:val="26"/>
          <w:szCs w:val="26"/>
        </w:rPr>
        <w:t>о</w:t>
      </w:r>
      <w:r w:rsidRPr="004F2D47">
        <w:rPr>
          <w:rFonts w:ascii="Times New Roman" w:hAnsi="Times New Roman" w:cs="Times New Roman"/>
          <w:bCs/>
          <w:sz w:val="26"/>
          <w:szCs w:val="26"/>
        </w:rPr>
        <w:t>дательства Российской Федерации.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В случае соответствия предоставленных документов, приложенных к заявл</w:t>
      </w:r>
      <w:r w:rsidRPr="004F2D47">
        <w:rPr>
          <w:rFonts w:ascii="Times New Roman" w:hAnsi="Times New Roman" w:cs="Times New Roman"/>
          <w:bCs/>
          <w:sz w:val="26"/>
          <w:szCs w:val="26"/>
        </w:rPr>
        <w:t>е</w:t>
      </w:r>
      <w:r w:rsidRPr="004F2D47">
        <w:rPr>
          <w:rFonts w:ascii="Times New Roman" w:hAnsi="Times New Roman" w:cs="Times New Roman"/>
          <w:bCs/>
          <w:sz w:val="26"/>
          <w:szCs w:val="26"/>
        </w:rPr>
        <w:t>нию о предоставлении муниципальной услуги, требованиям действующего законод</w:t>
      </w:r>
      <w:r w:rsidRPr="004F2D47">
        <w:rPr>
          <w:rFonts w:ascii="Times New Roman" w:hAnsi="Times New Roman" w:cs="Times New Roman"/>
          <w:bCs/>
          <w:sz w:val="26"/>
          <w:szCs w:val="26"/>
        </w:rPr>
        <w:t>а</w:t>
      </w:r>
      <w:r w:rsidRPr="004F2D47">
        <w:rPr>
          <w:rFonts w:ascii="Times New Roman" w:hAnsi="Times New Roman" w:cs="Times New Roman"/>
          <w:bCs/>
          <w:sz w:val="26"/>
          <w:szCs w:val="26"/>
        </w:rPr>
        <w:t>тельства Российской Федерации, должностное лицо Администрации переходит к процедуре направления межведомственных запросов.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18.1.3 Межведомственное взаимодействие для сбора документов, необх</w:t>
      </w:r>
      <w:r w:rsidRPr="004F2D47">
        <w:rPr>
          <w:rFonts w:ascii="Times New Roman" w:hAnsi="Times New Roman" w:cs="Times New Roman"/>
          <w:bCs/>
          <w:sz w:val="26"/>
          <w:szCs w:val="26"/>
        </w:rPr>
        <w:t>о</w:t>
      </w:r>
      <w:r w:rsidRPr="004F2D47">
        <w:rPr>
          <w:rFonts w:ascii="Times New Roman" w:hAnsi="Times New Roman" w:cs="Times New Roman"/>
          <w:bCs/>
          <w:sz w:val="26"/>
          <w:szCs w:val="26"/>
        </w:rPr>
        <w:t>димых для предоставления муниц</w:t>
      </w:r>
      <w:r w:rsidRPr="004F2D47">
        <w:rPr>
          <w:rFonts w:ascii="Times New Roman" w:hAnsi="Times New Roman" w:cs="Times New Roman"/>
          <w:bCs/>
          <w:sz w:val="26"/>
          <w:szCs w:val="26"/>
        </w:rPr>
        <w:t>и</w:t>
      </w:r>
      <w:r w:rsidRPr="004F2D47">
        <w:rPr>
          <w:rFonts w:ascii="Times New Roman" w:hAnsi="Times New Roman" w:cs="Times New Roman"/>
          <w:bCs/>
          <w:sz w:val="26"/>
          <w:szCs w:val="26"/>
        </w:rPr>
        <w:t>пальной услуги.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При необходимости, должностное лицо Администрации, ответственное за предоставление муниципальной услуги, формирует и направляет межведо</w:t>
      </w:r>
      <w:r w:rsidRPr="004F2D47">
        <w:rPr>
          <w:rFonts w:ascii="Times New Roman" w:hAnsi="Times New Roman" w:cs="Times New Roman"/>
          <w:bCs/>
          <w:sz w:val="26"/>
          <w:szCs w:val="26"/>
        </w:rPr>
        <w:t>м</w:t>
      </w:r>
      <w:r w:rsidRPr="004F2D47">
        <w:rPr>
          <w:rFonts w:ascii="Times New Roman" w:hAnsi="Times New Roman" w:cs="Times New Roman"/>
          <w:bCs/>
          <w:sz w:val="26"/>
          <w:szCs w:val="26"/>
        </w:rPr>
        <w:t>ственные запросы о предоставлении документов согласно перечню, указанному в п. 9.3 настоящего регламе</w:t>
      </w:r>
      <w:r w:rsidRPr="004F2D47">
        <w:rPr>
          <w:rFonts w:ascii="Times New Roman" w:hAnsi="Times New Roman" w:cs="Times New Roman"/>
          <w:bCs/>
          <w:sz w:val="26"/>
          <w:szCs w:val="26"/>
        </w:rPr>
        <w:t>н</w:t>
      </w:r>
      <w:r w:rsidRPr="004F2D47">
        <w:rPr>
          <w:rFonts w:ascii="Times New Roman" w:hAnsi="Times New Roman" w:cs="Times New Roman"/>
          <w:bCs/>
          <w:sz w:val="26"/>
          <w:szCs w:val="26"/>
        </w:rPr>
        <w:t>та.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18.1.4 Принятие решения о предоставлении или об отказе в предоставлении муниципальной услуги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Условиями для принятия решения об установлении, изменении маршрута я</w:t>
      </w:r>
      <w:r w:rsidRPr="004F2D47">
        <w:rPr>
          <w:rFonts w:ascii="Times New Roman" w:hAnsi="Times New Roman" w:cs="Times New Roman"/>
          <w:bCs/>
          <w:sz w:val="26"/>
          <w:szCs w:val="26"/>
        </w:rPr>
        <w:t>в</w:t>
      </w:r>
      <w:r w:rsidRPr="004F2D47">
        <w:rPr>
          <w:rFonts w:ascii="Times New Roman" w:hAnsi="Times New Roman" w:cs="Times New Roman"/>
          <w:bCs/>
          <w:sz w:val="26"/>
          <w:szCs w:val="26"/>
        </w:rPr>
        <w:t>ляются: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1) обеспечение доступности транспортных услуг для населения;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2) соответствие маршрута требованиям безопасности дорожного движ</w:t>
      </w:r>
      <w:r w:rsidRPr="004F2D47">
        <w:rPr>
          <w:rFonts w:ascii="Times New Roman" w:hAnsi="Times New Roman" w:cs="Times New Roman"/>
          <w:bCs/>
          <w:sz w:val="26"/>
          <w:szCs w:val="26"/>
        </w:rPr>
        <w:t>е</w:t>
      </w:r>
      <w:r w:rsidRPr="004F2D47">
        <w:rPr>
          <w:rFonts w:ascii="Times New Roman" w:hAnsi="Times New Roman" w:cs="Times New Roman"/>
          <w:bCs/>
          <w:sz w:val="26"/>
          <w:szCs w:val="26"/>
        </w:rPr>
        <w:t>ния при организации регулярных п</w:t>
      </w:r>
      <w:r w:rsidRPr="004F2D47">
        <w:rPr>
          <w:rFonts w:ascii="Times New Roman" w:hAnsi="Times New Roman" w:cs="Times New Roman"/>
          <w:bCs/>
          <w:sz w:val="26"/>
          <w:szCs w:val="26"/>
        </w:rPr>
        <w:t>е</w:t>
      </w:r>
      <w:r w:rsidRPr="004F2D47">
        <w:rPr>
          <w:rFonts w:ascii="Times New Roman" w:hAnsi="Times New Roman" w:cs="Times New Roman"/>
          <w:bCs/>
          <w:sz w:val="26"/>
          <w:szCs w:val="26"/>
        </w:rPr>
        <w:t>ревозок;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3) отсутствие дублирующих маршрутов;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4) необходимость сокращения интервала движения на установленном маршруте для обеспечения транспор</w:t>
      </w:r>
      <w:r w:rsidRPr="004F2D47">
        <w:rPr>
          <w:rFonts w:ascii="Times New Roman" w:hAnsi="Times New Roman" w:cs="Times New Roman"/>
          <w:bCs/>
          <w:sz w:val="26"/>
          <w:szCs w:val="26"/>
        </w:rPr>
        <w:t>т</w:t>
      </w:r>
      <w:r w:rsidRPr="004F2D47">
        <w:rPr>
          <w:rFonts w:ascii="Times New Roman" w:hAnsi="Times New Roman" w:cs="Times New Roman"/>
          <w:bCs/>
          <w:sz w:val="26"/>
          <w:szCs w:val="26"/>
        </w:rPr>
        <w:t>ной доступности населения;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5) изменение пассажиропотока, требующего увеличения (сокращения) тран</w:t>
      </w:r>
      <w:r w:rsidRPr="004F2D47">
        <w:rPr>
          <w:rFonts w:ascii="Times New Roman" w:hAnsi="Times New Roman" w:cs="Times New Roman"/>
          <w:bCs/>
          <w:sz w:val="26"/>
          <w:szCs w:val="26"/>
        </w:rPr>
        <w:t>с</w:t>
      </w:r>
      <w:r w:rsidRPr="004F2D47">
        <w:rPr>
          <w:rFonts w:ascii="Times New Roman" w:hAnsi="Times New Roman" w:cs="Times New Roman"/>
          <w:bCs/>
          <w:sz w:val="26"/>
          <w:szCs w:val="26"/>
        </w:rPr>
        <w:t>портных средств, работающих по установленному маршруту;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6) необходимость замены классов транспортных средств, работающих на уст</w:t>
      </w:r>
      <w:r w:rsidRPr="004F2D47">
        <w:rPr>
          <w:rFonts w:ascii="Times New Roman" w:hAnsi="Times New Roman" w:cs="Times New Roman"/>
          <w:bCs/>
          <w:sz w:val="26"/>
          <w:szCs w:val="26"/>
        </w:rPr>
        <w:t>а</w:t>
      </w:r>
      <w:r w:rsidRPr="004F2D47">
        <w:rPr>
          <w:rFonts w:ascii="Times New Roman" w:hAnsi="Times New Roman" w:cs="Times New Roman"/>
          <w:bCs/>
          <w:sz w:val="26"/>
          <w:szCs w:val="26"/>
        </w:rPr>
        <w:t>новленном маршруте.</w:t>
      </w:r>
    </w:p>
    <w:p w:rsidR="00B63664" w:rsidRPr="004F2D47" w:rsidRDefault="00B63664" w:rsidP="00B63664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lastRenderedPageBreak/>
        <w:t>В течение трех дней со дня регистрации заявления должностное лицо Админ</w:t>
      </w:r>
      <w:r w:rsidRPr="004F2D47">
        <w:rPr>
          <w:rFonts w:ascii="Times New Roman" w:hAnsi="Times New Roman" w:cs="Times New Roman"/>
          <w:bCs/>
          <w:sz w:val="26"/>
          <w:szCs w:val="26"/>
        </w:rPr>
        <w:t>и</w:t>
      </w:r>
      <w:r w:rsidRPr="004F2D47">
        <w:rPr>
          <w:rFonts w:ascii="Times New Roman" w:hAnsi="Times New Roman" w:cs="Times New Roman"/>
          <w:bCs/>
          <w:sz w:val="26"/>
          <w:szCs w:val="26"/>
        </w:rPr>
        <w:t>страции  принимает решение о рассмотрении заявления по существу, либо об о</w:t>
      </w:r>
      <w:r w:rsidRPr="004F2D47">
        <w:rPr>
          <w:rFonts w:ascii="Times New Roman" w:hAnsi="Times New Roman" w:cs="Times New Roman"/>
          <w:bCs/>
          <w:sz w:val="26"/>
          <w:szCs w:val="26"/>
        </w:rPr>
        <w:t>т</w:t>
      </w:r>
      <w:r w:rsidRPr="004F2D47">
        <w:rPr>
          <w:rFonts w:ascii="Times New Roman" w:hAnsi="Times New Roman" w:cs="Times New Roman"/>
          <w:bCs/>
          <w:sz w:val="26"/>
          <w:szCs w:val="26"/>
        </w:rPr>
        <w:t>казе в его рассмотрении. О принятом решении  уведомляет заявителя в течение семи дней со дня регистрации зая</w:t>
      </w:r>
      <w:r w:rsidRPr="004F2D47">
        <w:rPr>
          <w:rFonts w:ascii="Times New Roman" w:hAnsi="Times New Roman" w:cs="Times New Roman"/>
          <w:bCs/>
          <w:sz w:val="26"/>
          <w:szCs w:val="26"/>
        </w:rPr>
        <w:t>в</w:t>
      </w:r>
      <w:r w:rsidRPr="004F2D47">
        <w:rPr>
          <w:rFonts w:ascii="Times New Roman" w:hAnsi="Times New Roman" w:cs="Times New Roman"/>
          <w:bCs/>
          <w:sz w:val="26"/>
          <w:szCs w:val="26"/>
        </w:rPr>
        <w:t>ления</w:t>
      </w:r>
    </w:p>
    <w:p w:rsidR="00B63664" w:rsidRPr="004F2D47" w:rsidRDefault="00B63664" w:rsidP="00B63664">
      <w:pPr>
        <w:pStyle w:val="Default"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47">
        <w:rPr>
          <w:rFonts w:ascii="Times New Roman" w:hAnsi="Times New Roman" w:cs="Times New Roman"/>
          <w:bCs/>
          <w:sz w:val="26"/>
          <w:szCs w:val="26"/>
        </w:rPr>
        <w:t>Заявление рассматривается в течение 30 дней со дня его регистр</w:t>
      </w:r>
      <w:r w:rsidRPr="004F2D47">
        <w:rPr>
          <w:rFonts w:ascii="Times New Roman" w:hAnsi="Times New Roman" w:cs="Times New Roman"/>
          <w:bCs/>
          <w:sz w:val="26"/>
          <w:szCs w:val="26"/>
        </w:rPr>
        <w:t>а</w:t>
      </w:r>
      <w:r w:rsidRPr="004F2D47">
        <w:rPr>
          <w:rFonts w:ascii="Times New Roman" w:hAnsi="Times New Roman" w:cs="Times New Roman"/>
          <w:bCs/>
          <w:sz w:val="26"/>
          <w:szCs w:val="26"/>
        </w:rPr>
        <w:t>ции.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Основаниями для отказа в установлении муниципального маршрута регуля</w:t>
      </w:r>
      <w:r w:rsidRPr="004F2D47">
        <w:rPr>
          <w:rFonts w:eastAsia="Calibri"/>
          <w:bCs/>
          <w:sz w:val="26"/>
          <w:szCs w:val="26"/>
        </w:rPr>
        <w:t>р</w:t>
      </w:r>
      <w:r w:rsidRPr="004F2D47">
        <w:rPr>
          <w:rFonts w:eastAsia="Calibri"/>
          <w:bCs/>
          <w:sz w:val="26"/>
          <w:szCs w:val="26"/>
        </w:rPr>
        <w:t>ных перевозок являются: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а) муниципальный маршрут не соответствует требованиям безопасных условий перевозок пассажиров и б</w:t>
      </w:r>
      <w:r w:rsidRPr="004F2D47">
        <w:rPr>
          <w:rFonts w:eastAsia="Calibri"/>
          <w:bCs/>
          <w:sz w:val="26"/>
          <w:szCs w:val="26"/>
        </w:rPr>
        <w:t>а</w:t>
      </w:r>
      <w:r w:rsidRPr="004F2D47">
        <w:rPr>
          <w:rFonts w:eastAsia="Calibri"/>
          <w:bCs/>
          <w:sz w:val="26"/>
          <w:szCs w:val="26"/>
        </w:rPr>
        <w:t>гажа автомобильным транспортом;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б) отсутствует потребность в установлении муниципального маршрута в связи с отсутствием пассажиропот</w:t>
      </w:r>
      <w:r w:rsidRPr="004F2D47">
        <w:rPr>
          <w:rFonts w:eastAsia="Calibri"/>
          <w:bCs/>
          <w:sz w:val="26"/>
          <w:szCs w:val="26"/>
        </w:rPr>
        <w:t>о</w:t>
      </w:r>
      <w:r w:rsidRPr="004F2D47">
        <w:rPr>
          <w:rFonts w:eastAsia="Calibri"/>
          <w:bCs/>
          <w:sz w:val="26"/>
          <w:szCs w:val="26"/>
        </w:rPr>
        <w:t>ка.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Основаниями для отказа в изменении муниципального маршрута регулярных перевозок являются: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а) отдельные участки изменяемого муниципального маршрута не соответств</w:t>
      </w:r>
      <w:r w:rsidRPr="004F2D47">
        <w:rPr>
          <w:rFonts w:eastAsia="Calibri"/>
          <w:bCs/>
          <w:sz w:val="26"/>
          <w:szCs w:val="26"/>
        </w:rPr>
        <w:t>у</w:t>
      </w:r>
      <w:r w:rsidRPr="004F2D47">
        <w:rPr>
          <w:rFonts w:eastAsia="Calibri"/>
          <w:bCs/>
          <w:sz w:val="26"/>
          <w:szCs w:val="26"/>
        </w:rPr>
        <w:t>ют требованиям безопасных условий перевозок пассажиров и багажа автом</w:t>
      </w:r>
      <w:r w:rsidRPr="004F2D47">
        <w:rPr>
          <w:rFonts w:eastAsia="Calibri"/>
          <w:bCs/>
          <w:sz w:val="26"/>
          <w:szCs w:val="26"/>
        </w:rPr>
        <w:t>о</w:t>
      </w:r>
      <w:r w:rsidRPr="004F2D47">
        <w:rPr>
          <w:rFonts w:eastAsia="Calibri"/>
          <w:bCs/>
          <w:sz w:val="26"/>
          <w:szCs w:val="26"/>
        </w:rPr>
        <w:t>бильным транспортом;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б) отсутствует потребность в изменении муниципального маршрута в связи с отсутствием пассажиропотока на добавляемом участке;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в) отсутствует потребность в изменении муниципального маршрута в связи с наличием пассажиропотока на отменяемом участке.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18.1.5. Информирование и выдача результата предоставления муниципальной услуги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В случае принятия решения об установлении (изменении) маршрута должнос</w:t>
      </w:r>
      <w:r w:rsidRPr="004F2D47">
        <w:rPr>
          <w:rFonts w:eastAsia="Calibri"/>
          <w:bCs/>
          <w:sz w:val="26"/>
          <w:szCs w:val="26"/>
        </w:rPr>
        <w:t>т</w:t>
      </w:r>
      <w:r w:rsidRPr="004F2D47">
        <w:rPr>
          <w:rFonts w:eastAsia="Calibri"/>
          <w:bCs/>
          <w:sz w:val="26"/>
          <w:szCs w:val="26"/>
        </w:rPr>
        <w:t>ное лицо Администрации  в течение 30 дней готовит проект постановления Админи</w:t>
      </w:r>
      <w:r w:rsidR="00990C07">
        <w:rPr>
          <w:rFonts w:eastAsia="Calibri"/>
          <w:bCs/>
          <w:sz w:val="26"/>
          <w:szCs w:val="26"/>
        </w:rPr>
        <w:t>страции Юрьевецкого</w:t>
      </w:r>
      <w:r w:rsidRPr="004F2D47">
        <w:rPr>
          <w:rFonts w:eastAsia="Calibri"/>
          <w:bCs/>
          <w:sz w:val="26"/>
          <w:szCs w:val="26"/>
        </w:rPr>
        <w:t xml:space="preserve"> муниципальн</w:t>
      </w:r>
      <w:r w:rsidRPr="004F2D47">
        <w:rPr>
          <w:rFonts w:eastAsia="Calibri"/>
          <w:bCs/>
          <w:sz w:val="26"/>
          <w:szCs w:val="26"/>
        </w:rPr>
        <w:t>о</w:t>
      </w:r>
      <w:r w:rsidRPr="004F2D47">
        <w:rPr>
          <w:rFonts w:eastAsia="Calibri"/>
          <w:bCs/>
          <w:sz w:val="26"/>
          <w:szCs w:val="26"/>
        </w:rPr>
        <w:t>го района.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Маршрут считается установленным или измененным со дня включения сведений о данном маршруте в реестр маршрутов или изменения таких сведения в р</w:t>
      </w:r>
      <w:r w:rsidRPr="004F2D47">
        <w:rPr>
          <w:rFonts w:eastAsia="Calibri"/>
          <w:bCs/>
          <w:sz w:val="26"/>
          <w:szCs w:val="26"/>
        </w:rPr>
        <w:t>е</w:t>
      </w:r>
      <w:r w:rsidRPr="004F2D47">
        <w:rPr>
          <w:rFonts w:eastAsia="Calibri"/>
          <w:bCs/>
          <w:sz w:val="26"/>
          <w:szCs w:val="26"/>
        </w:rPr>
        <w:t>естре.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4F2D47">
        <w:rPr>
          <w:rFonts w:eastAsia="Calibri"/>
          <w:bCs/>
          <w:sz w:val="26"/>
          <w:szCs w:val="26"/>
        </w:rPr>
        <w:t>Должностное лицо Администрации информирует юридических лиц, индивидуальных предпринимателей, ос</w:t>
      </w:r>
      <w:r w:rsidRPr="004F2D47">
        <w:rPr>
          <w:rFonts w:eastAsia="Calibri"/>
          <w:bCs/>
          <w:sz w:val="26"/>
          <w:szCs w:val="26"/>
        </w:rPr>
        <w:t>у</w:t>
      </w:r>
      <w:r w:rsidRPr="004F2D47">
        <w:rPr>
          <w:rFonts w:eastAsia="Calibri"/>
          <w:bCs/>
          <w:sz w:val="26"/>
          <w:szCs w:val="26"/>
        </w:rPr>
        <w:t>ществляющих регулярные перевозки по маршруту, об изменении маршрута не позднее 45 дней до дня вступления указанного решения в с</w:t>
      </w:r>
      <w:r w:rsidRPr="004F2D47">
        <w:rPr>
          <w:rFonts w:eastAsia="Calibri"/>
          <w:bCs/>
          <w:sz w:val="26"/>
          <w:szCs w:val="26"/>
        </w:rPr>
        <w:t>и</w:t>
      </w:r>
      <w:r w:rsidRPr="004F2D47">
        <w:rPr>
          <w:rFonts w:eastAsia="Calibri"/>
          <w:bCs/>
          <w:sz w:val="26"/>
          <w:szCs w:val="26"/>
        </w:rPr>
        <w:t>лу.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18.2. Отмена маршрутов регулярных пассажирских перев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зок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18.2.1. Прием и регистрация заявления и прилагаемых к нему документов, ко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сультация по порядку и срокам предоставления муниципальной услуги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Основанием для начала административной процедуры является обращение заяв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пункте 9.3 настоящего регламента.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Должностное лицо Администрации, на которое возложены обязанности по при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му документов в соответствии с его должностной инструкцией, в день поступления зая</w:t>
      </w:r>
      <w:r w:rsidRPr="004F2D47">
        <w:rPr>
          <w:sz w:val="26"/>
          <w:szCs w:val="26"/>
        </w:rPr>
        <w:t>в</w:t>
      </w:r>
      <w:r w:rsidRPr="004F2D47">
        <w:rPr>
          <w:sz w:val="26"/>
          <w:szCs w:val="26"/>
        </w:rPr>
        <w:t>ления об отмене муниципальных маршрутов регулярных пассажирских п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ревозок (срок выполнения действия не более 15 минут):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проверяет документ, удостоверяющий личность заявителя, а для представит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ля заявителя – документ, удостоверяющий право (полномочие) представителя заявителя, и документ, удостоверяющий личность представителя заяв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теля;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б) проверяет наличие всех документов, необходимых для предоставления </w:t>
      </w:r>
      <w:r w:rsidRPr="004F2D47">
        <w:rPr>
          <w:sz w:val="26"/>
          <w:szCs w:val="26"/>
        </w:rPr>
        <w:lastRenderedPageBreak/>
        <w:t>мун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ципальной услуги в соответствии с настоящим регламентом.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Должностное лицо Администрации, на которое возложены обязанности по рег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страции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 регистрирует заявление по правилам делопроизводства.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Должностное лицо Администрации, на которое возложены обязанности по ко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сультированию по порядку и срокам предоставления муниципальной услуги в соответствии с его должностной инструкцией (срок выполнения действия не б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лее 15 минут) в случае наличия вопросов у заявителя, касающихся порядка и сроков предоставления муниципал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ной услуги, дает необходимые пояснения.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Срок выполнения административной процедуры составляет не более 45 минут в день обращения заявителя.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Результатом административной процедуры является регистрация заявления и прилагаемых к нему документов, необходимых для принятия решения об установл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нии или изменении маршрутов регулярных пассажирских перевозок.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18.2.2. Рассмотрение заявления и прилагаемых к нему документов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Основанием для начала административной процедуры является получение дол</w:t>
      </w:r>
      <w:r w:rsidRPr="004F2D47">
        <w:rPr>
          <w:sz w:val="26"/>
          <w:szCs w:val="26"/>
        </w:rPr>
        <w:t>ж</w:t>
      </w:r>
      <w:r w:rsidRPr="004F2D47">
        <w:rPr>
          <w:sz w:val="26"/>
          <w:szCs w:val="26"/>
        </w:rPr>
        <w:t>ностным лицом Администрации пакета документов, необходимого для предоставления муниципальной услуги.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Должностное лицо Администрации, ответственное за предоставление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услуги, в течение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рации.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случае соответствия предоставленных документов, приложенных к заявлению о предоставлении муниципальной услуги, требованиям действующего з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конодательства Российской Федерации, должностное лицо Администрации переходит к процедуре направления межведомственных запросов.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18.2.3. Межведомственное взаимодействие для сбора документов, необходимых для предоставления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При необходимости, должностное лицо Администрации, ответственное за предоставление муниципальной услуги, формирует и направляет межведомстве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ные запросы о предоставлении документов согласно перечню, указанному в п. 9.3 настоящего регл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мента.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Межведомственные запросы о предоставлении документов направляются на б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мажном носителе или в форме электронного документа.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18.2.4. Принятие решения о предоставлении или об отказе в предоставлении м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ниципальной услуги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Основаниями для отмены муниципального маршрута являются: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отсутствие пассажиропотока на муниципальном маршруте;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б) несоответствие муниципального маршрута и остановочных пунктов требован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ям безопасных условий перевозок пассажиров и багажа автомобильным транспо</w:t>
      </w:r>
      <w:r w:rsidRPr="004F2D47">
        <w:rPr>
          <w:sz w:val="26"/>
          <w:szCs w:val="26"/>
        </w:rPr>
        <w:t>р</w:t>
      </w:r>
      <w:r w:rsidRPr="004F2D47">
        <w:rPr>
          <w:sz w:val="26"/>
          <w:szCs w:val="26"/>
        </w:rPr>
        <w:t>том;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в) полное или значительное частичное (более 85%) совпадение остановочных пунктов отменяемого муниципального маршрута с остановочными пунктами по др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гим муниципальным маршрутам;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г) признание несостоявшимися конкурентных процедур, проводимых в порядке, установленном законодательством Российской Федерации о контрактной системе в сф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 xml:space="preserve">ре закупок товаров, работ, услуг для обеспечения государственных и </w:t>
      </w:r>
      <w:r w:rsidRPr="004F2D47">
        <w:rPr>
          <w:sz w:val="26"/>
          <w:szCs w:val="26"/>
        </w:rPr>
        <w:lastRenderedPageBreak/>
        <w:t>муниципальных нужд, либо признание несостоявшимся открытого конкурса в случае, предусмо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ренном в части 7 статьи 24 Федерального закона;</w:t>
      </w:r>
      <w:proofErr w:type="gramEnd"/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д) расторжение договора, наличие которого явилось основанием для выдачи юридическому лицу или индивидуальному предпринимателю указанных в части 3 ст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тьи 39 Федерального закона карт маршрута, до окончания их срока действия либо отказ этого юридического лица или этого индивидуального предпринимателя от осуществления 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гулярных перевозок по соответствующему маршруту.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Основанием для отказа в отмене муниципального маршрута регулярных перев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зок является наличие пассажиропотока на муниципальном маршруте.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lightGray"/>
        </w:rPr>
      </w:pPr>
      <w:r w:rsidRPr="004F2D47">
        <w:rPr>
          <w:sz w:val="26"/>
          <w:szCs w:val="26"/>
        </w:rPr>
        <w:t>18.2.5. Информирование и выдача результата предоставления муниципальной услуги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Должностное лицо Администрации  информирует юридических лиц, индивид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альных предпринимателей, осуществляющих регулярные перевозки по маршруту, об отмене маршрута не позднее 180 дней до дня вступления указанного решения в с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лу.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Муниципальный маршрут регулярных перевозок считается отмененным со дня исключения сведений о данном маршруте из реестра муниципальных маршрутов рег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лярных перевозок.</w:t>
      </w:r>
    </w:p>
    <w:p w:rsidR="00B63664" w:rsidRPr="004F2D47" w:rsidRDefault="00B63664" w:rsidP="00B63664">
      <w:pPr>
        <w:rPr>
          <w:sz w:val="26"/>
          <w:szCs w:val="26"/>
        </w:rPr>
      </w:pPr>
    </w:p>
    <w:p w:rsidR="00B63664" w:rsidRDefault="00B63664" w:rsidP="00B6366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F2D47">
        <w:rPr>
          <w:rFonts w:eastAsia="Calibri"/>
          <w:b/>
          <w:sz w:val="26"/>
          <w:szCs w:val="26"/>
          <w:lang w:eastAsia="en-US"/>
        </w:rPr>
        <w:t xml:space="preserve">19. Порядок исправления допущенных опечаток и ошибок </w:t>
      </w:r>
    </w:p>
    <w:p w:rsidR="00B63664" w:rsidRPr="004F2D47" w:rsidRDefault="00B63664" w:rsidP="00B63664">
      <w:pPr>
        <w:jc w:val="center"/>
        <w:rPr>
          <w:sz w:val="26"/>
          <w:szCs w:val="26"/>
        </w:rPr>
      </w:pPr>
      <w:r w:rsidRPr="004F2D47">
        <w:rPr>
          <w:rFonts w:eastAsia="Calibri"/>
          <w:b/>
          <w:sz w:val="26"/>
          <w:szCs w:val="26"/>
          <w:lang w:eastAsia="en-US"/>
        </w:rPr>
        <w:t>в выданных в результате предоставления мун</w:t>
      </w:r>
      <w:r w:rsidRPr="004F2D47">
        <w:rPr>
          <w:rFonts w:eastAsia="Calibri"/>
          <w:b/>
          <w:sz w:val="26"/>
          <w:szCs w:val="26"/>
          <w:lang w:eastAsia="en-US"/>
        </w:rPr>
        <w:t>и</w:t>
      </w:r>
      <w:r w:rsidRPr="004F2D47">
        <w:rPr>
          <w:rFonts w:eastAsia="Calibri"/>
          <w:b/>
          <w:sz w:val="26"/>
          <w:szCs w:val="26"/>
          <w:lang w:eastAsia="en-US"/>
        </w:rPr>
        <w:t>ципальной услуги документах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 xml:space="preserve">19.1. </w:t>
      </w:r>
      <w:proofErr w:type="gramStart"/>
      <w:r w:rsidRPr="004F2D47">
        <w:rPr>
          <w:rFonts w:eastAsia="Calibri"/>
          <w:sz w:val="26"/>
          <w:szCs w:val="26"/>
          <w:lang w:eastAsia="en-US"/>
        </w:rPr>
        <w:t>В случае выявления заявителем опечаток, ошибок в полученном заявит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>лем документе, являющемся результатом предоставления муниципальной услуги, з</w:t>
      </w:r>
      <w:r w:rsidRPr="004F2D47">
        <w:rPr>
          <w:rFonts w:eastAsia="Calibri"/>
          <w:sz w:val="26"/>
          <w:szCs w:val="26"/>
          <w:lang w:eastAsia="en-US"/>
        </w:rPr>
        <w:t>а</w:t>
      </w:r>
      <w:r w:rsidRPr="004F2D47">
        <w:rPr>
          <w:rFonts w:eastAsia="Calibri"/>
          <w:sz w:val="26"/>
          <w:szCs w:val="26"/>
          <w:lang w:eastAsia="en-US"/>
        </w:rPr>
        <w:t>явитель вправе обратиться в Администрацию с заявлением об исправлении допуще</w:t>
      </w:r>
      <w:r w:rsidRPr="004F2D47">
        <w:rPr>
          <w:rFonts w:eastAsia="Calibri"/>
          <w:sz w:val="26"/>
          <w:szCs w:val="26"/>
          <w:lang w:eastAsia="en-US"/>
        </w:rPr>
        <w:t>н</w:t>
      </w:r>
      <w:r w:rsidRPr="004F2D47">
        <w:rPr>
          <w:rFonts w:eastAsia="Calibri"/>
          <w:sz w:val="26"/>
          <w:szCs w:val="26"/>
          <w:lang w:eastAsia="en-US"/>
        </w:rPr>
        <w:t>ных опечаток и ошибок, в выданных в результате предоставления муниципальной услуги д</w:t>
      </w:r>
      <w:r w:rsidRPr="004F2D47">
        <w:rPr>
          <w:rFonts w:eastAsia="Calibri"/>
          <w:sz w:val="26"/>
          <w:szCs w:val="26"/>
          <w:lang w:eastAsia="en-US"/>
        </w:rPr>
        <w:t>о</w:t>
      </w:r>
      <w:r w:rsidRPr="004F2D47">
        <w:rPr>
          <w:rFonts w:eastAsia="Calibri"/>
          <w:sz w:val="26"/>
          <w:szCs w:val="26"/>
          <w:lang w:eastAsia="en-US"/>
        </w:rPr>
        <w:t>кументах.</w:t>
      </w:r>
      <w:proofErr w:type="gramEnd"/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19.2. Заявление об исправлении опечаток и (или) ошибок с указанием способа информирования о результатах его рассмотрения и документы, в кот</w:t>
      </w:r>
      <w:r w:rsidRPr="004F2D47">
        <w:rPr>
          <w:rFonts w:eastAsia="Calibri"/>
          <w:sz w:val="26"/>
          <w:szCs w:val="26"/>
          <w:lang w:eastAsia="en-US"/>
        </w:rPr>
        <w:t>о</w:t>
      </w:r>
      <w:r w:rsidRPr="004F2D47">
        <w:rPr>
          <w:rFonts w:eastAsia="Calibri"/>
          <w:sz w:val="26"/>
          <w:szCs w:val="26"/>
          <w:lang w:eastAsia="en-US"/>
        </w:rPr>
        <w:t>рых содержатся опечатки и (или) ошибки, представляются следующими спос</w:t>
      </w:r>
      <w:r w:rsidRPr="004F2D47">
        <w:rPr>
          <w:rFonts w:eastAsia="Calibri"/>
          <w:sz w:val="26"/>
          <w:szCs w:val="26"/>
          <w:lang w:eastAsia="en-US"/>
        </w:rPr>
        <w:t>о</w:t>
      </w:r>
      <w:r w:rsidRPr="004F2D47">
        <w:rPr>
          <w:rFonts w:eastAsia="Calibri"/>
          <w:sz w:val="26"/>
          <w:szCs w:val="26"/>
          <w:lang w:eastAsia="en-US"/>
        </w:rPr>
        <w:t>бами: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- лично в Администрацию (заявителем представляются оригиналы док</w:t>
      </w:r>
      <w:r w:rsidRPr="004F2D47">
        <w:rPr>
          <w:rFonts w:eastAsia="Calibri"/>
          <w:sz w:val="26"/>
          <w:szCs w:val="26"/>
          <w:lang w:eastAsia="en-US"/>
        </w:rPr>
        <w:t>у</w:t>
      </w:r>
      <w:r w:rsidRPr="004F2D47">
        <w:rPr>
          <w:rFonts w:eastAsia="Calibri"/>
          <w:sz w:val="26"/>
          <w:szCs w:val="26"/>
          <w:lang w:eastAsia="en-US"/>
        </w:rPr>
        <w:t>ментов с опечатками и (или) ошибками, должностным лицом Администрации делаются к</w:t>
      </w:r>
      <w:r w:rsidRPr="004F2D47">
        <w:rPr>
          <w:rFonts w:eastAsia="Calibri"/>
          <w:sz w:val="26"/>
          <w:szCs w:val="26"/>
          <w:lang w:eastAsia="en-US"/>
        </w:rPr>
        <w:t>о</w:t>
      </w:r>
      <w:r w:rsidRPr="004F2D47">
        <w:rPr>
          <w:rFonts w:eastAsia="Calibri"/>
          <w:sz w:val="26"/>
          <w:szCs w:val="26"/>
          <w:lang w:eastAsia="en-US"/>
        </w:rPr>
        <w:t>пии этих документов);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- через организацию почтовой связи в Администрацию (заявителем направляются копии документов с оп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>чатками и (или) ошибками).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 xml:space="preserve">19.3. </w:t>
      </w:r>
      <w:proofErr w:type="gramStart"/>
      <w:r w:rsidRPr="004F2D47">
        <w:rPr>
          <w:rFonts w:eastAsia="Calibri"/>
          <w:sz w:val="26"/>
          <w:szCs w:val="26"/>
          <w:lang w:eastAsia="en-US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</w:t>
      </w:r>
      <w:r w:rsidRPr="004F2D47">
        <w:rPr>
          <w:rFonts w:eastAsia="Calibri"/>
          <w:sz w:val="26"/>
          <w:szCs w:val="26"/>
          <w:lang w:eastAsia="en-US"/>
        </w:rPr>
        <w:t>в</w:t>
      </w:r>
      <w:r w:rsidRPr="004F2D47">
        <w:rPr>
          <w:rFonts w:eastAsia="Calibri"/>
          <w:sz w:val="26"/>
          <w:szCs w:val="26"/>
          <w:lang w:eastAsia="en-US"/>
        </w:rPr>
        <w:t>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>чаток и (или) ошибок).</w:t>
      </w:r>
      <w:proofErr w:type="gramEnd"/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19.4. Должностное лицо Администрации, ответственное за прием документов, регистрирует заявление об исправлении опечаток и (или) ошибок в день его посту</w:t>
      </w:r>
      <w:r w:rsidRPr="004F2D47">
        <w:rPr>
          <w:rFonts w:eastAsia="Calibri"/>
          <w:sz w:val="26"/>
          <w:szCs w:val="26"/>
          <w:lang w:eastAsia="en-US"/>
        </w:rPr>
        <w:t>п</w:t>
      </w:r>
      <w:r w:rsidRPr="004F2D47">
        <w:rPr>
          <w:rFonts w:eastAsia="Calibri"/>
          <w:sz w:val="26"/>
          <w:szCs w:val="26"/>
          <w:lang w:eastAsia="en-US"/>
        </w:rPr>
        <w:t>ления и рассматривает в срок, не позднее первого рабочего дня, следующего за днем регистрации указанного заявл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>ния.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 xml:space="preserve">19.5. </w:t>
      </w:r>
      <w:proofErr w:type="gramStart"/>
      <w:r w:rsidRPr="004F2D47">
        <w:rPr>
          <w:rFonts w:eastAsia="Calibri"/>
          <w:sz w:val="26"/>
          <w:szCs w:val="26"/>
          <w:lang w:eastAsia="en-US"/>
        </w:rPr>
        <w:t>Рассмотрение заявления об исправлении опечаток и (или) ошибок, исправление допущенных опечаток (или) ошибок в документах, выданных в р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>зультате предоставления муниципальной услуги, либо принятие мотивированного отказа в и</w:t>
      </w:r>
      <w:r w:rsidRPr="004F2D47">
        <w:rPr>
          <w:rFonts w:eastAsia="Calibri"/>
          <w:sz w:val="26"/>
          <w:szCs w:val="26"/>
          <w:lang w:eastAsia="en-US"/>
        </w:rPr>
        <w:t>с</w:t>
      </w:r>
      <w:r w:rsidRPr="004F2D47">
        <w:rPr>
          <w:rFonts w:eastAsia="Calibri"/>
          <w:sz w:val="26"/>
          <w:szCs w:val="26"/>
          <w:lang w:eastAsia="en-US"/>
        </w:rPr>
        <w:t xml:space="preserve">правлении опечаток и (или) ошибок, допущенных в документах, выданных </w:t>
      </w:r>
      <w:r w:rsidRPr="004F2D47">
        <w:rPr>
          <w:rFonts w:eastAsia="Calibri"/>
          <w:sz w:val="26"/>
          <w:szCs w:val="26"/>
          <w:lang w:eastAsia="en-US"/>
        </w:rPr>
        <w:lastRenderedPageBreak/>
        <w:t>в результате предоставления муниципальной услуги (далее - м</w:t>
      </w:r>
      <w:r w:rsidRPr="004F2D47">
        <w:rPr>
          <w:rFonts w:eastAsia="Calibri"/>
          <w:sz w:val="26"/>
          <w:szCs w:val="26"/>
          <w:lang w:eastAsia="en-US"/>
        </w:rPr>
        <w:t>о</w:t>
      </w:r>
      <w:r w:rsidRPr="004F2D47">
        <w:rPr>
          <w:rFonts w:eastAsia="Calibri"/>
          <w:sz w:val="26"/>
          <w:szCs w:val="26"/>
          <w:lang w:eastAsia="en-US"/>
        </w:rPr>
        <w:t>тивированный отказ), выдача и направление заявителю исправленного документа, являющегося результатом пред</w:t>
      </w:r>
      <w:r w:rsidRPr="004F2D47">
        <w:rPr>
          <w:rFonts w:eastAsia="Calibri"/>
          <w:sz w:val="26"/>
          <w:szCs w:val="26"/>
          <w:lang w:eastAsia="en-US"/>
        </w:rPr>
        <w:t>о</w:t>
      </w:r>
      <w:r w:rsidRPr="004F2D47">
        <w:rPr>
          <w:rFonts w:eastAsia="Calibri"/>
          <w:sz w:val="26"/>
          <w:szCs w:val="26"/>
          <w:lang w:eastAsia="en-US"/>
        </w:rPr>
        <w:t>ставления муниципальной услуги, либо мотивированного отказа, осуществляется А</w:t>
      </w:r>
      <w:r w:rsidRPr="004F2D47">
        <w:rPr>
          <w:rFonts w:eastAsia="Calibri"/>
          <w:sz w:val="26"/>
          <w:szCs w:val="26"/>
          <w:lang w:eastAsia="en-US"/>
        </w:rPr>
        <w:t>д</w:t>
      </w:r>
      <w:r w:rsidRPr="004F2D47">
        <w:rPr>
          <w:rFonts w:eastAsia="Calibri"/>
          <w:sz w:val="26"/>
          <w:szCs w:val="26"/>
          <w:lang w:eastAsia="en-US"/>
        </w:rPr>
        <w:t>министрацией в</w:t>
      </w:r>
      <w:proofErr w:type="gramEnd"/>
      <w:r w:rsidRPr="004F2D47">
        <w:rPr>
          <w:rFonts w:eastAsia="Calibri"/>
          <w:sz w:val="26"/>
          <w:szCs w:val="26"/>
          <w:lang w:eastAsia="en-US"/>
        </w:rPr>
        <w:t xml:space="preserve"> течение пяти рабочих дней со дня поступления заявления об испра</w:t>
      </w:r>
      <w:r w:rsidRPr="004F2D47">
        <w:rPr>
          <w:rFonts w:eastAsia="Calibri"/>
          <w:sz w:val="26"/>
          <w:szCs w:val="26"/>
          <w:lang w:eastAsia="en-US"/>
        </w:rPr>
        <w:t>в</w:t>
      </w:r>
      <w:r w:rsidRPr="004F2D47">
        <w:rPr>
          <w:rFonts w:eastAsia="Calibri"/>
          <w:sz w:val="26"/>
          <w:szCs w:val="26"/>
          <w:lang w:eastAsia="en-US"/>
        </w:rPr>
        <w:t>лении опечаток и (или) ошибок специалисту, ответственному за рассмотрение заявления об исправл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>нии опечаток и (или) ошибок.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19.6. Результатом процедуры является: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- исправленные документы, являющиеся результатом предоставления муниц</w:t>
      </w:r>
      <w:r w:rsidRPr="004F2D47">
        <w:rPr>
          <w:rFonts w:eastAsia="Calibri"/>
          <w:sz w:val="26"/>
          <w:szCs w:val="26"/>
          <w:lang w:eastAsia="en-US"/>
        </w:rPr>
        <w:t>и</w:t>
      </w:r>
      <w:r w:rsidRPr="004F2D47">
        <w:rPr>
          <w:rFonts w:eastAsia="Calibri"/>
          <w:sz w:val="26"/>
          <w:szCs w:val="26"/>
          <w:lang w:eastAsia="en-US"/>
        </w:rPr>
        <w:t>пальной услуги;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- мотивированный отказ в исправлении опечаток и (или) ошибок, доп</w:t>
      </w:r>
      <w:r w:rsidRPr="004F2D47">
        <w:rPr>
          <w:rFonts w:eastAsia="Calibri"/>
          <w:sz w:val="26"/>
          <w:szCs w:val="26"/>
          <w:lang w:eastAsia="en-US"/>
        </w:rPr>
        <w:t>у</w:t>
      </w:r>
      <w:r w:rsidRPr="004F2D47">
        <w:rPr>
          <w:rFonts w:eastAsia="Calibri"/>
          <w:sz w:val="26"/>
          <w:szCs w:val="26"/>
          <w:lang w:eastAsia="en-US"/>
        </w:rPr>
        <w:t>щенных в документах, выданных в р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>зультате предоставления муниципальной услуги.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19.7. Максимальный срок исполнения административной процедуры с</w:t>
      </w:r>
      <w:r w:rsidRPr="004F2D47">
        <w:rPr>
          <w:rFonts w:eastAsia="Calibri"/>
          <w:sz w:val="26"/>
          <w:szCs w:val="26"/>
          <w:lang w:eastAsia="en-US"/>
        </w:rPr>
        <w:t>о</w:t>
      </w:r>
      <w:r w:rsidRPr="004F2D47">
        <w:rPr>
          <w:rFonts w:eastAsia="Calibri"/>
          <w:sz w:val="26"/>
          <w:szCs w:val="26"/>
          <w:lang w:eastAsia="en-US"/>
        </w:rPr>
        <w:t>ставляет не более шести рабочих дней со дня регистрации заявления об исправлении оп</w:t>
      </w:r>
      <w:r w:rsidRPr="004F2D47">
        <w:rPr>
          <w:rFonts w:eastAsia="Calibri"/>
          <w:sz w:val="26"/>
          <w:szCs w:val="26"/>
          <w:lang w:eastAsia="en-US"/>
        </w:rPr>
        <w:t>е</w:t>
      </w:r>
      <w:r w:rsidRPr="004F2D47">
        <w:rPr>
          <w:rFonts w:eastAsia="Calibri"/>
          <w:sz w:val="26"/>
          <w:szCs w:val="26"/>
          <w:lang w:eastAsia="en-US"/>
        </w:rPr>
        <w:t xml:space="preserve">чаток и (или) ошибок в Администрации. 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t>Срок выполнения административной процедуры не входит в общий срок предоставления муниципальной услуги.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63664" w:rsidRDefault="00B63664" w:rsidP="00B636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 xml:space="preserve">20. Особенности предоставления муниципальной услуги </w:t>
      </w:r>
    </w:p>
    <w:p w:rsidR="00B63664" w:rsidRPr="004F2D47" w:rsidRDefault="00B63664" w:rsidP="00B6366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в электронной фо</w:t>
      </w:r>
      <w:r w:rsidRPr="004F2D47">
        <w:rPr>
          <w:b/>
          <w:sz w:val="26"/>
          <w:szCs w:val="26"/>
        </w:rPr>
        <w:t>р</w:t>
      </w:r>
      <w:r w:rsidRPr="004F2D47">
        <w:rPr>
          <w:b/>
          <w:sz w:val="26"/>
          <w:szCs w:val="26"/>
        </w:rPr>
        <w:t>ме</w:t>
      </w:r>
    </w:p>
    <w:p w:rsidR="00B63664" w:rsidRPr="004F2D47" w:rsidRDefault="00B63664" w:rsidP="00B63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Муниципальная услуга в электронной форме не предоставляется. </w:t>
      </w:r>
    </w:p>
    <w:p w:rsidR="00B63664" w:rsidRPr="004F2D47" w:rsidRDefault="00B63664" w:rsidP="00B63664">
      <w:pPr>
        <w:rPr>
          <w:sz w:val="26"/>
          <w:szCs w:val="26"/>
        </w:rPr>
      </w:pPr>
    </w:p>
    <w:p w:rsidR="00B63664" w:rsidRPr="00BE3B77" w:rsidRDefault="00B63664" w:rsidP="00B63664">
      <w:pPr>
        <w:jc w:val="center"/>
        <w:rPr>
          <w:b/>
          <w:sz w:val="26"/>
          <w:szCs w:val="26"/>
        </w:rPr>
      </w:pPr>
      <w:r w:rsidRPr="00BE3B77">
        <w:rPr>
          <w:b/>
          <w:sz w:val="26"/>
          <w:szCs w:val="26"/>
        </w:rPr>
        <w:t xml:space="preserve">IV. ФОРМЫ </w:t>
      </w:r>
      <w:proofErr w:type="gramStart"/>
      <w:r w:rsidRPr="00BE3B77">
        <w:rPr>
          <w:b/>
          <w:sz w:val="26"/>
          <w:szCs w:val="26"/>
        </w:rPr>
        <w:t>КОНТРОЛЯ ЗА</w:t>
      </w:r>
      <w:proofErr w:type="gramEnd"/>
      <w:r w:rsidRPr="00BE3B77">
        <w:rPr>
          <w:b/>
          <w:sz w:val="26"/>
          <w:szCs w:val="26"/>
        </w:rPr>
        <w:t xml:space="preserve"> ИСПОЛНЕНИЕМ</w:t>
      </w:r>
    </w:p>
    <w:p w:rsidR="00B63664" w:rsidRDefault="00B63664" w:rsidP="00B63664">
      <w:pPr>
        <w:jc w:val="center"/>
        <w:rPr>
          <w:b/>
          <w:sz w:val="26"/>
          <w:szCs w:val="26"/>
        </w:rPr>
      </w:pPr>
      <w:r w:rsidRPr="00BE3B77">
        <w:rPr>
          <w:b/>
          <w:sz w:val="26"/>
          <w:szCs w:val="26"/>
        </w:rPr>
        <w:t>АДМИНИСТРАТИВН</w:t>
      </w:r>
      <w:r w:rsidRPr="00BE3B77">
        <w:rPr>
          <w:b/>
          <w:sz w:val="26"/>
          <w:szCs w:val="26"/>
        </w:rPr>
        <w:t>О</w:t>
      </w:r>
      <w:r w:rsidRPr="00BE3B77">
        <w:rPr>
          <w:b/>
          <w:sz w:val="26"/>
          <w:szCs w:val="26"/>
        </w:rPr>
        <w:t>ГО РЕГЛАМЕНТА</w:t>
      </w:r>
    </w:p>
    <w:p w:rsidR="00B63664" w:rsidRPr="00BE3B77" w:rsidRDefault="00B63664" w:rsidP="00B63664">
      <w:pPr>
        <w:jc w:val="center"/>
        <w:rPr>
          <w:b/>
          <w:sz w:val="26"/>
          <w:szCs w:val="26"/>
        </w:rPr>
      </w:pPr>
    </w:p>
    <w:p w:rsidR="00B63664" w:rsidRPr="004F2D47" w:rsidRDefault="00B63664" w:rsidP="00B63664">
      <w:pPr>
        <w:jc w:val="center"/>
        <w:outlineLvl w:val="1"/>
        <w:rPr>
          <w:b/>
          <w:bCs/>
          <w:sz w:val="26"/>
          <w:szCs w:val="26"/>
        </w:rPr>
      </w:pPr>
      <w:r w:rsidRPr="004F2D47">
        <w:rPr>
          <w:b/>
          <w:bCs/>
          <w:sz w:val="26"/>
          <w:szCs w:val="26"/>
        </w:rPr>
        <w:t xml:space="preserve">21. Порядок осуществления текущего </w:t>
      </w:r>
      <w:proofErr w:type="gramStart"/>
      <w:r w:rsidRPr="004F2D47">
        <w:rPr>
          <w:b/>
          <w:bCs/>
          <w:sz w:val="26"/>
          <w:szCs w:val="26"/>
        </w:rPr>
        <w:t>контроля за</w:t>
      </w:r>
      <w:proofErr w:type="gramEnd"/>
      <w:r w:rsidRPr="004F2D47">
        <w:rPr>
          <w:b/>
          <w:bCs/>
          <w:sz w:val="26"/>
          <w:szCs w:val="26"/>
        </w:rPr>
        <w:t xml:space="preserve"> исполнением </w:t>
      </w:r>
    </w:p>
    <w:p w:rsidR="00B63664" w:rsidRPr="004F2D47" w:rsidRDefault="00B63664" w:rsidP="00B63664">
      <w:pPr>
        <w:jc w:val="center"/>
        <w:outlineLvl w:val="1"/>
        <w:rPr>
          <w:b/>
          <w:bCs/>
          <w:sz w:val="26"/>
          <w:szCs w:val="26"/>
        </w:rPr>
      </w:pPr>
      <w:r w:rsidRPr="004F2D47">
        <w:rPr>
          <w:b/>
          <w:bCs/>
          <w:sz w:val="26"/>
          <w:szCs w:val="26"/>
        </w:rPr>
        <w:t>настоящ</w:t>
      </w:r>
      <w:r w:rsidRPr="004F2D47">
        <w:rPr>
          <w:b/>
          <w:bCs/>
          <w:sz w:val="26"/>
          <w:szCs w:val="26"/>
        </w:rPr>
        <w:t>е</w:t>
      </w:r>
      <w:r w:rsidRPr="004F2D47">
        <w:rPr>
          <w:b/>
          <w:bCs/>
          <w:sz w:val="26"/>
          <w:szCs w:val="26"/>
        </w:rPr>
        <w:t>го регламента</w:t>
      </w:r>
    </w:p>
    <w:p w:rsidR="00B63664" w:rsidRPr="004F2D47" w:rsidRDefault="00B63664" w:rsidP="00990C07">
      <w:pPr>
        <w:ind w:firstLine="709"/>
        <w:jc w:val="both"/>
        <w:outlineLvl w:val="1"/>
        <w:rPr>
          <w:b/>
          <w:bCs/>
          <w:sz w:val="26"/>
          <w:szCs w:val="26"/>
        </w:rPr>
      </w:pPr>
      <w:r w:rsidRPr="004F2D47">
        <w:rPr>
          <w:sz w:val="26"/>
          <w:szCs w:val="26"/>
        </w:rPr>
        <w:t xml:space="preserve">21.1. </w:t>
      </w:r>
      <w:proofErr w:type="gramStart"/>
      <w:r w:rsidRPr="004F2D47">
        <w:rPr>
          <w:sz w:val="26"/>
          <w:szCs w:val="26"/>
        </w:rPr>
        <w:t>Контроль за</w:t>
      </w:r>
      <w:proofErr w:type="gramEnd"/>
      <w:r w:rsidRPr="004F2D47">
        <w:rPr>
          <w:sz w:val="26"/>
          <w:szCs w:val="26"/>
        </w:rPr>
        <w:t xml:space="preserve"> предоставлением муниципальной услуги осуществляет зам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 xml:space="preserve">ститель </w:t>
      </w:r>
      <w:r w:rsidR="00990C07">
        <w:rPr>
          <w:sz w:val="26"/>
          <w:szCs w:val="26"/>
        </w:rPr>
        <w:t xml:space="preserve">главы Администрации Юрьевецкого </w:t>
      </w:r>
      <w:r w:rsidRPr="004F2D47">
        <w:rPr>
          <w:sz w:val="26"/>
          <w:szCs w:val="26"/>
        </w:rPr>
        <w:t>муниципального района</w:t>
      </w:r>
      <w:r w:rsidR="00990C07">
        <w:rPr>
          <w:sz w:val="26"/>
          <w:szCs w:val="26"/>
        </w:rPr>
        <w:t>, начальник управления муниципального контроля, по делам ГОЧС и мобилизационной подготовке.</w:t>
      </w:r>
    </w:p>
    <w:p w:rsidR="00B63664" w:rsidRPr="004F2D47" w:rsidRDefault="00B63664" w:rsidP="00990C07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21.2. </w:t>
      </w:r>
      <w:proofErr w:type="gramStart"/>
      <w:r w:rsidRPr="004F2D47">
        <w:rPr>
          <w:sz w:val="26"/>
          <w:szCs w:val="26"/>
        </w:rPr>
        <w:t>Контроль за</w:t>
      </w:r>
      <w:proofErr w:type="gramEnd"/>
      <w:r w:rsidRPr="004F2D47">
        <w:rPr>
          <w:sz w:val="26"/>
          <w:szCs w:val="26"/>
        </w:rPr>
        <w:t xml:space="preserve"> полнотой и качеством предоставления муниципальной услуги включает в себя выявление и устранение нарушений порядка предоставления мун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ципальной услуги.</w:t>
      </w:r>
    </w:p>
    <w:p w:rsidR="00B63664" w:rsidRPr="004F2D47" w:rsidRDefault="00B63664" w:rsidP="00B63664">
      <w:pPr>
        <w:ind w:firstLine="709"/>
        <w:rPr>
          <w:sz w:val="26"/>
          <w:szCs w:val="26"/>
        </w:rPr>
      </w:pPr>
    </w:p>
    <w:p w:rsidR="00B63664" w:rsidRPr="004F2D47" w:rsidRDefault="00B63664" w:rsidP="00B63664">
      <w:pPr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22. Ответственность за ненадлежащее предоставление муниципальной услуги</w:t>
      </w:r>
    </w:p>
    <w:p w:rsidR="00B63664" w:rsidRPr="004F2D47" w:rsidRDefault="00B63664" w:rsidP="001C41D3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Должностные лица Администрации  по предоставлению муниципальной услуги, в случае ненадлежащего исполнения (неисполнения) своих функций и служебных обяза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ностей при предоставлении муниципальной услуги несут ответственность в соответствии с законод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тельством Российской Федерации.</w:t>
      </w:r>
    </w:p>
    <w:p w:rsidR="00B63664" w:rsidRPr="004F2D47" w:rsidRDefault="00B63664" w:rsidP="001C41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Должностные лица, виновные в не предоставлении или ненадлежащем предоставлении муниципальной услуги привлекаются к дисциплинарной отве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ственности, а также несут гражданско-правовую, административную  и уголовную ответственность в поря</w:t>
      </w:r>
      <w:r w:rsidRPr="004F2D47">
        <w:rPr>
          <w:sz w:val="26"/>
          <w:szCs w:val="26"/>
        </w:rPr>
        <w:t>д</w:t>
      </w:r>
      <w:r w:rsidRPr="004F2D47">
        <w:rPr>
          <w:sz w:val="26"/>
          <w:szCs w:val="26"/>
        </w:rPr>
        <w:t>ке, установленном действующим законодательством Ро</w:t>
      </w:r>
      <w:r w:rsidRPr="004F2D47">
        <w:rPr>
          <w:sz w:val="26"/>
          <w:szCs w:val="26"/>
        </w:rPr>
        <w:t>с</w:t>
      </w:r>
      <w:r w:rsidRPr="004F2D47">
        <w:rPr>
          <w:sz w:val="26"/>
          <w:szCs w:val="26"/>
        </w:rPr>
        <w:t>сийской Федерации.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3664" w:rsidRDefault="00B63664" w:rsidP="00B636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 xml:space="preserve">23. </w:t>
      </w:r>
      <w:proofErr w:type="gramStart"/>
      <w:r w:rsidRPr="004F2D47">
        <w:rPr>
          <w:b/>
          <w:sz w:val="26"/>
          <w:szCs w:val="26"/>
        </w:rPr>
        <w:t>Контроль за</w:t>
      </w:r>
      <w:proofErr w:type="gramEnd"/>
      <w:r w:rsidRPr="004F2D47">
        <w:rPr>
          <w:b/>
          <w:sz w:val="26"/>
          <w:szCs w:val="26"/>
        </w:rPr>
        <w:t xml:space="preserve"> исполнением регламента 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F2D47">
        <w:rPr>
          <w:b/>
          <w:sz w:val="26"/>
          <w:szCs w:val="26"/>
        </w:rPr>
        <w:t>со стороны граждан, их объединений и организ</w:t>
      </w:r>
      <w:r w:rsidRPr="004F2D47">
        <w:rPr>
          <w:b/>
          <w:sz w:val="26"/>
          <w:szCs w:val="26"/>
        </w:rPr>
        <w:t>а</w:t>
      </w:r>
      <w:r w:rsidRPr="004F2D47">
        <w:rPr>
          <w:b/>
          <w:sz w:val="26"/>
          <w:szCs w:val="26"/>
        </w:rPr>
        <w:t>ций</w:t>
      </w:r>
    </w:p>
    <w:p w:rsidR="00B63664" w:rsidRPr="004F2D47" w:rsidRDefault="00B63664" w:rsidP="00B6366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Контроль за</w:t>
      </w:r>
      <w:proofErr w:type="gramEnd"/>
      <w:r w:rsidRPr="004F2D47">
        <w:rPr>
          <w:sz w:val="26"/>
          <w:szCs w:val="26"/>
        </w:rPr>
        <w:t xml:space="preserve"> исполнением </w:t>
      </w:r>
      <w:r>
        <w:rPr>
          <w:sz w:val="26"/>
          <w:szCs w:val="26"/>
        </w:rPr>
        <w:t xml:space="preserve">регламента </w:t>
      </w:r>
      <w:r w:rsidRPr="004F2D47">
        <w:rPr>
          <w:sz w:val="26"/>
          <w:szCs w:val="26"/>
        </w:rPr>
        <w:t xml:space="preserve">может быть осуществлен со стороны </w:t>
      </w:r>
      <w:r w:rsidRPr="004F2D47">
        <w:rPr>
          <w:sz w:val="26"/>
          <w:szCs w:val="26"/>
        </w:rPr>
        <w:lastRenderedPageBreak/>
        <w:t>гра</w:t>
      </w:r>
      <w:r w:rsidRPr="004F2D47">
        <w:rPr>
          <w:sz w:val="26"/>
          <w:szCs w:val="26"/>
        </w:rPr>
        <w:t>ж</w:t>
      </w:r>
      <w:r w:rsidRPr="004F2D47">
        <w:rPr>
          <w:sz w:val="26"/>
          <w:szCs w:val="26"/>
        </w:rPr>
        <w:t>дан, их объединений и организаций в соответствии с законодательством Российской Ф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дерации.</w:t>
      </w:r>
    </w:p>
    <w:p w:rsidR="00B63664" w:rsidRPr="004F2D47" w:rsidRDefault="00B63664" w:rsidP="00B63664">
      <w:pPr>
        <w:tabs>
          <w:tab w:val="left" w:pos="720"/>
          <w:tab w:val="left" w:pos="1260"/>
        </w:tabs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B63664" w:rsidRPr="00BE3B77" w:rsidRDefault="00B63664" w:rsidP="00B63664">
      <w:pPr>
        <w:tabs>
          <w:tab w:val="left" w:pos="720"/>
          <w:tab w:val="left" w:pos="126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BE3B77">
        <w:rPr>
          <w:rFonts w:eastAsia="Calibri"/>
          <w:b/>
          <w:sz w:val="26"/>
          <w:szCs w:val="26"/>
          <w:lang w:eastAsia="en-US"/>
        </w:rPr>
        <w:t>V.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BE3B77">
        <w:rPr>
          <w:rFonts w:eastAsia="Calibri"/>
          <w:b/>
          <w:sz w:val="26"/>
          <w:szCs w:val="26"/>
          <w:lang w:eastAsia="en-US"/>
        </w:rPr>
        <w:t>ДОСУДЕБНЫЙ (ВНЕСУДЕБНЫЙ) ПОРЯДОК ОБЖАЛОВАНИЯ РЕШ</w:t>
      </w:r>
      <w:r w:rsidRPr="00BE3B77">
        <w:rPr>
          <w:rFonts w:eastAsia="Calibri"/>
          <w:b/>
          <w:sz w:val="26"/>
          <w:szCs w:val="26"/>
          <w:lang w:eastAsia="en-US"/>
        </w:rPr>
        <w:t>Е</w:t>
      </w:r>
      <w:r w:rsidRPr="00BE3B77">
        <w:rPr>
          <w:rFonts w:eastAsia="Calibri"/>
          <w:b/>
          <w:sz w:val="26"/>
          <w:szCs w:val="26"/>
          <w:lang w:eastAsia="en-US"/>
        </w:rPr>
        <w:t>НИЙ И ДЕЙСТВИЙ (БЕЗДЕЙСТВИЯ) ОРГАНА, ПРЕДОСТАВЛЯЮЩЕГО МУНИЦИПАЛЬНУЮ УСЛУГУ, ДОЛЖНОСТНЫХ ЛИЦ, МУНИЦИПАЛ</w:t>
      </w:r>
      <w:r w:rsidRPr="00BE3B77">
        <w:rPr>
          <w:rFonts w:eastAsia="Calibri"/>
          <w:b/>
          <w:sz w:val="26"/>
          <w:szCs w:val="26"/>
          <w:lang w:eastAsia="en-US"/>
        </w:rPr>
        <w:t>Ь</w:t>
      </w:r>
      <w:r w:rsidRPr="00BE3B77">
        <w:rPr>
          <w:rFonts w:eastAsia="Calibri"/>
          <w:b/>
          <w:sz w:val="26"/>
          <w:szCs w:val="26"/>
          <w:lang w:eastAsia="en-US"/>
        </w:rPr>
        <w:t>НЫХ СЛУЖАЩИХ, УЧАСТВУЮЩИХ В ПРЕДОСТАВЛЕНИИ МУНИЦ</w:t>
      </w:r>
      <w:r w:rsidRPr="00BE3B77">
        <w:rPr>
          <w:rFonts w:eastAsia="Calibri"/>
          <w:b/>
          <w:sz w:val="26"/>
          <w:szCs w:val="26"/>
          <w:lang w:eastAsia="en-US"/>
        </w:rPr>
        <w:t>И</w:t>
      </w:r>
      <w:r w:rsidRPr="00BE3B77">
        <w:rPr>
          <w:rFonts w:eastAsia="Calibri"/>
          <w:b/>
          <w:sz w:val="26"/>
          <w:szCs w:val="26"/>
          <w:lang w:eastAsia="en-US"/>
        </w:rPr>
        <w:t>ПАЛЬНОЙ УСЛУГИ</w:t>
      </w:r>
    </w:p>
    <w:p w:rsidR="00B63664" w:rsidRPr="004F2D47" w:rsidRDefault="00B63664" w:rsidP="00B63664">
      <w:pPr>
        <w:tabs>
          <w:tab w:val="left" w:pos="720"/>
          <w:tab w:val="left" w:pos="1260"/>
        </w:tabs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B63664" w:rsidRPr="004F2D47" w:rsidRDefault="00B63664" w:rsidP="00B63664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4F2D47">
        <w:rPr>
          <w:b/>
          <w:sz w:val="26"/>
          <w:szCs w:val="26"/>
        </w:rPr>
        <w:t xml:space="preserve">24. </w:t>
      </w:r>
      <w:r w:rsidRPr="004F2D47">
        <w:rPr>
          <w:rFonts w:eastAsia="Calibri"/>
          <w:b/>
          <w:sz w:val="26"/>
          <w:szCs w:val="26"/>
          <w:lang w:eastAsia="en-US"/>
        </w:rPr>
        <w:t>Порядок подачи и рассмотрения жалоб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24.1. Решения и действия (бездействие) Администрации, учреждений, оказыва</w:t>
      </w:r>
      <w:r w:rsidRPr="004F2D47">
        <w:rPr>
          <w:sz w:val="26"/>
          <w:szCs w:val="26"/>
        </w:rPr>
        <w:t>ю</w:t>
      </w:r>
      <w:r w:rsidRPr="004F2D47">
        <w:rPr>
          <w:sz w:val="26"/>
          <w:szCs w:val="26"/>
        </w:rPr>
        <w:t>щих муниципальные услуги, должностных лиц, муниципальных служащих Админ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страции, должностных лиц и специалистов учреждений, оказывающих муниципальные услуги  принятые (осуществляемые) в ходе предоставления муниципальной усл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ги на основании регламента могут быть обжалованы заявителем в досудебном (внесудебном) поря</w:t>
      </w:r>
      <w:r w:rsidRPr="004F2D47">
        <w:rPr>
          <w:sz w:val="26"/>
          <w:szCs w:val="26"/>
        </w:rPr>
        <w:t>д</w:t>
      </w:r>
      <w:r w:rsidRPr="004F2D47">
        <w:rPr>
          <w:sz w:val="26"/>
          <w:szCs w:val="26"/>
        </w:rPr>
        <w:t>ке.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24.2. Досудебный (внесудебный) порядок обжалования, установленный настоящим разделом, применяется ко всем административным процедурам, перечи</w:t>
      </w:r>
      <w:r w:rsidRPr="004F2D47">
        <w:rPr>
          <w:sz w:val="26"/>
          <w:szCs w:val="26"/>
        </w:rPr>
        <w:t>с</w:t>
      </w:r>
      <w:r w:rsidRPr="004F2D47">
        <w:rPr>
          <w:sz w:val="26"/>
          <w:szCs w:val="26"/>
        </w:rPr>
        <w:t>ленным в разделе 3 регламента.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Заявитель, либо его уполномоченный представитель вправе обратиться с жал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бой в следующих случаях: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нарушения срока регистрации запроса о предоставлении муниципальной услуги заявит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 xml:space="preserve">ля; </w:t>
      </w:r>
    </w:p>
    <w:p w:rsidR="00B63664" w:rsidRPr="004F2D47" w:rsidRDefault="00B63664" w:rsidP="00B6366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 xml:space="preserve">б) нарушения срока предоставления муниципальной услуги; 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в) требования у заявителя документов, не предусмотренных нормативными пр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вовыми актами Российской Федерации, нормативными п</w:t>
      </w:r>
      <w:r w:rsidR="001C41D3">
        <w:rPr>
          <w:sz w:val="26"/>
          <w:szCs w:val="26"/>
        </w:rPr>
        <w:t>равовыми актами Ивановской области</w:t>
      </w:r>
      <w:r w:rsidRPr="004F2D47">
        <w:rPr>
          <w:sz w:val="26"/>
          <w:szCs w:val="26"/>
        </w:rPr>
        <w:t>, муниципальными правовыми актами орган</w:t>
      </w:r>
      <w:r w:rsidR="001C41D3">
        <w:rPr>
          <w:sz w:val="26"/>
          <w:szCs w:val="26"/>
        </w:rPr>
        <w:t>ов местного самоуправления Юрьевецкого</w:t>
      </w:r>
      <w:r w:rsidRPr="004F2D47">
        <w:rPr>
          <w:sz w:val="26"/>
          <w:szCs w:val="26"/>
        </w:rPr>
        <w:t xml:space="preserve"> муниципального района для предоставления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г) отказа заявителю в приеме документов, предоставление которых предусмотр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но нормативными правовыми актами Российской Федерации, муниципальными прав</w:t>
      </w:r>
      <w:r w:rsidRPr="004F2D47">
        <w:rPr>
          <w:sz w:val="26"/>
          <w:szCs w:val="26"/>
        </w:rPr>
        <w:t>о</w:t>
      </w:r>
      <w:r w:rsidR="001C41D3">
        <w:rPr>
          <w:sz w:val="26"/>
          <w:szCs w:val="26"/>
        </w:rPr>
        <w:t>выми актами Юрьевецкого</w:t>
      </w:r>
      <w:r w:rsidRPr="004F2D47">
        <w:rPr>
          <w:sz w:val="26"/>
          <w:szCs w:val="26"/>
        </w:rPr>
        <w:t xml:space="preserve"> муниципального района для предоставления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пальной услуги;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д) отказа заявителю в предоставлении муниципальной услуги, если основания о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органов местного самоупра</w:t>
      </w:r>
      <w:r w:rsidR="001C41D3">
        <w:rPr>
          <w:sz w:val="26"/>
          <w:szCs w:val="26"/>
        </w:rPr>
        <w:t>вления Юрьевецкого</w:t>
      </w:r>
      <w:r w:rsidRPr="004F2D47">
        <w:rPr>
          <w:sz w:val="26"/>
          <w:szCs w:val="26"/>
        </w:rPr>
        <w:t xml:space="preserve"> муниципального района;</w:t>
      </w:r>
      <w:proofErr w:type="gramEnd"/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е)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органо</w:t>
      </w:r>
      <w:r w:rsidR="001C41D3">
        <w:rPr>
          <w:sz w:val="26"/>
          <w:szCs w:val="26"/>
        </w:rPr>
        <w:t>в местного самоуправления Юрьевецкого</w:t>
      </w:r>
      <w:r w:rsidRPr="004F2D47">
        <w:rPr>
          <w:sz w:val="26"/>
          <w:szCs w:val="26"/>
        </w:rPr>
        <w:t xml:space="preserve">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пального района;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ж) отказа Администрации, учреждений, оказывающих муниципальные услуги, должностных лиц, муниципальных служащих Администрации,  должностных лиц и сп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циалистов учреждений, предоставляющих муниципальные услуги в исправлении доп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щенных опечаток и ошибок, в выданных в результате предоставления муниципальной услуги документах  либо нарушение установленного срока таких исправл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ний;</w:t>
      </w:r>
      <w:proofErr w:type="gramEnd"/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lastRenderedPageBreak/>
        <w:t>з) нарушения срока или порядка выдачи документов по результатам предоставл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 муниципальной услуги;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и) приостановления предоставления муниципальной услуги, если основания приостановления не предусмотрены федеральными законами и принятыми в с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ответствии с ними иными нормативными правовыми актами Российской Федерации, законами и иными нормативными правовыми ак</w:t>
      </w:r>
      <w:r w:rsidR="001C41D3">
        <w:rPr>
          <w:sz w:val="26"/>
          <w:szCs w:val="26"/>
        </w:rPr>
        <w:t>тами Ивановской области</w:t>
      </w:r>
      <w:r w:rsidRPr="004F2D47">
        <w:rPr>
          <w:sz w:val="26"/>
          <w:szCs w:val="26"/>
        </w:rPr>
        <w:t>, правовыми актами органов мес</w:t>
      </w:r>
      <w:r w:rsidR="001C41D3">
        <w:rPr>
          <w:sz w:val="26"/>
          <w:szCs w:val="26"/>
        </w:rPr>
        <w:t>тного самоуправления Юрьевецкого</w:t>
      </w:r>
      <w:r w:rsidRPr="004F2D47">
        <w:rPr>
          <w:sz w:val="26"/>
          <w:szCs w:val="26"/>
        </w:rPr>
        <w:t xml:space="preserve"> муниципал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ного района.</w:t>
      </w:r>
      <w:proofErr w:type="gramEnd"/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24.3. Жалоба на решения и действия (бездействие) Администрации, учреждений, предоставляющих муниципальные услуги, должностных лиц,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 xml:space="preserve">пальных служащих Администрации, должностных лиц и </w:t>
      </w:r>
      <w:proofErr w:type="gramStart"/>
      <w:r w:rsidRPr="004F2D47">
        <w:rPr>
          <w:sz w:val="26"/>
          <w:szCs w:val="26"/>
        </w:rPr>
        <w:t>специалистов учреждений, предоставляющих м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ниципальные услуги  подается</w:t>
      </w:r>
      <w:proofErr w:type="gramEnd"/>
      <w:r w:rsidRPr="004F2D47">
        <w:rPr>
          <w:sz w:val="26"/>
          <w:szCs w:val="26"/>
        </w:rPr>
        <w:t xml:space="preserve"> в письменной форме на бумажном носителе, в электронной форме в орган, предоставляющий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пальную услугу.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Жалоба на решения и действия (бездействие) Администрации, должнос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ных лиц, муниципальных служащих Админ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страции подается в Администрацию.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Личный прием заявителей производится по ад</w:t>
      </w:r>
      <w:r w:rsidR="001C41D3">
        <w:rPr>
          <w:sz w:val="26"/>
          <w:szCs w:val="26"/>
        </w:rPr>
        <w:t>ресу: Ивановская область, г. Юрьевец, ул. Советская, д. 37</w:t>
      </w:r>
      <w:r w:rsidRPr="004F2D47">
        <w:rPr>
          <w:sz w:val="26"/>
          <w:szCs w:val="26"/>
        </w:rPr>
        <w:t>, каждый понедельник (за искл</w:t>
      </w:r>
      <w:r w:rsidRPr="004F2D47">
        <w:rPr>
          <w:sz w:val="26"/>
          <w:szCs w:val="26"/>
        </w:rPr>
        <w:t>ю</w:t>
      </w:r>
      <w:r w:rsidR="001C41D3">
        <w:rPr>
          <w:sz w:val="26"/>
          <w:szCs w:val="26"/>
        </w:rPr>
        <w:t>чением праздничных дней) с 13:00 до 15</w:t>
      </w:r>
      <w:r w:rsidRPr="004F2D47">
        <w:rPr>
          <w:sz w:val="26"/>
          <w:szCs w:val="26"/>
        </w:rPr>
        <w:t>:00.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случае подачи жалобы на личном приеме заявитель представляет документ, удостоверяющий его личность, в соответствии с законодательством Российской Федер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ции.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случае если жалоба подается через представителя заявителя, также представл</w:t>
      </w:r>
      <w:r w:rsidRPr="004F2D47">
        <w:rPr>
          <w:sz w:val="26"/>
          <w:szCs w:val="26"/>
        </w:rPr>
        <w:t>я</w:t>
      </w:r>
      <w:r w:rsidRPr="004F2D47">
        <w:rPr>
          <w:sz w:val="26"/>
          <w:szCs w:val="26"/>
        </w:rPr>
        <w:t>ется документ, подтверждающий полномочия на осуществление действий от имени з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явителя. В качестве документа, подтверждающего полномочия на осуществление де</w:t>
      </w:r>
      <w:r w:rsidRPr="004F2D47">
        <w:rPr>
          <w:sz w:val="26"/>
          <w:szCs w:val="26"/>
        </w:rPr>
        <w:t>й</w:t>
      </w:r>
      <w:r w:rsidRPr="004F2D47">
        <w:rPr>
          <w:sz w:val="26"/>
          <w:szCs w:val="26"/>
        </w:rPr>
        <w:t xml:space="preserve">ствий от имени заявителя, может быть </w:t>
      </w:r>
      <w:proofErr w:type="gramStart"/>
      <w:r w:rsidRPr="004F2D47">
        <w:rPr>
          <w:sz w:val="26"/>
          <w:szCs w:val="26"/>
        </w:rPr>
        <w:t>представлена</w:t>
      </w:r>
      <w:proofErr w:type="gramEnd"/>
      <w:r w:rsidRPr="004F2D47">
        <w:rPr>
          <w:sz w:val="26"/>
          <w:szCs w:val="26"/>
        </w:rPr>
        <w:t>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а) оформленная в соответствии с законодательством Российской Федерации дов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ренность (для физических лиц);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б) оформленная в соответствии с законодательством Российской Федерации дов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ренность, заверенная печатью заявителя (при наличии печати) и подписанная руковод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телем заявителя или уполномоченным этим руководителем лицом (для юридических лиц);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24.4. Жалоба должна содержать: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- наименование органа, предоставляющего муниципальную услугу, учреждения, предоставляющего муниципальную услугу, должностного лица органа, предоставля</w:t>
      </w:r>
      <w:r w:rsidRPr="004F2D47">
        <w:rPr>
          <w:sz w:val="26"/>
          <w:szCs w:val="26"/>
        </w:rPr>
        <w:t>ю</w:t>
      </w:r>
      <w:r w:rsidRPr="004F2D47">
        <w:rPr>
          <w:sz w:val="26"/>
          <w:szCs w:val="26"/>
        </w:rPr>
        <w:t>щего муниципальную услугу, либо муниципального служащего, должностного лица л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бо специалиста учреждения, предоставляющего муниципальную услугу, решения и действия (бездействие) которых обжалую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ся;</w:t>
      </w:r>
    </w:p>
    <w:p w:rsidR="00B63664" w:rsidRPr="004F2D47" w:rsidRDefault="00B63664" w:rsidP="00B63664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- фамилию, имя, отчество (последнее - при наличии), сведения о месте жител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ства заявителя - физического лица либо наименование, сведения о месте нахождения заявит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ля - юридического лица, а также номер (номера) контактного телефона, адрес (а</w:t>
      </w:r>
      <w:r w:rsidRPr="004F2D47">
        <w:rPr>
          <w:sz w:val="26"/>
          <w:szCs w:val="26"/>
        </w:rPr>
        <w:t>д</w:t>
      </w:r>
      <w:r w:rsidRPr="004F2D47">
        <w:rPr>
          <w:sz w:val="26"/>
          <w:szCs w:val="26"/>
        </w:rPr>
        <w:t>реса) электронной почты (при наличии) и почтовый адрес, по которым должен быть направлен о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вет заявителю;</w:t>
      </w:r>
      <w:proofErr w:type="gramEnd"/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- сведения об обжалуемых решениях и действиях (бездействии) Администрации, предоставляющей муниципальную услугу, должностных лиц Администрации, пред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ставляющих муниципальную услугу, либо муниципального служащего Администр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ции;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lastRenderedPageBreak/>
        <w:t>- доводы, на основании которых заявитель не согласен с решением и действиями (бездействием) Администрации, предоставляющей муниципальную услугу, должнос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ных  лиц Администрации, предоставляющих муниципальную услугу, либо муниципал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ного служащего Администрации, заявителем могут быть представлены документы (при наличии), подтверждающие доводы заявителя, либо их к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пии.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24.5. Жалоба подлежит регистрации в день ее поступления в Администрацию, предоставляющей муниципальную услугу.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Жалоба, поступившая в Администрацию, предоставляющей муниципальную услугу, подлежит рассмотрению должностными лицами Администрации, в течение пятнадцати рабочих дней со дня ее регистр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ции.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случае, обжалования отказа Администрации, предоставляющей муниципальную услугу в приеме документов у заявителя, либо уполномоченного пре</w:t>
      </w:r>
      <w:r w:rsidRPr="004F2D47">
        <w:rPr>
          <w:sz w:val="26"/>
          <w:szCs w:val="26"/>
        </w:rPr>
        <w:t>д</w:t>
      </w:r>
      <w:r w:rsidRPr="004F2D47">
        <w:rPr>
          <w:sz w:val="26"/>
          <w:szCs w:val="26"/>
        </w:rPr>
        <w:t>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страции.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24.5.1. По результатам рассмотрения жалобы должностные лица Администрации, принимают о</w:t>
      </w:r>
      <w:r w:rsidRPr="004F2D47">
        <w:rPr>
          <w:sz w:val="26"/>
          <w:szCs w:val="26"/>
        </w:rPr>
        <w:t>д</w:t>
      </w:r>
      <w:r w:rsidRPr="004F2D47">
        <w:rPr>
          <w:sz w:val="26"/>
          <w:szCs w:val="26"/>
        </w:rPr>
        <w:t>но из следующих решений: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- жалоба удовлетворяется, в том числе в форме отмены принятого решения, исправления Администрацией допущенных опечаток и ошибок в выданных в 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</w:t>
      </w:r>
      <w:r w:rsidR="001C41D3">
        <w:rPr>
          <w:sz w:val="26"/>
          <w:szCs w:val="26"/>
        </w:rPr>
        <w:t>равовыми актами Ивановской области</w:t>
      </w:r>
      <w:r w:rsidRPr="004F2D47">
        <w:rPr>
          <w:sz w:val="26"/>
          <w:szCs w:val="26"/>
        </w:rPr>
        <w:t>, муниципальными правовыми актами органов мес</w:t>
      </w:r>
      <w:r w:rsidR="001C41D3">
        <w:rPr>
          <w:sz w:val="26"/>
          <w:szCs w:val="26"/>
        </w:rPr>
        <w:t>тного самоуправления Юрьевецкого</w:t>
      </w:r>
      <w:r w:rsidRPr="004F2D47">
        <w:rPr>
          <w:sz w:val="26"/>
          <w:szCs w:val="26"/>
        </w:rPr>
        <w:t xml:space="preserve"> муниц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пального района;</w:t>
      </w:r>
      <w:proofErr w:type="gramEnd"/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- в удовлетворении жалобы отказывается.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24.5.2. Не позднее дня, следующего за днем принятия решения по жалобе, заяв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Ответ на жалобу направляется в форме электронного документа по адресу электронной почты, указанному в жалобе, поступившей в форме электронного д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кумента, и в письменной форме по почтовому адресу, указанному в жалобе, поступившей в пис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 xml:space="preserve">менной форме. </w:t>
      </w:r>
      <w:proofErr w:type="gramStart"/>
      <w:r w:rsidRPr="004F2D47">
        <w:rPr>
          <w:sz w:val="26"/>
          <w:szCs w:val="26"/>
        </w:rPr>
        <w:t>Кроме того, на поступившую жалобу, которая затрагивает интересы н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определенного круга лиц, в частности на жалобу, в которой обжалуется судебное реш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ние, вынесенное в отношении неопределенного круга лиц, ответ, в том числе с разъяснением порядка обжалования судебного 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ном</w:t>
      </w:r>
      <w:proofErr w:type="gramEnd"/>
      <w:r w:rsidRPr="004F2D47">
        <w:rPr>
          <w:sz w:val="26"/>
          <w:szCs w:val="26"/>
        </w:rPr>
        <w:t xml:space="preserve"> </w:t>
      </w:r>
      <w:proofErr w:type="gramStart"/>
      <w:r w:rsidRPr="004F2D47">
        <w:rPr>
          <w:sz w:val="26"/>
          <w:szCs w:val="26"/>
        </w:rPr>
        <w:t>сайте</w:t>
      </w:r>
      <w:proofErr w:type="gramEnd"/>
      <w:r w:rsidRPr="004F2D47">
        <w:rPr>
          <w:sz w:val="26"/>
          <w:szCs w:val="26"/>
        </w:rPr>
        <w:t>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24.5.3. В случае</w:t>
      </w:r>
      <w:proofErr w:type="gramStart"/>
      <w:r w:rsidRPr="004F2D47">
        <w:rPr>
          <w:sz w:val="26"/>
          <w:szCs w:val="26"/>
        </w:rPr>
        <w:t>,</w:t>
      </w:r>
      <w:proofErr w:type="gramEnd"/>
      <w:r w:rsidRPr="004F2D47">
        <w:rPr>
          <w:sz w:val="26"/>
          <w:szCs w:val="26"/>
        </w:rPr>
        <w:t xml:space="preserve"> если текст письменной жалобы не позволяет определить суть ж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лобы, ответ на жалобу не дается и она не подлежит направлению на рассмотрение в го</w:t>
      </w:r>
      <w:r w:rsidRPr="004F2D47">
        <w:rPr>
          <w:sz w:val="26"/>
          <w:szCs w:val="26"/>
        </w:rPr>
        <w:t>с</w:t>
      </w:r>
      <w:r w:rsidRPr="004F2D47">
        <w:rPr>
          <w:sz w:val="26"/>
          <w:szCs w:val="26"/>
        </w:rPr>
        <w:t>ударственный орган, орган местного самоуправления или должностному лицу в соотве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ствии с их компетенцией, о чем в течение 7 дней со дня её регистрации сообщается заявителю, напр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вившему обращение.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В случае поступления письменной жалобы, содержащей вопрос, ответ на который размещен в соответствии с ч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стью 4 статьи 10 Федерального закона от 02.05.2006 № 59-ФЗ «О порядке рассмотрения граждан Российской Федер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 xml:space="preserve">ции» на официальном сайте, гражданину, направившему жалобу, в течение 7 дней со дня её </w:t>
      </w:r>
      <w:r w:rsidRPr="004F2D47">
        <w:rPr>
          <w:sz w:val="26"/>
          <w:szCs w:val="26"/>
        </w:rPr>
        <w:lastRenderedPageBreak/>
        <w:t>регистрации сообщается электронный адрес официального сайта, на котором размещен ответ на вопрос, поста</w:t>
      </w:r>
      <w:r w:rsidRPr="004F2D47">
        <w:rPr>
          <w:sz w:val="26"/>
          <w:szCs w:val="26"/>
        </w:rPr>
        <w:t>в</w:t>
      </w:r>
      <w:r w:rsidRPr="004F2D47">
        <w:rPr>
          <w:sz w:val="26"/>
          <w:szCs w:val="26"/>
        </w:rPr>
        <w:t>ленный в жалобе, при этом жалоба</w:t>
      </w:r>
      <w:proofErr w:type="gramEnd"/>
      <w:r w:rsidRPr="004F2D47">
        <w:rPr>
          <w:sz w:val="26"/>
          <w:szCs w:val="26"/>
        </w:rPr>
        <w:t xml:space="preserve">, </w:t>
      </w:r>
      <w:proofErr w:type="gramStart"/>
      <w:r w:rsidRPr="004F2D47">
        <w:rPr>
          <w:sz w:val="26"/>
          <w:szCs w:val="26"/>
        </w:rPr>
        <w:t>содержащая</w:t>
      </w:r>
      <w:proofErr w:type="gramEnd"/>
      <w:r w:rsidRPr="004F2D47">
        <w:rPr>
          <w:sz w:val="26"/>
          <w:szCs w:val="26"/>
        </w:rPr>
        <w:t xml:space="preserve"> обжалование судебного решения, не возвращ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ется.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24.5.4. Должностные лица Администрации отказывают в удовлетворении жал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бы в следующих случаях: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- наличие вступившего в законную силу решения суда, арбитражного суда по ж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лобе о том же предмете и по тем же основаниям;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 и регламе</w:t>
      </w:r>
      <w:r w:rsidRPr="004F2D47">
        <w:rPr>
          <w:sz w:val="26"/>
          <w:szCs w:val="26"/>
        </w:rPr>
        <w:t>н</w:t>
      </w:r>
      <w:r w:rsidRPr="004F2D47">
        <w:rPr>
          <w:sz w:val="26"/>
          <w:szCs w:val="26"/>
        </w:rPr>
        <w:t>том;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- наличие решения по жалобе, принятого ранее в соответствии с требованиями регламента в отношении того же заявителя и по тому же предмету жал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бы.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proofErr w:type="gramStart"/>
      <w:r w:rsidRPr="004F2D47">
        <w:rPr>
          <w:sz w:val="26"/>
          <w:szCs w:val="26"/>
        </w:rPr>
        <w:t>При получении жалобы, в которой содержатся нецензурные либо оскорбител</w:t>
      </w:r>
      <w:r w:rsidRPr="004F2D47">
        <w:rPr>
          <w:sz w:val="26"/>
          <w:szCs w:val="26"/>
        </w:rPr>
        <w:t>ь</w:t>
      </w:r>
      <w:r w:rsidRPr="004F2D47">
        <w:rPr>
          <w:sz w:val="26"/>
          <w:szCs w:val="26"/>
        </w:rPr>
        <w:t>ные выражения, угрозы жизни, здоровью и имуществу должностного лица, а также членов его семьи, должностные лица Администрации вправе оставить жалобу без ответа по с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ществу поставленных в ней вопросов, сообщив заявителю, направившему жалобу, в т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чение тридцати дней со дня регистрации жалобы о недопустимости злоупотребления правом.</w:t>
      </w:r>
      <w:proofErr w:type="gramEnd"/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случае</w:t>
      </w:r>
      <w:proofErr w:type="gramStart"/>
      <w:r w:rsidRPr="004F2D47">
        <w:rPr>
          <w:sz w:val="26"/>
          <w:szCs w:val="26"/>
        </w:rPr>
        <w:t>,</w:t>
      </w:r>
      <w:proofErr w:type="gramEnd"/>
      <w:r w:rsidRPr="004F2D47">
        <w:rPr>
          <w:sz w:val="26"/>
          <w:szCs w:val="26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</w:t>
      </w:r>
      <w:r w:rsidRPr="004F2D47">
        <w:rPr>
          <w:sz w:val="26"/>
          <w:szCs w:val="26"/>
        </w:rPr>
        <w:t>т</w:t>
      </w:r>
      <w:r w:rsidRPr="004F2D47">
        <w:rPr>
          <w:sz w:val="26"/>
          <w:szCs w:val="26"/>
        </w:rPr>
        <w:t>ся прочтению.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случае</w:t>
      </w:r>
      <w:proofErr w:type="gramStart"/>
      <w:r w:rsidRPr="004F2D47">
        <w:rPr>
          <w:sz w:val="26"/>
          <w:szCs w:val="26"/>
        </w:rPr>
        <w:t>,</w:t>
      </w:r>
      <w:proofErr w:type="gramEnd"/>
      <w:r w:rsidRPr="004F2D47">
        <w:rPr>
          <w:sz w:val="26"/>
          <w:szCs w:val="26"/>
        </w:rPr>
        <w:t xml:space="preserve"> если в жалобе содержится вопрос, на который заявителю, направивш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му жалобу, неоднократно давались письменные ответы по существу в связи с ранее напра</w:t>
      </w:r>
      <w:r w:rsidRPr="004F2D47">
        <w:rPr>
          <w:sz w:val="26"/>
          <w:szCs w:val="26"/>
        </w:rPr>
        <w:t>в</w:t>
      </w:r>
      <w:r w:rsidRPr="004F2D47">
        <w:rPr>
          <w:sz w:val="26"/>
          <w:szCs w:val="26"/>
        </w:rPr>
        <w:t>ляемыми жалобами, и при этом в жалобе не приводятся новые доводы или обстоятельства должностные лица Администрации вправе принять р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</w:t>
      </w:r>
      <w:r w:rsidRPr="004F2D47">
        <w:rPr>
          <w:sz w:val="26"/>
          <w:szCs w:val="26"/>
        </w:rPr>
        <w:t>у</w:t>
      </w:r>
      <w:r w:rsidRPr="004F2D47">
        <w:rPr>
          <w:sz w:val="26"/>
          <w:szCs w:val="26"/>
        </w:rPr>
        <w:t>дарственный орган, орган местного самоуправления или одному и тому же дол</w:t>
      </w:r>
      <w:r w:rsidRPr="004F2D47">
        <w:rPr>
          <w:sz w:val="26"/>
          <w:szCs w:val="26"/>
        </w:rPr>
        <w:t>ж</w:t>
      </w:r>
      <w:r w:rsidRPr="004F2D47">
        <w:rPr>
          <w:sz w:val="26"/>
          <w:szCs w:val="26"/>
        </w:rPr>
        <w:t>ностному лицу. О данном решении гражданин, направивший жалобу, уведомляется в течение тридцати дней со дня регистрации ж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лобы.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В случае</w:t>
      </w:r>
      <w:proofErr w:type="gramStart"/>
      <w:r w:rsidRPr="004F2D47">
        <w:rPr>
          <w:sz w:val="26"/>
          <w:szCs w:val="26"/>
        </w:rPr>
        <w:t>,</w:t>
      </w:r>
      <w:proofErr w:type="gramEnd"/>
      <w:r w:rsidRPr="004F2D47">
        <w:rPr>
          <w:sz w:val="26"/>
          <w:szCs w:val="26"/>
        </w:rPr>
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</w:t>
      </w:r>
      <w:r w:rsidRPr="004F2D47">
        <w:rPr>
          <w:sz w:val="26"/>
          <w:szCs w:val="26"/>
        </w:rPr>
        <w:t>а</w:t>
      </w:r>
      <w:r w:rsidRPr="004F2D47">
        <w:rPr>
          <w:sz w:val="26"/>
          <w:szCs w:val="26"/>
        </w:rPr>
        <w:t>ется.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24.6. В случае установления в ходе или по результатам рассмотрения жалобы пр</w:t>
      </w:r>
      <w:r w:rsidRPr="004F2D47">
        <w:rPr>
          <w:sz w:val="26"/>
          <w:szCs w:val="26"/>
        </w:rPr>
        <w:t>и</w:t>
      </w:r>
      <w:r w:rsidRPr="004F2D47">
        <w:rPr>
          <w:sz w:val="26"/>
          <w:szCs w:val="26"/>
        </w:rPr>
        <w:t>знаков состава административного правонарушения, предусмотренного статьей 5.63 К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декса Российской Федерации об административных правонарушениях, или преступл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 должностные лица Администрации незамедлительно направляют имеющиеся материалы в органы прокуратуры, а в случае установл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 признаков преступления в органы п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лиции.</w:t>
      </w:r>
    </w:p>
    <w:p w:rsidR="00B63664" w:rsidRPr="004F2D47" w:rsidRDefault="00B63664" w:rsidP="00B63664">
      <w:pPr>
        <w:ind w:firstLine="709"/>
        <w:jc w:val="both"/>
        <w:rPr>
          <w:sz w:val="26"/>
          <w:szCs w:val="26"/>
        </w:rPr>
      </w:pPr>
      <w:r w:rsidRPr="004F2D47">
        <w:rPr>
          <w:sz w:val="26"/>
          <w:szCs w:val="26"/>
        </w:rPr>
        <w:t>24.7. Решения, действия (бездействие) Администрации, принятые в ходе предоставления муниципальной услуги на основании регламента, а также реш</w:t>
      </w:r>
      <w:r w:rsidRPr="004F2D47">
        <w:rPr>
          <w:sz w:val="26"/>
          <w:szCs w:val="26"/>
        </w:rPr>
        <w:t>е</w:t>
      </w:r>
      <w:r w:rsidRPr="004F2D47">
        <w:rPr>
          <w:sz w:val="26"/>
          <w:szCs w:val="26"/>
        </w:rPr>
        <w:t>ния, действия (бездействие) должностных лиц Администрации по результатам рассмотрения жалоб могут быть обжалованы в судебном п</w:t>
      </w:r>
      <w:r w:rsidRPr="004F2D47">
        <w:rPr>
          <w:sz w:val="26"/>
          <w:szCs w:val="26"/>
        </w:rPr>
        <w:t>о</w:t>
      </w:r>
      <w:r w:rsidRPr="004F2D47">
        <w:rPr>
          <w:sz w:val="26"/>
          <w:szCs w:val="26"/>
        </w:rPr>
        <w:t>рядке.</w:t>
      </w:r>
    </w:p>
    <w:p w:rsidR="00B63664" w:rsidRPr="004F2D47" w:rsidRDefault="00B63664" w:rsidP="00B63664">
      <w:pPr>
        <w:pageBreakBefore/>
        <w:widowControl w:val="0"/>
        <w:tabs>
          <w:tab w:val="num" w:pos="432"/>
        </w:tabs>
        <w:ind w:left="4820"/>
        <w:jc w:val="both"/>
        <w:rPr>
          <w:rFonts w:eastAsia="Calibri"/>
          <w:sz w:val="26"/>
          <w:szCs w:val="26"/>
          <w:lang w:eastAsia="ar-SA"/>
        </w:rPr>
      </w:pPr>
      <w:r w:rsidRPr="004F2D47">
        <w:rPr>
          <w:rFonts w:eastAsia="Calibri"/>
          <w:sz w:val="26"/>
          <w:szCs w:val="26"/>
          <w:lang w:eastAsia="ar-SA"/>
        </w:rPr>
        <w:lastRenderedPageBreak/>
        <w:t xml:space="preserve">                          Приложение № 1</w:t>
      </w:r>
    </w:p>
    <w:p w:rsidR="00B63664" w:rsidRPr="004F2D47" w:rsidRDefault="00B63664" w:rsidP="00B63664">
      <w:pPr>
        <w:widowControl w:val="0"/>
        <w:tabs>
          <w:tab w:val="num" w:pos="432"/>
        </w:tabs>
        <w:ind w:left="4820"/>
        <w:jc w:val="both"/>
        <w:rPr>
          <w:sz w:val="26"/>
          <w:szCs w:val="26"/>
          <w:lang w:eastAsia="ar-SA"/>
        </w:rPr>
      </w:pPr>
      <w:r w:rsidRPr="004F2D47">
        <w:rPr>
          <w:rFonts w:eastAsia="Calibri"/>
          <w:sz w:val="26"/>
          <w:szCs w:val="26"/>
          <w:lang w:eastAsia="ar-SA"/>
        </w:rPr>
        <w:t>к административному регламенту пред</w:t>
      </w:r>
      <w:r w:rsidRPr="004F2D47">
        <w:rPr>
          <w:rFonts w:eastAsia="Calibri"/>
          <w:sz w:val="26"/>
          <w:szCs w:val="26"/>
          <w:lang w:eastAsia="ar-SA"/>
        </w:rPr>
        <w:t>о</w:t>
      </w:r>
      <w:r w:rsidRPr="004F2D47">
        <w:rPr>
          <w:rFonts w:eastAsia="Calibri"/>
          <w:sz w:val="26"/>
          <w:szCs w:val="26"/>
          <w:lang w:eastAsia="ar-SA"/>
        </w:rPr>
        <w:t xml:space="preserve">ставления </w:t>
      </w:r>
      <w:r w:rsidR="001C41D3">
        <w:rPr>
          <w:sz w:val="26"/>
          <w:szCs w:val="26"/>
        </w:rPr>
        <w:t>Администрацией Юрьевецкого</w:t>
      </w:r>
      <w:r w:rsidRPr="004F2D47">
        <w:rPr>
          <w:sz w:val="26"/>
          <w:szCs w:val="26"/>
        </w:rPr>
        <w:t xml:space="preserve"> муниципального района </w:t>
      </w:r>
      <w:r w:rsidRPr="004F2D47">
        <w:rPr>
          <w:rFonts w:eastAsia="Calibri"/>
          <w:sz w:val="26"/>
          <w:szCs w:val="26"/>
          <w:lang w:eastAsia="ar-SA"/>
        </w:rPr>
        <w:t xml:space="preserve">муниципальной услуги </w:t>
      </w:r>
      <w:r w:rsidRPr="004F2D47">
        <w:rPr>
          <w:sz w:val="26"/>
          <w:szCs w:val="26"/>
          <w:lang w:eastAsia="en-US"/>
        </w:rPr>
        <w:t>«Установление, изменение или отмена маршрутов рег</w:t>
      </w:r>
      <w:r w:rsidRPr="004F2D47">
        <w:rPr>
          <w:sz w:val="26"/>
          <w:szCs w:val="26"/>
          <w:lang w:eastAsia="en-US"/>
        </w:rPr>
        <w:t>у</w:t>
      </w:r>
      <w:r w:rsidRPr="004F2D47">
        <w:rPr>
          <w:sz w:val="26"/>
          <w:szCs w:val="26"/>
          <w:lang w:eastAsia="en-US"/>
        </w:rPr>
        <w:t>лярных пассажирских перевозок автомобильным транспортом и городским наземным электрическим тран</w:t>
      </w:r>
      <w:r w:rsidRPr="004F2D47">
        <w:rPr>
          <w:sz w:val="26"/>
          <w:szCs w:val="26"/>
          <w:lang w:eastAsia="en-US"/>
        </w:rPr>
        <w:t>с</w:t>
      </w:r>
      <w:r w:rsidRPr="004F2D47">
        <w:rPr>
          <w:sz w:val="26"/>
          <w:szCs w:val="26"/>
          <w:lang w:eastAsia="en-US"/>
        </w:rPr>
        <w:t>портом</w:t>
      </w:r>
      <w:r w:rsidRPr="004F2D47">
        <w:rPr>
          <w:sz w:val="26"/>
          <w:szCs w:val="26"/>
        </w:rPr>
        <w:t>»,</w:t>
      </w:r>
      <w:r w:rsidRPr="004F2D47">
        <w:rPr>
          <w:rFonts w:eastAsia="Calibri"/>
          <w:sz w:val="26"/>
          <w:szCs w:val="26"/>
          <w:lang w:eastAsia="en-US"/>
        </w:rPr>
        <w:t xml:space="preserve"> </w:t>
      </w:r>
      <w:r w:rsidR="001C41D3">
        <w:rPr>
          <w:sz w:val="26"/>
          <w:szCs w:val="26"/>
          <w:lang w:eastAsia="ar-SA"/>
        </w:rPr>
        <w:t xml:space="preserve">утвержденному </w:t>
      </w:r>
      <w:r w:rsidRPr="004F2D47">
        <w:rPr>
          <w:sz w:val="26"/>
          <w:szCs w:val="26"/>
          <w:lang w:eastAsia="ar-SA"/>
        </w:rPr>
        <w:t>постановлением Администрации муниц</w:t>
      </w:r>
      <w:r w:rsidRPr="004F2D47">
        <w:rPr>
          <w:sz w:val="26"/>
          <w:szCs w:val="26"/>
          <w:lang w:eastAsia="ar-SA"/>
        </w:rPr>
        <w:t>и</w:t>
      </w:r>
      <w:r w:rsidRPr="004F2D47">
        <w:rPr>
          <w:sz w:val="26"/>
          <w:szCs w:val="26"/>
          <w:lang w:eastAsia="ar-SA"/>
        </w:rPr>
        <w:t>пального района</w:t>
      </w:r>
    </w:p>
    <w:p w:rsidR="00B63664" w:rsidRPr="004F2D47" w:rsidRDefault="00B63664" w:rsidP="00B63664">
      <w:pPr>
        <w:widowControl w:val="0"/>
        <w:tabs>
          <w:tab w:val="num" w:pos="432"/>
        </w:tabs>
        <w:ind w:hanging="357"/>
        <w:jc w:val="both"/>
        <w:rPr>
          <w:rFonts w:eastAsia="Calibri"/>
          <w:sz w:val="26"/>
          <w:szCs w:val="26"/>
          <w:lang w:eastAsia="ar-SA"/>
        </w:rPr>
      </w:pPr>
      <w:r w:rsidRPr="004F2D47">
        <w:rPr>
          <w:rFonts w:eastAsia="Calibri"/>
          <w:sz w:val="26"/>
          <w:szCs w:val="26"/>
          <w:lang w:eastAsia="ar-SA"/>
        </w:rPr>
        <w:t xml:space="preserve">                                                                </w:t>
      </w:r>
      <w:r w:rsidR="001C41D3">
        <w:rPr>
          <w:rFonts w:eastAsia="Calibri"/>
          <w:sz w:val="26"/>
          <w:szCs w:val="26"/>
          <w:lang w:eastAsia="ar-SA"/>
        </w:rPr>
        <w:t xml:space="preserve">            </w:t>
      </w:r>
      <w:r>
        <w:rPr>
          <w:rFonts w:eastAsia="Calibri"/>
          <w:sz w:val="26"/>
          <w:szCs w:val="26"/>
          <w:lang w:eastAsia="ar-SA"/>
        </w:rPr>
        <w:t xml:space="preserve"> </w:t>
      </w:r>
      <w:r w:rsidRPr="004F2D47">
        <w:rPr>
          <w:rFonts w:eastAsia="Calibri"/>
          <w:sz w:val="26"/>
          <w:szCs w:val="26"/>
          <w:lang w:eastAsia="ar-SA"/>
        </w:rPr>
        <w:t xml:space="preserve">от                  </w:t>
      </w:r>
      <w:r w:rsidR="001C41D3">
        <w:rPr>
          <w:rFonts w:eastAsia="Calibri"/>
          <w:sz w:val="26"/>
          <w:szCs w:val="26"/>
          <w:lang w:eastAsia="ar-SA"/>
        </w:rPr>
        <w:t xml:space="preserve">        </w:t>
      </w:r>
      <w:r w:rsidRPr="004F2D47">
        <w:rPr>
          <w:rFonts w:eastAsia="Calibri"/>
          <w:sz w:val="26"/>
          <w:szCs w:val="26"/>
          <w:lang w:eastAsia="ar-SA"/>
        </w:rPr>
        <w:t>№</w:t>
      </w:r>
    </w:p>
    <w:p w:rsidR="00B63664" w:rsidRPr="004F2D47" w:rsidRDefault="00B63664" w:rsidP="00B63664">
      <w:pPr>
        <w:widowControl w:val="0"/>
        <w:tabs>
          <w:tab w:val="num" w:pos="432"/>
        </w:tabs>
        <w:ind w:hanging="357"/>
        <w:jc w:val="center"/>
        <w:rPr>
          <w:rFonts w:eastAsia="Calibri"/>
          <w:b/>
          <w:sz w:val="26"/>
          <w:szCs w:val="26"/>
          <w:lang w:eastAsia="ar-SA"/>
        </w:rPr>
      </w:pPr>
    </w:p>
    <w:p w:rsidR="00B63664" w:rsidRPr="004F2D47" w:rsidRDefault="00B63664" w:rsidP="00B63664">
      <w:pPr>
        <w:widowControl w:val="0"/>
        <w:tabs>
          <w:tab w:val="num" w:pos="432"/>
        </w:tabs>
        <w:ind w:hanging="357"/>
        <w:jc w:val="center"/>
        <w:rPr>
          <w:rFonts w:eastAsia="Calibri"/>
          <w:b/>
          <w:sz w:val="26"/>
          <w:szCs w:val="26"/>
          <w:lang w:eastAsia="ar-SA"/>
        </w:rPr>
      </w:pPr>
    </w:p>
    <w:p w:rsidR="00B63664" w:rsidRPr="004F2D47" w:rsidRDefault="00B63664" w:rsidP="001C41D3">
      <w:pPr>
        <w:widowControl w:val="0"/>
        <w:tabs>
          <w:tab w:val="num" w:pos="432"/>
        </w:tabs>
        <w:ind w:hanging="357"/>
        <w:jc w:val="center"/>
        <w:rPr>
          <w:rFonts w:eastAsia="Calibri"/>
          <w:b/>
          <w:sz w:val="26"/>
          <w:szCs w:val="26"/>
          <w:lang w:eastAsia="ar-SA"/>
        </w:rPr>
      </w:pPr>
      <w:r w:rsidRPr="004F2D47">
        <w:rPr>
          <w:rFonts w:eastAsia="Calibri"/>
          <w:b/>
          <w:sz w:val="26"/>
          <w:szCs w:val="26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</w:t>
      </w:r>
      <w:r w:rsidRPr="004F2D47">
        <w:rPr>
          <w:rFonts w:eastAsia="Calibri"/>
          <w:b/>
          <w:sz w:val="26"/>
          <w:szCs w:val="26"/>
          <w:lang w:eastAsia="ar-SA"/>
        </w:rPr>
        <w:t>и</w:t>
      </w:r>
      <w:r w:rsidRPr="004F2D47">
        <w:rPr>
          <w:rFonts w:eastAsia="Calibri"/>
          <w:b/>
          <w:sz w:val="26"/>
          <w:szCs w:val="26"/>
          <w:lang w:eastAsia="ar-SA"/>
        </w:rPr>
        <w:t>пальной услуги и многофункциональных центров предоставления государственных и муниц</w:t>
      </w:r>
      <w:r w:rsidRPr="004F2D47">
        <w:rPr>
          <w:rFonts w:eastAsia="Calibri"/>
          <w:b/>
          <w:sz w:val="26"/>
          <w:szCs w:val="26"/>
          <w:lang w:eastAsia="ar-SA"/>
        </w:rPr>
        <w:t>и</w:t>
      </w:r>
      <w:r w:rsidRPr="004F2D47">
        <w:rPr>
          <w:rFonts w:eastAsia="Calibri"/>
          <w:b/>
          <w:sz w:val="26"/>
          <w:szCs w:val="26"/>
          <w:lang w:eastAsia="ar-SA"/>
        </w:rPr>
        <w:t>пальных услуг</w:t>
      </w:r>
    </w:p>
    <w:p w:rsidR="00B63664" w:rsidRPr="004F2D47" w:rsidRDefault="00B63664" w:rsidP="00B63664">
      <w:pPr>
        <w:widowControl w:val="0"/>
        <w:tabs>
          <w:tab w:val="num" w:pos="432"/>
        </w:tabs>
        <w:ind w:hanging="357"/>
        <w:jc w:val="center"/>
        <w:rPr>
          <w:rFonts w:eastAsia="Calibri"/>
          <w:b/>
          <w:sz w:val="26"/>
          <w:szCs w:val="26"/>
          <w:lang w:eastAsia="ar-SA"/>
        </w:rPr>
      </w:pP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4F2D47">
        <w:rPr>
          <w:rFonts w:eastAsia="Calibri"/>
          <w:sz w:val="26"/>
          <w:szCs w:val="26"/>
          <w:lang w:eastAsia="ar-SA"/>
        </w:rPr>
        <w:t xml:space="preserve">1. </w:t>
      </w:r>
      <w:r w:rsidRPr="004F2D47">
        <w:rPr>
          <w:rFonts w:eastAsia="Calibri"/>
          <w:sz w:val="26"/>
          <w:szCs w:val="26"/>
          <w:lang w:eastAsia="en-US"/>
        </w:rPr>
        <w:t>Наименование органа, предоставляющего муниципальную услугу:</w:t>
      </w:r>
      <w:r w:rsidRPr="004F2D47">
        <w:rPr>
          <w:rFonts w:eastAsia="Calibri"/>
          <w:sz w:val="26"/>
          <w:szCs w:val="26"/>
          <w:lang w:eastAsia="ar-SA"/>
        </w:rPr>
        <w:t xml:space="preserve"> </w:t>
      </w:r>
      <w:r w:rsidR="001C41D3">
        <w:rPr>
          <w:sz w:val="26"/>
          <w:szCs w:val="26"/>
          <w:lang w:eastAsia="en-US"/>
        </w:rPr>
        <w:t xml:space="preserve"> управление муниципального контроля, по делам ГОЧС и мобилизационной подготовке администрации Юрьевецкого</w:t>
      </w:r>
      <w:r w:rsidRPr="004F2D47">
        <w:rPr>
          <w:sz w:val="26"/>
          <w:szCs w:val="26"/>
          <w:lang w:eastAsia="en-US"/>
        </w:rPr>
        <w:t xml:space="preserve"> муниципального рай</w:t>
      </w:r>
      <w:r w:rsidRPr="004F2D47">
        <w:rPr>
          <w:sz w:val="26"/>
          <w:szCs w:val="26"/>
          <w:lang w:eastAsia="en-US"/>
        </w:rPr>
        <w:t>о</w:t>
      </w:r>
      <w:r w:rsidRPr="004F2D47">
        <w:rPr>
          <w:sz w:val="26"/>
          <w:szCs w:val="26"/>
          <w:lang w:eastAsia="en-US"/>
        </w:rPr>
        <w:t>на</w:t>
      </w:r>
      <w:r w:rsidRPr="004F2D47">
        <w:rPr>
          <w:rFonts w:eastAsia="Calibri"/>
          <w:sz w:val="26"/>
          <w:szCs w:val="26"/>
          <w:lang w:eastAsia="ar-SA"/>
        </w:rPr>
        <w:t>.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ar-SA"/>
        </w:rPr>
        <w:t xml:space="preserve">1.1. </w:t>
      </w:r>
      <w:r w:rsidRPr="004F2D47">
        <w:rPr>
          <w:sz w:val="26"/>
          <w:szCs w:val="26"/>
          <w:lang w:eastAsia="en-US"/>
        </w:rPr>
        <w:t xml:space="preserve">Место нахождения органа, предоставляющего муниципальную услугу: </w:t>
      </w:r>
      <w:r w:rsidR="001C41D3">
        <w:rPr>
          <w:sz w:val="26"/>
          <w:szCs w:val="26"/>
          <w:lang w:eastAsia="en-US"/>
        </w:rPr>
        <w:t xml:space="preserve">155453 Ивановская область, г. Юрьевец, ул. Советская, д. 37, </w:t>
      </w:r>
      <w:proofErr w:type="spellStart"/>
      <w:r w:rsidR="001C41D3">
        <w:rPr>
          <w:sz w:val="26"/>
          <w:szCs w:val="26"/>
          <w:lang w:eastAsia="en-US"/>
        </w:rPr>
        <w:t>каб</w:t>
      </w:r>
      <w:proofErr w:type="spellEnd"/>
      <w:r w:rsidR="001C41D3">
        <w:rPr>
          <w:sz w:val="26"/>
          <w:szCs w:val="26"/>
          <w:lang w:eastAsia="en-US"/>
        </w:rPr>
        <w:t>. №27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ar-SA"/>
        </w:rPr>
        <w:t xml:space="preserve">1.2. </w:t>
      </w:r>
      <w:r w:rsidRPr="004F2D47">
        <w:rPr>
          <w:sz w:val="26"/>
          <w:szCs w:val="26"/>
          <w:u w:val="single"/>
          <w:lang w:eastAsia="en-US"/>
        </w:rPr>
        <w:t>График работы</w:t>
      </w:r>
      <w:r w:rsidRPr="004F2D47">
        <w:rPr>
          <w:sz w:val="26"/>
          <w:szCs w:val="26"/>
          <w:lang w:eastAsia="en-US"/>
        </w:rPr>
        <w:t xml:space="preserve"> органа, предоставляющего муниципальную услугу: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noProof/>
          <w:sz w:val="26"/>
          <w:szCs w:val="26"/>
          <w:lang w:eastAsia="en-US"/>
        </w:rPr>
        <w:t xml:space="preserve">Понедельник- Пятница: с </w:t>
      </w:r>
      <w:r w:rsidR="001C41D3">
        <w:rPr>
          <w:rFonts w:eastAsia="Calibri"/>
          <w:sz w:val="26"/>
          <w:szCs w:val="26"/>
          <w:lang w:eastAsia="en-US"/>
        </w:rPr>
        <w:t>8:30 до 17:15</w:t>
      </w:r>
      <w:r w:rsidR="005834B6">
        <w:rPr>
          <w:rFonts w:eastAsia="Calibri"/>
          <w:sz w:val="26"/>
          <w:szCs w:val="26"/>
          <w:lang w:eastAsia="en-US"/>
        </w:rPr>
        <w:t>, обед с 12:30 до 13</w:t>
      </w:r>
      <w:r w:rsidRPr="004F2D47">
        <w:rPr>
          <w:rFonts w:eastAsia="Calibri"/>
          <w:sz w:val="26"/>
          <w:szCs w:val="26"/>
          <w:lang w:eastAsia="en-US"/>
        </w:rPr>
        <w:t>:00;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rFonts w:eastAsia="Calibri"/>
          <w:noProof/>
          <w:sz w:val="26"/>
          <w:szCs w:val="26"/>
          <w:lang w:eastAsia="en-US"/>
        </w:rPr>
      </w:pPr>
      <w:r w:rsidRPr="004F2D47">
        <w:rPr>
          <w:rFonts w:eastAsia="Calibri"/>
          <w:noProof/>
          <w:sz w:val="26"/>
          <w:szCs w:val="26"/>
          <w:lang w:eastAsia="en-US"/>
        </w:rPr>
        <w:t>Суббота- Воскресенье: выходные;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sz w:val="26"/>
          <w:szCs w:val="26"/>
          <w:lang w:eastAsia="en-US"/>
        </w:rPr>
      </w:pPr>
      <w:r w:rsidRPr="004F2D47">
        <w:rPr>
          <w:rFonts w:eastAsia="Calibri"/>
          <w:noProof/>
          <w:sz w:val="26"/>
          <w:szCs w:val="26"/>
          <w:lang w:eastAsia="en-US"/>
        </w:rPr>
        <w:t xml:space="preserve">1.3. </w:t>
      </w:r>
      <w:r w:rsidRPr="004F2D47">
        <w:rPr>
          <w:sz w:val="26"/>
          <w:szCs w:val="26"/>
          <w:u w:val="single"/>
          <w:lang w:eastAsia="en-US"/>
        </w:rPr>
        <w:t>График приема</w:t>
      </w:r>
      <w:r w:rsidRPr="004F2D47">
        <w:rPr>
          <w:sz w:val="26"/>
          <w:szCs w:val="26"/>
          <w:lang w:eastAsia="en-US"/>
        </w:rPr>
        <w:t xml:space="preserve"> заявителей: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noProof/>
          <w:sz w:val="26"/>
          <w:szCs w:val="26"/>
          <w:lang w:eastAsia="en-US"/>
        </w:rPr>
        <w:t xml:space="preserve">Понедельник- Пятница: </w:t>
      </w:r>
      <w:r w:rsidR="005834B6" w:rsidRPr="004F2D47">
        <w:rPr>
          <w:rFonts w:eastAsia="Calibri"/>
          <w:noProof/>
          <w:sz w:val="26"/>
          <w:szCs w:val="26"/>
          <w:lang w:eastAsia="en-US"/>
        </w:rPr>
        <w:t xml:space="preserve">с </w:t>
      </w:r>
      <w:r w:rsidR="005834B6">
        <w:rPr>
          <w:rFonts w:eastAsia="Calibri"/>
          <w:sz w:val="26"/>
          <w:szCs w:val="26"/>
          <w:lang w:eastAsia="en-US"/>
        </w:rPr>
        <w:t>8:30 до 17:15, обед с 12:30 до 13</w:t>
      </w:r>
      <w:r w:rsidR="005834B6" w:rsidRPr="004F2D47">
        <w:rPr>
          <w:rFonts w:eastAsia="Calibri"/>
          <w:sz w:val="26"/>
          <w:szCs w:val="26"/>
          <w:lang w:eastAsia="en-US"/>
        </w:rPr>
        <w:t>:00</w:t>
      </w:r>
      <w:r w:rsidRPr="004F2D47">
        <w:rPr>
          <w:rFonts w:eastAsia="Calibri"/>
          <w:sz w:val="26"/>
          <w:szCs w:val="26"/>
          <w:lang w:eastAsia="en-US"/>
        </w:rPr>
        <w:t>;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rFonts w:eastAsia="Calibri"/>
          <w:noProof/>
          <w:sz w:val="26"/>
          <w:szCs w:val="26"/>
          <w:lang w:eastAsia="en-US"/>
        </w:rPr>
      </w:pPr>
      <w:r w:rsidRPr="004F2D47">
        <w:rPr>
          <w:rFonts w:eastAsia="Calibri"/>
          <w:noProof/>
          <w:sz w:val="26"/>
          <w:szCs w:val="26"/>
          <w:lang w:eastAsia="en-US"/>
        </w:rPr>
        <w:t>Суббота- Воскресенье: выходные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ar-SA"/>
        </w:rPr>
        <w:t xml:space="preserve">1.4. </w:t>
      </w:r>
      <w:r w:rsidRPr="004F2D47">
        <w:rPr>
          <w:sz w:val="26"/>
          <w:szCs w:val="26"/>
          <w:lang w:eastAsia="en-US"/>
        </w:rPr>
        <w:t>Контактный телефон органа, предоставляющего муниципальную у</w:t>
      </w:r>
      <w:r w:rsidR="005834B6">
        <w:rPr>
          <w:sz w:val="26"/>
          <w:szCs w:val="26"/>
          <w:lang w:eastAsia="en-US"/>
        </w:rPr>
        <w:t>слугу: 8 (49337)2-15-30</w:t>
      </w: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sz w:val="26"/>
          <w:szCs w:val="26"/>
          <w:lang w:eastAsia="en-US"/>
        </w:rPr>
      </w:pPr>
      <w:r w:rsidRPr="004F2D47">
        <w:rPr>
          <w:sz w:val="26"/>
          <w:szCs w:val="26"/>
          <w:lang w:eastAsia="en-US"/>
        </w:rPr>
        <w:t xml:space="preserve">1.5. Официальный сайт органа, предоставляющего муниципальную услугу, расположен в информационно-телекоммуникационной сети Интернет по адресу: </w:t>
      </w:r>
      <w:r w:rsidR="005834B6" w:rsidRPr="005834B6">
        <w:rPr>
          <w:sz w:val="26"/>
          <w:szCs w:val="26"/>
          <w:lang w:eastAsia="en-US"/>
        </w:rPr>
        <w:t>http://yurevets.ru/</w:t>
      </w:r>
    </w:p>
    <w:p w:rsidR="00B63664" w:rsidRPr="005834B6" w:rsidRDefault="00B63664" w:rsidP="00B63664">
      <w:pPr>
        <w:widowControl w:val="0"/>
        <w:tabs>
          <w:tab w:val="num" w:pos="432"/>
        </w:tabs>
        <w:ind w:firstLine="709"/>
        <w:jc w:val="both"/>
        <w:rPr>
          <w:sz w:val="26"/>
          <w:szCs w:val="26"/>
          <w:lang w:eastAsia="en-US"/>
        </w:rPr>
      </w:pPr>
      <w:r w:rsidRPr="004F2D47">
        <w:rPr>
          <w:sz w:val="26"/>
          <w:szCs w:val="26"/>
          <w:lang w:eastAsia="en-US"/>
        </w:rPr>
        <w:t>1.6. Адрес электронной почты органа, предоставляющего муниципал</w:t>
      </w:r>
      <w:r w:rsidR="005834B6">
        <w:rPr>
          <w:sz w:val="26"/>
          <w:szCs w:val="26"/>
          <w:lang w:eastAsia="en-US"/>
        </w:rPr>
        <w:t xml:space="preserve">ьную услугу: </w:t>
      </w:r>
      <w:proofErr w:type="spellStart"/>
      <w:r w:rsidR="005834B6">
        <w:rPr>
          <w:sz w:val="26"/>
          <w:szCs w:val="26"/>
          <w:lang w:val="en-US" w:eastAsia="en-US"/>
        </w:rPr>
        <w:t>yurevets</w:t>
      </w:r>
      <w:proofErr w:type="spellEnd"/>
      <w:r w:rsidR="005834B6" w:rsidRPr="005834B6">
        <w:rPr>
          <w:sz w:val="26"/>
          <w:szCs w:val="26"/>
          <w:lang w:eastAsia="en-US"/>
        </w:rPr>
        <w:t>@</w:t>
      </w:r>
      <w:proofErr w:type="spellStart"/>
      <w:r w:rsidR="005834B6">
        <w:rPr>
          <w:sz w:val="26"/>
          <w:szCs w:val="26"/>
          <w:lang w:val="en-US" w:eastAsia="en-US"/>
        </w:rPr>
        <w:t>ivreg</w:t>
      </w:r>
      <w:proofErr w:type="spellEnd"/>
      <w:r w:rsidR="005834B6" w:rsidRPr="005834B6">
        <w:rPr>
          <w:sz w:val="26"/>
          <w:szCs w:val="26"/>
          <w:lang w:eastAsia="en-US"/>
        </w:rPr>
        <w:t>.</w:t>
      </w:r>
      <w:proofErr w:type="spellStart"/>
      <w:r w:rsidR="005834B6">
        <w:rPr>
          <w:sz w:val="26"/>
          <w:szCs w:val="26"/>
          <w:lang w:val="en-US" w:eastAsia="en-US"/>
        </w:rPr>
        <w:t>ru</w:t>
      </w:r>
      <w:proofErr w:type="spellEnd"/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sz w:val="26"/>
          <w:szCs w:val="26"/>
          <w:lang w:eastAsia="en-US"/>
        </w:rPr>
      </w:pPr>
    </w:p>
    <w:p w:rsidR="00B63664" w:rsidRPr="004F2D47" w:rsidRDefault="00B63664" w:rsidP="00B63664">
      <w:pPr>
        <w:widowControl w:val="0"/>
        <w:tabs>
          <w:tab w:val="num" w:pos="432"/>
        </w:tabs>
        <w:ind w:firstLine="709"/>
        <w:jc w:val="both"/>
        <w:rPr>
          <w:sz w:val="26"/>
          <w:szCs w:val="26"/>
          <w:lang w:eastAsia="en-US"/>
        </w:rPr>
      </w:pPr>
    </w:p>
    <w:p w:rsidR="00B63664" w:rsidRPr="004F2D47" w:rsidRDefault="00B63664" w:rsidP="00B63664">
      <w:pPr>
        <w:pStyle w:val="ConsPlusTitle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63664" w:rsidRPr="004F2D47" w:rsidRDefault="00B63664" w:rsidP="00B63664">
      <w:pPr>
        <w:pStyle w:val="ConsPlusTitle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63664" w:rsidRPr="004F2D47" w:rsidRDefault="00B63664" w:rsidP="00B63664">
      <w:pPr>
        <w:pStyle w:val="ConsPlusTitle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63664" w:rsidRDefault="00B63664" w:rsidP="00B63664">
      <w:pPr>
        <w:pStyle w:val="ConsPlusTitle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664" w:rsidRDefault="00B63664" w:rsidP="00B63664">
      <w:pPr>
        <w:pStyle w:val="ConsPlusTitle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664" w:rsidRPr="004F2D47" w:rsidRDefault="00B63664" w:rsidP="00B63664">
      <w:pPr>
        <w:pageBreakBefore/>
        <w:widowControl w:val="0"/>
        <w:ind w:left="4820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eastAsia="Calibri"/>
          <w:sz w:val="26"/>
          <w:szCs w:val="26"/>
          <w:lang w:eastAsia="en-US"/>
        </w:rPr>
        <w:lastRenderedPageBreak/>
        <w:t xml:space="preserve">                    Приложение № 2</w:t>
      </w:r>
    </w:p>
    <w:p w:rsidR="00B63664" w:rsidRPr="004F2D47" w:rsidRDefault="00B63664" w:rsidP="00B63664">
      <w:pPr>
        <w:widowControl w:val="0"/>
        <w:tabs>
          <w:tab w:val="num" w:pos="432"/>
        </w:tabs>
        <w:ind w:left="4820"/>
        <w:jc w:val="both"/>
        <w:rPr>
          <w:rFonts w:eastAsia="Calibri"/>
          <w:sz w:val="26"/>
          <w:szCs w:val="26"/>
          <w:lang w:eastAsia="ar-SA"/>
        </w:rPr>
      </w:pPr>
      <w:r w:rsidRPr="004F2D47">
        <w:rPr>
          <w:rFonts w:eastAsia="Calibri"/>
          <w:sz w:val="26"/>
          <w:szCs w:val="26"/>
          <w:lang w:eastAsia="ar-SA"/>
        </w:rPr>
        <w:t>к административному регламенту пред</w:t>
      </w:r>
      <w:r w:rsidRPr="004F2D47">
        <w:rPr>
          <w:rFonts w:eastAsia="Calibri"/>
          <w:sz w:val="26"/>
          <w:szCs w:val="26"/>
          <w:lang w:eastAsia="ar-SA"/>
        </w:rPr>
        <w:t>о</w:t>
      </w:r>
      <w:r w:rsidRPr="004F2D47">
        <w:rPr>
          <w:rFonts w:eastAsia="Calibri"/>
          <w:sz w:val="26"/>
          <w:szCs w:val="26"/>
          <w:lang w:eastAsia="ar-SA"/>
        </w:rPr>
        <w:t xml:space="preserve">ставления </w:t>
      </w:r>
      <w:r w:rsidR="005834B6">
        <w:rPr>
          <w:sz w:val="26"/>
          <w:szCs w:val="26"/>
        </w:rPr>
        <w:t>Администрацией Юрьевецкого</w:t>
      </w:r>
      <w:r w:rsidRPr="004F2D47">
        <w:rPr>
          <w:sz w:val="26"/>
          <w:szCs w:val="26"/>
        </w:rPr>
        <w:t xml:space="preserve"> муниципального района </w:t>
      </w:r>
      <w:r w:rsidRPr="004F2D47">
        <w:rPr>
          <w:rFonts w:eastAsia="Calibri"/>
          <w:sz w:val="26"/>
          <w:szCs w:val="26"/>
          <w:lang w:eastAsia="ar-SA"/>
        </w:rPr>
        <w:t xml:space="preserve">муниципальной услуги  </w:t>
      </w:r>
      <w:r w:rsidRPr="004F2D47">
        <w:rPr>
          <w:sz w:val="26"/>
          <w:szCs w:val="26"/>
          <w:lang w:eastAsia="en-US"/>
        </w:rPr>
        <w:t>«Установление, изменение или отмена маршрутов рег</w:t>
      </w:r>
      <w:r w:rsidRPr="004F2D47">
        <w:rPr>
          <w:sz w:val="26"/>
          <w:szCs w:val="26"/>
          <w:lang w:eastAsia="en-US"/>
        </w:rPr>
        <w:t>у</w:t>
      </w:r>
      <w:r w:rsidRPr="004F2D47">
        <w:rPr>
          <w:sz w:val="26"/>
          <w:szCs w:val="26"/>
          <w:lang w:eastAsia="en-US"/>
        </w:rPr>
        <w:t>лярных пассажирских перевозок автомобильным транспортом и городским наземным электрическим тран</w:t>
      </w:r>
      <w:r w:rsidRPr="004F2D47">
        <w:rPr>
          <w:sz w:val="26"/>
          <w:szCs w:val="26"/>
          <w:lang w:eastAsia="en-US"/>
        </w:rPr>
        <w:t>с</w:t>
      </w:r>
      <w:r w:rsidRPr="004F2D47">
        <w:rPr>
          <w:sz w:val="26"/>
          <w:szCs w:val="26"/>
          <w:lang w:eastAsia="en-US"/>
        </w:rPr>
        <w:t>портом</w:t>
      </w:r>
      <w:r w:rsidRPr="004F2D47">
        <w:rPr>
          <w:sz w:val="26"/>
          <w:szCs w:val="26"/>
        </w:rPr>
        <w:t>»,</w:t>
      </w:r>
      <w:r w:rsidRPr="004F2D47">
        <w:rPr>
          <w:rFonts w:eastAsia="Calibri"/>
          <w:sz w:val="26"/>
          <w:szCs w:val="26"/>
          <w:lang w:eastAsia="en-US"/>
        </w:rPr>
        <w:t xml:space="preserve"> </w:t>
      </w:r>
      <w:r w:rsidRPr="004F2D47">
        <w:rPr>
          <w:sz w:val="26"/>
          <w:szCs w:val="26"/>
          <w:lang w:eastAsia="ar-SA"/>
        </w:rPr>
        <w:t>утвержденному постановлением Администрации муниципальн</w:t>
      </w:r>
      <w:r w:rsidRPr="004F2D47">
        <w:rPr>
          <w:sz w:val="26"/>
          <w:szCs w:val="26"/>
          <w:lang w:eastAsia="ar-SA"/>
        </w:rPr>
        <w:t>о</w:t>
      </w:r>
      <w:r w:rsidRPr="004F2D47">
        <w:rPr>
          <w:sz w:val="26"/>
          <w:szCs w:val="26"/>
          <w:lang w:eastAsia="ar-SA"/>
        </w:rPr>
        <w:t>го района</w:t>
      </w:r>
    </w:p>
    <w:p w:rsidR="00B63664" w:rsidRPr="004F2D47" w:rsidRDefault="00B63664" w:rsidP="00B63664">
      <w:pPr>
        <w:widowControl w:val="0"/>
        <w:tabs>
          <w:tab w:val="num" w:pos="432"/>
        </w:tabs>
        <w:ind w:left="4820"/>
        <w:jc w:val="both"/>
        <w:rPr>
          <w:rFonts w:eastAsia="Calibri"/>
          <w:sz w:val="26"/>
          <w:szCs w:val="26"/>
          <w:lang w:eastAsia="ar-SA"/>
        </w:rPr>
      </w:pPr>
      <w:r w:rsidRPr="004F2D47">
        <w:rPr>
          <w:rFonts w:eastAsia="Calibri"/>
          <w:sz w:val="26"/>
          <w:szCs w:val="26"/>
          <w:lang w:eastAsia="ar-SA"/>
        </w:rPr>
        <w:t>от                  №</w:t>
      </w:r>
    </w:p>
    <w:p w:rsidR="00B63664" w:rsidRDefault="00B63664" w:rsidP="00B63664">
      <w:pPr>
        <w:widowControl w:val="0"/>
        <w:tabs>
          <w:tab w:val="num" w:pos="432"/>
        </w:tabs>
        <w:ind w:hanging="357"/>
        <w:jc w:val="both"/>
        <w:rPr>
          <w:rFonts w:eastAsia="Calibri"/>
          <w:lang w:eastAsia="ar-SA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54FB9">
        <w:rPr>
          <w:sz w:val="22"/>
          <w:szCs w:val="22"/>
        </w:rPr>
        <w:t>ФОРМА ЗАЯВЛЕНИЯ</w:t>
      </w:r>
    </w:p>
    <w:p w:rsidR="00B63664" w:rsidRPr="00454FB9" w:rsidRDefault="00B63664" w:rsidP="00B6366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54FB9">
        <w:rPr>
          <w:sz w:val="22"/>
          <w:szCs w:val="22"/>
        </w:rPr>
        <w:t>ОБ УСТАНОВЛЕНИИ ИЛИ ИЗМЕНЕНИИ МАРШРУТА</w:t>
      </w:r>
    </w:p>
    <w:p w:rsidR="00B63664" w:rsidRPr="00454FB9" w:rsidRDefault="00B63664" w:rsidP="00B6366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54FB9">
        <w:rPr>
          <w:sz w:val="22"/>
          <w:szCs w:val="22"/>
        </w:rPr>
        <w:t>РЕГУЛЯРНЫХ ПЕРЕВОЗОК</w:t>
      </w:r>
    </w:p>
    <w:p w:rsidR="00B63664" w:rsidRPr="00454FB9" w:rsidRDefault="00B63664" w:rsidP="00B6366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63664" w:rsidRPr="00454FB9" w:rsidRDefault="00B63664" w:rsidP="005834B6">
      <w:pPr>
        <w:pStyle w:val="1"/>
        <w:keepNext w:val="0"/>
        <w:jc w:val="right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                                _______________________________________</w:t>
      </w:r>
    </w:p>
    <w:p w:rsidR="00B63664" w:rsidRPr="00454FB9" w:rsidRDefault="00B63664" w:rsidP="005834B6">
      <w:pPr>
        <w:pStyle w:val="1"/>
        <w:keepNext w:val="0"/>
        <w:jc w:val="right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                                 (наименование уполномоченного органа)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</w:p>
    <w:p w:rsidR="00B63664" w:rsidRPr="00454FB9" w:rsidRDefault="00B63664" w:rsidP="005834B6">
      <w:pPr>
        <w:pStyle w:val="1"/>
        <w:keepNext w:val="0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>ЗАЯВЛЕНИЕ</w:t>
      </w:r>
    </w:p>
    <w:p w:rsidR="00B63664" w:rsidRPr="00454FB9" w:rsidRDefault="00B63664" w:rsidP="005834B6">
      <w:pPr>
        <w:pStyle w:val="1"/>
        <w:keepNext w:val="0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>об установлении или изменении</w:t>
      </w:r>
    </w:p>
    <w:p w:rsidR="00B63664" w:rsidRPr="00454FB9" w:rsidRDefault="00B63664" w:rsidP="005834B6">
      <w:pPr>
        <w:pStyle w:val="1"/>
        <w:keepNext w:val="0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>маршрута регулярных перевозок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bookmarkStart w:id="0" w:name="Par15"/>
      <w:bookmarkEnd w:id="0"/>
      <w:r w:rsidRPr="00454FB9">
        <w:rPr>
          <w:rFonts w:eastAsia="Calibri"/>
          <w:b w:val="0"/>
          <w:bCs/>
          <w:sz w:val="22"/>
          <w:szCs w:val="22"/>
        </w:rPr>
        <w:t>1. Заявители:</w:t>
      </w:r>
    </w:p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680"/>
        <w:gridCol w:w="1191"/>
        <w:gridCol w:w="737"/>
        <w:gridCol w:w="1871"/>
        <w:gridCol w:w="2098"/>
        <w:gridCol w:w="850"/>
      </w:tblGrid>
      <w:tr w:rsidR="00B63664" w:rsidRPr="00454FB9" w:rsidTr="000106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 xml:space="preserve">N </w:t>
            </w:r>
            <w:proofErr w:type="gramStart"/>
            <w:r w:rsidRPr="00454FB9">
              <w:rPr>
                <w:sz w:val="22"/>
                <w:szCs w:val="22"/>
              </w:rPr>
              <w:t>п</w:t>
            </w:r>
            <w:proofErr w:type="gramEnd"/>
            <w:r w:rsidRPr="00454FB9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Наимен</w:t>
            </w:r>
            <w:r w:rsidRPr="00454FB9">
              <w:rPr>
                <w:sz w:val="22"/>
                <w:szCs w:val="22"/>
              </w:rPr>
              <w:t>о</w:t>
            </w:r>
            <w:r w:rsidRPr="00454FB9">
              <w:rPr>
                <w:sz w:val="22"/>
                <w:szCs w:val="22"/>
              </w:rPr>
              <w:t>вание (Ф.И.О.)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Номер и дата выд</w:t>
            </w:r>
            <w:r w:rsidRPr="00454FB9">
              <w:rPr>
                <w:sz w:val="22"/>
                <w:szCs w:val="22"/>
              </w:rPr>
              <w:t>а</w:t>
            </w:r>
            <w:r w:rsidRPr="00454FB9">
              <w:rPr>
                <w:sz w:val="22"/>
                <w:szCs w:val="22"/>
              </w:rPr>
              <w:t>чи лице</w:t>
            </w:r>
            <w:r w:rsidRPr="00454FB9">
              <w:rPr>
                <w:sz w:val="22"/>
                <w:szCs w:val="22"/>
              </w:rPr>
              <w:t>н</w:t>
            </w:r>
            <w:r w:rsidRPr="00454FB9">
              <w:rPr>
                <w:sz w:val="22"/>
                <w:szCs w:val="22"/>
              </w:rPr>
              <w:t>зии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По</w:t>
            </w:r>
            <w:r w:rsidRPr="00454FB9">
              <w:rPr>
                <w:sz w:val="22"/>
                <w:szCs w:val="22"/>
              </w:rPr>
              <w:t>ч</w:t>
            </w:r>
            <w:r w:rsidRPr="00454FB9">
              <w:rPr>
                <w:sz w:val="22"/>
                <w:szCs w:val="22"/>
              </w:rPr>
              <w:t>товый адрес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Место нахождения (для юридического лица)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Место жительства (для индивидуальн</w:t>
            </w:r>
            <w:r w:rsidRPr="00454FB9">
              <w:rPr>
                <w:sz w:val="22"/>
                <w:szCs w:val="22"/>
              </w:rPr>
              <w:t>о</w:t>
            </w:r>
            <w:r w:rsidRPr="00454FB9">
              <w:rPr>
                <w:sz w:val="22"/>
                <w:szCs w:val="22"/>
              </w:rPr>
              <w:t>го пре</w:t>
            </w:r>
            <w:r w:rsidRPr="00454FB9">
              <w:rPr>
                <w:sz w:val="22"/>
                <w:szCs w:val="22"/>
              </w:rPr>
              <w:t>д</w:t>
            </w:r>
            <w:r w:rsidRPr="00454FB9">
              <w:rPr>
                <w:sz w:val="22"/>
                <w:szCs w:val="22"/>
              </w:rPr>
              <w:t>принимателя)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Контак</w:t>
            </w:r>
            <w:r w:rsidRPr="00454FB9">
              <w:rPr>
                <w:sz w:val="22"/>
                <w:szCs w:val="22"/>
              </w:rPr>
              <w:t>т</w:t>
            </w:r>
            <w:r w:rsidRPr="00454FB9">
              <w:rPr>
                <w:sz w:val="22"/>
                <w:szCs w:val="22"/>
              </w:rPr>
              <w:t>ные тел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фоны</w:t>
            </w:r>
          </w:p>
        </w:tc>
      </w:tr>
      <w:tr w:rsidR="00B63664" w:rsidRPr="00454FB9" w:rsidTr="000106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Par25"/>
            <w:bookmarkEnd w:id="1"/>
            <w:r w:rsidRPr="00454FB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Par26"/>
            <w:bookmarkEnd w:id="2"/>
            <w:r w:rsidRPr="00454FB9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" w:name="Par27"/>
            <w:bookmarkEnd w:id="3"/>
            <w:r w:rsidRPr="00454FB9"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4" w:name="Par28"/>
            <w:bookmarkEnd w:id="4"/>
            <w:r w:rsidRPr="00454FB9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5" w:name="Par29"/>
            <w:bookmarkEnd w:id="5"/>
            <w:r w:rsidRPr="00454FB9"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6" w:name="Par30"/>
            <w:bookmarkEnd w:id="6"/>
            <w:r w:rsidRPr="00454FB9">
              <w:rPr>
                <w:sz w:val="22"/>
                <w:szCs w:val="22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7" w:name="Par31"/>
            <w:bookmarkEnd w:id="7"/>
            <w:r w:rsidRPr="00454FB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8" w:name="Par32"/>
            <w:bookmarkEnd w:id="8"/>
            <w:r w:rsidRPr="00454FB9">
              <w:rPr>
                <w:sz w:val="22"/>
                <w:szCs w:val="22"/>
              </w:rPr>
              <w:t>8</w:t>
            </w:r>
          </w:p>
        </w:tc>
      </w:tr>
      <w:tr w:rsidR="00B63664" w:rsidRPr="00454FB9" w:rsidTr="0001067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    Прошу    рассмотреть    возможность    у</w:t>
      </w:r>
      <w:r w:rsidR="005834B6">
        <w:rPr>
          <w:rFonts w:eastAsia="Calibri"/>
          <w:b w:val="0"/>
          <w:bCs/>
          <w:sz w:val="22"/>
          <w:szCs w:val="22"/>
        </w:rPr>
        <w:t>становления/изменения   (</w:t>
      </w:r>
      <w:proofErr w:type="gramStart"/>
      <w:r w:rsidR="005834B6">
        <w:rPr>
          <w:rFonts w:eastAsia="Calibri"/>
          <w:b w:val="0"/>
          <w:bCs/>
          <w:sz w:val="22"/>
          <w:szCs w:val="22"/>
        </w:rPr>
        <w:t>нужное</w:t>
      </w:r>
      <w:proofErr w:type="gramEnd"/>
      <w:r w:rsidR="005834B6">
        <w:rPr>
          <w:rFonts w:eastAsia="Calibri"/>
          <w:b w:val="0"/>
          <w:bCs/>
          <w:sz w:val="22"/>
          <w:szCs w:val="22"/>
        </w:rPr>
        <w:t xml:space="preserve"> </w:t>
      </w:r>
      <w:r w:rsidRPr="00454FB9">
        <w:rPr>
          <w:rFonts w:eastAsia="Calibri"/>
          <w:b w:val="0"/>
          <w:bCs/>
          <w:sz w:val="22"/>
          <w:szCs w:val="22"/>
        </w:rPr>
        <w:t>подчеркнуть) межрегионального маршрута регулярных перевозок: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bookmarkStart w:id="9" w:name="Par44"/>
      <w:bookmarkEnd w:id="9"/>
      <w:r w:rsidRPr="00454FB9">
        <w:rPr>
          <w:rFonts w:eastAsia="Calibri"/>
          <w:b w:val="0"/>
          <w:bCs/>
          <w:sz w:val="22"/>
          <w:szCs w:val="22"/>
        </w:rPr>
        <w:t xml:space="preserve">    ____________________________ - ___________________________ рег. N _____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    (начальный населенный пункт)   (конечный населенный пункт)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bookmarkStart w:id="10" w:name="Par46"/>
      <w:bookmarkEnd w:id="10"/>
      <w:r w:rsidRPr="00454FB9">
        <w:rPr>
          <w:rFonts w:eastAsia="Calibri"/>
          <w:b w:val="0"/>
          <w:bCs/>
          <w:sz w:val="22"/>
          <w:szCs w:val="22"/>
        </w:rPr>
        <w:t>2. Протяженность маршрута: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в прямом направлении ________ </w:t>
      </w:r>
      <w:proofErr w:type="gramStart"/>
      <w:r w:rsidRPr="00454FB9">
        <w:rPr>
          <w:rFonts w:eastAsia="Calibri"/>
          <w:b w:val="0"/>
          <w:bCs/>
          <w:sz w:val="22"/>
          <w:szCs w:val="22"/>
        </w:rPr>
        <w:t>км</w:t>
      </w:r>
      <w:proofErr w:type="gramEnd"/>
      <w:r w:rsidRPr="00454FB9">
        <w:rPr>
          <w:rFonts w:eastAsia="Calibri"/>
          <w:b w:val="0"/>
          <w:bCs/>
          <w:sz w:val="22"/>
          <w:szCs w:val="22"/>
        </w:rPr>
        <w:t>;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в обратном направлении ______ </w:t>
      </w:r>
      <w:proofErr w:type="gramStart"/>
      <w:r w:rsidRPr="00454FB9">
        <w:rPr>
          <w:rFonts w:eastAsia="Calibri"/>
          <w:b w:val="0"/>
          <w:bCs/>
          <w:sz w:val="22"/>
          <w:szCs w:val="22"/>
        </w:rPr>
        <w:t>км</w:t>
      </w:r>
      <w:proofErr w:type="gramEnd"/>
      <w:r w:rsidRPr="00454FB9">
        <w:rPr>
          <w:rFonts w:eastAsia="Calibri"/>
          <w:b w:val="0"/>
          <w:bCs/>
          <w:sz w:val="22"/>
          <w:szCs w:val="22"/>
        </w:rPr>
        <w:t>.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bookmarkStart w:id="11" w:name="Par49"/>
      <w:bookmarkEnd w:id="11"/>
      <w:r w:rsidRPr="00454FB9">
        <w:rPr>
          <w:rFonts w:eastAsia="Calibri"/>
          <w:b w:val="0"/>
          <w:bCs/>
          <w:sz w:val="22"/>
          <w:szCs w:val="22"/>
        </w:rPr>
        <w:t>3. Сведения об остановочных пунктах:</w:t>
      </w:r>
    </w:p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1"/>
      </w:tblGrid>
      <w:tr w:rsidR="00B63664" w:rsidRPr="00454FB9" w:rsidTr="00010675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Регистрационный номер остановочного пункта в реестре остан</w:t>
            </w:r>
            <w:r w:rsidRPr="00454FB9">
              <w:rPr>
                <w:sz w:val="22"/>
                <w:szCs w:val="22"/>
              </w:rPr>
              <w:t>о</w:t>
            </w:r>
            <w:r w:rsidRPr="00454FB9">
              <w:rPr>
                <w:sz w:val="22"/>
                <w:szCs w:val="22"/>
              </w:rPr>
              <w:t>вочных пунктов по межрегиональным маршрутам регулярных п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ревозок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Наименование, местонахо</w:t>
            </w:r>
            <w:r w:rsidRPr="00454FB9">
              <w:rPr>
                <w:sz w:val="22"/>
                <w:szCs w:val="22"/>
              </w:rPr>
              <w:t>ж</w:t>
            </w:r>
            <w:r w:rsidRPr="00454FB9">
              <w:rPr>
                <w:sz w:val="22"/>
                <w:szCs w:val="22"/>
              </w:rPr>
              <w:t>дение</w:t>
            </w:r>
          </w:p>
        </w:tc>
      </w:tr>
      <w:tr w:rsidR="00B63664" w:rsidRPr="00454FB9" w:rsidTr="00010675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2</w:t>
            </w:r>
          </w:p>
        </w:tc>
      </w:tr>
      <w:tr w:rsidR="00B63664" w:rsidRPr="00454FB9" w:rsidTr="00010675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>4.  Наименования  улиц и автомобильных  доро</w:t>
      </w:r>
      <w:r w:rsidR="005834B6">
        <w:rPr>
          <w:rFonts w:eastAsia="Calibri"/>
          <w:b w:val="0"/>
          <w:bCs/>
          <w:sz w:val="22"/>
          <w:szCs w:val="22"/>
        </w:rPr>
        <w:t xml:space="preserve">г,  по  которым  предполагается </w:t>
      </w:r>
      <w:r w:rsidRPr="00454FB9">
        <w:rPr>
          <w:rFonts w:eastAsia="Calibri"/>
          <w:b w:val="0"/>
          <w:bCs/>
          <w:sz w:val="22"/>
          <w:szCs w:val="22"/>
        </w:rPr>
        <w:t>движение транспортных средств между остановочными пунктами: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lastRenderedPageBreak/>
        <w:t>4.1. В прямом направлении:</w:t>
      </w:r>
    </w:p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67"/>
        <w:gridCol w:w="2069"/>
        <w:gridCol w:w="2093"/>
        <w:gridCol w:w="2324"/>
      </w:tblGrid>
      <w:tr w:rsidR="00B63664" w:rsidRPr="00454FB9" w:rsidTr="00010675">
        <w:tc>
          <w:tcPr>
            <w:tcW w:w="2494" w:type="dxa"/>
            <w:vMerge w:val="restart"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 xml:space="preserve">N </w:t>
            </w:r>
            <w:proofErr w:type="gramStart"/>
            <w:r w:rsidRPr="00454FB9">
              <w:rPr>
                <w:sz w:val="22"/>
                <w:szCs w:val="22"/>
              </w:rPr>
              <w:t>п</w:t>
            </w:r>
            <w:proofErr w:type="gramEnd"/>
            <w:r w:rsidRPr="00454FB9">
              <w:rPr>
                <w:sz w:val="22"/>
                <w:szCs w:val="22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Наименование улиц/автомобильных дорог в прямом направлении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Наименование нас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ленного пункта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2" w:name="Par68"/>
            <w:bookmarkEnd w:id="12"/>
            <w:r w:rsidRPr="00454FB9">
              <w:rPr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3</w:t>
            </w: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bookmarkStart w:id="13" w:name="Par80"/>
      <w:bookmarkEnd w:id="13"/>
      <w:r w:rsidRPr="00454FB9">
        <w:rPr>
          <w:rFonts w:eastAsia="Calibri"/>
          <w:b w:val="0"/>
          <w:bCs/>
          <w:sz w:val="22"/>
          <w:szCs w:val="22"/>
        </w:rPr>
        <w:t>4.2. В обратном направлении:</w:t>
      </w:r>
    </w:p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67"/>
        <w:gridCol w:w="2069"/>
        <w:gridCol w:w="2093"/>
        <w:gridCol w:w="2324"/>
      </w:tblGrid>
      <w:tr w:rsidR="00B63664" w:rsidRPr="00454FB9" w:rsidTr="00010675">
        <w:tc>
          <w:tcPr>
            <w:tcW w:w="2494" w:type="dxa"/>
            <w:vMerge w:val="restart"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 xml:space="preserve">N </w:t>
            </w:r>
            <w:proofErr w:type="gramStart"/>
            <w:r w:rsidRPr="00454FB9">
              <w:rPr>
                <w:sz w:val="22"/>
                <w:szCs w:val="22"/>
              </w:rPr>
              <w:t>п</w:t>
            </w:r>
            <w:proofErr w:type="gramEnd"/>
            <w:r w:rsidRPr="00454FB9">
              <w:rPr>
                <w:sz w:val="22"/>
                <w:szCs w:val="22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Наименование улиц/автомобильных дорог в обратном направлении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Наименование нас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ленного пункта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4" w:name="Par87"/>
            <w:bookmarkEnd w:id="14"/>
            <w:r w:rsidRPr="00454FB9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5" w:name="Par89"/>
            <w:bookmarkEnd w:id="15"/>
            <w:r w:rsidRPr="00454FB9">
              <w:rPr>
                <w:sz w:val="22"/>
                <w:szCs w:val="22"/>
              </w:rPr>
              <w:t>3</w:t>
            </w: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2494" w:type="dxa"/>
            <w:vMerge/>
            <w:tcBorders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bookmarkStart w:id="16" w:name="Par100"/>
      <w:bookmarkEnd w:id="16"/>
      <w:r w:rsidRPr="00454FB9">
        <w:rPr>
          <w:rFonts w:eastAsia="Calibri"/>
          <w:b w:val="0"/>
          <w:bCs/>
          <w:sz w:val="22"/>
          <w:szCs w:val="22"/>
        </w:rPr>
        <w:t>5. Транспортные средства:</w:t>
      </w:r>
    </w:p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1925"/>
        <w:gridCol w:w="1666"/>
        <w:gridCol w:w="1608"/>
        <w:gridCol w:w="1344"/>
        <w:gridCol w:w="1958"/>
      </w:tblGrid>
      <w:tr w:rsidR="00B63664" w:rsidRPr="00454FB9" w:rsidTr="00010675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Класс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Максимальное к</w:t>
            </w:r>
            <w:r w:rsidRPr="00454FB9">
              <w:rPr>
                <w:sz w:val="22"/>
                <w:szCs w:val="22"/>
              </w:rPr>
              <w:t>о</w:t>
            </w:r>
            <w:r w:rsidRPr="00454FB9">
              <w:rPr>
                <w:sz w:val="22"/>
                <w:szCs w:val="22"/>
              </w:rPr>
              <w:t>личество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Экологические х</w:t>
            </w:r>
            <w:r w:rsidRPr="00454FB9">
              <w:rPr>
                <w:sz w:val="22"/>
                <w:szCs w:val="22"/>
              </w:rPr>
              <w:t>а</w:t>
            </w:r>
            <w:r w:rsidRPr="00454FB9">
              <w:rPr>
                <w:sz w:val="22"/>
                <w:szCs w:val="22"/>
              </w:rPr>
              <w:t>рактеристики</w:t>
            </w:r>
          </w:p>
        </w:tc>
      </w:tr>
      <w:tr w:rsidR="00B63664" w:rsidRPr="00454FB9" w:rsidTr="00010675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 xml:space="preserve">максимальная высота, </w:t>
            </w:r>
            <w:proofErr w:type="gramStart"/>
            <w:r w:rsidRPr="00454FB9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 xml:space="preserve">максимальная ширина, </w:t>
            </w:r>
            <w:proofErr w:type="gramStart"/>
            <w:r w:rsidRPr="00454FB9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полная ма</w:t>
            </w:r>
            <w:r w:rsidRPr="00454FB9">
              <w:rPr>
                <w:sz w:val="22"/>
                <w:szCs w:val="22"/>
              </w:rPr>
              <w:t>с</w:t>
            </w:r>
            <w:r w:rsidRPr="00454FB9">
              <w:rPr>
                <w:sz w:val="22"/>
                <w:szCs w:val="22"/>
              </w:rPr>
              <w:t xml:space="preserve">са, </w:t>
            </w:r>
            <w:proofErr w:type="gramStart"/>
            <w:r w:rsidRPr="00454FB9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7" w:name="Par109"/>
            <w:bookmarkEnd w:id="17"/>
            <w:r w:rsidRPr="00454FB9">
              <w:rPr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8" w:name="Par110"/>
            <w:bookmarkEnd w:id="18"/>
            <w:r w:rsidRPr="00454FB9">
              <w:rPr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9" w:name="Par111"/>
            <w:bookmarkEnd w:id="19"/>
            <w:r w:rsidRPr="00454FB9">
              <w:rPr>
                <w:sz w:val="22"/>
                <w:szCs w:val="22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0" w:name="Par113"/>
            <w:bookmarkEnd w:id="20"/>
            <w:r w:rsidRPr="00454FB9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1" w:name="Par114"/>
            <w:bookmarkEnd w:id="21"/>
            <w:r w:rsidRPr="00454FB9">
              <w:rPr>
                <w:sz w:val="22"/>
                <w:szCs w:val="22"/>
              </w:rPr>
              <w:t>6</w:t>
            </w:r>
          </w:p>
        </w:tc>
      </w:tr>
      <w:tr w:rsidR="00B63664" w:rsidRPr="00454FB9" w:rsidTr="0001067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>6. Планируемое расписание для каждого остановочного пункта: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bookmarkStart w:id="22" w:name="Par135"/>
      <w:bookmarkEnd w:id="22"/>
      <w:r w:rsidRPr="00454FB9">
        <w:rPr>
          <w:rFonts w:eastAsia="Calibri"/>
          <w:b w:val="0"/>
          <w:bCs/>
          <w:sz w:val="22"/>
          <w:szCs w:val="22"/>
        </w:rPr>
        <w:t>6.1. В прямом направлении:</w:t>
      </w:r>
    </w:p>
    <w:p w:rsidR="00B63664" w:rsidRPr="00454FB9" w:rsidRDefault="00B63664" w:rsidP="00B6366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24"/>
        <w:gridCol w:w="1077"/>
        <w:gridCol w:w="680"/>
        <w:gridCol w:w="850"/>
        <w:gridCol w:w="624"/>
        <w:gridCol w:w="1077"/>
        <w:gridCol w:w="624"/>
        <w:gridCol w:w="907"/>
      </w:tblGrid>
      <w:tr w:rsidR="00B63664" w:rsidRPr="00454FB9" w:rsidTr="00010675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54FB9">
              <w:rPr>
                <w:sz w:val="22"/>
                <w:szCs w:val="22"/>
              </w:rPr>
              <w:t>Регистрационный</w:t>
            </w:r>
            <w:proofErr w:type="gramEnd"/>
            <w:r w:rsidRPr="00454FB9">
              <w:rPr>
                <w:sz w:val="22"/>
                <w:szCs w:val="22"/>
              </w:rPr>
              <w:t xml:space="preserve"> N ост</w:t>
            </w:r>
            <w:r w:rsidRPr="00454FB9">
              <w:rPr>
                <w:sz w:val="22"/>
                <w:szCs w:val="22"/>
              </w:rPr>
              <w:t>а</w:t>
            </w:r>
            <w:r w:rsidRPr="00454FB9">
              <w:rPr>
                <w:sz w:val="22"/>
                <w:szCs w:val="22"/>
              </w:rPr>
              <w:t>новочного пункта из р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естра остановочных пун</w:t>
            </w:r>
            <w:r w:rsidRPr="00454FB9">
              <w:rPr>
                <w:sz w:val="22"/>
                <w:szCs w:val="22"/>
              </w:rPr>
              <w:t>к</w:t>
            </w:r>
            <w:r w:rsidRPr="00454FB9">
              <w:rPr>
                <w:sz w:val="22"/>
                <w:szCs w:val="22"/>
              </w:rPr>
              <w:t>тов по маршрутам рег</w:t>
            </w:r>
            <w:r w:rsidRPr="00454FB9">
              <w:rPr>
                <w:sz w:val="22"/>
                <w:szCs w:val="22"/>
              </w:rPr>
              <w:t>у</w:t>
            </w:r>
            <w:r w:rsidRPr="00454FB9">
              <w:rPr>
                <w:sz w:val="22"/>
                <w:szCs w:val="22"/>
              </w:rPr>
              <w:t>лярных перевозок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Зимний период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Летний период</w:t>
            </w:r>
          </w:p>
        </w:tc>
      </w:tr>
      <w:tr w:rsidR="00B63664" w:rsidRPr="00454FB9" w:rsidTr="00010675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дни о</w:t>
            </w:r>
            <w:r w:rsidRPr="00454FB9">
              <w:rPr>
                <w:sz w:val="22"/>
                <w:szCs w:val="22"/>
              </w:rPr>
              <w:t>т</w:t>
            </w:r>
            <w:r w:rsidRPr="00454FB9">
              <w:rPr>
                <w:sz w:val="22"/>
                <w:szCs w:val="22"/>
              </w:rPr>
              <w:t>правл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время отправл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ния, час: мин.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дни пр</w:t>
            </w:r>
            <w:r w:rsidRPr="00454FB9">
              <w:rPr>
                <w:sz w:val="22"/>
                <w:szCs w:val="22"/>
              </w:rPr>
              <w:t>и</w:t>
            </w:r>
            <w:r w:rsidRPr="00454FB9">
              <w:rPr>
                <w:sz w:val="22"/>
                <w:szCs w:val="22"/>
              </w:rPr>
              <w:t>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время приб</w:t>
            </w:r>
            <w:r w:rsidRPr="00454FB9">
              <w:rPr>
                <w:sz w:val="22"/>
                <w:szCs w:val="22"/>
              </w:rPr>
              <w:t>ы</w:t>
            </w:r>
            <w:r w:rsidRPr="00454FB9">
              <w:rPr>
                <w:sz w:val="22"/>
                <w:szCs w:val="22"/>
              </w:rPr>
              <w:t>тия, час: мин.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дни о</w:t>
            </w:r>
            <w:r w:rsidRPr="00454FB9">
              <w:rPr>
                <w:sz w:val="22"/>
                <w:szCs w:val="22"/>
              </w:rPr>
              <w:t>т</w:t>
            </w:r>
            <w:r w:rsidRPr="00454FB9">
              <w:rPr>
                <w:sz w:val="22"/>
                <w:szCs w:val="22"/>
              </w:rPr>
              <w:t>правл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время отправл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ния, час: мин.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дни приб</w:t>
            </w:r>
            <w:r w:rsidRPr="00454FB9">
              <w:rPr>
                <w:sz w:val="22"/>
                <w:szCs w:val="22"/>
              </w:rPr>
              <w:t>ы</w:t>
            </w:r>
            <w:r w:rsidRPr="00454FB9">
              <w:rPr>
                <w:sz w:val="22"/>
                <w:szCs w:val="22"/>
              </w:rPr>
              <w:t>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время приб</w:t>
            </w:r>
            <w:r w:rsidRPr="00454FB9">
              <w:rPr>
                <w:sz w:val="22"/>
                <w:szCs w:val="22"/>
              </w:rPr>
              <w:t>ы</w:t>
            </w:r>
            <w:r w:rsidRPr="00454FB9">
              <w:rPr>
                <w:sz w:val="22"/>
                <w:szCs w:val="22"/>
              </w:rPr>
              <w:t>тия, час: мин.</w:t>
            </w:r>
          </w:p>
        </w:tc>
      </w:tr>
      <w:tr w:rsidR="00B63664" w:rsidRPr="00454FB9" w:rsidTr="0001067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3" w:name="Par148"/>
            <w:bookmarkEnd w:id="23"/>
            <w:r w:rsidRPr="00454FB9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4" w:name="Par149"/>
            <w:bookmarkEnd w:id="24"/>
            <w:r w:rsidRPr="00454FB9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5" w:name="Par150"/>
            <w:bookmarkEnd w:id="25"/>
            <w:r w:rsidRPr="00454FB9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6" w:name="Par151"/>
            <w:bookmarkEnd w:id="26"/>
            <w:r w:rsidRPr="00454FB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7" w:name="Par152"/>
            <w:bookmarkEnd w:id="27"/>
            <w:r w:rsidRPr="00454FB9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8" w:name="Par154"/>
            <w:bookmarkEnd w:id="28"/>
            <w:r w:rsidRPr="00454FB9"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9" w:name="Par155"/>
            <w:bookmarkEnd w:id="29"/>
            <w:r w:rsidRPr="00454FB9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0" w:name="Par156"/>
            <w:bookmarkEnd w:id="30"/>
            <w:r w:rsidRPr="00454FB9">
              <w:rPr>
                <w:sz w:val="22"/>
                <w:szCs w:val="22"/>
              </w:rPr>
              <w:t>9</w:t>
            </w:r>
          </w:p>
        </w:tc>
      </w:tr>
      <w:tr w:rsidR="00B63664" w:rsidRPr="00454FB9" w:rsidTr="0001067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63664" w:rsidRPr="00454FB9" w:rsidRDefault="00B63664" w:rsidP="00B63664">
      <w:pPr>
        <w:autoSpaceDE w:val="0"/>
        <w:autoSpaceDN w:val="0"/>
        <w:adjustRightInd w:val="0"/>
        <w:rPr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bookmarkStart w:id="31" w:name="Par167"/>
      <w:bookmarkEnd w:id="31"/>
      <w:r w:rsidRPr="00454FB9">
        <w:rPr>
          <w:rFonts w:eastAsia="Calibri"/>
          <w:b w:val="0"/>
          <w:bCs/>
          <w:sz w:val="22"/>
          <w:szCs w:val="22"/>
        </w:rPr>
        <w:t>6.2. В обратном направлении:</w:t>
      </w:r>
    </w:p>
    <w:p w:rsidR="00B63664" w:rsidRPr="00454FB9" w:rsidRDefault="00B63664" w:rsidP="00B6366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24"/>
        <w:gridCol w:w="1077"/>
        <w:gridCol w:w="680"/>
        <w:gridCol w:w="850"/>
        <w:gridCol w:w="624"/>
        <w:gridCol w:w="1077"/>
        <w:gridCol w:w="624"/>
        <w:gridCol w:w="907"/>
      </w:tblGrid>
      <w:tr w:rsidR="00B63664" w:rsidRPr="00454FB9" w:rsidTr="00010675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54FB9">
              <w:rPr>
                <w:sz w:val="22"/>
                <w:szCs w:val="22"/>
              </w:rPr>
              <w:t>Регистрационный</w:t>
            </w:r>
            <w:proofErr w:type="gramEnd"/>
            <w:r w:rsidRPr="00454FB9">
              <w:rPr>
                <w:sz w:val="22"/>
                <w:szCs w:val="22"/>
              </w:rPr>
              <w:t xml:space="preserve"> N ост</w:t>
            </w:r>
            <w:r w:rsidRPr="00454FB9">
              <w:rPr>
                <w:sz w:val="22"/>
                <w:szCs w:val="22"/>
              </w:rPr>
              <w:t>а</w:t>
            </w:r>
            <w:r w:rsidRPr="00454FB9">
              <w:rPr>
                <w:sz w:val="22"/>
                <w:szCs w:val="22"/>
              </w:rPr>
              <w:t>новочного пункта из р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естра остановочных пун</w:t>
            </w:r>
            <w:r w:rsidRPr="00454FB9">
              <w:rPr>
                <w:sz w:val="22"/>
                <w:szCs w:val="22"/>
              </w:rPr>
              <w:t>к</w:t>
            </w:r>
            <w:r w:rsidRPr="00454FB9">
              <w:rPr>
                <w:sz w:val="22"/>
                <w:szCs w:val="22"/>
              </w:rPr>
              <w:t>тов по маршрутам рег</w:t>
            </w:r>
            <w:r w:rsidRPr="00454FB9">
              <w:rPr>
                <w:sz w:val="22"/>
                <w:szCs w:val="22"/>
              </w:rPr>
              <w:t>у</w:t>
            </w:r>
            <w:r w:rsidRPr="00454FB9">
              <w:rPr>
                <w:sz w:val="22"/>
                <w:szCs w:val="22"/>
              </w:rPr>
              <w:t>лярных перевозок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Зимний период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Летний период</w:t>
            </w:r>
          </w:p>
        </w:tc>
      </w:tr>
      <w:tr w:rsidR="00B63664" w:rsidRPr="00454FB9" w:rsidTr="00010675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дни о</w:t>
            </w:r>
            <w:r w:rsidRPr="00454FB9">
              <w:rPr>
                <w:sz w:val="22"/>
                <w:szCs w:val="22"/>
              </w:rPr>
              <w:t>т</w:t>
            </w:r>
            <w:r w:rsidRPr="00454FB9">
              <w:rPr>
                <w:sz w:val="22"/>
                <w:szCs w:val="22"/>
              </w:rPr>
              <w:t>правл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время отправл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ния, час: мин.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дни пр</w:t>
            </w:r>
            <w:r w:rsidRPr="00454FB9">
              <w:rPr>
                <w:sz w:val="22"/>
                <w:szCs w:val="22"/>
              </w:rPr>
              <w:t>и</w:t>
            </w:r>
            <w:r w:rsidRPr="00454FB9">
              <w:rPr>
                <w:sz w:val="22"/>
                <w:szCs w:val="22"/>
              </w:rPr>
              <w:t>бытия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время приб</w:t>
            </w:r>
            <w:r w:rsidRPr="00454FB9">
              <w:rPr>
                <w:sz w:val="22"/>
                <w:szCs w:val="22"/>
              </w:rPr>
              <w:t>ы</w:t>
            </w:r>
            <w:r w:rsidRPr="00454FB9">
              <w:rPr>
                <w:sz w:val="22"/>
                <w:szCs w:val="22"/>
              </w:rPr>
              <w:t>тия, час: мин.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дни о</w:t>
            </w:r>
            <w:r w:rsidRPr="00454FB9">
              <w:rPr>
                <w:sz w:val="22"/>
                <w:szCs w:val="22"/>
              </w:rPr>
              <w:t>т</w:t>
            </w:r>
            <w:r w:rsidRPr="00454FB9">
              <w:rPr>
                <w:sz w:val="22"/>
                <w:szCs w:val="22"/>
              </w:rPr>
              <w:t>правл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время отправл</w:t>
            </w:r>
            <w:r w:rsidRPr="00454FB9">
              <w:rPr>
                <w:sz w:val="22"/>
                <w:szCs w:val="22"/>
              </w:rPr>
              <w:t>е</w:t>
            </w:r>
            <w:r w:rsidRPr="00454FB9">
              <w:rPr>
                <w:sz w:val="22"/>
                <w:szCs w:val="22"/>
              </w:rPr>
              <w:t>ния, час: мин.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дни приб</w:t>
            </w:r>
            <w:r w:rsidRPr="00454FB9">
              <w:rPr>
                <w:sz w:val="22"/>
                <w:szCs w:val="22"/>
              </w:rPr>
              <w:t>ы</w:t>
            </w:r>
            <w:r w:rsidRPr="00454FB9">
              <w:rPr>
                <w:sz w:val="22"/>
                <w:szCs w:val="22"/>
              </w:rPr>
              <w:t>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время приб</w:t>
            </w:r>
            <w:r w:rsidRPr="00454FB9">
              <w:rPr>
                <w:sz w:val="22"/>
                <w:szCs w:val="22"/>
              </w:rPr>
              <w:t>ы</w:t>
            </w:r>
            <w:r w:rsidRPr="00454FB9">
              <w:rPr>
                <w:sz w:val="22"/>
                <w:szCs w:val="22"/>
              </w:rPr>
              <w:t>тия, час: мин.</w:t>
            </w:r>
          </w:p>
        </w:tc>
      </w:tr>
      <w:tr w:rsidR="00B63664" w:rsidRPr="00454FB9" w:rsidTr="0001067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9</w:t>
            </w:r>
          </w:p>
        </w:tc>
      </w:tr>
      <w:tr w:rsidR="00B63664" w:rsidRPr="00454FB9" w:rsidTr="0001067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летний период: </w:t>
      </w:r>
      <w:proofErr w:type="gramStart"/>
      <w:r w:rsidRPr="00454FB9">
        <w:rPr>
          <w:rFonts w:eastAsia="Calibri"/>
          <w:b w:val="0"/>
          <w:bCs/>
          <w:sz w:val="22"/>
          <w:szCs w:val="22"/>
        </w:rPr>
        <w:t>с</w:t>
      </w:r>
      <w:proofErr w:type="gramEnd"/>
      <w:r w:rsidRPr="00454FB9">
        <w:rPr>
          <w:rFonts w:eastAsia="Calibri"/>
          <w:b w:val="0"/>
          <w:bCs/>
          <w:sz w:val="22"/>
          <w:szCs w:val="22"/>
        </w:rPr>
        <w:t xml:space="preserve"> ________ по ________;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зимний период: </w:t>
      </w:r>
      <w:proofErr w:type="gramStart"/>
      <w:r w:rsidRPr="00454FB9">
        <w:rPr>
          <w:rFonts w:eastAsia="Calibri"/>
          <w:b w:val="0"/>
          <w:bCs/>
          <w:sz w:val="22"/>
          <w:szCs w:val="22"/>
        </w:rPr>
        <w:t>с</w:t>
      </w:r>
      <w:proofErr w:type="gramEnd"/>
      <w:r w:rsidRPr="00454FB9">
        <w:rPr>
          <w:rFonts w:eastAsia="Calibri"/>
          <w:b w:val="0"/>
          <w:bCs/>
          <w:sz w:val="22"/>
          <w:szCs w:val="22"/>
        </w:rPr>
        <w:t xml:space="preserve"> ________ по ________.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>_________/__________________/______________________/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 (дата)        (Ф.И.О)</w:t>
      </w:r>
      <w:proofErr w:type="gramStart"/>
      <w:r w:rsidRPr="00454FB9">
        <w:rPr>
          <w:rFonts w:eastAsia="Calibri"/>
          <w:b w:val="0"/>
          <w:bCs/>
          <w:sz w:val="22"/>
          <w:szCs w:val="22"/>
        </w:rPr>
        <w:t>.</w:t>
      </w:r>
      <w:proofErr w:type="gramEnd"/>
      <w:r w:rsidRPr="00454FB9">
        <w:rPr>
          <w:rFonts w:eastAsia="Calibri"/>
          <w:b w:val="0"/>
          <w:bCs/>
          <w:sz w:val="22"/>
          <w:szCs w:val="22"/>
        </w:rPr>
        <w:t xml:space="preserve">           (</w:t>
      </w:r>
      <w:proofErr w:type="gramStart"/>
      <w:r w:rsidRPr="00454FB9">
        <w:rPr>
          <w:rFonts w:eastAsia="Calibri"/>
          <w:b w:val="0"/>
          <w:bCs/>
          <w:sz w:val="22"/>
          <w:szCs w:val="22"/>
        </w:rPr>
        <w:t>п</w:t>
      </w:r>
      <w:proofErr w:type="gramEnd"/>
      <w:r w:rsidRPr="00454FB9">
        <w:rPr>
          <w:rFonts w:eastAsia="Calibri"/>
          <w:b w:val="0"/>
          <w:bCs/>
          <w:sz w:val="22"/>
          <w:szCs w:val="22"/>
        </w:rPr>
        <w:t>одпись)</w:t>
      </w:r>
    </w:p>
    <w:p w:rsidR="00B63664" w:rsidRPr="00454FB9" w:rsidRDefault="00B63664" w:rsidP="00B63664">
      <w:pPr>
        <w:widowControl w:val="0"/>
        <w:tabs>
          <w:tab w:val="num" w:pos="432"/>
        </w:tabs>
        <w:ind w:hanging="357"/>
        <w:jc w:val="both"/>
        <w:rPr>
          <w:rFonts w:eastAsia="Calibri"/>
          <w:sz w:val="22"/>
          <w:szCs w:val="22"/>
          <w:lang w:eastAsia="ar-SA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454FB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834B6" w:rsidRDefault="005834B6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834B6" w:rsidRDefault="005834B6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5834B6" w:rsidRDefault="005834B6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63664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63664" w:rsidRPr="00454FB9" w:rsidRDefault="00B63664" w:rsidP="00B63664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454FB9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B63664" w:rsidRDefault="00B63664" w:rsidP="00B6366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B63664" w:rsidRPr="00454FB9" w:rsidRDefault="00B63664" w:rsidP="00B6366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54FB9">
        <w:rPr>
          <w:sz w:val="22"/>
          <w:szCs w:val="22"/>
        </w:rPr>
        <w:t>к форме заявления</w:t>
      </w:r>
    </w:p>
    <w:p w:rsidR="00B63664" w:rsidRPr="00454FB9" w:rsidRDefault="00B63664" w:rsidP="00B6366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54FB9">
        <w:rPr>
          <w:sz w:val="22"/>
          <w:szCs w:val="22"/>
        </w:rPr>
        <w:t>об установлении или изменении</w:t>
      </w:r>
    </w:p>
    <w:p w:rsidR="00B63664" w:rsidRPr="00454FB9" w:rsidRDefault="00B63664" w:rsidP="00B6366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54FB9">
        <w:rPr>
          <w:sz w:val="22"/>
          <w:szCs w:val="22"/>
        </w:rPr>
        <w:t>межрегионального маршрута</w:t>
      </w:r>
    </w:p>
    <w:p w:rsidR="00B63664" w:rsidRPr="00454FB9" w:rsidRDefault="00B63664" w:rsidP="00B6366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54FB9">
        <w:rPr>
          <w:sz w:val="22"/>
          <w:szCs w:val="22"/>
        </w:rPr>
        <w:t>регулярных перевозок</w:t>
      </w:r>
    </w:p>
    <w:p w:rsidR="00B63664" w:rsidRPr="00454FB9" w:rsidRDefault="00B63664" w:rsidP="00B63664">
      <w:pPr>
        <w:widowControl w:val="0"/>
        <w:tabs>
          <w:tab w:val="num" w:pos="432"/>
        </w:tabs>
        <w:ind w:hanging="357"/>
        <w:jc w:val="both"/>
        <w:rPr>
          <w:rFonts w:eastAsia="Calibri"/>
          <w:sz w:val="22"/>
          <w:szCs w:val="22"/>
          <w:lang w:eastAsia="ar-SA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63664" w:rsidRPr="00454FB9" w:rsidRDefault="00B63664" w:rsidP="00B6366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54FB9">
        <w:rPr>
          <w:sz w:val="22"/>
          <w:szCs w:val="22"/>
        </w:rPr>
        <w:t>ФОРМА СОГЛАСОВАНИЯ РАСПИСАНИЯ</w:t>
      </w:r>
    </w:p>
    <w:p w:rsidR="00B63664" w:rsidRPr="00454FB9" w:rsidRDefault="00B63664" w:rsidP="00B6366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54FB9">
        <w:rPr>
          <w:sz w:val="22"/>
          <w:szCs w:val="22"/>
        </w:rPr>
        <w:t>ПО УСТАНАВЛИВАЕМОМУ/ИЗМЕНЯЕМОМУ МАРШРУТУ</w:t>
      </w:r>
    </w:p>
    <w:p w:rsidR="00B63664" w:rsidRPr="00454FB9" w:rsidRDefault="00B63664" w:rsidP="00B6366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54FB9">
        <w:rPr>
          <w:sz w:val="22"/>
          <w:szCs w:val="22"/>
        </w:rPr>
        <w:t>РЕГУЛЯРНЫХ ПЕРЕВОЗОК</w:t>
      </w:r>
    </w:p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3664" w:rsidRPr="00454FB9" w:rsidRDefault="00B63664" w:rsidP="005834B6">
      <w:pPr>
        <w:pStyle w:val="1"/>
        <w:keepNext w:val="0"/>
        <w:jc w:val="right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                                _______________________________________</w:t>
      </w:r>
    </w:p>
    <w:p w:rsidR="00B63664" w:rsidRPr="00454FB9" w:rsidRDefault="00B63664" w:rsidP="005834B6">
      <w:pPr>
        <w:pStyle w:val="1"/>
        <w:keepNext w:val="0"/>
        <w:jc w:val="right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                                 (наименование уполномоченного органа)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</w:p>
    <w:p w:rsidR="00B63664" w:rsidRPr="00454FB9" w:rsidRDefault="00B63664" w:rsidP="006732EA">
      <w:pPr>
        <w:pStyle w:val="1"/>
        <w:keepNext w:val="0"/>
        <w:rPr>
          <w:rFonts w:eastAsia="Calibri"/>
          <w:b w:val="0"/>
          <w:bCs/>
          <w:sz w:val="22"/>
          <w:szCs w:val="22"/>
        </w:rPr>
      </w:pPr>
      <w:bookmarkStart w:id="32" w:name="Par225"/>
      <w:bookmarkEnd w:id="32"/>
      <w:r w:rsidRPr="00454FB9">
        <w:rPr>
          <w:rFonts w:eastAsia="Calibri"/>
          <w:b w:val="0"/>
          <w:bCs/>
          <w:sz w:val="22"/>
          <w:szCs w:val="22"/>
        </w:rPr>
        <w:t>СОГЛАСОВАНИЕ РАСПИСАНИЯ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    </w:t>
      </w:r>
      <w:proofErr w:type="gramStart"/>
      <w:r w:rsidRPr="00454FB9">
        <w:rPr>
          <w:rFonts w:eastAsia="Calibri"/>
          <w:b w:val="0"/>
          <w:bCs/>
          <w:sz w:val="22"/>
          <w:szCs w:val="22"/>
        </w:rPr>
        <w:t xml:space="preserve">В  соответствии </w:t>
      </w:r>
      <w:r w:rsidRPr="00D51CD6">
        <w:rPr>
          <w:rFonts w:eastAsia="Calibri"/>
          <w:b w:val="0"/>
          <w:bCs/>
          <w:sz w:val="22"/>
          <w:szCs w:val="22"/>
        </w:rPr>
        <w:t xml:space="preserve">с </w:t>
      </w:r>
      <w:hyperlink r:id="rId13" w:history="1">
        <w:r w:rsidRPr="00D51CD6">
          <w:rPr>
            <w:rFonts w:eastAsia="Calibri"/>
            <w:b w:val="0"/>
            <w:bCs/>
            <w:sz w:val="22"/>
            <w:szCs w:val="22"/>
          </w:rPr>
          <w:t>частью 2 статьи 7</w:t>
        </w:r>
      </w:hyperlink>
      <w:r w:rsidRPr="00454FB9">
        <w:rPr>
          <w:rFonts w:eastAsia="Calibri"/>
          <w:b w:val="0"/>
          <w:bCs/>
          <w:sz w:val="22"/>
          <w:szCs w:val="22"/>
        </w:rPr>
        <w:t xml:space="preserve"> Федерального закона от 13 июля 2015</w:t>
      </w:r>
      <w:r>
        <w:rPr>
          <w:rFonts w:eastAsia="Calibri"/>
          <w:b w:val="0"/>
          <w:bCs/>
          <w:sz w:val="22"/>
          <w:szCs w:val="22"/>
        </w:rPr>
        <w:t xml:space="preserve"> г.  №</w:t>
      </w:r>
      <w:r w:rsidRPr="00454FB9">
        <w:rPr>
          <w:rFonts w:eastAsia="Calibri"/>
          <w:b w:val="0"/>
          <w:bCs/>
          <w:sz w:val="22"/>
          <w:szCs w:val="22"/>
        </w:rPr>
        <w:t xml:space="preserve">   220-ФЗ   мы,   ни</w:t>
      </w:r>
      <w:r>
        <w:rPr>
          <w:rFonts w:eastAsia="Calibri"/>
          <w:b w:val="0"/>
          <w:bCs/>
          <w:sz w:val="22"/>
          <w:szCs w:val="22"/>
        </w:rPr>
        <w:t xml:space="preserve">жеподписавшиеся,  </w:t>
      </w:r>
      <w:r w:rsidRPr="00454FB9">
        <w:rPr>
          <w:rFonts w:eastAsia="Calibri"/>
          <w:b w:val="0"/>
          <w:bCs/>
          <w:sz w:val="22"/>
          <w:szCs w:val="22"/>
        </w:rPr>
        <w:t>согласовываем   расписание по</w:t>
      </w:r>
      <w:r>
        <w:rPr>
          <w:rFonts w:eastAsia="Calibri"/>
          <w:b w:val="0"/>
          <w:bCs/>
          <w:sz w:val="22"/>
          <w:szCs w:val="22"/>
        </w:rPr>
        <w:t xml:space="preserve">  </w:t>
      </w:r>
      <w:r w:rsidRPr="00454FB9">
        <w:rPr>
          <w:rFonts w:eastAsia="Calibri"/>
          <w:b w:val="0"/>
          <w:bCs/>
          <w:sz w:val="22"/>
          <w:szCs w:val="22"/>
        </w:rPr>
        <w:t>устанавливаемому/изменяемому (нужное по</w:t>
      </w:r>
      <w:r w:rsidRPr="00454FB9">
        <w:rPr>
          <w:rFonts w:eastAsia="Calibri"/>
          <w:b w:val="0"/>
          <w:bCs/>
          <w:sz w:val="22"/>
          <w:szCs w:val="22"/>
        </w:rPr>
        <w:t>д</w:t>
      </w:r>
      <w:r w:rsidRPr="00454FB9">
        <w:rPr>
          <w:rFonts w:eastAsia="Calibri"/>
          <w:b w:val="0"/>
          <w:bCs/>
          <w:sz w:val="22"/>
          <w:szCs w:val="22"/>
        </w:rPr>
        <w:t>черкнуть) маршруту</w:t>
      </w:r>
      <w:r>
        <w:rPr>
          <w:rFonts w:eastAsia="Calibri"/>
          <w:b w:val="0"/>
          <w:bCs/>
          <w:sz w:val="22"/>
          <w:szCs w:val="22"/>
        </w:rPr>
        <w:t xml:space="preserve">  </w:t>
      </w:r>
      <w:r w:rsidRPr="00454FB9">
        <w:rPr>
          <w:rFonts w:eastAsia="Calibri"/>
          <w:b w:val="0"/>
          <w:bCs/>
          <w:sz w:val="22"/>
          <w:szCs w:val="22"/>
        </w:rPr>
        <w:t>регулярных перевозок</w:t>
      </w:r>
      <w:proofErr w:type="gramEnd"/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>____________________________ - __</w:t>
      </w:r>
      <w:r>
        <w:rPr>
          <w:rFonts w:eastAsia="Calibri"/>
          <w:b w:val="0"/>
          <w:bCs/>
          <w:sz w:val="22"/>
          <w:szCs w:val="22"/>
        </w:rPr>
        <w:t>_________________________ рег. №</w:t>
      </w:r>
      <w:r w:rsidRPr="00454FB9">
        <w:rPr>
          <w:rFonts w:eastAsia="Calibri"/>
          <w:b w:val="0"/>
          <w:bCs/>
          <w:sz w:val="22"/>
          <w:szCs w:val="22"/>
        </w:rPr>
        <w:t xml:space="preserve"> _________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 xml:space="preserve">(начальный населенный пункт)   </w:t>
      </w:r>
      <w:r>
        <w:rPr>
          <w:rFonts w:eastAsia="Calibri"/>
          <w:b w:val="0"/>
          <w:bCs/>
          <w:sz w:val="22"/>
          <w:szCs w:val="22"/>
        </w:rPr>
        <w:t xml:space="preserve">        </w:t>
      </w:r>
      <w:r w:rsidRPr="00454FB9">
        <w:rPr>
          <w:rFonts w:eastAsia="Calibri"/>
          <w:b w:val="0"/>
          <w:bCs/>
          <w:sz w:val="22"/>
          <w:szCs w:val="22"/>
        </w:rPr>
        <w:t>(конечный населенный пункт)</w:t>
      </w: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</w:p>
    <w:p w:rsidR="00B63664" w:rsidRPr="00454FB9" w:rsidRDefault="00B63664" w:rsidP="00B63664">
      <w:pPr>
        <w:pStyle w:val="1"/>
        <w:keepNext w:val="0"/>
        <w:jc w:val="both"/>
        <w:rPr>
          <w:rFonts w:eastAsia="Calibri"/>
          <w:b w:val="0"/>
          <w:bCs/>
          <w:sz w:val="22"/>
          <w:szCs w:val="22"/>
        </w:rPr>
      </w:pPr>
      <w:r w:rsidRPr="00454FB9">
        <w:rPr>
          <w:rFonts w:eastAsia="Calibri"/>
          <w:b w:val="0"/>
          <w:bCs/>
          <w:sz w:val="22"/>
          <w:szCs w:val="22"/>
        </w:rPr>
        <w:t>Перевозчики:</w:t>
      </w:r>
    </w:p>
    <w:p w:rsidR="00B63664" w:rsidRPr="00454FB9" w:rsidRDefault="00B63664" w:rsidP="00B636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59"/>
        <w:gridCol w:w="3216"/>
        <w:gridCol w:w="1978"/>
        <w:gridCol w:w="2891"/>
      </w:tblGrid>
      <w:tr w:rsidR="00B63664" w:rsidRPr="00454FB9" w:rsidTr="000106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 xml:space="preserve">N </w:t>
            </w:r>
            <w:proofErr w:type="gramStart"/>
            <w:r w:rsidRPr="00454FB9">
              <w:rPr>
                <w:sz w:val="22"/>
                <w:szCs w:val="22"/>
              </w:rPr>
              <w:t>п</w:t>
            </w:r>
            <w:proofErr w:type="gramEnd"/>
            <w:r w:rsidRPr="00454FB9">
              <w:rPr>
                <w:sz w:val="22"/>
                <w:szCs w:val="22"/>
              </w:rPr>
              <w:t>/п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3" w:name="Par237"/>
            <w:bookmarkEnd w:id="33"/>
            <w:r w:rsidRPr="00454FB9">
              <w:rPr>
                <w:sz w:val="22"/>
                <w:szCs w:val="22"/>
              </w:rPr>
              <w:t>Дата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4" w:name="Par238"/>
            <w:bookmarkEnd w:id="34"/>
            <w:r w:rsidRPr="00454FB9">
              <w:rPr>
                <w:sz w:val="22"/>
                <w:szCs w:val="22"/>
              </w:rPr>
              <w:t>Наименование перевозчика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5" w:name="Par239"/>
            <w:bookmarkEnd w:id="35"/>
            <w:r w:rsidRPr="00454FB9">
              <w:rPr>
                <w:sz w:val="22"/>
                <w:szCs w:val="22"/>
              </w:rPr>
              <w:t>Подпись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6" w:name="Par240"/>
            <w:bookmarkEnd w:id="36"/>
            <w:r w:rsidRPr="00454FB9">
              <w:rPr>
                <w:sz w:val="22"/>
                <w:szCs w:val="22"/>
              </w:rPr>
              <w:t>Расшифровка подписи</w:t>
            </w:r>
          </w:p>
        </w:tc>
      </w:tr>
      <w:tr w:rsidR="00B63664" w:rsidRPr="00454FB9" w:rsidTr="000106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4FB9">
              <w:rPr>
                <w:sz w:val="22"/>
                <w:szCs w:val="22"/>
              </w:rPr>
              <w:t>5</w:t>
            </w:r>
          </w:p>
        </w:tc>
      </w:tr>
      <w:tr w:rsidR="00B63664" w:rsidRPr="00454FB9" w:rsidTr="000106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B63664" w:rsidRPr="00454FB9" w:rsidTr="0001067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454FB9" w:rsidRDefault="00B63664" w:rsidP="0001067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B63664" w:rsidRPr="00454FB9" w:rsidRDefault="00B63664" w:rsidP="00B63664">
      <w:pPr>
        <w:widowControl w:val="0"/>
        <w:tabs>
          <w:tab w:val="num" w:pos="432"/>
        </w:tabs>
        <w:ind w:hanging="357"/>
        <w:jc w:val="both"/>
        <w:rPr>
          <w:rFonts w:eastAsia="Calibri"/>
          <w:sz w:val="22"/>
          <w:szCs w:val="22"/>
          <w:lang w:eastAsia="ar-SA"/>
        </w:rPr>
      </w:pPr>
    </w:p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                                           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</w:p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</w:p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</w:p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</w:p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</w:p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</w:p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  <w:sectPr w:rsidR="00B63664" w:rsidSect="00D51CD6">
          <w:pgSz w:w="11906" w:h="16838"/>
          <w:pgMar w:top="1134" w:right="567" w:bottom="1134" w:left="1701" w:header="0" w:footer="0" w:gutter="0"/>
          <w:cols w:space="720"/>
          <w:noEndnote/>
          <w:docGrid w:linePitch="381"/>
        </w:sectPr>
      </w:pPr>
    </w:p>
    <w:p w:rsidR="00B63664" w:rsidRPr="004F2D47" w:rsidRDefault="00B63664" w:rsidP="00B63664">
      <w:pPr>
        <w:pageBreakBefore/>
        <w:widowControl w:val="0"/>
        <w:ind w:left="4820"/>
        <w:jc w:val="both"/>
        <w:rPr>
          <w:rFonts w:eastAsia="Calibri"/>
          <w:sz w:val="26"/>
          <w:szCs w:val="26"/>
          <w:lang w:eastAsia="en-US"/>
        </w:rPr>
      </w:pPr>
      <w:r w:rsidRPr="004F2D47">
        <w:rPr>
          <w:rFonts w:ascii="Courier New" w:eastAsia="Calibri" w:hAnsi="Courier New" w:cs="Courier New"/>
          <w:b/>
          <w:bCs/>
          <w:sz w:val="26"/>
          <w:szCs w:val="26"/>
        </w:rPr>
        <w:lastRenderedPageBreak/>
        <w:t xml:space="preserve">             </w:t>
      </w:r>
      <w:r w:rsidRPr="004F2D47">
        <w:rPr>
          <w:rFonts w:eastAsia="Calibri"/>
          <w:bCs/>
          <w:sz w:val="26"/>
          <w:szCs w:val="26"/>
        </w:rPr>
        <w:t>Приложение №</w:t>
      </w:r>
      <w:r>
        <w:rPr>
          <w:rFonts w:eastAsia="Calibri"/>
          <w:bCs/>
          <w:sz w:val="26"/>
          <w:szCs w:val="26"/>
        </w:rPr>
        <w:t xml:space="preserve"> </w:t>
      </w:r>
      <w:r w:rsidRPr="004F2D47">
        <w:rPr>
          <w:rFonts w:eastAsia="Calibri"/>
          <w:bCs/>
          <w:sz w:val="26"/>
          <w:szCs w:val="26"/>
        </w:rPr>
        <w:t xml:space="preserve">3                                 </w:t>
      </w:r>
      <w:r w:rsidRPr="004F2D47">
        <w:rPr>
          <w:rFonts w:eastAsia="Calibri"/>
          <w:sz w:val="26"/>
          <w:szCs w:val="26"/>
          <w:lang w:eastAsia="en-US"/>
        </w:rPr>
        <w:t xml:space="preserve">                           </w:t>
      </w:r>
    </w:p>
    <w:p w:rsidR="00B63664" w:rsidRPr="004F2D47" w:rsidRDefault="00B63664" w:rsidP="00B63664">
      <w:pPr>
        <w:widowControl w:val="0"/>
        <w:tabs>
          <w:tab w:val="num" w:pos="432"/>
        </w:tabs>
        <w:ind w:left="4820"/>
        <w:jc w:val="both"/>
        <w:rPr>
          <w:rFonts w:eastAsia="Calibri"/>
          <w:sz w:val="26"/>
          <w:szCs w:val="26"/>
          <w:lang w:eastAsia="ar-SA"/>
        </w:rPr>
      </w:pPr>
      <w:r w:rsidRPr="004F2D47">
        <w:rPr>
          <w:rFonts w:eastAsia="Calibri"/>
          <w:sz w:val="26"/>
          <w:szCs w:val="26"/>
          <w:lang w:eastAsia="ar-SA"/>
        </w:rPr>
        <w:t>к административному регламенту пред</w:t>
      </w:r>
      <w:r w:rsidRPr="004F2D47">
        <w:rPr>
          <w:rFonts w:eastAsia="Calibri"/>
          <w:sz w:val="26"/>
          <w:szCs w:val="26"/>
          <w:lang w:eastAsia="ar-SA"/>
        </w:rPr>
        <w:t>о</w:t>
      </w:r>
      <w:r w:rsidRPr="004F2D47">
        <w:rPr>
          <w:rFonts w:eastAsia="Calibri"/>
          <w:sz w:val="26"/>
          <w:szCs w:val="26"/>
          <w:lang w:eastAsia="ar-SA"/>
        </w:rPr>
        <w:t xml:space="preserve">ставления </w:t>
      </w:r>
      <w:r w:rsidR="006732EA">
        <w:rPr>
          <w:sz w:val="26"/>
          <w:szCs w:val="26"/>
        </w:rPr>
        <w:t>Администрацией Юрьевецкого</w:t>
      </w:r>
      <w:r w:rsidRPr="004F2D47">
        <w:rPr>
          <w:sz w:val="26"/>
          <w:szCs w:val="26"/>
        </w:rPr>
        <w:t xml:space="preserve"> муниципального района </w:t>
      </w:r>
      <w:r w:rsidRPr="004F2D47">
        <w:rPr>
          <w:rFonts w:eastAsia="Calibri"/>
          <w:sz w:val="26"/>
          <w:szCs w:val="26"/>
          <w:lang w:eastAsia="ar-SA"/>
        </w:rPr>
        <w:t xml:space="preserve">муниципальной услуги  </w:t>
      </w:r>
      <w:r w:rsidRPr="004F2D47">
        <w:rPr>
          <w:sz w:val="26"/>
          <w:szCs w:val="26"/>
          <w:lang w:eastAsia="en-US"/>
        </w:rPr>
        <w:t>«Установление, изменение или отмена маршрутов рег</w:t>
      </w:r>
      <w:r w:rsidRPr="004F2D47">
        <w:rPr>
          <w:sz w:val="26"/>
          <w:szCs w:val="26"/>
          <w:lang w:eastAsia="en-US"/>
        </w:rPr>
        <w:t>у</w:t>
      </w:r>
      <w:r w:rsidRPr="004F2D47">
        <w:rPr>
          <w:sz w:val="26"/>
          <w:szCs w:val="26"/>
          <w:lang w:eastAsia="en-US"/>
        </w:rPr>
        <w:t>лярных пассажирских перевозок автомобильным транспортом и городским наземным электрическим тран</w:t>
      </w:r>
      <w:r w:rsidRPr="004F2D47">
        <w:rPr>
          <w:sz w:val="26"/>
          <w:szCs w:val="26"/>
          <w:lang w:eastAsia="en-US"/>
        </w:rPr>
        <w:t>с</w:t>
      </w:r>
      <w:r w:rsidRPr="004F2D47">
        <w:rPr>
          <w:sz w:val="26"/>
          <w:szCs w:val="26"/>
          <w:lang w:eastAsia="en-US"/>
        </w:rPr>
        <w:t>портом</w:t>
      </w:r>
      <w:r w:rsidRPr="004F2D47">
        <w:rPr>
          <w:sz w:val="26"/>
          <w:szCs w:val="26"/>
        </w:rPr>
        <w:t>»,</w:t>
      </w:r>
      <w:r w:rsidRPr="004F2D47">
        <w:rPr>
          <w:rFonts w:eastAsia="Calibri"/>
          <w:sz w:val="26"/>
          <w:szCs w:val="26"/>
          <w:lang w:eastAsia="en-US"/>
        </w:rPr>
        <w:t xml:space="preserve"> </w:t>
      </w:r>
      <w:r w:rsidRPr="004F2D47">
        <w:rPr>
          <w:sz w:val="26"/>
          <w:szCs w:val="26"/>
          <w:lang w:eastAsia="ar-SA"/>
        </w:rPr>
        <w:t>утвержденному постановлением Администрации муниципальн</w:t>
      </w:r>
      <w:r w:rsidRPr="004F2D47">
        <w:rPr>
          <w:sz w:val="26"/>
          <w:szCs w:val="26"/>
          <w:lang w:eastAsia="ar-SA"/>
        </w:rPr>
        <w:t>о</w:t>
      </w:r>
      <w:r w:rsidRPr="004F2D47">
        <w:rPr>
          <w:sz w:val="26"/>
          <w:szCs w:val="26"/>
          <w:lang w:eastAsia="ar-SA"/>
        </w:rPr>
        <w:t>го района</w:t>
      </w:r>
    </w:p>
    <w:p w:rsidR="00B63664" w:rsidRPr="004F2D47" w:rsidRDefault="00B63664" w:rsidP="00B63664">
      <w:pPr>
        <w:widowControl w:val="0"/>
        <w:tabs>
          <w:tab w:val="num" w:pos="432"/>
        </w:tabs>
        <w:ind w:left="4820"/>
        <w:jc w:val="both"/>
        <w:rPr>
          <w:rFonts w:eastAsia="Calibri"/>
          <w:sz w:val="26"/>
          <w:szCs w:val="26"/>
          <w:lang w:eastAsia="ar-SA"/>
        </w:rPr>
      </w:pPr>
      <w:r w:rsidRPr="004F2D47">
        <w:rPr>
          <w:rFonts w:eastAsia="Calibri"/>
          <w:sz w:val="26"/>
          <w:szCs w:val="26"/>
          <w:lang w:eastAsia="ar-SA"/>
        </w:rPr>
        <w:t>от                  №</w:t>
      </w:r>
    </w:p>
    <w:p w:rsidR="00B63664" w:rsidRPr="004F2D4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6"/>
          <w:szCs w:val="26"/>
        </w:rPr>
      </w:pPr>
    </w:p>
    <w:p w:rsidR="00B63664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0"/>
        </w:rPr>
      </w:pPr>
    </w:p>
    <w:p w:rsidR="00B63664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0"/>
        </w:rPr>
      </w:pPr>
    </w:p>
    <w:p w:rsidR="00B63664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0"/>
        </w:rPr>
      </w:pPr>
    </w:p>
    <w:p w:rsidR="00B63664" w:rsidRPr="004F2D47" w:rsidRDefault="00B63664" w:rsidP="00B63664">
      <w:pPr>
        <w:pStyle w:val="1"/>
        <w:keepNext w:val="0"/>
        <w:rPr>
          <w:rFonts w:eastAsia="Calibri"/>
          <w:b w:val="0"/>
          <w:bCs/>
          <w:sz w:val="26"/>
          <w:szCs w:val="26"/>
        </w:rPr>
      </w:pPr>
      <w:r w:rsidRPr="004F2D47">
        <w:rPr>
          <w:rFonts w:eastAsia="Calibri"/>
          <w:b w:val="0"/>
          <w:bCs/>
          <w:sz w:val="26"/>
          <w:szCs w:val="26"/>
        </w:rPr>
        <w:t>ЗАЯВЛЕНИЕ</w:t>
      </w:r>
    </w:p>
    <w:p w:rsidR="00B63664" w:rsidRPr="004F2D47" w:rsidRDefault="00B63664" w:rsidP="00B63664">
      <w:pPr>
        <w:pStyle w:val="1"/>
        <w:keepNext w:val="0"/>
        <w:rPr>
          <w:rFonts w:eastAsia="Calibri"/>
          <w:b w:val="0"/>
          <w:bCs/>
          <w:sz w:val="26"/>
          <w:szCs w:val="26"/>
        </w:rPr>
      </w:pPr>
      <w:r w:rsidRPr="004F2D47">
        <w:rPr>
          <w:rFonts w:eastAsia="Calibri"/>
          <w:b w:val="0"/>
          <w:bCs/>
          <w:sz w:val="26"/>
          <w:szCs w:val="26"/>
        </w:rPr>
        <w:t>об отмене муниципального маршрута регулярных перевозок</w:t>
      </w:r>
    </w:p>
    <w:p w:rsidR="00B63664" w:rsidRPr="004F2D47" w:rsidRDefault="00B63664" w:rsidP="00B63664">
      <w:pPr>
        <w:pStyle w:val="1"/>
        <w:keepNext w:val="0"/>
        <w:rPr>
          <w:rFonts w:eastAsia="Calibri"/>
          <w:b w:val="0"/>
          <w:bCs/>
          <w:sz w:val="26"/>
          <w:szCs w:val="26"/>
        </w:rPr>
      </w:pPr>
      <w:r w:rsidRPr="004F2D47">
        <w:rPr>
          <w:rFonts w:eastAsia="Calibri"/>
          <w:b w:val="0"/>
          <w:bCs/>
          <w:sz w:val="26"/>
          <w:szCs w:val="26"/>
        </w:rPr>
        <w:t>пассажиров и багажа</w:t>
      </w:r>
    </w:p>
    <w:p w:rsidR="00B63664" w:rsidRPr="004F2D47" w:rsidRDefault="00B63664" w:rsidP="00B63664">
      <w:pPr>
        <w:pStyle w:val="1"/>
        <w:keepNext w:val="0"/>
        <w:rPr>
          <w:rFonts w:eastAsia="Calibri"/>
          <w:b w:val="0"/>
          <w:bCs/>
          <w:sz w:val="26"/>
          <w:szCs w:val="26"/>
        </w:rPr>
      </w:pP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4"/>
          <w:szCs w:val="24"/>
        </w:rPr>
      </w:pPr>
      <w:bookmarkStart w:id="37" w:name="Par4"/>
      <w:bookmarkEnd w:id="37"/>
      <w:r w:rsidRPr="00EF7757">
        <w:rPr>
          <w:rFonts w:ascii="Courier New" w:eastAsia="Calibri" w:hAnsi="Courier New" w:cs="Courier New"/>
          <w:b w:val="0"/>
          <w:bCs/>
          <w:sz w:val="24"/>
          <w:szCs w:val="24"/>
        </w:rPr>
        <w:t>1. Заявители:</w:t>
      </w:r>
    </w:p>
    <w:p w:rsidR="00B63664" w:rsidRPr="00EF7757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559"/>
        <w:gridCol w:w="1701"/>
        <w:gridCol w:w="1985"/>
        <w:gridCol w:w="1134"/>
      </w:tblGrid>
      <w:tr w:rsidR="00B63664" w:rsidTr="00010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656CB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  <w:r w:rsidRPr="00E656CB">
              <w:rPr>
                <w:rFonts w:eastAsia="Calibri"/>
              </w:rPr>
              <w:t xml:space="preserve"> </w:t>
            </w:r>
            <w:proofErr w:type="gramStart"/>
            <w:r w:rsidRPr="00E656CB">
              <w:rPr>
                <w:rFonts w:eastAsia="Calibri"/>
              </w:rPr>
              <w:t>п</w:t>
            </w:r>
            <w:proofErr w:type="gramEnd"/>
            <w:r w:rsidRPr="00E656CB">
              <w:rPr>
                <w:rFonts w:eastAsia="Calibri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656CB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56CB">
              <w:rPr>
                <w:rFonts w:eastAsia="Calibri"/>
              </w:rPr>
              <w:t>Наименование (Ф.И.О.)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656CB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56CB">
              <w:rPr>
                <w:rFonts w:eastAsia="Calibri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656CB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56CB">
              <w:rPr>
                <w:rFonts w:eastAsia="Calibri"/>
              </w:rPr>
              <w:t>Номер и дата выдачи л</w:t>
            </w:r>
            <w:r w:rsidRPr="00E656CB">
              <w:rPr>
                <w:rFonts w:eastAsia="Calibri"/>
              </w:rPr>
              <w:t>и</w:t>
            </w:r>
            <w:r w:rsidRPr="00E656CB">
              <w:rPr>
                <w:rFonts w:eastAsia="Calibri"/>
              </w:rPr>
              <w:t>цензии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656CB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56CB">
              <w:rPr>
                <w:rFonts w:eastAsia="Calibri"/>
              </w:rPr>
              <w:t>Место нахо</w:t>
            </w:r>
            <w:r w:rsidRPr="00E656CB">
              <w:rPr>
                <w:rFonts w:eastAsia="Calibri"/>
              </w:rPr>
              <w:t>ж</w:t>
            </w:r>
            <w:r w:rsidRPr="00E656CB">
              <w:rPr>
                <w:rFonts w:eastAsia="Calibri"/>
              </w:rPr>
              <w:t>дения (место ж</w:t>
            </w:r>
            <w:r w:rsidRPr="00E656CB">
              <w:rPr>
                <w:rFonts w:eastAsia="Calibri"/>
              </w:rPr>
              <w:t>и</w:t>
            </w:r>
            <w:r w:rsidRPr="00E656CB">
              <w:rPr>
                <w:rFonts w:eastAsia="Calibri"/>
              </w:rPr>
              <w:t>тельства)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656CB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56CB">
              <w:rPr>
                <w:rFonts w:eastAsia="Calibri"/>
              </w:rPr>
              <w:t>Почтовый а</w:t>
            </w:r>
            <w:r w:rsidRPr="00E656CB">
              <w:rPr>
                <w:rFonts w:eastAsia="Calibri"/>
              </w:rPr>
              <w:t>д</w:t>
            </w:r>
            <w:r w:rsidRPr="00E656CB">
              <w:rPr>
                <w:rFonts w:eastAsia="Calibri"/>
              </w:rPr>
              <w:t>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656CB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656CB">
              <w:rPr>
                <w:rFonts w:eastAsia="Calibri"/>
              </w:rPr>
              <w:t>Контак</w:t>
            </w:r>
            <w:r w:rsidRPr="00E656CB">
              <w:rPr>
                <w:rFonts w:eastAsia="Calibri"/>
              </w:rPr>
              <w:t>т</w:t>
            </w:r>
            <w:r w:rsidRPr="00E656CB">
              <w:rPr>
                <w:rFonts w:eastAsia="Calibri"/>
              </w:rPr>
              <w:t>ные т</w:t>
            </w:r>
            <w:r w:rsidRPr="00E656CB">
              <w:rPr>
                <w:rFonts w:eastAsia="Calibri"/>
              </w:rPr>
              <w:t>е</w:t>
            </w:r>
            <w:r w:rsidRPr="00E656CB">
              <w:rPr>
                <w:rFonts w:eastAsia="Calibri"/>
              </w:rPr>
              <w:t>лефоны</w:t>
            </w:r>
          </w:p>
        </w:tc>
      </w:tr>
      <w:tr w:rsidR="00B63664" w:rsidTr="00010675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F7757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F7757">
              <w:rPr>
                <w:rFonts w:eastAsia="Calibr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F7757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F7757">
              <w:rPr>
                <w:rFonts w:eastAsia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F7757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F7757">
              <w:rPr>
                <w:rFonts w:eastAsia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F7757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F7757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F7757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F7757">
              <w:rPr>
                <w:rFonts w:eastAsia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F7757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F7757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Pr="00EF7757" w:rsidRDefault="00B63664" w:rsidP="000106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F7757">
              <w:rPr>
                <w:rFonts w:eastAsia="Calibri"/>
              </w:rPr>
              <w:t>7</w:t>
            </w:r>
          </w:p>
        </w:tc>
      </w:tr>
      <w:tr w:rsidR="00B63664" w:rsidTr="000106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Default="00B63664" w:rsidP="000106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Default="00B63664" w:rsidP="000106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Default="00B63664" w:rsidP="000106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Default="00B63664" w:rsidP="000106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Default="00B63664" w:rsidP="000106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Default="00B63664" w:rsidP="000106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4" w:rsidRDefault="00B63664" w:rsidP="0001067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B63664" w:rsidRDefault="00B63664" w:rsidP="00B63664">
      <w:pPr>
        <w:autoSpaceDE w:val="0"/>
        <w:autoSpaceDN w:val="0"/>
        <w:adjustRightInd w:val="0"/>
        <w:jc w:val="both"/>
        <w:rPr>
          <w:rFonts w:eastAsia="Calibri"/>
        </w:rPr>
      </w:pP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  <w:r w:rsidRPr="00D51CD6">
        <w:rPr>
          <w:rFonts w:eastAsia="Calibri"/>
          <w:b w:val="0"/>
          <w:bCs/>
          <w:sz w:val="22"/>
          <w:szCs w:val="22"/>
        </w:rPr>
        <w:t>предлагает рассмотреть вопрос об отмене муниципального маршрута</w:t>
      </w: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:</w:t>
      </w: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_____ ________ ____________________________</w:t>
      </w:r>
      <w:r>
        <w:rPr>
          <w:rFonts w:ascii="Courier New" w:eastAsia="Calibri" w:hAnsi="Courier New" w:cs="Courier New"/>
          <w:b w:val="0"/>
          <w:bCs/>
          <w:sz w:val="22"/>
          <w:szCs w:val="22"/>
        </w:rPr>
        <w:t>_ - _________________________</w:t>
      </w: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рег. N  пор. N (начальный остановочный пункт) (конечный остановочный пункт)</w:t>
      </w: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Описание причин отмены муниципального маршрута:</w:t>
      </w: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______________________________________________________________________</w:t>
      </w: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___________________________________________</w:t>
      </w:r>
      <w:r>
        <w:rPr>
          <w:rFonts w:ascii="Courier New" w:eastAsia="Calibri" w:hAnsi="Courier New" w:cs="Courier New"/>
          <w:b w:val="0"/>
          <w:bCs/>
          <w:sz w:val="22"/>
          <w:szCs w:val="22"/>
        </w:rPr>
        <w:t>______________________________</w:t>
      </w: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2. Предполагаемая дата отмены муниципального маршрута: ___________________.</w:t>
      </w: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</w:p>
    <w:p w:rsidR="00B63664" w:rsidRPr="00EF775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</w:pP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 xml:space="preserve">       ______________________/________________/__________________/</w:t>
      </w:r>
    </w:p>
    <w:p w:rsidR="00B63664" w:rsidRPr="004F2D47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2"/>
          <w:szCs w:val="22"/>
        </w:rPr>
        <w:sectPr w:rsidR="00B63664" w:rsidRPr="004F2D47" w:rsidSect="00D51CD6">
          <w:pgSz w:w="11906" w:h="16838"/>
          <w:pgMar w:top="1134" w:right="567" w:bottom="1134" w:left="1701" w:header="0" w:footer="0" w:gutter="0"/>
          <w:cols w:space="720"/>
          <w:noEndnote/>
          <w:docGrid w:linePitch="381"/>
        </w:sectPr>
      </w:pP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(М.П</w:t>
      </w:r>
      <w:r>
        <w:rPr>
          <w:rFonts w:ascii="Courier New" w:eastAsia="Calibri" w:hAnsi="Courier New" w:cs="Courier New"/>
          <w:b w:val="0"/>
          <w:bCs/>
          <w:sz w:val="22"/>
          <w:szCs w:val="22"/>
        </w:rPr>
        <w:t xml:space="preserve">.)     (дата)       (подпись)             </w:t>
      </w:r>
      <w:r w:rsidRPr="00EF7757">
        <w:rPr>
          <w:rFonts w:ascii="Courier New" w:eastAsia="Calibri" w:hAnsi="Courier New" w:cs="Courier New"/>
          <w:b w:val="0"/>
          <w:bCs/>
          <w:sz w:val="22"/>
          <w:szCs w:val="22"/>
        </w:rPr>
        <w:t>(Ф.И.О.)</w:t>
      </w:r>
    </w:p>
    <w:p w:rsidR="00B63664" w:rsidRDefault="00B63664" w:rsidP="00B63664">
      <w:pPr>
        <w:pStyle w:val="1"/>
        <w:keepNext w:val="0"/>
        <w:jc w:val="both"/>
        <w:rPr>
          <w:rFonts w:ascii="Courier New" w:eastAsia="Calibri" w:hAnsi="Courier New" w:cs="Courier New"/>
          <w:b w:val="0"/>
          <w:bCs/>
          <w:sz w:val="20"/>
        </w:rPr>
        <w:sectPr w:rsidR="00B636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3664" w:rsidRPr="00FD26CE" w:rsidRDefault="00B63664" w:rsidP="00B63664">
      <w:pPr>
        <w:pageBreakBefore/>
        <w:widowControl w:val="0"/>
        <w:jc w:val="right"/>
        <w:rPr>
          <w:rFonts w:eastAsia="Calibri"/>
          <w:sz w:val="26"/>
          <w:szCs w:val="26"/>
          <w:lang w:eastAsia="en-US"/>
        </w:rPr>
      </w:pPr>
      <w:r w:rsidRPr="00FD26CE">
        <w:rPr>
          <w:rFonts w:eastAsia="Calibri"/>
          <w:bCs/>
          <w:sz w:val="26"/>
          <w:szCs w:val="26"/>
        </w:rPr>
        <w:lastRenderedPageBreak/>
        <w:t>Прилож</w:t>
      </w:r>
      <w:r w:rsidRPr="00FD26CE">
        <w:rPr>
          <w:rFonts w:eastAsia="Calibri"/>
          <w:bCs/>
          <w:sz w:val="26"/>
          <w:szCs w:val="26"/>
        </w:rPr>
        <w:t>е</w:t>
      </w:r>
      <w:r w:rsidRPr="00FD26CE">
        <w:rPr>
          <w:rFonts w:eastAsia="Calibri"/>
          <w:bCs/>
          <w:sz w:val="26"/>
          <w:szCs w:val="26"/>
        </w:rPr>
        <w:t>ние № 4</w:t>
      </w:r>
    </w:p>
    <w:p w:rsidR="00B63664" w:rsidRPr="00FD26CE" w:rsidRDefault="00B63664" w:rsidP="00B63664">
      <w:pPr>
        <w:pStyle w:val="1"/>
        <w:keepNext w:val="0"/>
        <w:jc w:val="right"/>
        <w:rPr>
          <w:b w:val="0"/>
          <w:sz w:val="26"/>
          <w:szCs w:val="26"/>
          <w:lang w:eastAsia="ar-SA"/>
        </w:rPr>
      </w:pPr>
      <w:r w:rsidRPr="00FD26CE">
        <w:rPr>
          <w:rFonts w:eastAsia="Calibri"/>
          <w:b w:val="0"/>
          <w:sz w:val="26"/>
          <w:szCs w:val="26"/>
          <w:lang w:eastAsia="ar-SA"/>
        </w:rPr>
        <w:t xml:space="preserve">к административному регламенту предоставления </w:t>
      </w:r>
      <w:r w:rsidR="006732EA">
        <w:rPr>
          <w:b w:val="0"/>
          <w:sz w:val="26"/>
          <w:szCs w:val="26"/>
        </w:rPr>
        <w:t>Администрацией Юрьевецкого</w:t>
      </w:r>
      <w:bookmarkStart w:id="38" w:name="_GoBack"/>
      <w:bookmarkEnd w:id="38"/>
      <w:r w:rsidRPr="00FD26CE">
        <w:rPr>
          <w:b w:val="0"/>
          <w:sz w:val="26"/>
          <w:szCs w:val="26"/>
        </w:rPr>
        <w:t xml:space="preserve"> мун</w:t>
      </w:r>
      <w:r w:rsidRPr="00FD26CE">
        <w:rPr>
          <w:b w:val="0"/>
          <w:sz w:val="26"/>
          <w:szCs w:val="26"/>
        </w:rPr>
        <w:t>и</w:t>
      </w:r>
      <w:r w:rsidRPr="00FD26CE">
        <w:rPr>
          <w:b w:val="0"/>
          <w:sz w:val="26"/>
          <w:szCs w:val="26"/>
        </w:rPr>
        <w:t xml:space="preserve">ципального района </w:t>
      </w:r>
      <w:r w:rsidRPr="00FD26CE">
        <w:rPr>
          <w:rFonts w:eastAsia="Calibri"/>
          <w:b w:val="0"/>
          <w:sz w:val="26"/>
          <w:szCs w:val="26"/>
          <w:lang w:eastAsia="ar-SA"/>
        </w:rPr>
        <w:t xml:space="preserve">муниципальной услуги  </w:t>
      </w:r>
      <w:r w:rsidRPr="00FD26CE">
        <w:rPr>
          <w:b w:val="0"/>
          <w:sz w:val="26"/>
          <w:szCs w:val="26"/>
          <w:lang w:eastAsia="en-US"/>
        </w:rPr>
        <w:t>«Установление, изменение или отмена маршрутов регулярных пассажирских перевозок автомобильным транспортом и горо</w:t>
      </w:r>
      <w:r w:rsidRPr="00FD26CE">
        <w:rPr>
          <w:b w:val="0"/>
          <w:sz w:val="26"/>
          <w:szCs w:val="26"/>
          <w:lang w:eastAsia="en-US"/>
        </w:rPr>
        <w:t>д</w:t>
      </w:r>
      <w:r w:rsidRPr="00FD26CE">
        <w:rPr>
          <w:b w:val="0"/>
          <w:sz w:val="26"/>
          <w:szCs w:val="26"/>
          <w:lang w:eastAsia="en-US"/>
        </w:rPr>
        <w:t>ским наземным электрическим транспортом</w:t>
      </w:r>
      <w:r w:rsidRPr="00FD26CE">
        <w:rPr>
          <w:b w:val="0"/>
          <w:sz w:val="26"/>
          <w:szCs w:val="26"/>
        </w:rPr>
        <w:t>»,</w:t>
      </w:r>
      <w:r w:rsidRPr="00FD26CE">
        <w:rPr>
          <w:rFonts w:eastAsia="Calibri"/>
          <w:b w:val="0"/>
          <w:sz w:val="26"/>
          <w:szCs w:val="26"/>
          <w:lang w:eastAsia="en-US"/>
        </w:rPr>
        <w:t xml:space="preserve"> </w:t>
      </w:r>
      <w:r w:rsidRPr="00FD26CE">
        <w:rPr>
          <w:b w:val="0"/>
          <w:sz w:val="26"/>
          <w:szCs w:val="26"/>
          <w:lang w:eastAsia="ar-SA"/>
        </w:rPr>
        <w:t>утвержденному постановлением А</w:t>
      </w:r>
      <w:r w:rsidRPr="00FD26CE">
        <w:rPr>
          <w:b w:val="0"/>
          <w:sz w:val="26"/>
          <w:szCs w:val="26"/>
          <w:lang w:eastAsia="ar-SA"/>
        </w:rPr>
        <w:t>д</w:t>
      </w:r>
      <w:r w:rsidRPr="00FD26CE">
        <w:rPr>
          <w:b w:val="0"/>
          <w:sz w:val="26"/>
          <w:szCs w:val="26"/>
          <w:lang w:eastAsia="ar-SA"/>
        </w:rPr>
        <w:t xml:space="preserve">министрации муниципального района </w:t>
      </w:r>
    </w:p>
    <w:p w:rsidR="00B63664" w:rsidRDefault="00B63664" w:rsidP="00B63664">
      <w:pPr>
        <w:pStyle w:val="1"/>
        <w:keepNext w:val="0"/>
        <w:jc w:val="right"/>
        <w:rPr>
          <w:rFonts w:ascii="Courier New" w:eastAsia="Calibri" w:hAnsi="Courier New" w:cs="Courier New"/>
          <w:b w:val="0"/>
          <w:bCs/>
          <w:sz w:val="20"/>
        </w:rPr>
      </w:pPr>
      <w:r w:rsidRPr="00FD26CE">
        <w:rPr>
          <w:b w:val="0"/>
          <w:sz w:val="26"/>
          <w:szCs w:val="26"/>
          <w:lang w:eastAsia="ar-SA"/>
        </w:rPr>
        <w:t>от                  №</w:t>
      </w:r>
    </w:p>
    <w:p w:rsidR="00B63664" w:rsidRDefault="00B63664" w:rsidP="00B63664">
      <w:pPr>
        <w:jc w:val="right"/>
        <w:rPr>
          <w:rFonts w:eastAsia="Calibri"/>
          <w:lang w:eastAsia="en-US"/>
        </w:rPr>
      </w:pPr>
    </w:p>
    <w:p w:rsidR="00B63664" w:rsidRPr="004F2D47" w:rsidRDefault="00B63664" w:rsidP="00B63664">
      <w:pPr>
        <w:widowControl w:val="0"/>
        <w:tabs>
          <w:tab w:val="num" w:pos="432"/>
        </w:tabs>
        <w:ind w:left="48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</w:t>
      </w:r>
      <w:r>
        <w:rPr>
          <w:rFonts w:eastAsia="Calibri"/>
          <w:lang w:eastAsia="en-US"/>
        </w:rPr>
        <w:t xml:space="preserve">                              </w:t>
      </w:r>
    </w:p>
    <w:p w:rsidR="00B63664" w:rsidRPr="00970AA8" w:rsidRDefault="00B63664" w:rsidP="00B63664">
      <w:pPr>
        <w:rPr>
          <w:rFonts w:eastAsia="Calibri"/>
          <w:lang w:eastAsia="en-US"/>
        </w:rPr>
      </w:pPr>
      <w:r w:rsidRPr="00797A63">
        <w:rPr>
          <w:rFonts w:eastAsia="Calibri"/>
          <w:lang w:eastAsia="en-US"/>
        </w:rPr>
        <w:t xml:space="preserve">                                       </w:t>
      </w:r>
      <w:r>
        <w:rPr>
          <w:rFonts w:eastAsia="Calibri"/>
          <w:lang w:eastAsia="en-US"/>
        </w:rPr>
        <w:t xml:space="preserve">                            </w:t>
      </w:r>
      <w:r w:rsidRPr="00970AA8">
        <w:rPr>
          <w:rFonts w:eastAsia="Calibri"/>
          <w:b/>
          <w:lang w:eastAsia="en-US"/>
        </w:rPr>
        <w:t>Блок- схема предоставления муниципальной услуги</w:t>
      </w:r>
    </w:p>
    <w:p w:rsidR="00B63664" w:rsidRPr="00D810E1" w:rsidRDefault="00B63664" w:rsidP="00B63664">
      <w:pPr>
        <w:rPr>
          <w:rFonts w:eastAsia="Calibri"/>
          <w:b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C140B" wp14:editId="3C89C243">
                <wp:simplePos x="0" y="0"/>
                <wp:positionH relativeFrom="column">
                  <wp:posOffset>2689860</wp:posOffset>
                </wp:positionH>
                <wp:positionV relativeFrom="paragraph">
                  <wp:posOffset>157480</wp:posOffset>
                </wp:positionV>
                <wp:extent cx="3895725" cy="328930"/>
                <wp:effectExtent l="57150" t="38100" r="85725" b="90170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5725" cy="3289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3664" w:rsidRPr="00970AA8" w:rsidRDefault="00B63664" w:rsidP="00B6366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70AA8">
                              <w:rPr>
                                <w:sz w:val="26"/>
                                <w:szCs w:val="26"/>
                              </w:rPr>
                              <w:t>Предоставление муниципальной усл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у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9" o:spid="_x0000_s1026" type="#_x0000_t176" style="position:absolute;margin-left:211.8pt;margin-top:12.4pt;width:306.7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B63664" w:rsidRPr="00970AA8" w:rsidRDefault="00B63664" w:rsidP="00B6366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70AA8">
                        <w:rPr>
                          <w:sz w:val="26"/>
                          <w:szCs w:val="26"/>
                        </w:rPr>
                        <w:t>Предоставление муниципальной усл</w:t>
                      </w:r>
                      <w:r w:rsidRPr="00970AA8">
                        <w:rPr>
                          <w:sz w:val="26"/>
                          <w:szCs w:val="26"/>
                        </w:rPr>
                        <w:t>у</w:t>
                      </w:r>
                      <w:r w:rsidRPr="00970AA8">
                        <w:rPr>
                          <w:sz w:val="26"/>
                          <w:szCs w:val="26"/>
                        </w:rPr>
                        <w:t>ги</w:t>
                      </w:r>
                    </w:p>
                  </w:txbxContent>
                </v:textbox>
              </v:shape>
            </w:pict>
          </mc:Fallback>
        </mc:AlternateContent>
      </w:r>
    </w:p>
    <w:p w:rsidR="00B63664" w:rsidRPr="00797A63" w:rsidRDefault="00B63664" w:rsidP="00B63664">
      <w:pPr>
        <w:rPr>
          <w:rFonts w:eastAsia="Calibri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E5D22" wp14:editId="52779E31">
                <wp:simplePos x="0" y="0"/>
                <wp:positionH relativeFrom="column">
                  <wp:posOffset>7966710</wp:posOffset>
                </wp:positionH>
                <wp:positionV relativeFrom="paragraph">
                  <wp:posOffset>153670</wp:posOffset>
                </wp:positionV>
                <wp:extent cx="0" cy="237490"/>
                <wp:effectExtent l="57150" t="10795" r="57150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627.3pt;margin-top:12.1pt;width:0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CAA85" wp14:editId="65269FA8">
                <wp:simplePos x="0" y="0"/>
                <wp:positionH relativeFrom="column">
                  <wp:posOffset>1308735</wp:posOffset>
                </wp:positionH>
                <wp:positionV relativeFrom="paragraph">
                  <wp:posOffset>153670</wp:posOffset>
                </wp:positionV>
                <wp:extent cx="0" cy="190500"/>
                <wp:effectExtent l="57150" t="10795" r="57150" b="177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03.05pt;margin-top:12.1pt;width:0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qdYQIAAHc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5C7ED17" wp14:editId="31DF44E7">
                <wp:simplePos x="0" y="0"/>
                <wp:positionH relativeFrom="column">
                  <wp:posOffset>7966709</wp:posOffset>
                </wp:positionH>
                <wp:positionV relativeFrom="paragraph">
                  <wp:posOffset>163195</wp:posOffset>
                </wp:positionV>
                <wp:extent cx="0" cy="180975"/>
                <wp:effectExtent l="0" t="0" r="19050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7.3pt,12.85pt" to="627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D631893" wp14:editId="3DB2A442">
                <wp:simplePos x="0" y="0"/>
                <wp:positionH relativeFrom="column">
                  <wp:posOffset>6128385</wp:posOffset>
                </wp:positionH>
                <wp:positionV relativeFrom="paragraph">
                  <wp:posOffset>153669</wp:posOffset>
                </wp:positionV>
                <wp:extent cx="1838325" cy="0"/>
                <wp:effectExtent l="0" t="0" r="952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2.55pt,12.1pt" to="627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9543E30" wp14:editId="7FE2727A">
                <wp:simplePos x="0" y="0"/>
                <wp:positionH relativeFrom="column">
                  <wp:posOffset>1308734</wp:posOffset>
                </wp:positionH>
                <wp:positionV relativeFrom="paragraph">
                  <wp:posOffset>153670</wp:posOffset>
                </wp:positionV>
                <wp:extent cx="0" cy="1905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3.05pt,12.1pt" to="103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EB79F" wp14:editId="3FE707A2">
                <wp:simplePos x="0" y="0"/>
                <wp:positionH relativeFrom="column">
                  <wp:posOffset>1308735</wp:posOffset>
                </wp:positionH>
                <wp:positionV relativeFrom="paragraph">
                  <wp:posOffset>153670</wp:posOffset>
                </wp:positionV>
                <wp:extent cx="1704975" cy="9525"/>
                <wp:effectExtent l="0" t="0" r="28575" b="285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49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12.1pt" to="237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" strokecolor="#4a7ebb">
                <o:lock v:ext="edit" shapetype="f"/>
              </v:line>
            </w:pict>
          </mc:Fallback>
        </mc:AlternateContent>
      </w:r>
      <w:r w:rsidRPr="00797A63">
        <w:rPr>
          <w:rFonts w:eastAsia="Calibri"/>
          <w:b/>
          <w:lang w:eastAsia="en-US"/>
        </w:rPr>
        <w:t xml:space="preserve">                                                                 </w:t>
      </w:r>
    </w:p>
    <w:p w:rsidR="00B63664" w:rsidRPr="00797A63" w:rsidRDefault="00B63664" w:rsidP="00B63664">
      <w:pPr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CA686" wp14:editId="6F2D1FE5">
                <wp:simplePos x="0" y="0"/>
                <wp:positionH relativeFrom="column">
                  <wp:posOffset>5404485</wp:posOffset>
                </wp:positionH>
                <wp:positionV relativeFrom="paragraph">
                  <wp:posOffset>264160</wp:posOffset>
                </wp:positionV>
                <wp:extent cx="3886200" cy="522605"/>
                <wp:effectExtent l="0" t="0" r="19050" b="10795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52260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3664" w:rsidRPr="00970AA8" w:rsidRDefault="00B63664" w:rsidP="00B6366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970AA8">
                              <w:rPr>
                                <w:b/>
                                <w:sz w:val="26"/>
                                <w:szCs w:val="26"/>
                              </w:rPr>
                              <w:t>По заявлению об отмене маршрута регулярных перев</w:t>
                            </w:r>
                            <w:r w:rsidRPr="00970AA8">
                              <w:rPr>
                                <w:b/>
                                <w:sz w:val="26"/>
                                <w:szCs w:val="26"/>
                              </w:rPr>
                              <w:t>о</w:t>
                            </w:r>
                            <w:r w:rsidRPr="00970AA8">
                              <w:rPr>
                                <w:b/>
                                <w:sz w:val="26"/>
                                <w:szCs w:val="26"/>
                              </w:rPr>
                              <w:t>зок</w:t>
                            </w:r>
                          </w:p>
                          <w:p w:rsidR="00B63664" w:rsidRPr="00781337" w:rsidRDefault="00B63664" w:rsidP="00B6366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0" o:spid="_x0000_s1027" type="#_x0000_t109" style="position:absolute;margin-left:425.55pt;margin-top:20.8pt;width:306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" fillcolor="window" strokecolor="windowText" strokeweight=".25pt">
                <v:path arrowok="t"/>
                <v:textbox>
                  <w:txbxContent>
                    <w:p w:rsidR="00B63664" w:rsidRPr="00970AA8" w:rsidRDefault="00B63664" w:rsidP="00B6366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2. </w:t>
                      </w:r>
                      <w:r w:rsidRPr="00970AA8">
                        <w:rPr>
                          <w:b/>
                          <w:sz w:val="26"/>
                          <w:szCs w:val="26"/>
                        </w:rPr>
                        <w:t>По заявлению об отмене маршрута регулярных перев</w:t>
                      </w:r>
                      <w:r w:rsidRPr="00970AA8">
                        <w:rPr>
                          <w:b/>
                          <w:sz w:val="26"/>
                          <w:szCs w:val="26"/>
                        </w:rPr>
                        <w:t>о</w:t>
                      </w:r>
                      <w:r w:rsidRPr="00970AA8">
                        <w:rPr>
                          <w:b/>
                          <w:sz w:val="26"/>
                          <w:szCs w:val="26"/>
                        </w:rPr>
                        <w:t>зок</w:t>
                      </w:r>
                    </w:p>
                    <w:p w:rsidR="00B63664" w:rsidRPr="00781337" w:rsidRDefault="00B63664" w:rsidP="00B6366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D7D64" wp14:editId="39304011">
                <wp:simplePos x="0" y="0"/>
                <wp:positionH relativeFrom="column">
                  <wp:posOffset>-148590</wp:posOffset>
                </wp:positionH>
                <wp:positionV relativeFrom="paragraph">
                  <wp:posOffset>186690</wp:posOffset>
                </wp:positionV>
                <wp:extent cx="3638550" cy="600075"/>
                <wp:effectExtent l="0" t="0" r="19050" b="28575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600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3664" w:rsidRPr="00970AA8" w:rsidRDefault="00B63664" w:rsidP="00B6366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970AA8">
                              <w:rPr>
                                <w:b/>
                                <w:sz w:val="26"/>
                                <w:szCs w:val="26"/>
                              </w:rPr>
                              <w:t>По заявлению об установлении или изменении маршрута регуля</w:t>
                            </w:r>
                            <w:r w:rsidRPr="00970AA8">
                              <w:rPr>
                                <w:b/>
                                <w:sz w:val="26"/>
                                <w:szCs w:val="26"/>
                              </w:rPr>
                              <w:t>р</w:t>
                            </w:r>
                            <w:r w:rsidRPr="00970AA8">
                              <w:rPr>
                                <w:b/>
                                <w:sz w:val="26"/>
                                <w:szCs w:val="26"/>
                              </w:rPr>
                              <w:t>ных перевозок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8" type="#_x0000_t109" style="position:absolute;margin-left:-11.7pt;margin-top:14.7pt;width:286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" fillcolor="window" strokecolor="windowText" strokeweight=".25pt">
                <v:path arrowok="t"/>
                <v:textbox>
                  <w:txbxContent>
                    <w:p w:rsidR="00B63664" w:rsidRPr="00970AA8" w:rsidRDefault="00B63664" w:rsidP="00B6366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1. </w:t>
                      </w:r>
                      <w:r w:rsidRPr="00970AA8">
                        <w:rPr>
                          <w:b/>
                          <w:sz w:val="26"/>
                          <w:szCs w:val="26"/>
                        </w:rPr>
                        <w:t>По заявлению об установлении или изменении маршрута регуля</w:t>
                      </w:r>
                      <w:r w:rsidRPr="00970AA8">
                        <w:rPr>
                          <w:b/>
                          <w:sz w:val="26"/>
                          <w:szCs w:val="26"/>
                        </w:rPr>
                        <w:t>р</w:t>
                      </w:r>
                      <w:r w:rsidRPr="00970AA8">
                        <w:rPr>
                          <w:b/>
                          <w:sz w:val="26"/>
                          <w:szCs w:val="26"/>
                        </w:rPr>
                        <w:t>ных перевозок</w:t>
                      </w:r>
                    </w:p>
                  </w:txbxContent>
                </v:textbox>
              </v:shape>
            </w:pict>
          </mc:Fallback>
        </mc:AlternateContent>
      </w:r>
    </w:p>
    <w:p w:rsidR="00B63664" w:rsidRPr="00797A63" w:rsidRDefault="00B63664" w:rsidP="00B63664">
      <w:pPr>
        <w:spacing w:after="200" w:line="276" w:lineRule="auto"/>
        <w:rPr>
          <w:rFonts w:eastAsia="Calibri"/>
          <w:lang w:eastAsia="en-US"/>
        </w:rPr>
      </w:pPr>
    </w:p>
    <w:p w:rsidR="00B63664" w:rsidRPr="00797A63" w:rsidRDefault="00B63664" w:rsidP="00B63664">
      <w:pPr>
        <w:tabs>
          <w:tab w:val="left" w:pos="2910"/>
        </w:tabs>
        <w:spacing w:after="200" w:line="276" w:lineRule="auto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16A4BF" wp14:editId="7EBADB52">
                <wp:simplePos x="0" y="0"/>
                <wp:positionH relativeFrom="column">
                  <wp:posOffset>7480935</wp:posOffset>
                </wp:positionH>
                <wp:positionV relativeFrom="paragraph">
                  <wp:posOffset>62865</wp:posOffset>
                </wp:positionV>
                <wp:extent cx="657225" cy="449580"/>
                <wp:effectExtent l="9525" t="10795" r="47625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89.05pt;margin-top:4.95pt;width:51.75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CD1DF" wp14:editId="0C8C463C">
                <wp:simplePos x="0" y="0"/>
                <wp:positionH relativeFrom="column">
                  <wp:posOffset>6918960</wp:posOffset>
                </wp:positionH>
                <wp:positionV relativeFrom="paragraph">
                  <wp:posOffset>62865</wp:posOffset>
                </wp:positionV>
                <wp:extent cx="561975" cy="449580"/>
                <wp:effectExtent l="47625" t="10795" r="9525" b="539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44.8pt;margin-top:4.95pt;width:44.25pt;height:35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9xbQIAAIQEAAAOAAAAZHJzL2Uyb0RvYy54bWysVEtu2zAQ3RfoHQjuHVmu7NhC5KCQ7HaR&#10;tgGSHoAWKYsoRRIkY9koCqS9QI7QK3TTRT/IGeQbdUg7TtJ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F26B0" wp14:editId="4F2C254C">
                <wp:simplePos x="0" y="0"/>
                <wp:positionH relativeFrom="column">
                  <wp:posOffset>1575435</wp:posOffset>
                </wp:positionH>
                <wp:positionV relativeFrom="paragraph">
                  <wp:posOffset>62865</wp:posOffset>
                </wp:positionV>
                <wp:extent cx="647700" cy="449580"/>
                <wp:effectExtent l="9525" t="10795" r="47625" b="5397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4.05pt;margin-top:4.95pt;width:51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FBC15" wp14:editId="69FF6BE9">
                <wp:simplePos x="0" y="0"/>
                <wp:positionH relativeFrom="column">
                  <wp:posOffset>1022985</wp:posOffset>
                </wp:positionH>
                <wp:positionV relativeFrom="paragraph">
                  <wp:posOffset>62865</wp:posOffset>
                </wp:positionV>
                <wp:extent cx="552450" cy="449580"/>
                <wp:effectExtent l="47625" t="10795" r="9525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80.55pt;margin-top:4.95pt;width:43.5pt;height:35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1" allowOverlap="1" wp14:anchorId="06DBB445" wp14:editId="359F80C0">
                <wp:simplePos x="0" y="0"/>
                <wp:positionH relativeFrom="column">
                  <wp:posOffset>1394459</wp:posOffset>
                </wp:positionH>
                <wp:positionV relativeFrom="paragraph">
                  <wp:posOffset>158749</wp:posOffset>
                </wp:positionV>
                <wp:extent cx="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109.8pt,12.5pt" to="109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" strokecolor="#4a7ebb">
                <o:lock v:ext="edit" shapetype="f"/>
              </v:line>
            </w:pict>
          </mc:Fallback>
        </mc:AlternateContent>
      </w:r>
      <w:r w:rsidRPr="00797A63">
        <w:rPr>
          <w:rFonts w:eastAsia="Calibri"/>
          <w:lang w:eastAsia="en-US"/>
        </w:rPr>
        <w:tab/>
      </w:r>
    </w:p>
    <w:p w:rsidR="00B63664" w:rsidRDefault="00B63664" w:rsidP="00B63664">
      <w:pPr>
        <w:ind w:left="9912"/>
        <w:jc w:val="center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B1CBE" wp14:editId="022A7A72">
                <wp:simplePos x="0" y="0"/>
                <wp:positionH relativeFrom="column">
                  <wp:posOffset>5404485</wp:posOffset>
                </wp:positionH>
                <wp:positionV relativeFrom="paragraph">
                  <wp:posOffset>149860</wp:posOffset>
                </wp:positionV>
                <wp:extent cx="1685925" cy="914400"/>
                <wp:effectExtent l="9525" t="12065" r="952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64" w:rsidRPr="00970AA8" w:rsidRDefault="00B63664" w:rsidP="00B6366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0AA8">
                              <w:rPr>
                                <w:sz w:val="26"/>
                                <w:szCs w:val="26"/>
                              </w:rPr>
                              <w:t>Принятие реш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ния об отмене маршрута регулярных перев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зок</w:t>
                            </w:r>
                          </w:p>
                          <w:p w:rsidR="00B63664" w:rsidRPr="00970AA8" w:rsidRDefault="00B63664" w:rsidP="00B6366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425.55pt;margin-top:11.8pt;width:132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">
                <v:textbox>
                  <w:txbxContent>
                    <w:p w:rsidR="00B63664" w:rsidRPr="00970AA8" w:rsidRDefault="00B63664" w:rsidP="00B63664">
                      <w:pPr>
                        <w:rPr>
                          <w:sz w:val="26"/>
                          <w:szCs w:val="26"/>
                        </w:rPr>
                      </w:pPr>
                      <w:r w:rsidRPr="00970AA8">
                        <w:rPr>
                          <w:sz w:val="26"/>
                          <w:szCs w:val="26"/>
                        </w:rPr>
                        <w:t>Принятие реш</w:t>
                      </w:r>
                      <w:r w:rsidRPr="00970AA8">
                        <w:rPr>
                          <w:sz w:val="26"/>
                          <w:szCs w:val="26"/>
                        </w:rPr>
                        <w:t>е</w:t>
                      </w:r>
                      <w:r w:rsidRPr="00970AA8">
                        <w:rPr>
                          <w:sz w:val="26"/>
                          <w:szCs w:val="26"/>
                        </w:rPr>
                        <w:t>ния об отмене маршрута регулярных перев</w:t>
                      </w:r>
                      <w:r w:rsidRPr="00970AA8">
                        <w:rPr>
                          <w:sz w:val="26"/>
                          <w:szCs w:val="26"/>
                        </w:rPr>
                        <w:t>о</w:t>
                      </w:r>
                      <w:r w:rsidRPr="00970AA8">
                        <w:rPr>
                          <w:sz w:val="26"/>
                          <w:szCs w:val="26"/>
                        </w:rPr>
                        <w:t>зок</w:t>
                      </w:r>
                    </w:p>
                    <w:p w:rsidR="00B63664" w:rsidRPr="00970AA8" w:rsidRDefault="00B63664" w:rsidP="00B6366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81D97" wp14:editId="7683E9D8">
                <wp:simplePos x="0" y="0"/>
                <wp:positionH relativeFrom="column">
                  <wp:posOffset>7633335</wp:posOffset>
                </wp:positionH>
                <wp:positionV relativeFrom="paragraph">
                  <wp:posOffset>149860</wp:posOffset>
                </wp:positionV>
                <wp:extent cx="1657350" cy="914400"/>
                <wp:effectExtent l="9525" t="12065" r="952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64" w:rsidRPr="00970AA8" w:rsidRDefault="00B63664" w:rsidP="00B6366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0AA8">
                              <w:rPr>
                                <w:sz w:val="26"/>
                                <w:szCs w:val="26"/>
                              </w:rPr>
                              <w:t>Принятие решения об отказе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в отмене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 xml:space="preserve"> маршрута регулярных п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ревозок</w:t>
                            </w:r>
                          </w:p>
                          <w:p w:rsidR="00B63664" w:rsidRPr="00970AA8" w:rsidRDefault="00B63664" w:rsidP="00B6366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601.05pt;margin-top:11.8pt;width:130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">
                <v:textbox>
                  <w:txbxContent>
                    <w:p w:rsidR="00B63664" w:rsidRPr="00970AA8" w:rsidRDefault="00B63664" w:rsidP="00B63664">
                      <w:pPr>
                        <w:rPr>
                          <w:sz w:val="26"/>
                          <w:szCs w:val="26"/>
                        </w:rPr>
                      </w:pPr>
                      <w:r w:rsidRPr="00970AA8">
                        <w:rPr>
                          <w:sz w:val="26"/>
                          <w:szCs w:val="26"/>
                        </w:rPr>
                        <w:t>Принятие решения об отказе</w:t>
                      </w:r>
                      <w:r>
                        <w:rPr>
                          <w:sz w:val="26"/>
                          <w:szCs w:val="26"/>
                        </w:rPr>
                        <w:t xml:space="preserve"> в отмене</w:t>
                      </w:r>
                      <w:r w:rsidRPr="00970AA8">
                        <w:rPr>
                          <w:sz w:val="26"/>
                          <w:szCs w:val="26"/>
                        </w:rPr>
                        <w:t xml:space="preserve"> маршрута регулярных п</w:t>
                      </w:r>
                      <w:r w:rsidRPr="00970AA8">
                        <w:rPr>
                          <w:sz w:val="26"/>
                          <w:szCs w:val="26"/>
                        </w:rPr>
                        <w:t>е</w:t>
                      </w:r>
                      <w:r w:rsidRPr="00970AA8">
                        <w:rPr>
                          <w:sz w:val="26"/>
                          <w:szCs w:val="26"/>
                        </w:rPr>
                        <w:t>ревозок</w:t>
                      </w:r>
                    </w:p>
                    <w:p w:rsidR="00B63664" w:rsidRPr="00970AA8" w:rsidRDefault="00B63664" w:rsidP="00B6366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EF8F5" wp14:editId="7C91A1A5">
                <wp:simplePos x="0" y="0"/>
                <wp:positionH relativeFrom="column">
                  <wp:posOffset>-205740</wp:posOffset>
                </wp:positionH>
                <wp:positionV relativeFrom="paragraph">
                  <wp:posOffset>149860</wp:posOffset>
                </wp:positionV>
                <wp:extent cx="1600200" cy="1066165"/>
                <wp:effectExtent l="9525" t="12065" r="952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64" w:rsidRPr="00970AA8" w:rsidRDefault="00B63664" w:rsidP="00B6366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0AA8">
                              <w:rPr>
                                <w:sz w:val="26"/>
                                <w:szCs w:val="26"/>
                              </w:rPr>
                              <w:t>Принятие реш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ния об установлении или изменении маршрута регуля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ных перевозок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16.2pt;margin-top:11.8pt;width:126pt;height:83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">
                <v:textbox>
                  <w:txbxContent>
                    <w:p w:rsidR="00B63664" w:rsidRPr="00970AA8" w:rsidRDefault="00B63664" w:rsidP="00B63664">
                      <w:pPr>
                        <w:rPr>
                          <w:sz w:val="26"/>
                          <w:szCs w:val="26"/>
                        </w:rPr>
                      </w:pPr>
                      <w:r w:rsidRPr="00970AA8">
                        <w:rPr>
                          <w:sz w:val="26"/>
                          <w:szCs w:val="26"/>
                        </w:rPr>
                        <w:t>Принятие реш</w:t>
                      </w:r>
                      <w:r w:rsidRPr="00970AA8">
                        <w:rPr>
                          <w:sz w:val="26"/>
                          <w:szCs w:val="26"/>
                        </w:rPr>
                        <w:t>е</w:t>
                      </w:r>
                      <w:r w:rsidRPr="00970AA8">
                        <w:rPr>
                          <w:sz w:val="26"/>
                          <w:szCs w:val="26"/>
                        </w:rPr>
                        <w:t>ния об установлении или изменении маршрута регуля</w:t>
                      </w:r>
                      <w:r w:rsidRPr="00970AA8">
                        <w:rPr>
                          <w:sz w:val="26"/>
                          <w:szCs w:val="26"/>
                        </w:rPr>
                        <w:t>р</w:t>
                      </w:r>
                      <w:r w:rsidRPr="00970AA8">
                        <w:rPr>
                          <w:sz w:val="26"/>
                          <w:szCs w:val="26"/>
                        </w:rPr>
                        <w:t>ных перевозок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3448D" wp14:editId="0499E0F8">
                <wp:simplePos x="0" y="0"/>
                <wp:positionH relativeFrom="column">
                  <wp:posOffset>1832610</wp:posOffset>
                </wp:positionH>
                <wp:positionV relativeFrom="paragraph">
                  <wp:posOffset>149860</wp:posOffset>
                </wp:positionV>
                <wp:extent cx="1657350" cy="1066165"/>
                <wp:effectExtent l="9525" t="12065" r="952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64" w:rsidRPr="00970AA8" w:rsidRDefault="00B63664" w:rsidP="00B6366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0AA8">
                              <w:rPr>
                                <w:sz w:val="26"/>
                                <w:szCs w:val="26"/>
                              </w:rPr>
                              <w:t>Принятие реш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ния об отказе в устано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в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лении или измен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нии маршрута регулярных пер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 w:rsidRPr="00970AA8">
                              <w:rPr>
                                <w:sz w:val="26"/>
                                <w:szCs w:val="26"/>
                              </w:rPr>
                              <w:t>возок</w:t>
                            </w:r>
                          </w:p>
                          <w:p w:rsidR="00B63664" w:rsidRDefault="00B63664" w:rsidP="00B63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44.3pt;margin-top:11.8pt;width:130.5pt;height:8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wcdUAIAAGA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">
                <v:textbox>
                  <w:txbxContent>
                    <w:p w:rsidR="00B63664" w:rsidRPr="00970AA8" w:rsidRDefault="00B63664" w:rsidP="00B63664">
                      <w:pPr>
                        <w:rPr>
                          <w:sz w:val="26"/>
                          <w:szCs w:val="26"/>
                        </w:rPr>
                      </w:pPr>
                      <w:r w:rsidRPr="00970AA8">
                        <w:rPr>
                          <w:sz w:val="26"/>
                          <w:szCs w:val="26"/>
                        </w:rPr>
                        <w:t>Принятие реш</w:t>
                      </w:r>
                      <w:r w:rsidRPr="00970AA8">
                        <w:rPr>
                          <w:sz w:val="26"/>
                          <w:szCs w:val="26"/>
                        </w:rPr>
                        <w:t>е</w:t>
                      </w:r>
                      <w:r w:rsidRPr="00970AA8">
                        <w:rPr>
                          <w:sz w:val="26"/>
                          <w:szCs w:val="26"/>
                        </w:rPr>
                        <w:t>ния об отказе в устано</w:t>
                      </w:r>
                      <w:r w:rsidRPr="00970AA8">
                        <w:rPr>
                          <w:sz w:val="26"/>
                          <w:szCs w:val="26"/>
                        </w:rPr>
                        <w:t>в</w:t>
                      </w:r>
                      <w:r w:rsidRPr="00970AA8">
                        <w:rPr>
                          <w:sz w:val="26"/>
                          <w:szCs w:val="26"/>
                        </w:rPr>
                        <w:t>лении или измен</w:t>
                      </w:r>
                      <w:r w:rsidRPr="00970AA8">
                        <w:rPr>
                          <w:sz w:val="26"/>
                          <w:szCs w:val="26"/>
                        </w:rPr>
                        <w:t>е</w:t>
                      </w:r>
                      <w:r w:rsidRPr="00970AA8">
                        <w:rPr>
                          <w:sz w:val="26"/>
                          <w:szCs w:val="26"/>
                        </w:rPr>
                        <w:t>нии маршрута регулярных пер</w:t>
                      </w:r>
                      <w:r w:rsidRPr="00970AA8">
                        <w:rPr>
                          <w:sz w:val="26"/>
                          <w:szCs w:val="26"/>
                        </w:rPr>
                        <w:t>е</w:t>
                      </w:r>
                      <w:r w:rsidRPr="00970AA8">
                        <w:rPr>
                          <w:sz w:val="26"/>
                          <w:szCs w:val="26"/>
                        </w:rPr>
                        <w:t>возок</w:t>
                      </w:r>
                    </w:p>
                    <w:p w:rsidR="00B63664" w:rsidRDefault="00B63664" w:rsidP="00B63664"/>
                  </w:txbxContent>
                </v:textbox>
              </v:rect>
            </w:pict>
          </mc:Fallback>
        </mc:AlternateContent>
      </w:r>
    </w:p>
    <w:p w:rsidR="00B63664" w:rsidRDefault="00B63664" w:rsidP="00B63664">
      <w:pPr>
        <w:ind w:left="9912"/>
        <w:jc w:val="center"/>
        <w:rPr>
          <w:rFonts w:eastAsia="Calibri"/>
        </w:rPr>
      </w:pPr>
    </w:p>
    <w:p w:rsidR="00B63664" w:rsidRDefault="00B63664" w:rsidP="00B63664">
      <w:pPr>
        <w:ind w:left="9912"/>
        <w:jc w:val="center"/>
        <w:rPr>
          <w:rFonts w:eastAsia="Calibri"/>
        </w:rPr>
      </w:pPr>
    </w:p>
    <w:p w:rsidR="00B63664" w:rsidRDefault="00B63664" w:rsidP="00B63664">
      <w:pPr>
        <w:ind w:left="9912"/>
        <w:jc w:val="center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8346E" wp14:editId="38E02B7D">
                <wp:simplePos x="0" y="0"/>
                <wp:positionH relativeFrom="column">
                  <wp:posOffset>1470660</wp:posOffset>
                </wp:positionH>
                <wp:positionV relativeFrom="paragraph">
                  <wp:posOffset>87630</wp:posOffset>
                </wp:positionV>
                <wp:extent cx="0" cy="0"/>
                <wp:effectExtent l="9525" t="58420" r="19050" b="558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5.8pt;margin-top:6.9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">
                <v:stroke endarrow="block"/>
              </v:shape>
            </w:pict>
          </mc:Fallback>
        </mc:AlternateContent>
      </w:r>
    </w:p>
    <w:p w:rsidR="00B63664" w:rsidRDefault="00B63664" w:rsidP="00B63664">
      <w:pPr>
        <w:ind w:left="9912"/>
        <w:jc w:val="center"/>
        <w:rPr>
          <w:rFonts w:eastAsia="Calibri"/>
        </w:rPr>
      </w:pPr>
    </w:p>
    <w:p w:rsidR="00B63664" w:rsidRDefault="00B63664" w:rsidP="00B63664">
      <w:pPr>
        <w:ind w:left="9912"/>
        <w:jc w:val="center"/>
        <w:rPr>
          <w:rFonts w:eastAsia="Calibri"/>
        </w:rPr>
      </w:pPr>
    </w:p>
    <w:p w:rsidR="00B63664" w:rsidRDefault="00B63664" w:rsidP="00B63664">
      <w:pPr>
        <w:ind w:left="9912"/>
        <w:jc w:val="center"/>
        <w:rPr>
          <w:rFonts w:eastAsia="Calibri"/>
        </w:rPr>
      </w:pPr>
    </w:p>
    <w:p w:rsidR="00B63664" w:rsidRDefault="00B63664" w:rsidP="00B63664">
      <w:pPr>
        <w:tabs>
          <w:tab w:val="left" w:pos="7088"/>
        </w:tabs>
        <w:ind w:left="7371" w:hanging="283"/>
        <w:jc w:val="both"/>
        <w:rPr>
          <w:rFonts w:eastAsia="Calibri"/>
        </w:rPr>
      </w:pPr>
      <w:r>
        <w:rPr>
          <w:rFonts w:eastAsia="Calibri"/>
        </w:rPr>
        <w:t>_____________</w:t>
      </w:r>
    </w:p>
    <w:p w:rsidR="00B63664" w:rsidRDefault="00B63664" w:rsidP="00B63664">
      <w:pPr>
        <w:ind w:left="9912"/>
        <w:jc w:val="center"/>
        <w:rPr>
          <w:rFonts w:eastAsia="Calibri"/>
        </w:rPr>
      </w:pPr>
    </w:p>
    <w:p w:rsidR="00B63664" w:rsidRDefault="00B63664" w:rsidP="00B63664">
      <w:pPr>
        <w:ind w:left="9912"/>
        <w:jc w:val="center"/>
        <w:rPr>
          <w:rFonts w:eastAsia="Calibri"/>
        </w:rPr>
      </w:pPr>
    </w:p>
    <w:p w:rsidR="00B63664" w:rsidRPr="00C77405" w:rsidRDefault="00B63664" w:rsidP="00B63664">
      <w:pPr>
        <w:ind w:left="9912"/>
        <w:jc w:val="center"/>
        <w:rPr>
          <w:b/>
        </w:rPr>
      </w:pPr>
    </w:p>
    <w:p w:rsidR="00B63664" w:rsidRPr="00B63664" w:rsidRDefault="00B63664" w:rsidP="00B63664">
      <w:pPr>
        <w:jc w:val="both"/>
        <w:rPr>
          <w:b/>
          <w:sz w:val="28"/>
          <w:szCs w:val="28"/>
        </w:rPr>
      </w:pPr>
    </w:p>
    <w:sectPr w:rsidR="00B63664" w:rsidRPr="00B63664" w:rsidSect="00B636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FC" w:rsidRDefault="007178FC" w:rsidP="00B63664">
      <w:r>
        <w:separator/>
      </w:r>
    </w:p>
  </w:endnote>
  <w:endnote w:type="continuationSeparator" w:id="0">
    <w:p w:rsidR="007178FC" w:rsidRDefault="007178FC" w:rsidP="00B6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FC" w:rsidRDefault="007178FC" w:rsidP="00B63664">
      <w:r>
        <w:separator/>
      </w:r>
    </w:p>
  </w:footnote>
  <w:footnote w:type="continuationSeparator" w:id="0">
    <w:p w:rsidR="007178FC" w:rsidRDefault="007178FC" w:rsidP="00B6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51" style="width:29.9pt;height:19.7pt" coordsize="" o:spt="100" o:bullet="t" adj="0,,0" path="" filled="f" stroked="f">
        <v:stroke joinstyle="miter"/>
        <v:imagedata r:id="rId1" o:title="base_23632_62471_23"/>
        <v:formulas/>
        <v:path o:connecttype="segments"/>
      </v:shape>
    </w:pict>
  </w:numPicBullet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7273B0"/>
    <w:multiLevelType w:val="multilevel"/>
    <w:tmpl w:val="D2861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</w:lvl>
  </w:abstractNum>
  <w:abstractNum w:abstractNumId="2">
    <w:nsid w:val="2728763B"/>
    <w:multiLevelType w:val="multilevel"/>
    <w:tmpl w:val="FFB09F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2D862953"/>
    <w:multiLevelType w:val="hybridMultilevel"/>
    <w:tmpl w:val="F31C43A8"/>
    <w:lvl w:ilvl="0" w:tplc="0276DBA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1C1C7C"/>
    <w:multiLevelType w:val="hybridMultilevel"/>
    <w:tmpl w:val="FD88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92DCB"/>
    <w:multiLevelType w:val="multilevel"/>
    <w:tmpl w:val="C102041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9B792E"/>
    <w:multiLevelType w:val="hybridMultilevel"/>
    <w:tmpl w:val="4AC8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530F8"/>
    <w:multiLevelType w:val="hybridMultilevel"/>
    <w:tmpl w:val="93B64C48"/>
    <w:lvl w:ilvl="0" w:tplc="CDE8C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09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005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88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83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0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212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909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991394C"/>
    <w:multiLevelType w:val="multilevel"/>
    <w:tmpl w:val="B21ECC82"/>
    <w:lvl w:ilvl="0">
      <w:start w:val="3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b w:val="0"/>
      </w:rPr>
    </w:lvl>
  </w:abstractNum>
  <w:abstractNum w:abstractNumId="9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0">
    <w:nsid w:val="452E395E"/>
    <w:multiLevelType w:val="hybridMultilevel"/>
    <w:tmpl w:val="D7580B3A"/>
    <w:lvl w:ilvl="0" w:tplc="7B60B212">
      <w:start w:val="17"/>
      <w:numFmt w:val="decimal"/>
      <w:lvlText w:val="%1."/>
      <w:lvlJc w:val="left"/>
      <w:pPr>
        <w:ind w:left="108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03069"/>
    <w:multiLevelType w:val="multilevel"/>
    <w:tmpl w:val="9C084BBC"/>
    <w:lvl w:ilvl="0">
      <w:start w:val="1"/>
      <w:numFmt w:val="bullet"/>
      <w:lvlText w:val="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a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C77244"/>
    <w:multiLevelType w:val="hybridMultilevel"/>
    <w:tmpl w:val="9EA4961A"/>
    <w:lvl w:ilvl="0" w:tplc="CCC8B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617FDF"/>
    <w:multiLevelType w:val="hybridMultilevel"/>
    <w:tmpl w:val="E504886A"/>
    <w:lvl w:ilvl="0" w:tplc="2AF082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7248E"/>
    <w:multiLevelType w:val="hybridMultilevel"/>
    <w:tmpl w:val="415A6968"/>
    <w:lvl w:ilvl="0" w:tplc="3DB6D4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D9156D0"/>
    <w:multiLevelType w:val="hybridMultilevel"/>
    <w:tmpl w:val="732AB746"/>
    <w:lvl w:ilvl="0" w:tplc="23D28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8635876"/>
    <w:multiLevelType w:val="hybridMultilevel"/>
    <w:tmpl w:val="BEC049E6"/>
    <w:lvl w:ilvl="0" w:tplc="B14AFDF2">
      <w:start w:val="1"/>
      <w:numFmt w:val="upperRoman"/>
      <w:lvlText w:val="%1."/>
      <w:lvlJc w:val="left"/>
      <w:pPr>
        <w:ind w:left="28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8">
    <w:nsid w:val="6BE56EE8"/>
    <w:multiLevelType w:val="singleLevel"/>
    <w:tmpl w:val="FCF27C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9">
    <w:nsid w:val="70A53614"/>
    <w:multiLevelType w:val="multilevel"/>
    <w:tmpl w:val="AF0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>
    <w:nsid w:val="79743632"/>
    <w:multiLevelType w:val="hybridMultilevel"/>
    <w:tmpl w:val="B694D55A"/>
    <w:lvl w:ilvl="0" w:tplc="99549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C712AB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3279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8869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52B7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8897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EE74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C2AE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163D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7F6D506E"/>
    <w:multiLevelType w:val="hybridMultilevel"/>
    <w:tmpl w:val="8C14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8E"/>
    <w:multiLevelType w:val="hybridMultilevel"/>
    <w:tmpl w:val="F7DC7688"/>
    <w:lvl w:ilvl="0" w:tplc="B1C66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8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7"/>
  </w:num>
  <w:num w:numId="11">
    <w:abstractNumId w:val="15"/>
  </w:num>
  <w:num w:numId="12">
    <w:abstractNumId w:val="14"/>
  </w:num>
  <w:num w:numId="13">
    <w:abstractNumId w:val="17"/>
  </w:num>
  <w:num w:numId="14">
    <w:abstractNumId w:val="3"/>
  </w:num>
  <w:num w:numId="15">
    <w:abstractNumId w:val="10"/>
  </w:num>
  <w:num w:numId="16">
    <w:abstractNumId w:val="9"/>
  </w:num>
  <w:num w:numId="17">
    <w:abstractNumId w:val="5"/>
  </w:num>
  <w:num w:numId="18">
    <w:abstractNumId w:val="4"/>
  </w:num>
  <w:num w:numId="19">
    <w:abstractNumId w:val="21"/>
  </w:num>
  <w:num w:numId="20">
    <w:abstractNumId w:val="16"/>
  </w:num>
  <w:num w:numId="21">
    <w:abstractNumId w:val="0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9A"/>
    <w:rsid w:val="001C41D3"/>
    <w:rsid w:val="00390A9A"/>
    <w:rsid w:val="005834B6"/>
    <w:rsid w:val="006732EA"/>
    <w:rsid w:val="00675C52"/>
    <w:rsid w:val="006D6D8B"/>
    <w:rsid w:val="007178FC"/>
    <w:rsid w:val="00990C07"/>
    <w:rsid w:val="00AE11D7"/>
    <w:rsid w:val="00B63664"/>
    <w:rsid w:val="00D6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6366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B63664"/>
    <w:pPr>
      <w:keepNext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B6366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63664"/>
    <w:pPr>
      <w:keepNext/>
      <w:spacing w:before="240" w:after="60"/>
      <w:outlineLvl w:val="3"/>
    </w:pPr>
    <w:rPr>
      <w:rFonts w:ascii="Calibri" w:hAnsi="Calibri"/>
      <w:b/>
      <w:bCs/>
      <w:color w:val="000000"/>
      <w:spacing w:val="-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90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90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63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636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636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63664"/>
    <w:rPr>
      <w:rFonts w:ascii="Calibri" w:eastAsia="Times New Roman" w:hAnsi="Calibri" w:cs="Times New Roman"/>
      <w:b/>
      <w:bCs/>
      <w:color w:val="000000"/>
      <w:spacing w:val="-4"/>
      <w:sz w:val="28"/>
      <w:szCs w:val="28"/>
      <w:lang w:eastAsia="ru-RU"/>
    </w:rPr>
  </w:style>
  <w:style w:type="paragraph" w:styleId="a6">
    <w:name w:val="Body Text"/>
    <w:basedOn w:val="a0"/>
    <w:link w:val="a7"/>
    <w:unhideWhenUsed/>
    <w:rsid w:val="00B63664"/>
    <w:pPr>
      <w:spacing w:after="120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7">
    <w:name w:val="Основной текст Знак"/>
    <w:basedOn w:val="a1"/>
    <w:link w:val="a6"/>
    <w:rsid w:val="00B6366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31">
    <w:name w:val="Body Text Indent 3"/>
    <w:basedOn w:val="a0"/>
    <w:link w:val="32"/>
    <w:semiHidden/>
    <w:unhideWhenUsed/>
    <w:rsid w:val="00B63664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semiHidden/>
    <w:rsid w:val="00B636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0"/>
    <w:next w:val="a0"/>
    <w:uiPriority w:val="99"/>
    <w:qFormat/>
    <w:rsid w:val="00B63664"/>
    <w:pPr>
      <w:jc w:val="center"/>
    </w:pPr>
    <w:rPr>
      <w:b/>
      <w:sz w:val="28"/>
      <w:szCs w:val="20"/>
    </w:rPr>
  </w:style>
  <w:style w:type="paragraph" w:styleId="a9">
    <w:name w:val="List Paragraph"/>
    <w:basedOn w:val="a0"/>
    <w:uiPriority w:val="34"/>
    <w:qFormat/>
    <w:rsid w:val="00B63664"/>
    <w:pPr>
      <w:ind w:left="720"/>
      <w:contextualSpacing/>
    </w:pPr>
  </w:style>
  <w:style w:type="character" w:customStyle="1" w:styleId="41">
    <w:name w:val="Основной текст (4)"/>
    <w:link w:val="410"/>
    <w:uiPriority w:val="99"/>
    <w:locked/>
    <w:rsid w:val="00B636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B63664"/>
    <w:pPr>
      <w:shd w:val="clear" w:color="auto" w:fill="FFFFFF"/>
      <w:spacing w:before="360" w:after="7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9">
    <w:name w:val="Основной текст (9)"/>
    <w:link w:val="91"/>
    <w:uiPriority w:val="99"/>
    <w:locked/>
    <w:rsid w:val="00B636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0"/>
    <w:link w:val="9"/>
    <w:uiPriority w:val="99"/>
    <w:rsid w:val="00B63664"/>
    <w:pPr>
      <w:shd w:val="clear" w:color="auto" w:fill="FFFFFF"/>
      <w:spacing w:line="317" w:lineRule="exact"/>
      <w:ind w:firstLine="380"/>
    </w:pPr>
    <w:rPr>
      <w:rFonts w:eastAsiaTheme="minorHAnsi"/>
      <w:sz w:val="28"/>
      <w:szCs w:val="28"/>
      <w:lang w:eastAsia="en-US"/>
    </w:rPr>
  </w:style>
  <w:style w:type="character" w:customStyle="1" w:styleId="5">
    <w:name w:val="Основной текст (5)"/>
    <w:link w:val="51"/>
    <w:uiPriority w:val="99"/>
    <w:locked/>
    <w:rsid w:val="00B636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0"/>
    <w:link w:val="5"/>
    <w:uiPriority w:val="99"/>
    <w:rsid w:val="00B63664"/>
    <w:pPr>
      <w:shd w:val="clear" w:color="auto" w:fill="FFFFFF"/>
      <w:spacing w:before="720" w:after="600" w:line="322" w:lineRule="exact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6">
    <w:name w:val="Основной текст (6)"/>
    <w:link w:val="61"/>
    <w:uiPriority w:val="99"/>
    <w:locked/>
    <w:rsid w:val="00B636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uiPriority w:val="99"/>
    <w:rsid w:val="00B63664"/>
    <w:pPr>
      <w:shd w:val="clear" w:color="auto" w:fill="FFFFFF"/>
      <w:spacing w:before="600" w:after="360" w:line="370" w:lineRule="exact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7">
    <w:name w:val="Основной текст (7)"/>
    <w:link w:val="71"/>
    <w:uiPriority w:val="99"/>
    <w:locked/>
    <w:rsid w:val="00B63664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B63664"/>
    <w:pPr>
      <w:shd w:val="clear" w:color="auto" w:fill="FFFFFF"/>
      <w:spacing w:line="240" w:lineRule="atLeast"/>
      <w:jc w:val="right"/>
    </w:pPr>
    <w:rPr>
      <w:rFonts w:eastAsiaTheme="minorHAnsi"/>
      <w:sz w:val="22"/>
      <w:szCs w:val="22"/>
      <w:lang w:eastAsia="en-US"/>
    </w:rPr>
  </w:style>
  <w:style w:type="character" w:customStyle="1" w:styleId="8">
    <w:name w:val="Основной текст (8)"/>
    <w:link w:val="81"/>
    <w:uiPriority w:val="99"/>
    <w:locked/>
    <w:rsid w:val="00B63664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63664"/>
    <w:pPr>
      <w:shd w:val="clear" w:color="auto" w:fill="FFFFFF"/>
      <w:spacing w:line="278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100">
    <w:name w:val="Основной текст (10)"/>
    <w:link w:val="101"/>
    <w:uiPriority w:val="99"/>
    <w:locked/>
    <w:rsid w:val="00B63664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B63664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92">
    <w:name w:val="Основной текст (9)2"/>
    <w:uiPriority w:val="99"/>
    <w:rsid w:val="00B63664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B63664"/>
    <w:rPr>
      <w:rFonts w:ascii="Times New Roman" w:hAnsi="Times New Roman" w:cs="Times New Roman"/>
      <w:strike/>
      <w:sz w:val="28"/>
      <w:szCs w:val="28"/>
      <w:shd w:val="clear" w:color="auto" w:fill="FFFFFF"/>
    </w:rPr>
  </w:style>
  <w:style w:type="character" w:customStyle="1" w:styleId="88pt">
    <w:name w:val="Основной текст (8) + 8 pt"/>
    <w:uiPriority w:val="99"/>
    <w:rsid w:val="00B63664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88pt1">
    <w:name w:val="Основной текст (8) + 8 pt1"/>
    <w:uiPriority w:val="99"/>
    <w:rsid w:val="00B63664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styleId="aa">
    <w:name w:val="Body Text Indent"/>
    <w:basedOn w:val="a0"/>
    <w:link w:val="ab"/>
    <w:uiPriority w:val="99"/>
    <w:unhideWhenUsed/>
    <w:rsid w:val="00B63664"/>
    <w:pPr>
      <w:spacing w:after="120"/>
      <w:ind w:left="283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B6366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c">
    <w:name w:val="Normal (Web)"/>
    <w:basedOn w:val="a0"/>
    <w:uiPriority w:val="99"/>
    <w:rsid w:val="00B6366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3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59"/>
    <w:rsid w:val="00B636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link w:val="af"/>
    <w:uiPriority w:val="99"/>
    <w:rsid w:val="00B6366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">
    <w:name w:val="header"/>
    <w:basedOn w:val="a0"/>
    <w:link w:val="ae"/>
    <w:uiPriority w:val="99"/>
    <w:unhideWhenUsed/>
    <w:rsid w:val="00B63664"/>
    <w:pPr>
      <w:tabs>
        <w:tab w:val="center" w:pos="4677"/>
        <w:tab w:val="right" w:pos="9355"/>
      </w:tabs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11">
    <w:name w:val="Верхний колонтитул Знак1"/>
    <w:basedOn w:val="a1"/>
    <w:uiPriority w:val="99"/>
    <w:semiHidden/>
    <w:rsid w:val="00B63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1"/>
    <w:uiPriority w:val="99"/>
    <w:rsid w:val="00B63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0"/>
    <w:uiPriority w:val="99"/>
    <w:unhideWhenUsed/>
    <w:rsid w:val="00B6366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1"/>
    <w:uiPriority w:val="99"/>
    <w:semiHidden/>
    <w:rsid w:val="00B63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rsid w:val="00B63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1"/>
    <w:uiPriority w:val="99"/>
    <w:unhideWhenUsed/>
    <w:rsid w:val="00B63664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1"/>
    <w:uiPriority w:val="99"/>
    <w:semiHidden/>
    <w:rsid w:val="00B63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63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3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"/>
    <w:link w:val="211"/>
    <w:uiPriority w:val="99"/>
    <w:locked/>
    <w:rsid w:val="00B6366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0"/>
    <w:link w:val="23"/>
    <w:uiPriority w:val="99"/>
    <w:rsid w:val="00B63664"/>
    <w:pPr>
      <w:shd w:val="clear" w:color="auto" w:fill="FFFFFF"/>
      <w:spacing w:after="300" w:line="288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33">
    <w:name w:val="Основной текст (3)"/>
    <w:link w:val="310"/>
    <w:uiPriority w:val="99"/>
    <w:locked/>
    <w:rsid w:val="00B6366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3"/>
    <w:uiPriority w:val="99"/>
    <w:rsid w:val="00B63664"/>
    <w:pPr>
      <w:shd w:val="clear" w:color="auto" w:fill="FFFFFF"/>
      <w:spacing w:before="420" w:after="4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3">
    <w:name w:val="Заголовок №1"/>
    <w:link w:val="110"/>
    <w:uiPriority w:val="99"/>
    <w:locked/>
    <w:rsid w:val="00B636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3"/>
    <w:uiPriority w:val="99"/>
    <w:rsid w:val="00B63664"/>
    <w:pPr>
      <w:shd w:val="clear" w:color="auto" w:fill="FFFFFF"/>
      <w:spacing w:before="420" w:after="300" w:line="317" w:lineRule="exact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f2">
    <w:name w:val="Plain Text"/>
    <w:basedOn w:val="a0"/>
    <w:link w:val="af3"/>
    <w:uiPriority w:val="99"/>
    <w:rsid w:val="00B63664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uiPriority w:val="99"/>
    <w:rsid w:val="00B636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0"/>
    <w:link w:val="af5"/>
    <w:qFormat/>
    <w:rsid w:val="00B63664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1"/>
    <w:link w:val="af4"/>
    <w:rsid w:val="00B63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B63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semiHidden/>
    <w:unhideWhenUsed/>
    <w:rsid w:val="00B63664"/>
    <w:rPr>
      <w:color w:val="3772AD"/>
      <w:u w:val="single"/>
    </w:rPr>
  </w:style>
  <w:style w:type="paragraph" w:customStyle="1" w:styleId="af8">
    <w:name w:val="Прижатый влево"/>
    <w:basedOn w:val="a0"/>
    <w:next w:val="a0"/>
    <w:uiPriority w:val="99"/>
    <w:rsid w:val="00B63664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B6366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2"/>
      <w:lang w:eastAsia="ar-SA"/>
    </w:rPr>
  </w:style>
  <w:style w:type="paragraph" w:customStyle="1" w:styleId="Default">
    <w:name w:val="Default"/>
    <w:rsid w:val="00B636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f9">
    <w:name w:val="Текст сноски Знак"/>
    <w:aliases w:val="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 Знак,single space Знак"/>
    <w:link w:val="afa"/>
    <w:uiPriority w:val="99"/>
    <w:locked/>
    <w:rsid w:val="00B63664"/>
  </w:style>
  <w:style w:type="paragraph" w:styleId="afa">
    <w:name w:val="footnote text"/>
    <w:aliases w:val="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0"/>
    <w:link w:val="af9"/>
    <w:uiPriority w:val="99"/>
    <w:unhideWhenUsed/>
    <w:rsid w:val="00B636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1"/>
    <w:uiPriority w:val="99"/>
    <w:semiHidden/>
    <w:rsid w:val="00B63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марркер Знак"/>
    <w:link w:val="a"/>
    <w:locked/>
    <w:rsid w:val="00B63664"/>
    <w:rPr>
      <w:sz w:val="28"/>
      <w:szCs w:val="28"/>
    </w:rPr>
  </w:style>
  <w:style w:type="paragraph" w:customStyle="1" w:styleId="a">
    <w:name w:val="марркер"/>
    <w:basedOn w:val="a9"/>
    <w:link w:val="afb"/>
    <w:qFormat/>
    <w:rsid w:val="00B63664"/>
    <w:pPr>
      <w:widowControl w:val="0"/>
      <w:numPr>
        <w:ilvl w:val="2"/>
        <w:numId w:val="1"/>
      </w:numPr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c">
    <w:name w:val="footnote reference"/>
    <w:uiPriority w:val="99"/>
    <w:unhideWhenUsed/>
    <w:rsid w:val="00B63664"/>
    <w:rPr>
      <w:vertAlign w:val="superscript"/>
    </w:rPr>
  </w:style>
  <w:style w:type="paragraph" w:customStyle="1" w:styleId="Table">
    <w:name w:val="Table!Таблица"/>
    <w:rsid w:val="00B6366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212">
    <w:name w:val="Основной текст 21"/>
    <w:basedOn w:val="a0"/>
    <w:rsid w:val="00B63664"/>
    <w:pPr>
      <w:ind w:left="142" w:firstLine="567"/>
    </w:pPr>
    <w:rPr>
      <w:b/>
      <w:sz w:val="26"/>
      <w:szCs w:val="20"/>
    </w:rPr>
  </w:style>
  <w:style w:type="paragraph" w:customStyle="1" w:styleId="afd">
    <w:name w:val="Базовый"/>
    <w:rsid w:val="00B63664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Times New Roman" w:hAnsi="Arial" w:cs="Mangal"/>
      <w:sz w:val="20"/>
      <w:szCs w:val="24"/>
      <w:lang w:eastAsia="zh-CN" w:bidi="hi-IN"/>
    </w:rPr>
  </w:style>
  <w:style w:type="character" w:customStyle="1" w:styleId="15">
    <w:name w:val="Основной текст Знак1"/>
    <w:uiPriority w:val="99"/>
    <w:semiHidden/>
    <w:rsid w:val="00B63664"/>
    <w:rPr>
      <w:rFonts w:eastAsia="Times New Roman"/>
      <w:sz w:val="22"/>
      <w:szCs w:val="22"/>
    </w:rPr>
  </w:style>
  <w:style w:type="character" w:customStyle="1" w:styleId="34">
    <w:name w:val="Основной текст (3) + Не полужирный"/>
    <w:rsid w:val="00B63664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e">
    <w:name w:val="Strong"/>
    <w:uiPriority w:val="22"/>
    <w:qFormat/>
    <w:rsid w:val="00B63664"/>
    <w:rPr>
      <w:b/>
      <w:bCs/>
    </w:rPr>
  </w:style>
  <w:style w:type="character" w:customStyle="1" w:styleId="24">
    <w:name w:val="Основной текст (2)_"/>
    <w:rsid w:val="00B6366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normacttext">
    <w:name w:val="norm_act_text"/>
    <w:basedOn w:val="a0"/>
    <w:rsid w:val="00B63664"/>
    <w:pPr>
      <w:spacing w:before="100" w:beforeAutospacing="1" w:after="100" w:afterAutospacing="1"/>
    </w:pPr>
  </w:style>
  <w:style w:type="paragraph" w:customStyle="1" w:styleId="ConsTitle">
    <w:name w:val="ConsTitle"/>
    <w:rsid w:val="00B63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List"/>
    <w:basedOn w:val="a0"/>
    <w:uiPriority w:val="99"/>
    <w:rsid w:val="00B63664"/>
    <w:pPr>
      <w:spacing w:before="100" w:beforeAutospacing="1" w:after="100" w:afterAutospacing="1"/>
    </w:pPr>
  </w:style>
  <w:style w:type="paragraph" w:styleId="25">
    <w:name w:val="Body Text Indent 2"/>
    <w:basedOn w:val="a0"/>
    <w:link w:val="26"/>
    <w:uiPriority w:val="99"/>
    <w:unhideWhenUsed/>
    <w:rsid w:val="00B63664"/>
    <w:pPr>
      <w:spacing w:after="120" w:line="480" w:lineRule="auto"/>
      <w:ind w:left="283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6366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636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4">
    <w:name w:val="Font Style84"/>
    <w:rsid w:val="00B63664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6366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B63664"/>
    <w:pPr>
      <w:keepNext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B6366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63664"/>
    <w:pPr>
      <w:keepNext/>
      <w:spacing w:before="240" w:after="60"/>
      <w:outlineLvl w:val="3"/>
    </w:pPr>
    <w:rPr>
      <w:rFonts w:ascii="Calibri" w:hAnsi="Calibri"/>
      <w:b/>
      <w:bCs/>
      <w:color w:val="000000"/>
      <w:spacing w:val="-4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90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90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B63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B636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636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63664"/>
    <w:rPr>
      <w:rFonts w:ascii="Calibri" w:eastAsia="Times New Roman" w:hAnsi="Calibri" w:cs="Times New Roman"/>
      <w:b/>
      <w:bCs/>
      <w:color w:val="000000"/>
      <w:spacing w:val="-4"/>
      <w:sz w:val="28"/>
      <w:szCs w:val="28"/>
      <w:lang w:eastAsia="ru-RU"/>
    </w:rPr>
  </w:style>
  <w:style w:type="paragraph" w:styleId="a6">
    <w:name w:val="Body Text"/>
    <w:basedOn w:val="a0"/>
    <w:link w:val="a7"/>
    <w:unhideWhenUsed/>
    <w:rsid w:val="00B63664"/>
    <w:pPr>
      <w:spacing w:after="120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7">
    <w:name w:val="Основной текст Знак"/>
    <w:basedOn w:val="a1"/>
    <w:link w:val="a6"/>
    <w:rsid w:val="00B6366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31">
    <w:name w:val="Body Text Indent 3"/>
    <w:basedOn w:val="a0"/>
    <w:link w:val="32"/>
    <w:semiHidden/>
    <w:unhideWhenUsed/>
    <w:rsid w:val="00B63664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semiHidden/>
    <w:rsid w:val="00B636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caption"/>
    <w:basedOn w:val="a0"/>
    <w:next w:val="a0"/>
    <w:uiPriority w:val="99"/>
    <w:qFormat/>
    <w:rsid w:val="00B63664"/>
    <w:pPr>
      <w:jc w:val="center"/>
    </w:pPr>
    <w:rPr>
      <w:b/>
      <w:sz w:val="28"/>
      <w:szCs w:val="20"/>
    </w:rPr>
  </w:style>
  <w:style w:type="paragraph" w:styleId="a9">
    <w:name w:val="List Paragraph"/>
    <w:basedOn w:val="a0"/>
    <w:uiPriority w:val="34"/>
    <w:qFormat/>
    <w:rsid w:val="00B63664"/>
    <w:pPr>
      <w:ind w:left="720"/>
      <w:contextualSpacing/>
    </w:pPr>
  </w:style>
  <w:style w:type="character" w:customStyle="1" w:styleId="41">
    <w:name w:val="Основной текст (4)"/>
    <w:link w:val="410"/>
    <w:uiPriority w:val="99"/>
    <w:locked/>
    <w:rsid w:val="00B636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B63664"/>
    <w:pPr>
      <w:shd w:val="clear" w:color="auto" w:fill="FFFFFF"/>
      <w:spacing w:before="360" w:after="7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9">
    <w:name w:val="Основной текст (9)"/>
    <w:link w:val="91"/>
    <w:uiPriority w:val="99"/>
    <w:locked/>
    <w:rsid w:val="00B636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a0"/>
    <w:link w:val="9"/>
    <w:uiPriority w:val="99"/>
    <w:rsid w:val="00B63664"/>
    <w:pPr>
      <w:shd w:val="clear" w:color="auto" w:fill="FFFFFF"/>
      <w:spacing w:line="317" w:lineRule="exact"/>
      <w:ind w:firstLine="380"/>
    </w:pPr>
    <w:rPr>
      <w:rFonts w:eastAsiaTheme="minorHAnsi"/>
      <w:sz w:val="28"/>
      <w:szCs w:val="28"/>
      <w:lang w:eastAsia="en-US"/>
    </w:rPr>
  </w:style>
  <w:style w:type="character" w:customStyle="1" w:styleId="5">
    <w:name w:val="Основной текст (5)"/>
    <w:link w:val="51"/>
    <w:uiPriority w:val="99"/>
    <w:locked/>
    <w:rsid w:val="00B6366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0"/>
    <w:link w:val="5"/>
    <w:uiPriority w:val="99"/>
    <w:rsid w:val="00B63664"/>
    <w:pPr>
      <w:shd w:val="clear" w:color="auto" w:fill="FFFFFF"/>
      <w:spacing w:before="720" w:after="600" w:line="322" w:lineRule="exact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6">
    <w:name w:val="Основной текст (6)"/>
    <w:link w:val="61"/>
    <w:uiPriority w:val="99"/>
    <w:locked/>
    <w:rsid w:val="00B636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uiPriority w:val="99"/>
    <w:rsid w:val="00B63664"/>
    <w:pPr>
      <w:shd w:val="clear" w:color="auto" w:fill="FFFFFF"/>
      <w:spacing w:before="600" w:after="360" w:line="370" w:lineRule="exact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7">
    <w:name w:val="Основной текст (7)"/>
    <w:link w:val="71"/>
    <w:uiPriority w:val="99"/>
    <w:locked/>
    <w:rsid w:val="00B63664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B63664"/>
    <w:pPr>
      <w:shd w:val="clear" w:color="auto" w:fill="FFFFFF"/>
      <w:spacing w:line="240" w:lineRule="atLeast"/>
      <w:jc w:val="right"/>
    </w:pPr>
    <w:rPr>
      <w:rFonts w:eastAsiaTheme="minorHAnsi"/>
      <w:sz w:val="22"/>
      <w:szCs w:val="22"/>
      <w:lang w:eastAsia="en-US"/>
    </w:rPr>
  </w:style>
  <w:style w:type="character" w:customStyle="1" w:styleId="8">
    <w:name w:val="Основной текст (8)"/>
    <w:link w:val="81"/>
    <w:uiPriority w:val="99"/>
    <w:locked/>
    <w:rsid w:val="00B63664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63664"/>
    <w:pPr>
      <w:shd w:val="clear" w:color="auto" w:fill="FFFFFF"/>
      <w:spacing w:line="278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100">
    <w:name w:val="Основной текст (10)"/>
    <w:link w:val="101"/>
    <w:uiPriority w:val="99"/>
    <w:locked/>
    <w:rsid w:val="00B63664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1"/>
    <w:basedOn w:val="a0"/>
    <w:link w:val="100"/>
    <w:uiPriority w:val="99"/>
    <w:rsid w:val="00B63664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92">
    <w:name w:val="Основной текст (9)2"/>
    <w:uiPriority w:val="99"/>
    <w:rsid w:val="00B63664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B63664"/>
    <w:rPr>
      <w:rFonts w:ascii="Times New Roman" w:hAnsi="Times New Roman" w:cs="Times New Roman"/>
      <w:strike/>
      <w:sz w:val="28"/>
      <w:szCs w:val="28"/>
      <w:shd w:val="clear" w:color="auto" w:fill="FFFFFF"/>
    </w:rPr>
  </w:style>
  <w:style w:type="character" w:customStyle="1" w:styleId="88pt">
    <w:name w:val="Основной текст (8) + 8 pt"/>
    <w:uiPriority w:val="99"/>
    <w:rsid w:val="00B63664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88pt1">
    <w:name w:val="Основной текст (8) + 8 pt1"/>
    <w:uiPriority w:val="99"/>
    <w:rsid w:val="00B63664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paragraph" w:styleId="aa">
    <w:name w:val="Body Text Indent"/>
    <w:basedOn w:val="a0"/>
    <w:link w:val="ab"/>
    <w:uiPriority w:val="99"/>
    <w:unhideWhenUsed/>
    <w:rsid w:val="00B63664"/>
    <w:pPr>
      <w:spacing w:after="120"/>
      <w:ind w:left="283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rsid w:val="00B6366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c">
    <w:name w:val="Normal (Web)"/>
    <w:basedOn w:val="a0"/>
    <w:uiPriority w:val="99"/>
    <w:rsid w:val="00B6366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B63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59"/>
    <w:rsid w:val="00B636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link w:val="af"/>
    <w:uiPriority w:val="99"/>
    <w:rsid w:val="00B6366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paragraph" w:styleId="af">
    <w:name w:val="header"/>
    <w:basedOn w:val="a0"/>
    <w:link w:val="ae"/>
    <w:uiPriority w:val="99"/>
    <w:unhideWhenUsed/>
    <w:rsid w:val="00B63664"/>
    <w:pPr>
      <w:tabs>
        <w:tab w:val="center" w:pos="4677"/>
        <w:tab w:val="right" w:pos="9355"/>
      </w:tabs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11">
    <w:name w:val="Верхний колонтитул Знак1"/>
    <w:basedOn w:val="a1"/>
    <w:uiPriority w:val="99"/>
    <w:semiHidden/>
    <w:rsid w:val="00B63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link w:val="af1"/>
    <w:uiPriority w:val="99"/>
    <w:rsid w:val="00B636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0"/>
    <w:uiPriority w:val="99"/>
    <w:unhideWhenUsed/>
    <w:rsid w:val="00B6366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1"/>
    <w:uiPriority w:val="99"/>
    <w:semiHidden/>
    <w:rsid w:val="00B63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rsid w:val="00B63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0"/>
    <w:link w:val="21"/>
    <w:uiPriority w:val="99"/>
    <w:unhideWhenUsed/>
    <w:rsid w:val="00B63664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1"/>
    <w:uiPriority w:val="99"/>
    <w:semiHidden/>
    <w:rsid w:val="00B63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63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3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"/>
    <w:link w:val="211"/>
    <w:uiPriority w:val="99"/>
    <w:locked/>
    <w:rsid w:val="00B6366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0"/>
    <w:link w:val="23"/>
    <w:uiPriority w:val="99"/>
    <w:rsid w:val="00B63664"/>
    <w:pPr>
      <w:shd w:val="clear" w:color="auto" w:fill="FFFFFF"/>
      <w:spacing w:after="300" w:line="288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33">
    <w:name w:val="Основной текст (3)"/>
    <w:link w:val="310"/>
    <w:uiPriority w:val="99"/>
    <w:locked/>
    <w:rsid w:val="00B6366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0"/>
    <w:link w:val="33"/>
    <w:uiPriority w:val="99"/>
    <w:rsid w:val="00B63664"/>
    <w:pPr>
      <w:shd w:val="clear" w:color="auto" w:fill="FFFFFF"/>
      <w:spacing w:before="420" w:after="4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3">
    <w:name w:val="Заголовок №1"/>
    <w:link w:val="110"/>
    <w:uiPriority w:val="99"/>
    <w:locked/>
    <w:rsid w:val="00B6366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3"/>
    <w:uiPriority w:val="99"/>
    <w:rsid w:val="00B63664"/>
    <w:pPr>
      <w:shd w:val="clear" w:color="auto" w:fill="FFFFFF"/>
      <w:spacing w:before="420" w:after="300" w:line="317" w:lineRule="exact"/>
      <w:jc w:val="both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f2">
    <w:name w:val="Plain Text"/>
    <w:basedOn w:val="a0"/>
    <w:link w:val="af3"/>
    <w:uiPriority w:val="99"/>
    <w:rsid w:val="00B63664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1"/>
    <w:link w:val="af2"/>
    <w:uiPriority w:val="99"/>
    <w:rsid w:val="00B636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0"/>
    <w:link w:val="af5"/>
    <w:qFormat/>
    <w:rsid w:val="00B63664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1"/>
    <w:link w:val="af4"/>
    <w:rsid w:val="00B63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No Spacing"/>
    <w:uiPriority w:val="1"/>
    <w:qFormat/>
    <w:rsid w:val="00B63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semiHidden/>
    <w:unhideWhenUsed/>
    <w:rsid w:val="00B63664"/>
    <w:rPr>
      <w:color w:val="3772AD"/>
      <w:u w:val="single"/>
    </w:rPr>
  </w:style>
  <w:style w:type="paragraph" w:customStyle="1" w:styleId="af8">
    <w:name w:val="Прижатый влево"/>
    <w:basedOn w:val="a0"/>
    <w:next w:val="a0"/>
    <w:uiPriority w:val="99"/>
    <w:rsid w:val="00B63664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B63664"/>
    <w:pPr>
      <w:widowControl w:val="0"/>
      <w:suppressAutoHyphens/>
      <w:spacing w:after="0"/>
      <w:jc w:val="both"/>
    </w:pPr>
    <w:rPr>
      <w:rFonts w:ascii="Calibri" w:eastAsia="DejaVu Sans" w:hAnsi="Calibri" w:cs="DejaVu Sans"/>
      <w:kern w:val="2"/>
      <w:lang w:eastAsia="ar-SA"/>
    </w:rPr>
  </w:style>
  <w:style w:type="paragraph" w:customStyle="1" w:styleId="Default">
    <w:name w:val="Default"/>
    <w:rsid w:val="00B636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customStyle="1" w:styleId="af9">
    <w:name w:val="Текст сноски Знак"/>
    <w:aliases w:val="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 Знак,single space Знак"/>
    <w:link w:val="afa"/>
    <w:uiPriority w:val="99"/>
    <w:locked/>
    <w:rsid w:val="00B63664"/>
  </w:style>
  <w:style w:type="paragraph" w:styleId="afa">
    <w:name w:val="footnote text"/>
    <w:aliases w:val="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0"/>
    <w:link w:val="af9"/>
    <w:uiPriority w:val="99"/>
    <w:unhideWhenUsed/>
    <w:rsid w:val="00B636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1"/>
    <w:uiPriority w:val="99"/>
    <w:semiHidden/>
    <w:rsid w:val="00B63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марркер Знак"/>
    <w:link w:val="a"/>
    <w:locked/>
    <w:rsid w:val="00B63664"/>
    <w:rPr>
      <w:sz w:val="28"/>
      <w:szCs w:val="28"/>
    </w:rPr>
  </w:style>
  <w:style w:type="paragraph" w:customStyle="1" w:styleId="a">
    <w:name w:val="марркер"/>
    <w:basedOn w:val="a9"/>
    <w:link w:val="afb"/>
    <w:qFormat/>
    <w:rsid w:val="00B63664"/>
    <w:pPr>
      <w:widowControl w:val="0"/>
      <w:numPr>
        <w:ilvl w:val="2"/>
        <w:numId w:val="1"/>
      </w:numPr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c">
    <w:name w:val="footnote reference"/>
    <w:uiPriority w:val="99"/>
    <w:unhideWhenUsed/>
    <w:rsid w:val="00B63664"/>
    <w:rPr>
      <w:vertAlign w:val="superscript"/>
    </w:rPr>
  </w:style>
  <w:style w:type="paragraph" w:customStyle="1" w:styleId="Table">
    <w:name w:val="Table!Таблица"/>
    <w:rsid w:val="00B6366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212">
    <w:name w:val="Основной текст 21"/>
    <w:basedOn w:val="a0"/>
    <w:rsid w:val="00B63664"/>
    <w:pPr>
      <w:ind w:left="142" w:firstLine="567"/>
    </w:pPr>
    <w:rPr>
      <w:b/>
      <w:sz w:val="26"/>
      <w:szCs w:val="20"/>
    </w:rPr>
  </w:style>
  <w:style w:type="paragraph" w:customStyle="1" w:styleId="afd">
    <w:name w:val="Базовый"/>
    <w:rsid w:val="00B63664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Times New Roman" w:hAnsi="Arial" w:cs="Mangal"/>
      <w:sz w:val="20"/>
      <w:szCs w:val="24"/>
      <w:lang w:eastAsia="zh-CN" w:bidi="hi-IN"/>
    </w:rPr>
  </w:style>
  <w:style w:type="character" w:customStyle="1" w:styleId="15">
    <w:name w:val="Основной текст Знак1"/>
    <w:uiPriority w:val="99"/>
    <w:semiHidden/>
    <w:rsid w:val="00B63664"/>
    <w:rPr>
      <w:rFonts w:eastAsia="Times New Roman"/>
      <w:sz w:val="22"/>
      <w:szCs w:val="22"/>
    </w:rPr>
  </w:style>
  <w:style w:type="character" w:customStyle="1" w:styleId="34">
    <w:name w:val="Основной текст (3) + Не полужирный"/>
    <w:rsid w:val="00B63664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fe">
    <w:name w:val="Strong"/>
    <w:uiPriority w:val="22"/>
    <w:qFormat/>
    <w:rsid w:val="00B63664"/>
    <w:rPr>
      <w:b/>
      <w:bCs/>
    </w:rPr>
  </w:style>
  <w:style w:type="character" w:customStyle="1" w:styleId="24">
    <w:name w:val="Основной текст (2)_"/>
    <w:rsid w:val="00B6366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normacttext">
    <w:name w:val="norm_act_text"/>
    <w:basedOn w:val="a0"/>
    <w:rsid w:val="00B63664"/>
    <w:pPr>
      <w:spacing w:before="100" w:beforeAutospacing="1" w:after="100" w:afterAutospacing="1"/>
    </w:pPr>
  </w:style>
  <w:style w:type="paragraph" w:customStyle="1" w:styleId="ConsTitle">
    <w:name w:val="ConsTitle"/>
    <w:rsid w:val="00B636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List"/>
    <w:basedOn w:val="a0"/>
    <w:uiPriority w:val="99"/>
    <w:rsid w:val="00B63664"/>
    <w:pPr>
      <w:spacing w:before="100" w:beforeAutospacing="1" w:after="100" w:afterAutospacing="1"/>
    </w:pPr>
  </w:style>
  <w:style w:type="paragraph" w:styleId="25">
    <w:name w:val="Body Text Indent 2"/>
    <w:basedOn w:val="a0"/>
    <w:link w:val="26"/>
    <w:uiPriority w:val="99"/>
    <w:unhideWhenUsed/>
    <w:rsid w:val="00B63664"/>
    <w:pPr>
      <w:spacing w:after="120" w:line="480" w:lineRule="auto"/>
      <w:ind w:left="283"/>
    </w:pPr>
    <w:rPr>
      <w:rFonts w:ascii="Arial" w:hAnsi="Arial" w:cs="Arial"/>
      <w:color w:val="000000"/>
      <w:spacing w:val="-4"/>
      <w:sz w:val="28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63664"/>
    <w:rPr>
      <w:rFonts w:ascii="Arial" w:eastAsia="Times New Roman" w:hAnsi="Arial" w:cs="Arial"/>
      <w:color w:val="000000"/>
      <w:spacing w:val="-4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6366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4">
    <w:name w:val="Font Style84"/>
    <w:rsid w:val="00B63664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9749279507BFE3846F27A75D86692C385A21789DE48BB7DBFACE149686F514E7748536D9C1944B9CE8B5BCA63B1A5762B6C178F8D8712A31Q2q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390531D4EB4E0CA2E76732FE6EEC5EC550D57142E089577D0E7087A6C479EB138D212D4531776C133865ED5562FA5F74B18D973172FCD2yDI1A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9143</Words>
  <Characters>52118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cp:lastPrinted>2023-10-23T12:01:00Z</cp:lastPrinted>
  <dcterms:created xsi:type="dcterms:W3CDTF">2023-10-23T10:56:00Z</dcterms:created>
  <dcterms:modified xsi:type="dcterms:W3CDTF">2023-10-23T12:07:00Z</dcterms:modified>
</cp:coreProperties>
</file>