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49A" w:rsidRDefault="00A567AA" w:rsidP="00A567AA">
      <w:pPr>
        <w:jc w:val="center"/>
      </w:pPr>
      <w:r>
        <w:rPr>
          <w:noProof/>
          <w:lang w:eastAsia="ru-RU"/>
        </w:rPr>
        <w:drawing>
          <wp:inline distT="0" distB="0" distL="0" distR="0" wp14:anchorId="106A6953">
            <wp:extent cx="621665" cy="78676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67AA" w:rsidRPr="000002E7" w:rsidRDefault="00A567AA" w:rsidP="00A567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02E7">
        <w:rPr>
          <w:rFonts w:ascii="Times New Roman" w:hAnsi="Times New Roman"/>
          <w:b/>
          <w:sz w:val="24"/>
          <w:szCs w:val="24"/>
        </w:rPr>
        <w:t>РОССИЙСКАЯ ФЕДЕРАЦИЯ ИВАНОВСКАЯ ОБЛАСТЬ</w:t>
      </w:r>
    </w:p>
    <w:p w:rsidR="00A567AA" w:rsidRPr="000002E7" w:rsidRDefault="00A567AA" w:rsidP="00A567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02E7">
        <w:rPr>
          <w:rFonts w:ascii="Times New Roman" w:hAnsi="Times New Roman"/>
          <w:b/>
          <w:sz w:val="24"/>
          <w:szCs w:val="24"/>
        </w:rPr>
        <w:t>ЮРЬЕВЕЦКИЙ МУНИЦИПАЛЬНЫЙ РАЙОН</w:t>
      </w:r>
    </w:p>
    <w:p w:rsidR="00A567AA" w:rsidRPr="000002E7" w:rsidRDefault="00A567AA" w:rsidP="00A567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02E7">
        <w:rPr>
          <w:rFonts w:ascii="Times New Roman" w:hAnsi="Times New Roman"/>
          <w:b/>
          <w:sz w:val="24"/>
          <w:szCs w:val="24"/>
        </w:rPr>
        <w:t>СОВЕТ ЮРЬЕВЕЦКОГО ГОРОДСКОГО ПОСЕЛЕНИЯ ТРЕТЬЕГО СОЗЫВА</w:t>
      </w:r>
    </w:p>
    <w:p w:rsidR="00A567AA" w:rsidRPr="000002E7" w:rsidRDefault="00A567AA" w:rsidP="00A567A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002E7">
        <w:rPr>
          <w:rFonts w:ascii="Times New Roman" w:hAnsi="Times New Roman"/>
          <w:sz w:val="20"/>
          <w:szCs w:val="20"/>
        </w:rPr>
        <w:t xml:space="preserve">155453, Ивановская обл., г. Юрьевец, ул. Советская, д.37 тел. (493-37) 2-11-54  </w:t>
      </w:r>
    </w:p>
    <w:p w:rsidR="00A567AA" w:rsidRPr="000002E7" w:rsidRDefault="00A567AA" w:rsidP="00A567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7AA" w:rsidRDefault="00A567AA" w:rsidP="00A567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A567AA" w:rsidRDefault="00A567AA" w:rsidP="00A567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67AA" w:rsidRPr="00165872" w:rsidRDefault="00A567AA" w:rsidP="00A567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67AA" w:rsidRDefault="00AB38B8" w:rsidP="00A567A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567AA">
        <w:rPr>
          <w:rFonts w:ascii="Times New Roman" w:hAnsi="Times New Roman"/>
          <w:sz w:val="24"/>
          <w:szCs w:val="24"/>
        </w:rPr>
        <w:t xml:space="preserve">от </w:t>
      </w:r>
      <w:r w:rsidR="00C34D57">
        <w:rPr>
          <w:rFonts w:ascii="Times New Roman" w:hAnsi="Times New Roman"/>
          <w:sz w:val="24"/>
          <w:szCs w:val="24"/>
        </w:rPr>
        <w:t>25</w:t>
      </w:r>
      <w:r w:rsidR="00A567AA">
        <w:rPr>
          <w:rFonts w:ascii="Times New Roman" w:hAnsi="Times New Roman"/>
          <w:sz w:val="24"/>
          <w:szCs w:val="24"/>
        </w:rPr>
        <w:t>.05.201</w:t>
      </w:r>
      <w:r w:rsidR="00C34D57">
        <w:rPr>
          <w:rFonts w:ascii="Times New Roman" w:hAnsi="Times New Roman"/>
          <w:sz w:val="24"/>
          <w:szCs w:val="24"/>
        </w:rPr>
        <w:t>7</w:t>
      </w:r>
      <w:r w:rsidR="00A567AA">
        <w:rPr>
          <w:rFonts w:ascii="Times New Roman" w:hAnsi="Times New Roman"/>
          <w:sz w:val="24"/>
          <w:szCs w:val="24"/>
        </w:rPr>
        <w:t xml:space="preserve">г.                                                                       </w:t>
      </w:r>
      <w:r w:rsidR="00C34D57">
        <w:rPr>
          <w:rFonts w:ascii="Times New Roman" w:hAnsi="Times New Roman"/>
          <w:sz w:val="24"/>
          <w:szCs w:val="24"/>
        </w:rPr>
        <w:t xml:space="preserve">                           №  16</w:t>
      </w:r>
    </w:p>
    <w:p w:rsidR="00764D78" w:rsidRDefault="00764D78" w:rsidP="00764D78"/>
    <w:p w:rsidR="00764D78" w:rsidRDefault="00764D78" w:rsidP="00764D78"/>
    <w:p w:rsidR="00764D78" w:rsidRPr="00764D78" w:rsidRDefault="00764D78" w:rsidP="00AB38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113D6F" w:rsidRPr="00764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отчете Главы Юрьевецкого</w:t>
      </w:r>
      <w:r w:rsidRPr="00764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о результатах деятельности администрации Юрьевецко</w:t>
      </w:r>
      <w:r w:rsidR="00C34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 муниципального района за 2016</w:t>
      </w:r>
      <w:r w:rsidRPr="00764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764D78" w:rsidRPr="00764D78" w:rsidRDefault="00764D78" w:rsidP="00764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D78" w:rsidRPr="00764D78" w:rsidRDefault="00764D78" w:rsidP="00764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4D78" w:rsidRPr="00764D78" w:rsidRDefault="00764D78" w:rsidP="00764D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D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36 Федерального закона от 06.10.2003 года   № 131 – ФЗ «Об общих принципах организации местного самоуправления в Российской Федерации», руководствуясь статьей 24 Устава Юрьевецкого муниципального района, заслушав отчет Главы Юрьевецкого муниципального района о результатах деятельности администрации Юрьевецкого муниципального района за 201</w:t>
      </w:r>
      <w:r w:rsidR="008712E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64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Совет Юрьевецкого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</w:t>
      </w:r>
      <w:r w:rsidRPr="00764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764D78" w:rsidRPr="00764D78" w:rsidRDefault="00764D78" w:rsidP="00764D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4D78" w:rsidRPr="00764D78" w:rsidRDefault="00C35011" w:rsidP="00C350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764D78" w:rsidRPr="00764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764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Принять отчет</w:t>
      </w:r>
      <w:r w:rsidR="00764D78" w:rsidRPr="00764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Главы Юрьевецкого муниципального района </w:t>
      </w:r>
      <w:r w:rsidR="00113D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результатах деятельности</w:t>
      </w:r>
      <w:r w:rsidR="00764D78" w:rsidRPr="00764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Юрьевецко</w:t>
      </w:r>
      <w:r w:rsidR="00871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муниципального района за 2016</w:t>
      </w:r>
      <w:bookmarkStart w:id="0" w:name="_GoBack"/>
      <w:bookmarkEnd w:id="0"/>
      <w:r w:rsidR="00764D78" w:rsidRPr="00764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D6F" w:rsidRPr="00764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 </w:t>
      </w:r>
      <w:r w:rsidR="00113D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сведению.</w:t>
      </w:r>
    </w:p>
    <w:p w:rsidR="00C35011" w:rsidRDefault="00C35011" w:rsidP="00C350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2. </w:t>
      </w:r>
      <w:r w:rsidRPr="00C35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Считать работу Главы Юрьевецкого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</w:t>
      </w:r>
      <w:r w:rsidRPr="00C35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отчетный период – удовлетворительной.</w:t>
      </w:r>
    </w:p>
    <w:p w:rsidR="00C35011" w:rsidRPr="00C35011" w:rsidRDefault="00C35011" w:rsidP="00C35011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4C4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4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4C44FC" w:rsidRPr="00C35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азместить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отчет Главы </w:t>
      </w:r>
      <w:r w:rsidRPr="00C35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Юрьевецкого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</w:t>
      </w:r>
      <w:r w:rsidR="004C4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35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официальном сайте администрации Юрьевецкого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</w:t>
      </w:r>
      <w:r w:rsidRPr="00C35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3501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35011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юрьевец-официальный.рф</w:t>
      </w:r>
      <w:proofErr w:type="spellEnd"/>
      <w:r w:rsidRPr="00C3501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64D78" w:rsidRPr="00764D78" w:rsidRDefault="00764D78" w:rsidP="00C350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4D78" w:rsidRPr="00764D78" w:rsidRDefault="00764D78" w:rsidP="00764D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4D78" w:rsidRPr="00764D78" w:rsidRDefault="00764D78" w:rsidP="00764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64D78" w:rsidRPr="00764D78" w:rsidRDefault="00764D78" w:rsidP="00113D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4D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Юрьевецкого </w:t>
      </w:r>
    </w:p>
    <w:p w:rsidR="00764D78" w:rsidRPr="00764D78" w:rsidRDefault="00113D6F" w:rsidP="00113D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поселения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С.А.Баранова</w:t>
      </w:r>
      <w:proofErr w:type="spellEnd"/>
    </w:p>
    <w:p w:rsidR="00764D78" w:rsidRPr="00764D78" w:rsidRDefault="00764D78" w:rsidP="00764D78">
      <w:pPr>
        <w:rPr>
          <w:sz w:val="24"/>
          <w:szCs w:val="24"/>
        </w:rPr>
      </w:pPr>
    </w:p>
    <w:sectPr w:rsidR="00764D78" w:rsidRPr="00764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D0E"/>
    <w:rsid w:val="00113D6F"/>
    <w:rsid w:val="004C44FC"/>
    <w:rsid w:val="0053049A"/>
    <w:rsid w:val="00764D78"/>
    <w:rsid w:val="008712EB"/>
    <w:rsid w:val="008A6D0E"/>
    <w:rsid w:val="00A567AA"/>
    <w:rsid w:val="00AB1D88"/>
    <w:rsid w:val="00AB38B8"/>
    <w:rsid w:val="00C34D57"/>
    <w:rsid w:val="00C35011"/>
    <w:rsid w:val="00CC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581F5-1755-47D9-BA3F-E740C911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64D7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C0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D9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C350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8</cp:revision>
  <cp:lastPrinted>2017-06-01T07:30:00Z</cp:lastPrinted>
  <dcterms:created xsi:type="dcterms:W3CDTF">2016-05-20T07:49:00Z</dcterms:created>
  <dcterms:modified xsi:type="dcterms:W3CDTF">2017-06-01T07:30:00Z</dcterms:modified>
</cp:coreProperties>
</file>