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A04" w:rsidRDefault="00D35A04" w:rsidP="00D35A04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540385" cy="636270"/>
            <wp:effectExtent l="0" t="0" r="0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5A04" w:rsidRDefault="00D35A04" w:rsidP="00D35A0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ЮРЬЕВЕЦКОГО</w:t>
      </w:r>
    </w:p>
    <w:p w:rsidR="00D35A04" w:rsidRDefault="00D35A04" w:rsidP="00D35A0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МУНИЦИПАЛЬНОГО РАЙОНА</w:t>
      </w:r>
    </w:p>
    <w:p w:rsidR="00D35A04" w:rsidRDefault="00D35A04" w:rsidP="00D35A04">
      <w:pPr>
        <w:pBdr>
          <w:bottom w:val="single" w:sz="12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ИВАНОВСКОЙ ОБЛАСТИ</w:t>
      </w:r>
    </w:p>
    <w:p w:rsidR="00D35A04" w:rsidRDefault="00D35A04" w:rsidP="00D35A04">
      <w:pPr>
        <w:jc w:val="center"/>
        <w:rPr>
          <w:sz w:val="32"/>
          <w:szCs w:val="32"/>
        </w:rPr>
      </w:pPr>
    </w:p>
    <w:p w:rsidR="00D35A04" w:rsidRDefault="00D35A04" w:rsidP="00D35A0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D35A04" w:rsidRDefault="00D35A04" w:rsidP="00D35A04">
      <w:pPr>
        <w:jc w:val="both"/>
        <w:rPr>
          <w:sz w:val="28"/>
          <w:szCs w:val="28"/>
        </w:rPr>
      </w:pPr>
    </w:p>
    <w:p w:rsidR="00D35A04" w:rsidRPr="00E65505" w:rsidRDefault="00D35A04" w:rsidP="00D35A04">
      <w:pPr>
        <w:jc w:val="both"/>
        <w:rPr>
          <w:u w:val="single"/>
        </w:rPr>
      </w:pPr>
      <w:r>
        <w:rPr>
          <w:sz w:val="28"/>
          <w:szCs w:val="28"/>
        </w:rPr>
        <w:tab/>
      </w:r>
      <w:r w:rsidRPr="00E65505">
        <w:rPr>
          <w:u w:val="single"/>
        </w:rPr>
        <w:t xml:space="preserve">от </w:t>
      </w:r>
      <w:r w:rsidR="00E65505" w:rsidRPr="00E65505">
        <w:rPr>
          <w:u w:val="single"/>
        </w:rPr>
        <w:t>19.09.2016 г.</w:t>
      </w:r>
      <w:r w:rsidRPr="00E65505">
        <w:rPr>
          <w:u w:val="single"/>
        </w:rPr>
        <w:t xml:space="preserve"> №</w:t>
      </w:r>
      <w:r w:rsidR="00502150" w:rsidRPr="00E65505">
        <w:rPr>
          <w:u w:val="single"/>
        </w:rPr>
        <w:t>377</w:t>
      </w:r>
    </w:p>
    <w:p w:rsidR="00D35A04" w:rsidRDefault="00D35A04" w:rsidP="00D35A04">
      <w:pPr>
        <w:jc w:val="both"/>
      </w:pPr>
      <w:r>
        <w:tab/>
        <w:t xml:space="preserve">      г. Юрьевец</w:t>
      </w:r>
    </w:p>
    <w:p w:rsidR="00D35A04" w:rsidRDefault="00D35A04" w:rsidP="00D35A04">
      <w:pPr>
        <w:jc w:val="both"/>
      </w:pPr>
    </w:p>
    <w:p w:rsidR="00D35A04" w:rsidRDefault="00D35A04" w:rsidP="00E6550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 постановление администрации Юрьевецкого муниципального района  от 08.04.2016г. №115  «Об утверждении административного регламента по предоставлению муниципальной услуги « Предоставление в собственность, постоянное (бессрочное) пользование, в безвозмездное пользование и в аренду юридическим и физическим лицам земельных участков, на которых расположены здания, сооружения»</w:t>
      </w:r>
    </w:p>
    <w:p w:rsidR="00E65505" w:rsidRDefault="00E65505" w:rsidP="00D35A04">
      <w:pPr>
        <w:autoSpaceDE w:val="0"/>
        <w:autoSpaceDN w:val="0"/>
        <w:adjustRightInd w:val="0"/>
        <w:rPr>
          <w:sz w:val="28"/>
          <w:szCs w:val="28"/>
        </w:rPr>
      </w:pPr>
    </w:p>
    <w:p w:rsidR="00D35A04" w:rsidRDefault="00D35A04" w:rsidP="00D35A04">
      <w:pPr>
        <w:pStyle w:val="1"/>
        <w:spacing w:before="0" w:after="0" w:afterAutospacing="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В соответствии с Земельным кодексом Российской Федерации, Федеральными законами от 06.10.2003 N 131-ФЗ «Об общих принципах организации местного самоуправления в Российской Федерации», от 27.07.2010 N 210-ФЗ «Об организации предоставления государственных и муниципальных услуг», руководствуясь  Уставом Юрьевецкого муниципального района, в целях повышения качества и доступности предоставляемых муниципальных услуг и приведения нормативных правовых актов в соответствие с требованиями действующего законодательства, администрация Юрьевецкого</w:t>
      </w:r>
      <w:proofErr w:type="gramEnd"/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муниципального района</w:t>
      </w:r>
    </w:p>
    <w:p w:rsidR="00D35A04" w:rsidRDefault="00D35A04" w:rsidP="00D35A04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D35A04" w:rsidRDefault="00D35A04" w:rsidP="00D35A0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35A04" w:rsidRDefault="00D35A04" w:rsidP="00D35A04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изменения в постановление администрации Юрьевецкого муниципального района от 08.04.2016г. №115 «Об утверждении административного регламента по предоставлению муниципальной услуги </w:t>
      </w:r>
    </w:p>
    <w:p w:rsidR="00D35A04" w:rsidRDefault="00D35A04" w:rsidP="00D35A04">
      <w:pPr>
        <w:autoSpaceDE w:val="0"/>
        <w:autoSpaceDN w:val="0"/>
        <w:adjustRightInd w:val="0"/>
        <w:rPr>
          <w:sz w:val="28"/>
          <w:szCs w:val="28"/>
        </w:rPr>
      </w:pPr>
      <w:r>
        <w:rPr>
          <w:b/>
          <w:sz w:val="28"/>
          <w:szCs w:val="28"/>
        </w:rPr>
        <w:t xml:space="preserve">« </w:t>
      </w:r>
      <w:r w:rsidRPr="00D35A04">
        <w:rPr>
          <w:sz w:val="28"/>
          <w:szCs w:val="28"/>
        </w:rPr>
        <w:t>Предоставление в собственность, постоянное (бессрочное) пользование, в безвозмездное пользование и в аренду юридическим и физическим лицам земельных участков, на которых расположены здания, сооружения»</w:t>
      </w:r>
      <w:r>
        <w:rPr>
          <w:sz w:val="28"/>
          <w:szCs w:val="28"/>
        </w:rPr>
        <w:t>.</w:t>
      </w:r>
    </w:p>
    <w:p w:rsidR="00D35A04" w:rsidRDefault="00D35A04" w:rsidP="00D35A04">
      <w:pPr>
        <w:jc w:val="both"/>
        <w:rPr>
          <w:sz w:val="28"/>
          <w:szCs w:val="28"/>
        </w:rPr>
      </w:pPr>
      <w:r>
        <w:rPr>
          <w:sz w:val="28"/>
          <w:szCs w:val="28"/>
        </w:rPr>
        <w:t>1.1 пункт 2 постановления   читать в следующей редакции:</w:t>
      </w:r>
    </w:p>
    <w:p w:rsidR="00D35A04" w:rsidRDefault="00D35A04" w:rsidP="00D35A04">
      <w:pPr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обнародовать  путем размещения на информационных стендах Юрьевецкого муниципального района, расположенных по следующим адресам:</w:t>
      </w:r>
    </w:p>
    <w:p w:rsidR="00D35A04" w:rsidRDefault="00D35A04" w:rsidP="00D35A0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-г.  Юрьевец, ул. </w:t>
      </w:r>
      <w:proofErr w:type="gramStart"/>
      <w:r>
        <w:rPr>
          <w:sz w:val="28"/>
          <w:szCs w:val="28"/>
        </w:rPr>
        <w:t>Советская</w:t>
      </w:r>
      <w:proofErr w:type="gramEnd"/>
      <w:r>
        <w:rPr>
          <w:sz w:val="28"/>
          <w:szCs w:val="28"/>
        </w:rPr>
        <w:t>, д.37;</w:t>
      </w:r>
    </w:p>
    <w:p w:rsidR="00D35A04" w:rsidRDefault="00D35A04" w:rsidP="00D35A0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-г.  Юрьевец, ул. </w:t>
      </w:r>
      <w:proofErr w:type="gramStart"/>
      <w:r>
        <w:rPr>
          <w:sz w:val="28"/>
          <w:szCs w:val="28"/>
        </w:rPr>
        <w:t>Советская</w:t>
      </w:r>
      <w:proofErr w:type="gramEnd"/>
      <w:r>
        <w:rPr>
          <w:sz w:val="28"/>
          <w:szCs w:val="28"/>
        </w:rPr>
        <w:t>, д.97;</w:t>
      </w:r>
    </w:p>
    <w:p w:rsidR="00D35A04" w:rsidRDefault="00D35A04" w:rsidP="00D35A04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Юрьевецкий</w:t>
      </w:r>
      <w:proofErr w:type="spellEnd"/>
      <w:r>
        <w:rPr>
          <w:sz w:val="28"/>
          <w:szCs w:val="28"/>
        </w:rPr>
        <w:t xml:space="preserve"> район, с. </w:t>
      </w:r>
      <w:proofErr w:type="spellStart"/>
      <w:r>
        <w:rPr>
          <w:sz w:val="28"/>
          <w:szCs w:val="28"/>
        </w:rPr>
        <w:t>Елнать</w:t>
      </w:r>
      <w:proofErr w:type="spellEnd"/>
      <w:r>
        <w:rPr>
          <w:sz w:val="28"/>
          <w:szCs w:val="28"/>
        </w:rPr>
        <w:t>, ул. Сиротина, д.6;</w:t>
      </w:r>
    </w:p>
    <w:p w:rsidR="00D35A04" w:rsidRDefault="00D35A04" w:rsidP="00D35A0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proofErr w:type="spellStart"/>
      <w:r>
        <w:rPr>
          <w:sz w:val="28"/>
          <w:szCs w:val="28"/>
        </w:rPr>
        <w:t>Юрьевецкий</w:t>
      </w:r>
      <w:proofErr w:type="spellEnd"/>
      <w:r>
        <w:rPr>
          <w:sz w:val="28"/>
          <w:szCs w:val="28"/>
        </w:rPr>
        <w:t xml:space="preserve"> район, с. Соболево, </w:t>
      </w:r>
      <w:proofErr w:type="spellStart"/>
      <w:r>
        <w:rPr>
          <w:sz w:val="28"/>
          <w:szCs w:val="28"/>
        </w:rPr>
        <w:t>ул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олодежная</w:t>
      </w:r>
      <w:proofErr w:type="spellEnd"/>
      <w:r>
        <w:rPr>
          <w:sz w:val="28"/>
          <w:szCs w:val="28"/>
        </w:rPr>
        <w:t>, д.4;</w:t>
      </w:r>
    </w:p>
    <w:p w:rsidR="00D35A04" w:rsidRDefault="00D35A04" w:rsidP="00D35A0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Юрьевецкий</w:t>
      </w:r>
      <w:proofErr w:type="spellEnd"/>
      <w:r>
        <w:rPr>
          <w:sz w:val="28"/>
          <w:szCs w:val="28"/>
        </w:rPr>
        <w:t xml:space="preserve"> район,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ихайлово</w:t>
      </w:r>
      <w:proofErr w:type="spellEnd"/>
      <w:r>
        <w:rPr>
          <w:sz w:val="28"/>
          <w:szCs w:val="28"/>
        </w:rPr>
        <w:t>, ул. Советская, д.14-а</w:t>
      </w:r>
    </w:p>
    <w:p w:rsidR="00D35A04" w:rsidRDefault="00D35A04" w:rsidP="00D35A04">
      <w:pPr>
        <w:jc w:val="both"/>
        <w:rPr>
          <w:sz w:val="28"/>
          <w:szCs w:val="28"/>
        </w:rPr>
      </w:pPr>
      <w:r>
        <w:rPr>
          <w:sz w:val="28"/>
          <w:szCs w:val="28"/>
        </w:rPr>
        <w:t>и разместить на официальном сайте администрации Юрьевецкого муниципального района Ивановской области в информационн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телекоммуникационной сети «Интернет».</w:t>
      </w:r>
    </w:p>
    <w:p w:rsidR="00D35A04" w:rsidRDefault="00D35A04" w:rsidP="00D35A04">
      <w:pPr>
        <w:jc w:val="both"/>
        <w:rPr>
          <w:sz w:val="28"/>
          <w:szCs w:val="28"/>
        </w:rPr>
      </w:pPr>
      <w:r>
        <w:rPr>
          <w:sz w:val="28"/>
          <w:szCs w:val="28"/>
        </w:rPr>
        <w:t>1.2 в разделе 5  административного регламента слова «обращение» читать «жалоба».</w:t>
      </w:r>
    </w:p>
    <w:p w:rsidR="00D35A04" w:rsidRDefault="00D35A04" w:rsidP="00D35A04">
      <w:pPr>
        <w:jc w:val="both"/>
      </w:pPr>
    </w:p>
    <w:p w:rsidR="00D35A04" w:rsidRDefault="00D35A04" w:rsidP="00D35A04">
      <w:pPr>
        <w:jc w:val="both"/>
      </w:pPr>
    </w:p>
    <w:p w:rsidR="00D35A04" w:rsidRPr="00424842" w:rsidRDefault="00D35A04" w:rsidP="00D35A04">
      <w:pPr>
        <w:jc w:val="both"/>
        <w:rPr>
          <w:b/>
        </w:rPr>
      </w:pPr>
    </w:p>
    <w:p w:rsidR="00D35A04" w:rsidRPr="00424842" w:rsidRDefault="00D35A04" w:rsidP="00D35A04">
      <w:pPr>
        <w:jc w:val="both"/>
        <w:rPr>
          <w:b/>
          <w:sz w:val="28"/>
          <w:szCs w:val="28"/>
        </w:rPr>
      </w:pPr>
      <w:r w:rsidRPr="00424842">
        <w:rPr>
          <w:b/>
          <w:sz w:val="28"/>
          <w:szCs w:val="28"/>
        </w:rPr>
        <w:t xml:space="preserve">Глава Юрьевецкого </w:t>
      </w:r>
    </w:p>
    <w:p w:rsidR="00D35A04" w:rsidRPr="00424842" w:rsidRDefault="00D35A04" w:rsidP="00D35A04">
      <w:pPr>
        <w:jc w:val="both"/>
        <w:rPr>
          <w:b/>
          <w:sz w:val="28"/>
          <w:szCs w:val="28"/>
        </w:rPr>
      </w:pPr>
      <w:r w:rsidRPr="00424842">
        <w:rPr>
          <w:b/>
          <w:sz w:val="28"/>
          <w:szCs w:val="28"/>
        </w:rPr>
        <w:t xml:space="preserve">муниципального района                          </w:t>
      </w:r>
      <w:r w:rsidR="00424842">
        <w:rPr>
          <w:b/>
          <w:sz w:val="28"/>
          <w:szCs w:val="28"/>
        </w:rPr>
        <w:t xml:space="preserve">                           </w:t>
      </w:r>
      <w:bookmarkStart w:id="0" w:name="_GoBack"/>
      <w:bookmarkEnd w:id="0"/>
      <w:proofErr w:type="spellStart"/>
      <w:r w:rsidRPr="00424842">
        <w:rPr>
          <w:b/>
          <w:sz w:val="28"/>
          <w:szCs w:val="28"/>
        </w:rPr>
        <w:t>Ю.И.Тимошенко</w:t>
      </w:r>
      <w:proofErr w:type="spellEnd"/>
    </w:p>
    <w:p w:rsidR="00D35A04" w:rsidRDefault="00D35A04" w:rsidP="00D35A04">
      <w:pPr>
        <w:jc w:val="both"/>
        <w:rPr>
          <w:sz w:val="28"/>
          <w:szCs w:val="28"/>
        </w:rPr>
      </w:pPr>
    </w:p>
    <w:p w:rsidR="00D35A04" w:rsidRDefault="00D35A04" w:rsidP="00D35A04"/>
    <w:p w:rsidR="00D35A04" w:rsidRDefault="00D35A04" w:rsidP="00D35A04"/>
    <w:p w:rsidR="00014F95" w:rsidRDefault="00014F95"/>
    <w:sectPr w:rsidR="00014F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84D"/>
    <w:rsid w:val="00014F95"/>
    <w:rsid w:val="00424842"/>
    <w:rsid w:val="00502150"/>
    <w:rsid w:val="007010C2"/>
    <w:rsid w:val="00A9684D"/>
    <w:rsid w:val="00D35A04"/>
    <w:rsid w:val="00E65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A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D35A04"/>
    <w:pPr>
      <w:spacing w:before="225" w:after="100" w:afterAutospacing="1"/>
      <w:jc w:val="center"/>
      <w:outlineLvl w:val="0"/>
    </w:pPr>
    <w:rPr>
      <w:rFonts w:ascii="Arial" w:hAnsi="Arial" w:cs="Arial"/>
      <w:b/>
      <w:bCs/>
      <w:color w:val="003399"/>
      <w:kern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5A04"/>
    <w:rPr>
      <w:rFonts w:ascii="Arial" w:eastAsia="Times New Roman" w:hAnsi="Arial" w:cs="Arial"/>
      <w:b/>
      <w:bCs/>
      <w:color w:val="003399"/>
      <w:kern w:val="36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35A0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5A0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35A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A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D35A04"/>
    <w:pPr>
      <w:spacing w:before="225" w:after="100" w:afterAutospacing="1"/>
      <w:jc w:val="center"/>
      <w:outlineLvl w:val="0"/>
    </w:pPr>
    <w:rPr>
      <w:rFonts w:ascii="Arial" w:hAnsi="Arial" w:cs="Arial"/>
      <w:b/>
      <w:bCs/>
      <w:color w:val="003399"/>
      <w:kern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5A04"/>
    <w:rPr>
      <w:rFonts w:ascii="Arial" w:eastAsia="Times New Roman" w:hAnsi="Arial" w:cs="Arial"/>
      <w:b/>
      <w:bCs/>
      <w:color w:val="003399"/>
      <w:kern w:val="36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35A0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5A0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35A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30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Юрьевецкого мун. района</Company>
  <LinksUpToDate>false</LinksUpToDate>
  <CharactersWithSpaces>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Пахотина Марина Борисовна</dc:creator>
  <cp:keywords/>
  <dc:description/>
  <cp:lastModifiedBy>Тютин Николай Павлович</cp:lastModifiedBy>
  <cp:revision>7</cp:revision>
  <cp:lastPrinted>2016-09-19T11:57:00Z</cp:lastPrinted>
  <dcterms:created xsi:type="dcterms:W3CDTF">2016-09-19T11:47:00Z</dcterms:created>
  <dcterms:modified xsi:type="dcterms:W3CDTF">2016-10-06T13:07:00Z</dcterms:modified>
</cp:coreProperties>
</file>