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CED" w:rsidRDefault="00CA6CED" w:rsidP="00CA6CED">
      <w:pPr>
        <w:jc w:val="center"/>
        <w:outlineLvl w:val="0"/>
        <w:rPr>
          <w:b/>
          <w:sz w:val="32"/>
          <w:szCs w:val="32"/>
        </w:rPr>
      </w:pPr>
      <w:r w:rsidRPr="00CA6CED">
        <w:rPr>
          <w:b/>
          <w:sz w:val="32"/>
          <w:szCs w:val="32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2637790</wp:posOffset>
            </wp:positionH>
            <wp:positionV relativeFrom="paragraph">
              <wp:posOffset>-316865</wp:posOffset>
            </wp:positionV>
            <wp:extent cx="546100" cy="638175"/>
            <wp:effectExtent l="19050" t="0" r="6350" b="0"/>
            <wp:wrapSquare wrapText="right"/>
            <wp:docPr id="99" name="Рисунок 99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A6CED" w:rsidRDefault="00CA6CED" w:rsidP="00CA6CED">
      <w:pPr>
        <w:jc w:val="center"/>
        <w:outlineLvl w:val="0"/>
        <w:rPr>
          <w:b/>
          <w:sz w:val="32"/>
          <w:szCs w:val="32"/>
        </w:rPr>
      </w:pPr>
    </w:p>
    <w:p w:rsidR="00CA6CED" w:rsidRPr="00E75E28" w:rsidRDefault="00CA6CED" w:rsidP="00CA6CED">
      <w:pPr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</w:t>
      </w:r>
      <w:r w:rsidRPr="00E75E28">
        <w:rPr>
          <w:b/>
          <w:sz w:val="32"/>
          <w:szCs w:val="32"/>
        </w:rPr>
        <w:t xml:space="preserve">АДМИНИСТРАЦИЯ ЮРЬЕВЕЦКОГО </w:t>
      </w:r>
    </w:p>
    <w:p w:rsidR="00CA6CED" w:rsidRPr="00E75E28" w:rsidRDefault="00CA6CED" w:rsidP="00CA6CED">
      <w:pPr>
        <w:jc w:val="center"/>
        <w:outlineLvl w:val="0"/>
        <w:rPr>
          <w:b/>
          <w:sz w:val="32"/>
          <w:szCs w:val="32"/>
        </w:rPr>
      </w:pPr>
      <w:r w:rsidRPr="00E75E28">
        <w:rPr>
          <w:b/>
          <w:sz w:val="32"/>
          <w:szCs w:val="32"/>
        </w:rPr>
        <w:t>МУНИЦИПАЛЬНОГО РАЙОНА</w:t>
      </w:r>
    </w:p>
    <w:p w:rsidR="00CA6CED" w:rsidRPr="00E75E28" w:rsidRDefault="00CA6CED" w:rsidP="00CA6CED">
      <w:pPr>
        <w:jc w:val="center"/>
        <w:outlineLvl w:val="0"/>
        <w:rPr>
          <w:b/>
          <w:sz w:val="28"/>
          <w:szCs w:val="28"/>
        </w:rPr>
      </w:pPr>
      <w:r w:rsidRPr="00E75E28">
        <w:rPr>
          <w:b/>
          <w:sz w:val="32"/>
          <w:szCs w:val="32"/>
        </w:rPr>
        <w:t>ИВАНОВСКОЙ ОБЛАСТИ</w:t>
      </w:r>
    </w:p>
    <w:p w:rsidR="00CA6CED" w:rsidRPr="00E75E28" w:rsidRDefault="00CA6CED" w:rsidP="00CA6CED">
      <w:pPr>
        <w:jc w:val="center"/>
        <w:rPr>
          <w:b/>
          <w:sz w:val="28"/>
          <w:szCs w:val="28"/>
        </w:rPr>
      </w:pPr>
      <w:r w:rsidRPr="008E5EF9">
        <w:rPr>
          <w:noProof/>
        </w:rPr>
        <w:pict>
          <v:line id="Line 14" o:spid="_x0000_s1026" style="position:absolute;left:0;text-align:left;z-index:251660288;visibility:visible" from=".5pt,10.8pt" to="504.5pt,1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KS2FAIAACs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" strokeweight="2.25pt"/>
        </w:pict>
      </w:r>
    </w:p>
    <w:p w:rsidR="00CA6CED" w:rsidRPr="00E75E28" w:rsidRDefault="00CA6CED" w:rsidP="00CA6CED">
      <w:pPr>
        <w:jc w:val="center"/>
        <w:rPr>
          <w:b/>
          <w:sz w:val="28"/>
          <w:szCs w:val="28"/>
        </w:rPr>
      </w:pPr>
    </w:p>
    <w:p w:rsidR="00CA6CED" w:rsidRPr="00E75E28" w:rsidRDefault="00CA6CED" w:rsidP="00CA6CED">
      <w:pPr>
        <w:jc w:val="center"/>
        <w:outlineLvl w:val="0"/>
        <w:rPr>
          <w:b/>
          <w:sz w:val="32"/>
          <w:szCs w:val="32"/>
        </w:rPr>
      </w:pPr>
      <w:r w:rsidRPr="00E75E28">
        <w:rPr>
          <w:b/>
          <w:sz w:val="32"/>
          <w:szCs w:val="32"/>
        </w:rPr>
        <w:t>ПОСТАНОВЛЕНИЕ</w:t>
      </w:r>
    </w:p>
    <w:p w:rsidR="00CA6CED" w:rsidRPr="00E75E28" w:rsidRDefault="00CA6CED" w:rsidP="00CA6CED">
      <w:pPr>
        <w:rPr>
          <w:sz w:val="28"/>
          <w:szCs w:val="28"/>
        </w:rPr>
      </w:pPr>
      <w:r w:rsidRPr="00E75E28">
        <w:rPr>
          <w:sz w:val="28"/>
          <w:szCs w:val="28"/>
        </w:rPr>
        <w:t xml:space="preserve">  От</w:t>
      </w:r>
      <w:r w:rsidRPr="00E75E28">
        <w:rPr>
          <w:sz w:val="28"/>
          <w:szCs w:val="28"/>
          <w:u w:val="single"/>
        </w:rPr>
        <w:t xml:space="preserve">   26.06.2017г.      </w:t>
      </w:r>
      <w:r w:rsidRPr="00E75E28">
        <w:rPr>
          <w:sz w:val="28"/>
          <w:szCs w:val="28"/>
        </w:rPr>
        <w:t>№_</w:t>
      </w:r>
      <w:r w:rsidRPr="00E75E28">
        <w:rPr>
          <w:sz w:val="28"/>
          <w:szCs w:val="28"/>
          <w:u w:val="single"/>
        </w:rPr>
        <w:t>242</w:t>
      </w:r>
      <w:r w:rsidRPr="00E75E28">
        <w:rPr>
          <w:sz w:val="28"/>
          <w:szCs w:val="28"/>
        </w:rPr>
        <w:t>__</w:t>
      </w:r>
    </w:p>
    <w:p w:rsidR="00CA6CED" w:rsidRPr="00E75E28" w:rsidRDefault="00CA6CED" w:rsidP="00CA6CED">
      <w:pPr>
        <w:rPr>
          <w:sz w:val="28"/>
          <w:szCs w:val="28"/>
        </w:rPr>
      </w:pPr>
      <w:r w:rsidRPr="00E75E28">
        <w:rPr>
          <w:sz w:val="28"/>
          <w:szCs w:val="28"/>
        </w:rPr>
        <w:t xml:space="preserve">          г. Юрьевец</w:t>
      </w:r>
    </w:p>
    <w:p w:rsidR="00CA6CED" w:rsidRPr="00E75E28" w:rsidRDefault="00CA6CED" w:rsidP="00CA6CED">
      <w:pPr>
        <w:jc w:val="center"/>
        <w:rPr>
          <w:sz w:val="28"/>
          <w:szCs w:val="28"/>
        </w:rPr>
      </w:pPr>
    </w:p>
    <w:p w:rsidR="00CA6CED" w:rsidRDefault="00CA6CED" w:rsidP="00CA6CED">
      <w:pPr>
        <w:jc w:val="center"/>
        <w:rPr>
          <w:b/>
          <w:sz w:val="28"/>
          <w:szCs w:val="28"/>
        </w:rPr>
      </w:pPr>
      <w:r w:rsidRPr="00E75E28">
        <w:rPr>
          <w:b/>
          <w:sz w:val="28"/>
          <w:szCs w:val="28"/>
        </w:rPr>
        <w:t>Об утверждении административного регламента предоставления муниципальной услуги «Выдача администрацией Юрьевецкого муниципального района разрешений на ввод объектов в эксплуатацию в случаях, предусмотренных Градостроительным кодексом Российской Федерации</w:t>
      </w:r>
    </w:p>
    <w:p w:rsidR="00CA6CED" w:rsidRPr="006822EC" w:rsidRDefault="00CA6CED" w:rsidP="00CA6CED">
      <w:pPr>
        <w:jc w:val="center"/>
      </w:pPr>
      <w:r w:rsidRPr="006822EC">
        <w:t>(в редакции постановления от 29.03.2018 № 109)</w:t>
      </w:r>
    </w:p>
    <w:p w:rsidR="00CA6CED" w:rsidRPr="00E75E28" w:rsidRDefault="00CA6CED" w:rsidP="00CA6CED">
      <w:pPr>
        <w:jc w:val="both"/>
        <w:rPr>
          <w:b/>
          <w:sz w:val="28"/>
          <w:szCs w:val="28"/>
        </w:rPr>
      </w:pPr>
    </w:p>
    <w:p w:rsidR="00CA6CED" w:rsidRPr="00E75E28" w:rsidRDefault="00CA6CED" w:rsidP="00CA6C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75E28">
        <w:rPr>
          <w:sz w:val="28"/>
          <w:szCs w:val="28"/>
        </w:rPr>
        <w:t xml:space="preserve">В целях приведения нормативных правовых актов в соответствии с действующим законодательством, администрация Юрьевецкого муниципального района, </w:t>
      </w:r>
    </w:p>
    <w:p w:rsidR="00CA6CED" w:rsidRPr="00E75E28" w:rsidRDefault="00CA6CED" w:rsidP="00CA6CED">
      <w:pPr>
        <w:rPr>
          <w:sz w:val="28"/>
          <w:szCs w:val="28"/>
        </w:rPr>
      </w:pPr>
    </w:p>
    <w:p w:rsidR="00CA6CED" w:rsidRPr="00E75E28" w:rsidRDefault="00CA6CED" w:rsidP="00CA6CED">
      <w:pPr>
        <w:rPr>
          <w:b/>
          <w:sz w:val="28"/>
          <w:szCs w:val="28"/>
        </w:rPr>
      </w:pPr>
      <w:r w:rsidRPr="00E75E28">
        <w:rPr>
          <w:b/>
          <w:sz w:val="28"/>
          <w:szCs w:val="28"/>
        </w:rPr>
        <w:t>Постановляет:</w:t>
      </w:r>
    </w:p>
    <w:p w:rsidR="00CA6CED" w:rsidRPr="00E75E28" w:rsidRDefault="00CA6CED" w:rsidP="00CA6CED">
      <w:pPr>
        <w:numPr>
          <w:ilvl w:val="0"/>
          <w:numId w:val="1"/>
        </w:numPr>
        <w:ind w:left="928"/>
        <w:contextualSpacing/>
        <w:jc w:val="both"/>
        <w:rPr>
          <w:sz w:val="28"/>
          <w:szCs w:val="28"/>
        </w:rPr>
      </w:pPr>
      <w:r w:rsidRPr="00E75E28">
        <w:rPr>
          <w:sz w:val="28"/>
          <w:szCs w:val="28"/>
        </w:rPr>
        <w:t>Утвердить административный регламент предоставления муниципальной услуги «Выдача администрацией Юрьевецкого муниципального района разрешений на ввод объектов в эксплуатацию в случаях, предусмотренных Градостроительным кодексом Российской Федерации» (прилагается)</w:t>
      </w:r>
    </w:p>
    <w:p w:rsidR="00CA6CED" w:rsidRPr="00E75E28" w:rsidRDefault="00CA6CED" w:rsidP="00CA6CED">
      <w:pPr>
        <w:numPr>
          <w:ilvl w:val="0"/>
          <w:numId w:val="1"/>
        </w:numPr>
        <w:ind w:left="928"/>
        <w:contextualSpacing/>
        <w:jc w:val="both"/>
        <w:rPr>
          <w:sz w:val="28"/>
          <w:szCs w:val="28"/>
        </w:rPr>
      </w:pPr>
      <w:r w:rsidRPr="00E75E28">
        <w:rPr>
          <w:sz w:val="28"/>
          <w:szCs w:val="28"/>
        </w:rPr>
        <w:t>Постановление администрации Юрьевецкого муниципального района от 12.10.2016г № 418 «Об утверждении административного регламента предоставления муниципальной услуги «Выдача администрацией Юрьевецкого муниципального района разрешений на ввод объектов в эксплуатацию в случаях, предусмотренных Градостроительным кодексом Российской Федерации» с учетом дальнейших редакций, считать утратившим силу.</w:t>
      </w:r>
    </w:p>
    <w:p w:rsidR="00CA6CED" w:rsidRDefault="00CA6CED" w:rsidP="00CA6CED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ind w:left="928"/>
        <w:jc w:val="both"/>
        <w:rPr>
          <w:sz w:val="28"/>
          <w:szCs w:val="28"/>
        </w:rPr>
      </w:pPr>
      <w:r w:rsidRPr="00E75E28">
        <w:rPr>
          <w:sz w:val="28"/>
          <w:szCs w:val="28"/>
        </w:rPr>
        <w:t xml:space="preserve">Настоящее  постановление обнародовать путем размещения на информационных стендах Юрьевецкого муниципального района, расположенным по следующим адресам: г. Юрьевец, ул. Советская, д. 37, г. Юрьевец, ул. Советская, д. 97, Юрьевецкий район, с. Елнать, ул. Сиротина, д. 6, Юрьевецкий район, д. Михайлово ул. Советская, д. 14а, Юрьевецкий район, с. Соболево, ул. Молодежная, д. 4 и разместить на официальном сайте администрации </w:t>
      </w:r>
      <w:r w:rsidRPr="00E75E28">
        <w:rPr>
          <w:bCs/>
          <w:sz w:val="28"/>
          <w:szCs w:val="28"/>
        </w:rPr>
        <w:t>Юрьевецкого муниципального района «юрьевец-официальный.рф»</w:t>
      </w:r>
    </w:p>
    <w:p w:rsidR="00CA6CED" w:rsidRDefault="00CA6CED" w:rsidP="00CA6CED">
      <w:pPr>
        <w:shd w:val="clear" w:color="auto" w:fill="FFFFFF"/>
        <w:tabs>
          <w:tab w:val="left" w:pos="555"/>
        </w:tabs>
        <w:autoSpaceDE w:val="0"/>
        <w:ind w:left="928"/>
        <w:jc w:val="both"/>
        <w:rPr>
          <w:sz w:val="28"/>
          <w:szCs w:val="28"/>
        </w:rPr>
      </w:pPr>
    </w:p>
    <w:p w:rsidR="00CA6CED" w:rsidRPr="00E75E28" w:rsidRDefault="00CA6CED" w:rsidP="00CA6CED">
      <w:pPr>
        <w:shd w:val="clear" w:color="auto" w:fill="FFFFFF"/>
        <w:tabs>
          <w:tab w:val="left" w:pos="555"/>
        </w:tabs>
        <w:autoSpaceDE w:val="0"/>
        <w:ind w:left="928"/>
        <w:jc w:val="both"/>
        <w:rPr>
          <w:sz w:val="28"/>
          <w:szCs w:val="28"/>
        </w:rPr>
      </w:pPr>
    </w:p>
    <w:p w:rsidR="00CA6CED" w:rsidRPr="00E75E28" w:rsidRDefault="00CA6CED" w:rsidP="00CA6CED">
      <w:pPr>
        <w:numPr>
          <w:ilvl w:val="0"/>
          <w:numId w:val="1"/>
        </w:numPr>
        <w:shd w:val="clear" w:color="auto" w:fill="FFFFFF"/>
        <w:tabs>
          <w:tab w:val="left" w:pos="555"/>
        </w:tabs>
        <w:autoSpaceDE w:val="0"/>
        <w:ind w:left="928"/>
        <w:jc w:val="both"/>
        <w:rPr>
          <w:sz w:val="28"/>
          <w:szCs w:val="28"/>
        </w:rPr>
      </w:pPr>
      <w:r w:rsidRPr="00E75E28">
        <w:rPr>
          <w:sz w:val="28"/>
          <w:szCs w:val="28"/>
        </w:rPr>
        <w:t>Контроль за исполнением утвержденного настоящим постановлением регламента оставляю за собой.</w:t>
      </w:r>
    </w:p>
    <w:p w:rsidR="00CA6CED" w:rsidRPr="00E75E28" w:rsidRDefault="00CA6CED" w:rsidP="00CA6CED">
      <w:pPr>
        <w:jc w:val="both"/>
        <w:rPr>
          <w:b/>
          <w:sz w:val="28"/>
          <w:szCs w:val="28"/>
        </w:rPr>
      </w:pPr>
    </w:p>
    <w:p w:rsidR="00CA6CED" w:rsidRPr="00E75E28" w:rsidRDefault="00CA6CED" w:rsidP="00CA6CE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A6CED" w:rsidRPr="00E75E28" w:rsidRDefault="00CA6CED" w:rsidP="00CA6CED">
      <w:pPr>
        <w:autoSpaceDE w:val="0"/>
        <w:autoSpaceDN w:val="0"/>
        <w:adjustRightInd w:val="0"/>
        <w:ind w:firstLine="540"/>
        <w:rPr>
          <w:sz w:val="28"/>
          <w:szCs w:val="28"/>
        </w:rPr>
      </w:pPr>
    </w:p>
    <w:p w:rsidR="00CA6CED" w:rsidRPr="00E75E28" w:rsidRDefault="00CA6CED" w:rsidP="00CA6CED">
      <w:pPr>
        <w:rPr>
          <w:b/>
          <w:sz w:val="28"/>
          <w:szCs w:val="28"/>
        </w:rPr>
      </w:pPr>
      <w:r w:rsidRPr="00E75E28">
        <w:rPr>
          <w:b/>
          <w:sz w:val="28"/>
          <w:szCs w:val="28"/>
        </w:rPr>
        <w:t>Глава Юрьевецкого</w:t>
      </w:r>
    </w:p>
    <w:p w:rsidR="00CA6CED" w:rsidRPr="00E75E28" w:rsidRDefault="00CA6CED" w:rsidP="00CA6CED">
      <w:pPr>
        <w:rPr>
          <w:b/>
          <w:sz w:val="28"/>
          <w:szCs w:val="28"/>
        </w:rPr>
      </w:pPr>
      <w:r w:rsidRPr="00E75E28">
        <w:rPr>
          <w:b/>
          <w:sz w:val="28"/>
          <w:szCs w:val="28"/>
        </w:rPr>
        <w:t>муниципального района                                                          Ю.И. Тимошенко</w:t>
      </w:r>
    </w:p>
    <w:p w:rsidR="009E5103" w:rsidRDefault="009E5103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Pr="0032200F" w:rsidRDefault="00CA6CED" w:rsidP="00CA6CED">
      <w:pPr>
        <w:autoSpaceDE w:val="0"/>
        <w:ind w:hanging="15"/>
        <w:jc w:val="right"/>
        <w:rPr>
          <w:lang w:eastAsia="ar-SA"/>
        </w:rPr>
      </w:pPr>
      <w:r>
        <w:rPr>
          <w:lang w:eastAsia="ar-SA"/>
        </w:rPr>
        <w:lastRenderedPageBreak/>
        <w:t xml:space="preserve">   </w:t>
      </w:r>
      <w:r w:rsidRPr="0032200F">
        <w:rPr>
          <w:lang w:eastAsia="ar-SA"/>
        </w:rPr>
        <w:t xml:space="preserve">Приложение  к постановлению             </w:t>
      </w:r>
    </w:p>
    <w:p w:rsidR="00CA6CED" w:rsidRPr="0032200F" w:rsidRDefault="00CA6CED" w:rsidP="00CA6CED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 xml:space="preserve">администрации Юрьевецкого </w:t>
      </w:r>
    </w:p>
    <w:p w:rsidR="00CA6CED" w:rsidRPr="0032200F" w:rsidRDefault="00CA6CED" w:rsidP="00CA6CED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>муниципального района</w:t>
      </w:r>
    </w:p>
    <w:p w:rsidR="00CA6CED" w:rsidRPr="0032200F" w:rsidRDefault="00CA6CED" w:rsidP="00CA6CED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>Ивановской области</w:t>
      </w:r>
    </w:p>
    <w:p w:rsidR="00CA6CED" w:rsidRPr="0032200F" w:rsidRDefault="00CA6CED" w:rsidP="00CA6CED">
      <w:pPr>
        <w:autoSpaceDE w:val="0"/>
        <w:ind w:hanging="15"/>
        <w:jc w:val="right"/>
        <w:rPr>
          <w:lang w:eastAsia="ar-SA"/>
        </w:rPr>
      </w:pPr>
      <w:r w:rsidRPr="0032200F">
        <w:rPr>
          <w:lang w:eastAsia="ar-SA"/>
        </w:rPr>
        <w:t>От</w:t>
      </w:r>
      <w:r>
        <w:rPr>
          <w:lang w:eastAsia="ar-SA"/>
        </w:rPr>
        <w:t xml:space="preserve"> 29.03.2018  </w:t>
      </w:r>
      <w:r w:rsidRPr="0032200F">
        <w:rPr>
          <w:lang w:eastAsia="ar-SA"/>
        </w:rPr>
        <w:t xml:space="preserve">№ </w:t>
      </w:r>
      <w:r>
        <w:rPr>
          <w:lang w:eastAsia="ar-SA"/>
        </w:rPr>
        <w:t>109</w:t>
      </w:r>
      <w:r w:rsidRPr="0032200F">
        <w:rPr>
          <w:lang w:eastAsia="ar-SA"/>
        </w:rPr>
        <w:t xml:space="preserve"> </w:t>
      </w:r>
    </w:p>
    <w:p w:rsidR="00CA6CED" w:rsidRDefault="00CA6CED" w:rsidP="00CA6CED">
      <w:pPr>
        <w:shd w:val="clear" w:color="auto" w:fill="FFFFFF"/>
        <w:ind w:firstLine="709"/>
        <w:jc w:val="right"/>
        <w:rPr>
          <w:color w:val="943634"/>
        </w:rPr>
      </w:pPr>
    </w:p>
    <w:p w:rsidR="00CA6CED" w:rsidRPr="00357595" w:rsidRDefault="00CA6CED" w:rsidP="00CA6CED">
      <w:pPr>
        <w:shd w:val="clear" w:color="auto" w:fill="FFFFFF"/>
        <w:ind w:firstLine="709"/>
        <w:jc w:val="right"/>
        <w:rPr>
          <w:bCs/>
          <w:spacing w:val="-4"/>
        </w:rPr>
      </w:pPr>
    </w:p>
    <w:p w:rsidR="00CA6CED" w:rsidRPr="00621510" w:rsidRDefault="00CA6CED" w:rsidP="00CA6CED">
      <w:pPr>
        <w:pStyle w:val="ConsPlusTitle"/>
        <w:widowControl/>
        <w:ind w:firstLine="709"/>
        <w:jc w:val="center"/>
        <w:rPr>
          <w:sz w:val="28"/>
          <w:szCs w:val="28"/>
        </w:rPr>
      </w:pPr>
      <w:r w:rsidRPr="00621510">
        <w:rPr>
          <w:sz w:val="28"/>
          <w:szCs w:val="28"/>
        </w:rPr>
        <w:t>Административный регламентадминистрации Юрьевецкого муниципального района Ивановской области на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пред</w:t>
      </w:r>
      <w:r>
        <w:rPr>
          <w:b/>
          <w:sz w:val="28"/>
          <w:szCs w:val="28"/>
        </w:rPr>
        <w:t>оставление</w:t>
      </w:r>
      <w:bookmarkStart w:id="0" w:name="_GoBack"/>
      <w:bookmarkEnd w:id="0"/>
      <w:r w:rsidRPr="001E7561">
        <w:rPr>
          <w:b/>
          <w:sz w:val="28"/>
          <w:szCs w:val="28"/>
        </w:rPr>
        <w:t xml:space="preserve"> муниципальной услуги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1E7561">
        <w:rPr>
          <w:b/>
          <w:sz w:val="28"/>
          <w:szCs w:val="28"/>
        </w:rPr>
        <w:t>«Выдача администрацией Юрьевецкого муниципального района Ивановской областиразрешений на ввод объектов в эксплуатацию в случаях, предусмотренных Градостроительным кодексом Российской Федерации»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1. Общие положения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bCs/>
          <w:spacing w:val="-2"/>
          <w:sz w:val="28"/>
          <w:szCs w:val="28"/>
        </w:rPr>
        <w:t xml:space="preserve">1.1. Административный регламент предоставления муниципальной услуги </w:t>
      </w:r>
      <w:r w:rsidRPr="001E7561">
        <w:rPr>
          <w:sz w:val="28"/>
          <w:szCs w:val="28"/>
        </w:rPr>
        <w:t>«Выдача администрацией Юрьевецкого муниципального района Ивановской области разрешений на ввод объектов в эксплуатацию вслучаях, предусмотренных Градостроительным кодексом Российской Федерации»</w:t>
      </w:r>
      <w:r w:rsidRPr="001E7561">
        <w:rPr>
          <w:bCs/>
          <w:spacing w:val="-2"/>
          <w:sz w:val="28"/>
          <w:szCs w:val="28"/>
        </w:rPr>
        <w:t xml:space="preserve"> (далее – Регламент) разработан в соответствии с Федеральным законом от 27.07.2010 №210-ФЗ «Об организации предоставления государственных и муниципальных услуг».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bCs/>
          <w:sz w:val="28"/>
          <w:szCs w:val="28"/>
        </w:rPr>
        <w:t>Регламент устанавливает порядок предоставления муниципальной услуги</w:t>
      </w:r>
      <w:r w:rsidRPr="001E7561">
        <w:rPr>
          <w:sz w:val="28"/>
          <w:szCs w:val="28"/>
        </w:rPr>
        <w:t xml:space="preserve"> «Выдача администрацией Юрьевецкого муниципального района Ивановской областиразрешений на ввод объектовв эксплуатацию в случаях, предусмотренных Градостроительным кодексом Российской Федерации»,</w:t>
      </w:r>
      <w:r w:rsidRPr="001E7561">
        <w:rPr>
          <w:bCs/>
          <w:spacing w:val="-2"/>
          <w:sz w:val="28"/>
          <w:szCs w:val="28"/>
        </w:rPr>
        <w:t>определяет сроки и последовательность административных процедур (действий), осуществляемых при рассмотрении обращений получателей муниципальной услуги (далее - Заявители).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1.2. Право получения муниципальной услуги принадлежит застройщикам. От имени застройщика заявление о выдаче разрешения на ввод объекта в эксплуатацию (далее - Заявление) может быть подано его представителем при обязательном предъявлении доверенности, оформленной в установленном законом порядке.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1.3. Информирование заинтересованных лиц о предоставлении муниципальной услуги производится: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непосредственно в администрации Юрьевецкого муниципального района Ивановской области (далее – Администрация), а также с использованием средств телефонной связи, по электронной почте. Данная информация предоставляется Администрацией бесплатно.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Справочные телефоны: приемная Администрации Юрьевецкого муниципального района Ивановской области, отдел развития инфраструктуры Администрации, ответственное за предоставление муниципальной услуги (далее - Отдел).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 xml:space="preserve">E-mail Администрации: </w:t>
      </w:r>
      <w:r w:rsidRPr="001E7561">
        <w:rPr>
          <w:rFonts w:ascii="Times New Roman" w:hAnsi="Times New Roman"/>
          <w:sz w:val="28"/>
          <w:szCs w:val="28"/>
          <w:lang w:val="en-US"/>
        </w:rPr>
        <w:t>adm</w:t>
      </w:r>
      <w:r w:rsidRPr="001E7561">
        <w:rPr>
          <w:rFonts w:ascii="Times New Roman" w:hAnsi="Times New Roman"/>
          <w:sz w:val="28"/>
          <w:szCs w:val="28"/>
        </w:rPr>
        <w:t>@</w:t>
      </w:r>
      <w:r w:rsidRPr="001E7561">
        <w:rPr>
          <w:rFonts w:ascii="Times New Roman" w:hAnsi="Times New Roman"/>
          <w:sz w:val="28"/>
          <w:szCs w:val="28"/>
          <w:lang w:val="en-US"/>
        </w:rPr>
        <w:t>yurevets</w:t>
      </w:r>
      <w:r w:rsidRPr="001E7561">
        <w:rPr>
          <w:rFonts w:ascii="Times New Roman" w:hAnsi="Times New Roman"/>
          <w:sz w:val="28"/>
          <w:szCs w:val="28"/>
        </w:rPr>
        <w:t>.</w:t>
      </w:r>
      <w:r w:rsidRPr="001E7561">
        <w:rPr>
          <w:rFonts w:ascii="Times New Roman" w:hAnsi="Times New Roman"/>
          <w:sz w:val="28"/>
          <w:szCs w:val="28"/>
          <w:lang w:val="en-US"/>
        </w:rPr>
        <w:t>ru</w:t>
      </w:r>
      <w:r w:rsidRPr="001E7561">
        <w:rPr>
          <w:rFonts w:ascii="Times New Roman" w:hAnsi="Times New Roman"/>
          <w:sz w:val="28"/>
          <w:szCs w:val="28"/>
        </w:rPr>
        <w:t>.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Официальный сайт Администрации в сети Интернет: юрьевец-официальный.рф.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График (режим) работы Администрации:</w:t>
      </w:r>
    </w:p>
    <w:p w:rsidR="00CA6CED" w:rsidRPr="001E7561" w:rsidRDefault="00CA6CED" w:rsidP="00CA6CED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78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19"/>
        <w:gridCol w:w="6663"/>
      </w:tblGrid>
      <w:tr w:rsidR="00CA6CED" w:rsidRPr="001E7561" w:rsidTr="00ED3DF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lastRenderedPageBreak/>
              <w:t>Дни недели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Режим работы</w:t>
            </w:r>
          </w:p>
        </w:tc>
      </w:tr>
      <w:tr w:rsidR="00CA6CED" w:rsidRPr="001E7561" w:rsidTr="00ED3DF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с 8.30 до 17.15 перерыв на обед с 12.30 до 13.15</w:t>
            </w:r>
          </w:p>
        </w:tc>
      </w:tr>
      <w:tr w:rsidR="00CA6CED" w:rsidRPr="001E7561" w:rsidTr="00ED3DFD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суббота, воскресенье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выходные дни</w:t>
            </w:r>
          </w:p>
        </w:tc>
      </w:tr>
    </w:tbl>
    <w:p w:rsidR="00CA6CED" w:rsidRPr="001E7561" w:rsidRDefault="00CA6CED" w:rsidP="00CA6CED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p w:rsidR="00CA6CED" w:rsidRPr="001E7561" w:rsidRDefault="00CA6CED" w:rsidP="00CA6CED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Прием посетителей осуществляется в соответствии со следующим графиком:</w:t>
      </w:r>
    </w:p>
    <w:p w:rsidR="00CA6CED" w:rsidRPr="001E7561" w:rsidRDefault="00CA6CED" w:rsidP="00CA6CED">
      <w:pPr>
        <w:pStyle w:val="9"/>
        <w:spacing w:before="0" w:after="0"/>
        <w:ind w:left="-567"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30"/>
        <w:gridCol w:w="6151"/>
      </w:tblGrid>
      <w:tr w:rsidR="00CA6CED" w:rsidRPr="001E7561" w:rsidTr="00ED3DF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Приемные дни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Приемные часы</w:t>
            </w:r>
          </w:p>
        </w:tc>
      </w:tr>
      <w:tr w:rsidR="00CA6CED" w:rsidRPr="001E7561" w:rsidTr="00ED3DFD"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понедельник - пятница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1E7561" w:rsidRDefault="00CA6CED" w:rsidP="00ED3DFD">
            <w:pPr>
              <w:pStyle w:val="9"/>
              <w:spacing w:before="0" w:after="0"/>
              <w:ind w:left="-567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7561">
              <w:rPr>
                <w:rFonts w:ascii="Times New Roman" w:hAnsi="Times New Roman"/>
                <w:sz w:val="28"/>
                <w:szCs w:val="28"/>
              </w:rPr>
              <w:t>с 8.30 до 12.00</w:t>
            </w:r>
          </w:p>
        </w:tc>
      </w:tr>
    </w:tbl>
    <w:p w:rsidR="00CA6CED" w:rsidRPr="001E7561" w:rsidRDefault="00CA6CED" w:rsidP="00CA6CED">
      <w:pPr>
        <w:pStyle w:val="9"/>
        <w:spacing w:before="0"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В многофункциональных центрах услуга не предоставляется.</w:t>
      </w:r>
    </w:p>
    <w:p w:rsidR="00CA6CED" w:rsidRPr="001E7561" w:rsidRDefault="00CA6CED" w:rsidP="00CA6CED">
      <w:pPr>
        <w:rPr>
          <w:sz w:val="28"/>
          <w:szCs w:val="28"/>
        </w:rPr>
      </w:pP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также размещается на официальном сайте Администрации в сети «Интернет» юрьевец-официальный.рф; на информационных стендах, установленных в помещениях Администрации, предназначенных для посетителей; в федеральной государственной информационной системе «Единый портал государственных и муниципальных услуг (функций)» (</w:t>
      </w:r>
      <w:hyperlink r:id="rId8" w:history="1">
        <w:r w:rsidRPr="001E7561">
          <w:rPr>
            <w:rStyle w:val="a3"/>
            <w:rFonts w:ascii="Times New Roman" w:hAnsi="Times New Roman"/>
            <w:sz w:val="28"/>
            <w:szCs w:val="28"/>
          </w:rPr>
          <w:t>http://www.gosuslugi.ru/</w:t>
        </w:r>
      </w:hyperlink>
      <w:r w:rsidRPr="001E7561">
        <w:rPr>
          <w:rFonts w:ascii="Times New Roman" w:hAnsi="Times New Roman"/>
          <w:sz w:val="28"/>
          <w:szCs w:val="28"/>
        </w:rPr>
        <w:t>), на Региональном портале государственных и муниципальных услуг (функций) Ивановской области (http://pgu.ivanovoobl.ru/) (далее - Порталы).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Информация о предоставлении муниципальной услуги содержит: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извлечения из нормативных правовых актов, устанавливающих порядок и условия предоставления муниципальной услуги;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текст административного регламента с приложениями;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перечень документов, необходимых для предоставления муниципальной услуги, и требования, предъявляемые к этим документам;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порядок информирования о ходе предоставления муниципальной услуги;</w:t>
      </w:r>
    </w:p>
    <w:p w:rsidR="00CA6CED" w:rsidRPr="001E7561" w:rsidRDefault="00CA6CED" w:rsidP="00CA6CED">
      <w:pPr>
        <w:pStyle w:val="9"/>
        <w:spacing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61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и принимаемых в ходе предоставления муниципальной услуги.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информационныхстендах, размещенных в здание администрации размещаются следующие информационные материалы: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сведения о перечне предоставляемых муниципальных услуг (функций);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адреса, номера телефонов и факса, график работы, адреса электронной почты и официального сайта Юрьевецкого муниципального района.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исчерпывающий перечень документов, которые заявитель самостоятельно представляет для получения муниципальной услуги;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блок-схема, наглядно отображающая последовательность прохождения всех административных процедур (приложение 5 к административному регламенту);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исчерпывающий перечень оснований для отказа в предоставлении муниципальной услуги;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порядок обжалования действий (бездействия) и решений, осуществляемых (принятых) в ходе предоставления муниципальных услуг;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необходимая оперативная информация о предоставлении муниципальной услуги.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настоящий административный регламент.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изменении условий и порядка предоставления муниципальной услуги, информация об изменениях должна быть выделена цветом и пометкой «Важно».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Информационные стенды, содержащие информацию о процедуре предоставления муниципальной услуги, должны быть максимально заметны, хорошо просматриваемы и функциональны, рекомендуется оборудовать информационные стенды карманами формата А4, в которых размещать информационные листки.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Текст материалов, размещаемых на стендах, должен быть напечатан удобным для чтения шрифтом, основные моменты и наиболее важные места выделены. </w:t>
      </w:r>
    </w:p>
    <w:p w:rsidR="00CA6CED" w:rsidRDefault="00CA6CED" w:rsidP="00CA6CED">
      <w:pPr>
        <w:pStyle w:val="Default"/>
        <w:jc w:val="both"/>
        <w:rPr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1E7561">
        <w:rPr>
          <w:b/>
          <w:sz w:val="28"/>
          <w:szCs w:val="28"/>
        </w:rPr>
        <w:t>2. Стандарт предоставления муниципальной услуги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2.1. Наименование муниципальной услуги: «Выдача администрацией Юрьевецкого муниципального района Ивановской областиразрешений на ввод объектов в эксплуатацию в случаях, предусмотренных Градостроительным кодексом Российской Федерации».</w:t>
      </w:r>
    </w:p>
    <w:p w:rsidR="00CA6CED" w:rsidRPr="001E7561" w:rsidRDefault="00CA6CED" w:rsidP="00CA6CED">
      <w:pPr>
        <w:shd w:val="clear" w:color="auto" w:fill="FFFFFF"/>
        <w:ind w:right="5" w:firstLine="709"/>
        <w:jc w:val="both"/>
        <w:rPr>
          <w:bCs/>
          <w:sz w:val="28"/>
          <w:szCs w:val="28"/>
        </w:rPr>
      </w:pPr>
      <w:r w:rsidRPr="001E7561">
        <w:rPr>
          <w:sz w:val="28"/>
          <w:szCs w:val="28"/>
        </w:rPr>
        <w:t xml:space="preserve">2.2. </w:t>
      </w:r>
      <w:r w:rsidRPr="001E7561">
        <w:rPr>
          <w:bCs/>
          <w:sz w:val="28"/>
          <w:szCs w:val="28"/>
        </w:rPr>
        <w:t>Наименование органа, предоставляющего муниципальную услугу:Администрация</w:t>
      </w:r>
      <w:r w:rsidRPr="001E7561">
        <w:rPr>
          <w:sz w:val="28"/>
          <w:szCs w:val="28"/>
        </w:rPr>
        <w:t>Юрьевецкого муниципального района Ивановской области</w:t>
      </w:r>
      <w:r w:rsidRPr="001E7561">
        <w:rPr>
          <w:spacing w:val="8"/>
          <w:sz w:val="28"/>
          <w:szCs w:val="28"/>
        </w:rPr>
        <w:t>.</w:t>
      </w:r>
    </w:p>
    <w:p w:rsidR="00CA6CED" w:rsidRPr="001E7561" w:rsidRDefault="00CA6CED" w:rsidP="00CA6CED">
      <w:pPr>
        <w:shd w:val="clear" w:color="auto" w:fill="FFFFFF"/>
        <w:ind w:right="5"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Структурное подразделение Администрации, ответственное за предоставление муниципальной услуги: Отдел развития инфраструктуры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Место нахождения и почтовый адрес Администрации: 155453 Ивановская область. г. Юрьевец, ул. Советская, д.37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телефон: </w:t>
      </w:r>
      <w:r>
        <w:rPr>
          <w:sz w:val="28"/>
          <w:szCs w:val="28"/>
        </w:rPr>
        <w:t>8 (49337) 2-16-03, 2-16-40.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адрес электронной почты: </w:t>
      </w:r>
      <w:r w:rsidRPr="001E7561">
        <w:rPr>
          <w:sz w:val="28"/>
          <w:szCs w:val="28"/>
          <w:lang w:val="en-US"/>
        </w:rPr>
        <w:t>adm</w:t>
      </w:r>
      <w:r w:rsidRPr="001E7561">
        <w:rPr>
          <w:sz w:val="28"/>
          <w:szCs w:val="28"/>
        </w:rPr>
        <w:t>@</w:t>
      </w:r>
      <w:r w:rsidRPr="001E7561">
        <w:rPr>
          <w:sz w:val="28"/>
          <w:szCs w:val="28"/>
          <w:lang w:val="en-US"/>
        </w:rPr>
        <w:t>yurevets</w:t>
      </w:r>
      <w:r w:rsidRPr="001E7561">
        <w:rPr>
          <w:sz w:val="28"/>
          <w:szCs w:val="28"/>
        </w:rPr>
        <w:t>.</w:t>
      </w:r>
      <w:r w:rsidRPr="001E7561">
        <w:rPr>
          <w:sz w:val="28"/>
          <w:szCs w:val="28"/>
          <w:lang w:val="en-US"/>
        </w:rPr>
        <w:t>ru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адрес сайта в сети «Интернет»:юрьевец-официальный.рф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2.3. Результатом предоставления муниципальной услуги является: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выдача разрешения на ввод объектов в эксплуатацию;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мотивированный отказ в выдаче разрешения на ввод объектов в эксплуатацию.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Отказ в выдаче разрешения на ввод объектов в эксплуатацию не препятствует повторному обращению Заявителя в Администрацию с Заявлением.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2.4. Срок предоставления муниципальной услугипо выдаче разрешений на ввод объектов в эксплуатацию либо направлению мотивированного отказа в выдаче разрешения на ввод объектов в эксплуатацию –7 рабочих дней со дня получения </w:t>
      </w:r>
      <w:r w:rsidRPr="001E7561">
        <w:rPr>
          <w:color w:val="000000"/>
          <w:sz w:val="28"/>
          <w:szCs w:val="28"/>
        </w:rPr>
        <w:t>Администрацией</w:t>
      </w:r>
      <w:r w:rsidRPr="001E7561">
        <w:rPr>
          <w:sz w:val="28"/>
          <w:szCs w:val="28"/>
        </w:rPr>
        <w:t>Заявления.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2.5.</w:t>
      </w:r>
      <w:r w:rsidRPr="001E7561">
        <w:rPr>
          <w:bCs/>
          <w:sz w:val="28"/>
          <w:szCs w:val="28"/>
        </w:rPr>
        <w:t xml:space="preserve"> Правовые основания для предоставления муниципальной услуги</w:t>
      </w:r>
      <w:r w:rsidRPr="001E7561">
        <w:rPr>
          <w:sz w:val="28"/>
          <w:szCs w:val="28"/>
        </w:rPr>
        <w:t>: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Градостроительный кодекс Российской Федерации от 29.12.2004 № 190-ФЗ (Собрание законодательства Российской Федерации, 03.01.2005, № 1 (часть 1), ст. 16);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Федеральный закон от 06.10.2003 № 131-ФЗ «Об общих принципах организации местного самоуправления в Российской Федерации» (Собрание законодательства Российской Федерации 06.10.2003, № 40, ст. 3822);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(Собрание законодательства Российской Федерации, 2010, № 31, ст. 4179; 2011, № 15, ст. 2038; № 27, ст. 3873; № 27, ст. 3880; № 29, ст. 4291; № 30, ст. 4587; № 49, ст. 7061; № 31, ст. 4322);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>- Закон Ивановской области от 14.07.2008 № 82-ОЗ «О градостроительной деятельности на территории Ивановской области» (Собрание законодательства Ивановской области, 25.07.2008, № 28(398);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Устав </w:t>
      </w:r>
      <w:r>
        <w:rPr>
          <w:sz w:val="28"/>
          <w:szCs w:val="28"/>
        </w:rPr>
        <w:t>Юрьевецкого муниципального района Ивановской области</w:t>
      </w:r>
      <w:r w:rsidRPr="001E7561">
        <w:rPr>
          <w:sz w:val="28"/>
          <w:szCs w:val="28"/>
        </w:rPr>
        <w:t>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иные нормативные правовые акты муниципального образования.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2.6. Перечень документов, необходимых для предоставления муниципальной услуги: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2.6.1. Для получения разрешения на ввод объекта в эксплуатацию Заявитель направляетв Администрацию заявление о выдаче разрешения на ввод объекта в эксплуатацию по форме, установленной приложением 1 к Регламенту.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Для принятия решения о выдаче разрешения на ввод объекта в эксплуатацию необходимы следующие документы: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1) правоустанавливающие документы на земельный участок;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2) градостроительный план земельного участка, представленный для получения разрешения на строительство,или в случае строительства, реконструкции линейного объекта проект планировки территории и проект межевания территории;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3) разрешение на строительство;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4)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5) документ, подтверждающий соответствие построенного, реконструированного объекта капитального строительства требованиям технических регламентов и подписанный лицом, осуществляющим строительство</w:t>
      </w:r>
      <w:r>
        <w:rPr>
          <w:sz w:val="28"/>
          <w:szCs w:val="28"/>
        </w:rPr>
        <w:t>(приложение 7)</w:t>
      </w:r>
      <w:r w:rsidRPr="001E7561">
        <w:rPr>
          <w:sz w:val="28"/>
          <w:szCs w:val="28"/>
        </w:rPr>
        <w:t>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6) документ, подтверждающий соответствие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договора), за исключением случаев осуществления строительства, реконструкции объектов индивидуального жилищного строительства</w:t>
      </w:r>
      <w:r>
        <w:rPr>
          <w:sz w:val="28"/>
          <w:szCs w:val="28"/>
        </w:rPr>
        <w:t>(приложение 8)</w:t>
      </w:r>
      <w:r w:rsidRPr="001E7561">
        <w:rPr>
          <w:sz w:val="28"/>
          <w:szCs w:val="28"/>
        </w:rPr>
        <w:t>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7) документы, подтверждающие соответствие построенного, реконструированного объекта капитального строительства техническим условиям и подписанные представителями организаций, осуществляющих эксплуатацию сетей инженерно-технического обеспечения (при их наличии)</w:t>
      </w:r>
      <w:r>
        <w:rPr>
          <w:sz w:val="28"/>
          <w:szCs w:val="28"/>
        </w:rPr>
        <w:t xml:space="preserve"> (приложение 7)</w:t>
      </w:r>
      <w:r w:rsidRPr="001E7561">
        <w:rPr>
          <w:sz w:val="28"/>
          <w:szCs w:val="28"/>
        </w:rPr>
        <w:t>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8) схема, отображающая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>9)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заключение государственного экологического контроля в случаях, предусмотренных частью 7 статьи 54 Градостроительного кодекса Российской Федерации;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10)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 (страховой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объекте);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11) технический план объекта капитального строительства, подготовленный в соответствии с Федеральным </w:t>
      </w:r>
      <w:hyperlink r:id="rId9" w:history="1">
        <w:r w:rsidRPr="001E756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от 13.07.2015 № 218-ФЗ «О государственной регистрации недвижимости».</w:t>
      </w:r>
    </w:p>
    <w:p w:rsidR="00CA6CED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12)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10" w:history="1">
        <w:r w:rsidRPr="001E7561">
          <w:rPr>
            <w:sz w:val="28"/>
            <w:szCs w:val="28"/>
          </w:rPr>
          <w:t>законом</w:t>
        </w:r>
      </w:hyperlink>
      <w:r w:rsidRPr="001E7561">
        <w:rPr>
          <w:sz w:val="28"/>
          <w:szCs w:val="28"/>
        </w:rPr>
        <w:t xml:space="preserve"> от 25 июня 2002 года № 73-ФЗ «Об объектах культурного наследия (памятниках истории и культуры) народов Российской Федерации», при проведении реставрации, консервации, ремонта этого объекта и его приспособления для современного использования;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13) подготовленные в электронной форме текстовое и графическое описание местоположения границ охранной зоны, перечень координат характерных точек границ такой зоны в случае, если подано заявление о выдаче разрешения на ввод в эксплуатацию объекта капитального строительства, являющегося объектом электроэнергетики, системы газоснабжения, транспортной инфраструктуры, трубопроводного транспорта или связи, и если для эксплуатации этого объекта в соответствии с федеральными законами требуется установление охранной зоны. Местоположение границ такой зоны должно быть согласовано с органом государственной власти или органом местного самоуправления, уполномоченными на принятие решений об установлении такой зоны ( границ такой зоны), за исключением случаев, если указанные органы являются органами, выдающими разрешение на ввод объекта в эксплуатацию. Предоставление предусмотренных настоящим пунктом документов не требуется в случае, если подано заявление о выдаче разрешения на ввод в эксплуатацию реконструированного объекта капитального строительства и в результате указанной реконструкции местоположение границ ранее установленной охранной зоны не изменилось.</w:t>
      </w:r>
    </w:p>
    <w:p w:rsidR="00CA6CED" w:rsidRPr="001E7561" w:rsidRDefault="00CA6CED" w:rsidP="00CA6CE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  <w:r w:rsidRPr="001E7561">
        <w:rPr>
          <w:sz w:val="28"/>
          <w:szCs w:val="28"/>
        </w:rPr>
        <w:t xml:space="preserve">2.6.2. Документы, указанные в подпунктах 4-8, 10, 11 пункта 2.6.1 Регламента, Заявитель предоставляет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</w:t>
      </w:r>
      <w:r w:rsidRPr="001E7561">
        <w:rPr>
          <w:sz w:val="28"/>
          <w:szCs w:val="28"/>
        </w:rPr>
        <w:lastRenderedPageBreak/>
        <w:t>подведомственных государственным органам или органам местного самоуправления организаций.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2.6.3. Документы, указанные в подпунктах 2, 3, 12 пункта 2.6.1 Регламента находятся в распоряжении Администрации.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right="5" w:firstLine="567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2.6.4. Документы (их копии или сведения, содержащиеся в них), указанные в подпунктах 1, 9пункта 2.6.1 Регламента запрашиваются Администрацией в государственных органах и подведомственных государственным органам организациях, в распоряжении которых находятся указанные документы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Заявитель не представил указанные документы самостоятельно.</w:t>
      </w:r>
    </w:p>
    <w:p w:rsidR="00CA6CED" w:rsidRPr="001E7561" w:rsidRDefault="00CA6CED" w:rsidP="00CA6CED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 xml:space="preserve">2.6.5. Документы, указанные в подпункте 1 пункта 2.6.1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Pr="00225F9E">
        <w:rPr>
          <w:sz w:val="28"/>
          <w:szCs w:val="28"/>
        </w:rPr>
        <w:t>в Едином государственном реестре недвижимости.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2.7. Основаниями для отказа в приеме заявления к рассмотрению являются: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заявления требованиям, установленным федеральным законодательством и иными нормативными правовыми актами;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выявление несоблюдения условий признания усиленной квалифицированной электронной подписи действительной (несоблюдение условий, указанных в </w:t>
      </w:r>
      <w:hyperlink r:id="rId11" w:history="1">
        <w:r w:rsidRPr="001E7561">
          <w:rPr>
            <w:sz w:val="28"/>
            <w:szCs w:val="28"/>
          </w:rPr>
          <w:t>статье 11</w:t>
        </w:r>
      </w:hyperlink>
      <w:r w:rsidRPr="001E7561">
        <w:rPr>
          <w:sz w:val="28"/>
          <w:szCs w:val="28"/>
        </w:rPr>
        <w:t xml:space="preserve"> Федерального закона от 06.04.2011 № 63-ФЗ «Об электронной подписи»). Указанное основание применяется в случае предоставления муниципальной услуги в электронном виде;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отсутствие у Администрации полномочий по рассмотрению заявления.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2.8. Основания для приостановления или отказа в предоставлении муниципальной услуги не устанавливаются.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Результатом предоставления муниципальной услуги является отказ в выдаче разрешения на ввод объекта в эксплуатацию в следующих случаях: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отсутствие документов, указанных в пункте 2.6.1 Регламента;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объекта капитального строительства требованиям, установленным в разрешении на строительство;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параметров построенного, реконструированного объекта капитального строительства проектной документации. Данное основание не применяется в отношении объектов индивидуального жилищного строительства;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представленного для получения разрешения на строительство градостроительного плана земельного участка градостроительным регламентом;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>- невыполнение застройщиком требований, предусмотренных частью 18 статьи 51 Градостроительного кодекса Российской Федерации.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Неполучение или несвоевременное получение документов, запрошенных в соответствии с пунктом 2.6.4 Регламента, не может являться основанием для отказа в выдаче разрешения на ввод объекта в эксплуатацию.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2.9. Запрещается требовать от Заявителя: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представления документов и информации,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12" w:history="1">
        <w:r w:rsidRPr="001E7561">
          <w:rPr>
            <w:sz w:val="28"/>
            <w:szCs w:val="28"/>
          </w:rPr>
          <w:t>ч. 1 ст. 1</w:t>
        </w:r>
      </w:hyperlink>
      <w:r w:rsidRPr="001E7561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государственных и муниципальных услуг,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включенных в определенный </w:t>
      </w:r>
      <w:hyperlink r:id="rId13" w:history="1">
        <w:r w:rsidRPr="001E7561">
          <w:rPr>
            <w:sz w:val="28"/>
            <w:szCs w:val="28"/>
          </w:rPr>
          <w:t>ч. 6 ст. 7</w:t>
        </w:r>
      </w:hyperlink>
      <w:r w:rsidRPr="001E7561">
        <w:rPr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в Администрацию по собственной инициативе.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2.10. Муниципальная услуга «Выдача администрацией Юрьевецкого муниципального района Ивановской области разрешений на ввод объекта в эксплуатацию в случаях, предусмотренныхГрадостроительным кодексом Российской Федерации»предоставляется на безвозмездной основе.</w:t>
      </w:r>
    </w:p>
    <w:p w:rsidR="00CA6CED" w:rsidRPr="001E7561" w:rsidRDefault="00CA6CED" w:rsidP="00CA6CED">
      <w:pPr>
        <w:autoSpaceDE w:val="0"/>
        <w:autoSpaceDN w:val="0"/>
        <w:adjustRightInd w:val="0"/>
        <w:ind w:left="-567" w:firstLine="1276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2.11. Сроки ожидания в очереди в Администрации: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максимальный срок ожидания в очереди при получении результата предоставления муниципальной услуги составляет не более 15 минут;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максимальный срок ожидания в очереди для получения консультации (при наличии предварительной записи) составляет не более 10 минут.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ожидания в очереди для подачи документов и получения результата муниципальной услуги в МФЦ составляет не более 15 минут.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2"/>
      <w:bookmarkEnd w:id="1"/>
      <w:r w:rsidRPr="001E7561">
        <w:rPr>
          <w:rFonts w:ascii="Times New Roman" w:hAnsi="Times New Roman" w:cs="Times New Roman"/>
          <w:sz w:val="28"/>
          <w:szCs w:val="28"/>
        </w:rPr>
        <w:t>2.12. Требования к помещениям, в которых предоставляется муниципальная услуга, к залу ожидания, месту для заполнения запросов о предоставлении муниципальной услуги, информационному стенду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2.12.1. Центральный вход в здание Администрации должен быть оборудован информационной табличкой (вывеской), содержащей полное наименование Администрации, двери кабинетов Администрации оборудуются табличками,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содержащими информацию о названиях отделов.</w:t>
      </w:r>
    </w:p>
    <w:p w:rsidR="00CA6CED" w:rsidRPr="001E7561" w:rsidRDefault="00CA6CED" w:rsidP="00CA6CE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2.12.2. В Администрации инвалидам (включая инвалидов, использующих кресла-коляски и собак-проводников) обеспечиваются: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условия беспрепятственного доступа к объекту (зданию, помещению), в котором предоставляется муниципальная услуга;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возможность самостоятельного передвижения по территории, на которой расположены объекты (здания, помещения),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A6CED" w:rsidRPr="001E7561" w:rsidRDefault="00CA6CED" w:rsidP="00CA6CED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Style w:val="90"/>
          <w:rFonts w:ascii="Times New Roman" w:hAnsi="Times New Roman"/>
          <w:sz w:val="28"/>
          <w:szCs w:val="28"/>
        </w:rPr>
        <w:t xml:space="preserve">- </w:t>
      </w:r>
      <w:r w:rsidRPr="001E7561">
        <w:rPr>
          <w:rFonts w:ascii="Times New Roman" w:hAnsi="Times New Roman" w:cs="Times New Roman"/>
          <w:sz w:val="28"/>
          <w:szCs w:val="28"/>
        </w:rPr>
        <w:t>места для парковки специальных автотранспортных средств (не менее одного места), которые не должны занимать иные транспортные средства;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сопровождение инвалидов, имеющих стойкие расстройства функции зрения и самостоятельного передвижения;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муниципальная услуга, с учетом ограничений их жизнедеятельности;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допуск сурдопереводчика и тифлосурдопереводчика;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допуск собаки-проводника при наличии документа, подтверждающего ее специальное обучение, на объекты (здания, помещения), в которых предоставляется муниципальная услуга;</w:t>
      </w:r>
    </w:p>
    <w:p w:rsidR="00CA6CED" w:rsidRPr="001E7561" w:rsidRDefault="00CA6CED" w:rsidP="00CA6CE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оказание инвалидам помощи в преодолении барьеров, мешающих получению ими услуг наравне с другими лицами.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2.12.3. Рабочие места специалистов Отдела, осуществляющих рассмотрение запросов Заявителей, должны быть удобно расположены для приема посетителей, оборудованы персональным компьютером с возможностью доступа в «Интернет», к необходимым информационным базам данных и оргтехнике.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2.12.4. Зал ожидания должен быть</w:t>
      </w:r>
      <w:r>
        <w:rPr>
          <w:rFonts w:ascii="Times New Roman" w:hAnsi="Times New Roman" w:cs="Times New Roman"/>
          <w:sz w:val="28"/>
          <w:szCs w:val="28"/>
        </w:rPr>
        <w:t xml:space="preserve"> оборудован местами для сидения </w:t>
      </w:r>
      <w:r w:rsidRPr="001E7561">
        <w:rPr>
          <w:rFonts w:ascii="Times New Roman" w:hAnsi="Times New Roman" w:cs="Times New Roman"/>
          <w:sz w:val="28"/>
          <w:szCs w:val="28"/>
        </w:rPr>
        <w:t>Заявителей.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2.12.5. Места для заполнения запросов должны соответствовать комфортным условиям для Заявителей, быть оборудованы столами, стульями, канцелярскими принадлежностями для написания письменных заявлений.</w:t>
      </w:r>
    </w:p>
    <w:p w:rsidR="00CA6CED" w:rsidRPr="00436150" w:rsidRDefault="00CA6CED" w:rsidP="00CA6CED">
      <w:pPr>
        <w:shd w:val="clear" w:color="auto" w:fill="FFFFFF"/>
        <w:spacing w:before="375" w:after="450"/>
        <w:jc w:val="both"/>
        <w:rPr>
          <w:color w:val="000000"/>
          <w:sz w:val="28"/>
          <w:szCs w:val="28"/>
        </w:rPr>
      </w:pPr>
      <w:r w:rsidRPr="001E7561">
        <w:rPr>
          <w:sz w:val="28"/>
          <w:szCs w:val="28"/>
        </w:rPr>
        <w:t>2.12.6</w:t>
      </w:r>
      <w:r w:rsidRPr="00B81AEA">
        <w:rPr>
          <w:sz w:val="28"/>
          <w:szCs w:val="28"/>
        </w:rPr>
        <w:t>.</w:t>
      </w:r>
      <w:r w:rsidRPr="001E7561">
        <w:rPr>
          <w:sz w:val="28"/>
          <w:szCs w:val="28"/>
        </w:rPr>
        <w:t>На информационном стенде, расположенном в непосредственной близости от помещения, где предоставляется муниципальная услуга, размещается информация в соответствии с п. 1.3 Регламента</w:t>
      </w:r>
      <w:r>
        <w:rPr>
          <w:sz w:val="28"/>
          <w:szCs w:val="28"/>
        </w:rPr>
        <w:t>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2.12.7. Прием Заявителей осуществляется в помещениях Отдела. Помещения Отдела должны соответствовать санитарно-эпидемиологическим </w:t>
      </w:r>
      <w:hyperlink r:id="rId14" w:history="1">
        <w:r w:rsidRPr="001E7561">
          <w:rPr>
            <w:rFonts w:ascii="Times New Roman" w:hAnsi="Times New Roman" w:cs="Times New Roman"/>
            <w:sz w:val="28"/>
            <w:szCs w:val="28"/>
          </w:rPr>
          <w:t>правилам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и нормативам «Гигиенические требования к персональным электронно-вычислительным машинам и организации работы. СанПиН 2.2.2/2.4.1340-03», утвержденным Главным государственным санитарным врачом Российской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Федерации 30.05.2003.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2.12.8. Требования к помещению МФЦ установлены </w:t>
      </w:r>
      <w:hyperlink r:id="rId15" w:history="1">
        <w:r w:rsidRPr="001E75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и включают в себя мероприятия по обеспечению доступности получения государственных и муниципальных услуг для инвалидов.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услуги.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2.13.1. Показателями доступности муниципальной услуги являются: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простота и ясность изложения информационных документов;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наличие различных каналов получения информации о предоставлении муниципальной услуги;</w:t>
      </w:r>
    </w:p>
    <w:p w:rsidR="00CA6CED" w:rsidRPr="001E7561" w:rsidRDefault="00CA6CED" w:rsidP="00CA6CED">
      <w:pPr>
        <w:pStyle w:val="ConsPlusNormal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  <w:t>- короткое время ожидания при предоставлении муниципальной услуги;</w:t>
      </w:r>
    </w:p>
    <w:p w:rsidR="00CA6CED" w:rsidRPr="001E7561" w:rsidRDefault="00CA6CED" w:rsidP="00CA6CED">
      <w:pPr>
        <w:pStyle w:val="ConsPlusNormal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  <w:t>- удобный график работы органа, осуществляющего предоставление муниципальной услуги;</w:t>
      </w:r>
    </w:p>
    <w:p w:rsidR="00CA6CED" w:rsidRPr="001E7561" w:rsidRDefault="00CA6CED" w:rsidP="00CA6CED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  <w:t>- удобное территориальное расположение органа, осуществляющего предоставление муниципальной услуги;</w:t>
      </w:r>
    </w:p>
    <w:p w:rsidR="00CA6CED" w:rsidRPr="001E7561" w:rsidRDefault="00CA6CED" w:rsidP="00CA6CE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обеспечение предоставления муниципальной услуги в электронном виде;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возможность получения муниципальной услуги в МФЦ;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осуществление оценки качества предоставления услуги при предоставлении услуги в электронной форме.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2.13.2. Показателями качества муниципальной услуги являются:</w:t>
      </w:r>
    </w:p>
    <w:p w:rsidR="00CA6CED" w:rsidRPr="001E7561" w:rsidRDefault="00CA6CED" w:rsidP="00CA6CED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точность предоставления муниципальной услуги;</w:t>
      </w:r>
    </w:p>
    <w:p w:rsidR="00CA6CED" w:rsidRPr="001E7561" w:rsidRDefault="00CA6CED" w:rsidP="00CA6CED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профессиональная подготовка специалистов Отдела;</w:t>
      </w:r>
    </w:p>
    <w:p w:rsidR="00CA6CED" w:rsidRPr="001E7561" w:rsidRDefault="00CA6CED" w:rsidP="00CA6CED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высокая культура обслуживания Заявителей;</w:t>
      </w:r>
    </w:p>
    <w:p w:rsidR="00CA6CED" w:rsidRPr="001E7561" w:rsidRDefault="00CA6CED" w:rsidP="00CA6CED">
      <w:pPr>
        <w:pStyle w:val="ConsPlusNormal"/>
        <w:ind w:left="-426" w:firstLine="1135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CA6CED" w:rsidRPr="001E7561" w:rsidRDefault="00CA6CED" w:rsidP="00CA6CED">
      <w:pPr>
        <w:autoSpaceDE w:val="0"/>
        <w:autoSpaceDN w:val="0"/>
        <w:adjustRightInd w:val="0"/>
        <w:ind w:left="-426" w:firstLine="1135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соблюдение сроков ожидания в очереди при предоставлении муниципальной услуги;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отсутствие поданных в установленном порядке жалоб на решения, действия (бездействие), принятые (осуществленные) при предоставлении муниципальной услуги.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2.14. Иные требования.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2.14.1. Информация о порядке предоставления муниципальной услуги, о месте нахождения Отдела и МФЦ, графике работы и телефонах для справок является открытой и предоставляется путем: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использования средств телефонной связи;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сайте Администрации в сети «Интернет»;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информационных стендах, расположенных в зданиях Администрации иМФЦ;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размещения на Порталах;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проведения консультаций специалистами Отдела или МФЦ.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Информация по вопросам предоставления муниципальной услуги представляется специалистами Отдела и МФЦ, уполномоченными на ее исполнение.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lastRenderedPageBreak/>
        <w:t>При ответах на телефонные звонки и на устные обращения ответственные специалисты подробно информируют обратившихся по вопросам предоставления муниципальной услуги в пределах своей компетенции.</w:t>
      </w:r>
    </w:p>
    <w:p w:rsidR="00CA6CED" w:rsidRPr="001E7561" w:rsidRDefault="00CA6CED" w:rsidP="00CA6CED">
      <w:pPr>
        <w:pStyle w:val="ConsPlusNormal"/>
        <w:tabs>
          <w:tab w:val="left" w:pos="709"/>
        </w:tabs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ab/>
        <w:t>Ответ на телефонный звонок начинается с информации о наименовании органа, в который позвонил Заявитель, фамилии, имени, отчестве и должности лица, принявшего телефонный звонок.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При обращении на личный прием к специалисту Отдела или МФЦ Заявитель предоставляет: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документ, удостоверяющий личность;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доверенность, в случае если интересы Заявителя представляет уполномоченное лицо.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2.14.2. Совершение Заявителем юридически значимых действий при получении муниципальной услуги может осуществляться посредством универсальной электронной карты, которая содержит информацию о Заявителе.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2.14.3. Заявление о предоставлении муниципальной услуги и документы, предусмотренные </w:t>
      </w:r>
      <w:hyperlink w:anchor="P106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настоящего Регламента, предоставленные Заявителем в электронном виде, удостоверяются электронной подписью:</w:t>
      </w:r>
    </w:p>
    <w:p w:rsidR="00CA6CED" w:rsidRPr="001E7561" w:rsidRDefault="00CA6CED" w:rsidP="00CA6CED">
      <w:pPr>
        <w:pStyle w:val="ConsPlusNormal"/>
        <w:ind w:left="-567" w:firstLine="1276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заявление удостоверяется простой электронной подписью Заявителя;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доверенность, подтверждающая правомочие на обращение за получением муниципальной услуги, выданная организацией, удостоверяется усиленной квалифицированной электронной подписью правомочного должностного лица организации, а доверенность, выданная физическим лицом, - усиленной квалифицированной электронной подписью нотариуса;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6" w:history="1">
        <w:r w:rsidRPr="001E7561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В случае если заявление о получении муниципальной услуги в электронном виде не подписано электронной подписью в соответствии с требованиями действующего законодательства, это является основанием для отказа в приеме Заявления к рассмотрению в соответствии с п. 2.7 Регламента.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В случае если документы, прилагаемые к заявлению о получении муниципальной услуги в электронном виде, не подписаны электронной подписью в соответствии с требованиями действующего законодательства, данные документы считаются не приложенными к заявлению. В указанных случаях осуществляются процедуры, предусмотренные п. 4.2.5 Регламента.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Информацию о ходе рассмотрения заявления о предоставлении муниципальной услуги, поданного при личном обращении или почтовым обращением, Заявитель может получить по телефону, на личном приеме в Отделе. При подаче заявления о предоставлении муниципальной услуги в электронном виде через Порталы Заявитель может получить информацию о ходе рассмотрения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заявления о предоставлении муниципальной услуги на Порталах.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2.15. Срок и порядок регистрации заявления, а также особенности предоставления муниципальной услуги в МФЦ.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2.15.1. Юридическим фактом для начала исполнения административной процедуры является поступление в Администрацию Заявления и пакета документов, предусмотренных </w:t>
      </w:r>
      <w:hyperlink r:id="rId17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пунктом 2.6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Регламента (с учетом положений под</w:t>
      </w:r>
      <w:hyperlink r:id="rId18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пунктов 2.</w:t>
        </w:r>
      </w:hyperlink>
      <w:r w:rsidRPr="001E7561">
        <w:rPr>
          <w:rFonts w:ascii="Times New Roman" w:hAnsi="Times New Roman" w:cs="Times New Roman"/>
          <w:sz w:val="28"/>
          <w:szCs w:val="28"/>
        </w:rPr>
        <w:t>6.2 - 2.6.5 пункта 2.6 Регламента). Заявитель вправе представить в Администрацию Заявление и указанный пакет документов лично либо через законного представителя, по почте, с курьером и т.д.</w:t>
      </w:r>
    </w:p>
    <w:p w:rsidR="00CA6CED" w:rsidRPr="001E7561" w:rsidRDefault="00CA6CED" w:rsidP="00CA6CED">
      <w:pPr>
        <w:pStyle w:val="ae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Заявление может быть подано через </w:t>
      </w:r>
      <w:r w:rsidRPr="001E7561">
        <w:rPr>
          <w:rStyle w:val="90"/>
          <w:sz w:val="28"/>
          <w:szCs w:val="28"/>
        </w:rPr>
        <w:t>МФЦ. МФЦ</w:t>
      </w:r>
      <w:r w:rsidRPr="001E7561">
        <w:rPr>
          <w:sz w:val="28"/>
          <w:szCs w:val="28"/>
        </w:rPr>
        <w:t xml:space="preserve"> не позднее 1 рабочего дня после приема Заявления и прилагаемых документов представляет их по оформленной в установленном порядке описи в Администрацию.</w:t>
      </w:r>
    </w:p>
    <w:p w:rsidR="00CA6CED" w:rsidRPr="001E7561" w:rsidRDefault="00CA6CED" w:rsidP="00CA6CED">
      <w:pPr>
        <w:pStyle w:val="ae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Заявитель вправе через Портал записаться на прием в Администрацию, в МФЦ для подачи Заявления.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2.15.2 Заявление регистрируется в общем порядке регистрации входящей корреспонденции в Администрации в день его подачи.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До подачи Заявления Заявитель вправе обратиться к сотрудникам Отдела, ответственным за рассмотрение документов, необходимых для предоставления муниципальной услуги, для консультации по вопросам предоставления муниципальной услуги, в том числе по имеющемуся у него пакету документов, необходимых для предоставления муниципальной услуги.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 Особенности предоставления муниципальной услуги в электронной форме.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2.16.1. Для получения разрешения на ввод объекта в эксплуатацию Заявитель через Портал направляет в Администрацию Заявление.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2.16.2. Заявление, поданное через Портал, регистрируется в общем порядке регистрации входящей корреспонденции в Администрации в день его подачи. Заявление, поданное в нерабочий день, регистрируется не позднее рабочего дня, следующего за днем подачи Заявления.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2.16.3. К Заявлению Заявитель вправе приложить в электронной форме подписанные усиленной квалифицированной электронной подписью документы, предусмотренные пунктом 2.6 Регламента. </w:t>
      </w:r>
    </w:p>
    <w:p w:rsidR="00CA6CED" w:rsidRPr="001E7561" w:rsidRDefault="00CA6CED" w:rsidP="00CA6CE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 xml:space="preserve">3. Состав, последовательность и сроки выполнения </w:t>
      </w: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>административных процедур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1E7561">
        <w:rPr>
          <w:sz w:val="28"/>
          <w:szCs w:val="28"/>
        </w:rPr>
        <w:t>3. Последовательность административных процедур при предоставлении муниципальной услуги.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прием и регистрация Заявления;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выдача Заявителю разрешения на ввод объекта в эксплуатацию либо письма об отказе в выдаче разрешения на ввод объекта в эксплуатацию.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1E7561">
        <w:rPr>
          <w:spacing w:val="-2"/>
          <w:sz w:val="28"/>
          <w:szCs w:val="28"/>
        </w:rPr>
        <w:lastRenderedPageBreak/>
        <w:t xml:space="preserve">Описание последовательности </w:t>
      </w:r>
      <w:r w:rsidRPr="001E7561">
        <w:rPr>
          <w:spacing w:val="-5"/>
          <w:sz w:val="28"/>
          <w:szCs w:val="28"/>
        </w:rPr>
        <w:t xml:space="preserve">прохождения </w:t>
      </w:r>
      <w:r w:rsidRPr="001E7561">
        <w:rPr>
          <w:spacing w:val="-3"/>
          <w:sz w:val="28"/>
          <w:szCs w:val="28"/>
        </w:rPr>
        <w:t xml:space="preserve">процедуры </w:t>
      </w:r>
      <w:r w:rsidRPr="001E7561">
        <w:rPr>
          <w:sz w:val="28"/>
          <w:szCs w:val="28"/>
        </w:rPr>
        <w:t>предоставления муниципальной услуги представлено в виде блок–схемы</w:t>
      </w:r>
      <w:r w:rsidRPr="001E7561">
        <w:rPr>
          <w:rStyle w:val="a8"/>
          <w:rFonts w:ascii="Times New Roman" w:hAnsi="Times New Roman"/>
          <w:sz w:val="28"/>
          <w:szCs w:val="28"/>
        </w:rPr>
        <w:t>(приложение 4 к Регламенту).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3.1. Прием и регистрация Заявления.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Срок и порядок регистрации заявления указаны в п. 2.15 Регламента.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3.3. Формирование и направление межведомственных запросов в органы государственной власти, рассмотрение документов, необходимых для предоставления государственной услуги.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3.3.1. Юридическим фактом для начала исполнения административной процедуры является регистрация Заявления специалистом отдела развития инфраструктуры администрации Юрьевецкого муниципального района в журнале регистрации входящих заявлений. В день регистрации Заявления Специалист передает его в соответствии с существующими правилами документооборота начальнику Отдела.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3.3.3. Специалист Отдела (далее – Специалист) в день получения Заявления проверяет его соответствие требованиям, установленным федеральным законодательством и иными нормативными правовыми актами.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с даты получения Заявления обеспечивает направление Заявителю письма об отказе в приеме Заявления к рассмотрению с указанием причин такого отказа.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3.3.4. В случае соответствия поданного Заявления требованиям, установленным федеральным законодательством и иными нормативными правовыми актами, Специалист не позднее 1 рабочего дня с даты поступления Заявления в Отдел: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6"/>
      <w:bookmarkEnd w:id="2"/>
      <w:r w:rsidRPr="001E7561">
        <w:rPr>
          <w:rFonts w:ascii="Times New Roman" w:hAnsi="Times New Roman" w:cs="Times New Roman"/>
          <w:sz w:val="28"/>
          <w:szCs w:val="28"/>
        </w:rPr>
        <w:t>- проверяет соответствие пакета документов, представленных Заявителем, требованиям под</w:t>
      </w:r>
      <w:hyperlink r:id="rId19" w:history="1">
        <w:r w:rsidRPr="001E7561">
          <w:rPr>
            <w:rFonts w:ascii="Times New Roman" w:hAnsi="Times New Roman" w:cs="Times New Roman"/>
            <w:sz w:val="28"/>
            <w:szCs w:val="28"/>
          </w:rPr>
          <w:t>пункта 2.</w:t>
        </w:r>
      </w:hyperlink>
      <w:r w:rsidRPr="001E7561">
        <w:rPr>
          <w:rFonts w:ascii="Times New Roman" w:hAnsi="Times New Roman" w:cs="Times New Roman"/>
          <w:sz w:val="28"/>
          <w:szCs w:val="28"/>
        </w:rPr>
        <w:t>6.2пункта 2.6 Регламента. В случае отсутствия в пакете документов, представленных Заявителем, документов, которые в соответствии с под</w:t>
      </w:r>
      <w:hyperlink r:id="rId20" w:history="1">
        <w:r w:rsidRPr="001E7561">
          <w:rPr>
            <w:rFonts w:ascii="Times New Roman" w:hAnsi="Times New Roman" w:cs="Times New Roman"/>
            <w:sz w:val="28"/>
            <w:szCs w:val="28"/>
          </w:rPr>
          <w:t>пункт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ом 2.6.2пункта 2.6 Регламента предоставляются Заявителем самостоятельно, Специалист на основании </w:t>
      </w:r>
      <w:hyperlink r:id="rId21" w:history="1">
        <w:r w:rsidRPr="001E7561">
          <w:rPr>
            <w:rFonts w:ascii="Times New Roman" w:hAnsi="Times New Roman" w:cs="Times New Roman"/>
            <w:sz w:val="28"/>
            <w:szCs w:val="28"/>
          </w:rPr>
          <w:t>пункта 2.</w:t>
        </w:r>
      </w:hyperlink>
      <w:r w:rsidRPr="001E7561">
        <w:rPr>
          <w:rFonts w:ascii="Times New Roman" w:hAnsi="Times New Roman" w:cs="Times New Roman"/>
          <w:sz w:val="28"/>
          <w:szCs w:val="28"/>
        </w:rPr>
        <w:t>8 Регламента подготавливает проект письма об отказе в выдаче разрешения на ввод объекта в эксплуатацию;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- в случае отсутствия обстоятельств, предусмотренных </w:t>
      </w:r>
      <w:hyperlink r:id="rId22" w:history="1">
        <w:r w:rsidRPr="001E7561">
          <w:rPr>
            <w:rFonts w:ascii="Times New Roman" w:hAnsi="Times New Roman" w:cs="Times New Roman"/>
            <w:sz w:val="28"/>
            <w:szCs w:val="28"/>
          </w:rPr>
          <w:t>абзацем 2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настоящего пункта, при необходимости Специалист: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 xml:space="preserve">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3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области(в случае, если предусмотрено осуществление регионального государственного строительного надзора).</w:t>
      </w:r>
    </w:p>
    <w:p w:rsidR="00CA6CED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6CED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6CED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3.3.5. Специалист: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рассматривает пакет документов, предоставленных Заявителем, находящихся в распоряжении Администрации и полученных по каналам межведомственного взаимодействия;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и правильность оформления документов, указанных в пп. 2.6.1 п. 2.6 Регламента;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осуществляет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 установленным в разрешении на строительство, градостроительном плане земельного участка или в случае строительства, реконструкции линейного объекта проекте планировки территории и проекте межевания территории, а также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оснований, указанных в пункте 2.8 Регламента.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3.3.6. При наличии оснований, указанных в пункте 2.8 Регламента, Специалист подготавливает проект письма об отказе в выдаче разрешения на ввод объекта в эксплуатацию с указанием причин такого отказа и обеспечивает его направление Заявителю.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3.3.7. При отсутствии оснований, указанных в пункте 2.8 Регламента, Специалист подготавливает: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два экземпляра проекта разрешения на ввод объекта в эксплуатацию по форме, установленной приказом Министерства строительства и жилищно-коммунального хозяйства Российской Федерации от 19.02.2015 № 117/пр;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lastRenderedPageBreak/>
        <w:t xml:space="preserve">проекты сопроводительных писем в адрес Федеральной службы по экологическому, технологическому и атомному надзору в случае, если подготовлен проект разрешения на ввод в эксплуатацию объекта капитального строительства, указанного в </w:t>
      </w:r>
      <w:hyperlink r:id="rId24" w:history="1">
        <w:r w:rsidRPr="001E7561">
          <w:rPr>
            <w:sz w:val="28"/>
            <w:szCs w:val="28"/>
          </w:rPr>
          <w:t>п. 5.1 ст. 6</w:t>
        </w:r>
      </w:hyperlink>
      <w:r w:rsidRPr="001E7561">
        <w:rPr>
          <w:sz w:val="28"/>
          <w:szCs w:val="28"/>
        </w:rPr>
        <w:t xml:space="preserve"> Градостроительного кодекса Российской Федерации, или в адрес Службы государственного строительного надзора Ивановской области в случае, если подготовлен проект разрешения на ввод в эксплуатацию иного объекта капитального строительства (далее - Орган Стройнадзора),для направления копии выданного разрешения на ввод объекта в эксплуатацию адресатам.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3.3.8. Подготовленные Специалистом документы в соответствии с существующими правилами документооборота передаются для подписания Главой Юрьевецкого муниципального района Ивановской области.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3.3.9. Глава Юрьевецкого муниципального района Ивановской области не позднее 1 рабочего дня со дня получения документов подписывает их либо возвращает документы на доработку Специалисту.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3.3.10. Специалист в день получения подписанных Главой Юрьевецкого муниципального района Ивановской области документов: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 случае подписания разрешений на ввод объекта в эксплуатацию - снимает копию с разрешения на ввод объекта в эксплуатацию; регистрирует сопроводительное письмо в адрес Органа Стройнадзора, и направляет Органу Стройнадзора экземпляр сопроводительного письма и копию разрешения на ввод объекта в эксплуатацию;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Par0"/>
      <w:bookmarkEnd w:id="3"/>
      <w:r w:rsidRPr="001E7561">
        <w:rPr>
          <w:sz w:val="28"/>
          <w:szCs w:val="28"/>
        </w:rPr>
        <w:t>3.3.11. Специалист регистрирует разрешение на ввод объекта в эксплуатацию или письмо об отказе в выдаче разрешения на ввод объекта в эксплуатацию в журнале регистрации разрешений на ввод объекта в эксплуатацию и отказов в выдаче разрешений на ввод объекта в эксплуатацию, форма которого установлена в приложении 6 к Регламенту (далее - журнал регистрации).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3.3.12. Максимальный срок исполнения административных процедур, указанных в подпунктах 3.3.1 – 3.3.11 пункта 3.3 Регламента, составляет не более шестирабочих дней.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3.4. Выдача Заявителю разрешения на ввод объекта в эксплуатацию  либо письма об отказе в выдаче разрешения на ввод объекта в эксплуатацию.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3.4.1. Юридическим фактом для начала исполнения административной процедуры является регистрация разрешения на ввод объекта в эксплуатацию или письма об отказе в выдаче разрешения на ввод объекта в эксплуатацию в журнале регистрации.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3.4.2. Выдача разрешения на ввод объекта в эксплуатацию либо письма об отказе в выдаче разрешения на ввод объекта в эксплуатацию осуществляется способом, указанным Заявителем в бланке Заявления (приложения 1 к Регламенту).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Второй экземпляр разрешения на ввод объекта в эксплуатацию вместе со вторым экземпляром сопроводительного письма в адрес Органа Стройнадзора, либо второй экземпляр письма об отказе в выдаче разрешения на ввод объекта в эксплуатацию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lastRenderedPageBreak/>
        <w:t>3.5</w:t>
      </w:r>
      <w:r w:rsidRPr="001E7561">
        <w:rPr>
          <w:sz w:val="28"/>
          <w:szCs w:val="28"/>
        </w:rPr>
        <w:t>. Последовательность административных процедур при предоставлении Муниципальной услуги.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Предоставление муниципальной услуги включает в себя следующие административные процедуры: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прием и регистрация Заявления;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-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выдача Заявителю разрешения на ввод объекта в эксплуатацию либо письма об отказе в выдаче разрешения на ввод объекта в эксплуатацию.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1E7561">
        <w:rPr>
          <w:spacing w:val="-2"/>
          <w:sz w:val="28"/>
          <w:szCs w:val="28"/>
        </w:rPr>
        <w:t xml:space="preserve">Описание последовательности </w:t>
      </w:r>
      <w:r w:rsidRPr="001E7561">
        <w:rPr>
          <w:spacing w:val="-5"/>
          <w:sz w:val="28"/>
          <w:szCs w:val="28"/>
        </w:rPr>
        <w:t xml:space="preserve">прохождения </w:t>
      </w:r>
      <w:r w:rsidRPr="001E7561">
        <w:rPr>
          <w:spacing w:val="-3"/>
          <w:sz w:val="28"/>
          <w:szCs w:val="28"/>
        </w:rPr>
        <w:t xml:space="preserve">процедуры </w:t>
      </w:r>
      <w:r w:rsidRPr="001E7561">
        <w:rPr>
          <w:sz w:val="28"/>
          <w:szCs w:val="28"/>
        </w:rPr>
        <w:t xml:space="preserve">предоставления муниципальной услуги представлено в виде блок–схемы </w:t>
      </w:r>
      <w:r w:rsidRPr="001E7561">
        <w:rPr>
          <w:rStyle w:val="a8"/>
          <w:rFonts w:ascii="Times New Roman" w:hAnsi="Times New Roman"/>
          <w:sz w:val="28"/>
          <w:szCs w:val="28"/>
        </w:rPr>
        <w:t>(приложение 5 к Регламенту).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</w:t>
      </w:r>
      <w:r w:rsidRPr="001E7561">
        <w:rPr>
          <w:rFonts w:ascii="Times New Roman" w:hAnsi="Times New Roman" w:cs="Times New Roman"/>
          <w:sz w:val="28"/>
          <w:szCs w:val="28"/>
        </w:rPr>
        <w:t>. Прием и регистрация Заявления.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Срок и порядок регистрации заявления указаны в п. 2.15 Регламента.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>. Формирование и направление межведомственных запросов в органы государственной власти, рассмотрение документов, необходимых для предоставления муниципальной услуги.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3.7.1</w:t>
      </w:r>
      <w:r w:rsidRPr="001E7561">
        <w:rPr>
          <w:sz w:val="28"/>
          <w:szCs w:val="28"/>
        </w:rPr>
        <w:t>. Юридическим фактом для начала исполнения административной процедуры является регистрация специалистом отдела развития инфраструктуры администрации Юрьевецкого муниципального района в журнале регистрации входящих заявлений.  (далее - Специалист).В день регистрации Заявления Специалист передает его в соответствии с существующими правилами документооборота начальнику Отдела.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>.2. Начальник Отдела не позднее следующего рабочего дня со дня получения Заявления в соответствии с существующими правилами документооборота дает поручение о рассмотрении представленных документов.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>.3. Специалист Отдела (далее – Специалисты) в день получения Заявления: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соответствие заявления требованиям, установленным федеральным законодательством и иными нормативными правовыми актами;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обеспечивает проведение проверки действительности усиленной квалифицированной электронной подписи, которой подписаны документы, приложенные к заявлению в электронной форме.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несоответствия поданного заявления требованиям, установленным федеральным законодательством и иными нормативными правовыми актами, застройщику направляется в электронном виде уведомление об отказе в приеме заявления к рассмотрению с указанием причин такого отказа по форме, установленной в приложении 3 к Регламенту.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В случае выявления несоблюдения условий признания усиленной квалифицированной электронной подписи действительной застройщику в течение 3 дней со дня завершения проверки действительности усиленной квалифицированной электронной подписи, которой подписаны документы, приложенные к заявлению в электронной форме, направляется в электронном виде уведомление об отказе в приеме заявления к рассмотрению с указанием пунктов статьи 11 Федерального закона от 06.04.2011 № 63-ФЗ «Об электронной подписи», несоблюдение которых послужило основанием для принятия решения об отказе в </w:t>
      </w:r>
      <w:r w:rsidRPr="001E7561">
        <w:rPr>
          <w:sz w:val="28"/>
          <w:szCs w:val="28"/>
        </w:rPr>
        <w:lastRenderedPageBreak/>
        <w:t>приеме заявления к рассмотрению.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>.4. В случае если застройщик через Портал направил в орган местного самоуправления заявление и все документы, предусмотренные подпунктами 2.6.2, 2.6.5 пункта 2.6Регламента, Специалист: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в распоряжении органа местного самоуправления документов, указанных в подпункте 2.6.3 пункта 2.6 Регламента. В случае если документы, указанные в подпункте 2.6.3пункта 2.6 Регламента, отсутствуют в распоряжении органа местного самоуправления, застройщику на основании пункта 2.8 Регламента направляется письмо об отказе в выдаче разрешения на ввод объекта в эксплуатацию с указанием причин принятого решения;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при наличии в распоряжении органа местного самоуправления документов, указанных в подпункте 2.6.3 пункта 2.6 Регламента, при необходимости Специалист: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5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CA6CED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Pr="001E7561">
        <w:rPr>
          <w:sz w:val="28"/>
          <w:szCs w:val="28"/>
        </w:rPr>
        <w:t>. Специалист: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рассматривает пакет документов, предоставленных застройщиком, находящихся в распоряжении органа местного самоуправления и полученных по каналам межведомственного взаимодействия;</w:t>
      </w:r>
    </w:p>
    <w:p w:rsidR="00CA6CED" w:rsidRPr="001E7561" w:rsidRDefault="00CA6CED" w:rsidP="00CA6C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- осуществляет осмотр объекта капитального строительства. В ходе осмотра построенного, реконструированного объекта капитального строительства осуществляется проверка соответствия такого объекта требованиям,указанным в разрешении на строительство,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 градостроительного </w:t>
      </w:r>
      <w:r w:rsidRPr="001E7561">
        <w:rPr>
          <w:sz w:val="28"/>
          <w:szCs w:val="28"/>
        </w:rPr>
        <w:lastRenderedPageBreak/>
        <w:t>плана земельного участка, или в случае строительства, реконструкции линейного объекта требованиям проекта планировки территории и проекта межевания территории, а также разрешенному использованию земельного участка, ограничениям, установленным в соответствии с земельным и иным законодательством Российской Федерации, требованиям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за исключением случаев осуществления строительства, реконструкции объекта индивидуального жилищного строительства. В случае, если при строительстве, реконструкции объекта капитального строительства осуществляется государственный строительный надзор, осмотр такого объекта органом, выдавшим разрешение на строительство, не проводится;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оснований, указанных в пункте 2.8 Регламента.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3.8.1</w:t>
      </w:r>
      <w:r w:rsidRPr="001E7561">
        <w:rPr>
          <w:sz w:val="28"/>
          <w:szCs w:val="28"/>
        </w:rPr>
        <w:t>.При наличии оснований, указанных в пункте 2.8 Регламента, Специалист подготавливает проект письма об отказе в выдаче разрешения на ввод объекта вэксплуатацию с указанием причин такого отказа и обеспечивает его направление Заявителю.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3.8.2</w:t>
      </w:r>
      <w:r w:rsidRPr="001E7561">
        <w:rPr>
          <w:sz w:val="28"/>
          <w:szCs w:val="28"/>
        </w:rPr>
        <w:t>.При отсутствии оснований, указанных в пункте 2.8 Регламента, осуществляются административные процедуры, предусмотренные подпунктами 3.3.7 – 3.3.11 пункта 3.3 Регламента.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3.8.3</w:t>
      </w:r>
      <w:r w:rsidRPr="001E7561">
        <w:rPr>
          <w:sz w:val="28"/>
          <w:szCs w:val="28"/>
        </w:rPr>
        <w:t xml:space="preserve">. Максимальный срок исполнения административных процедур, указанных в подпунктах </w:t>
      </w: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>.1</w:t>
      </w:r>
      <w:r>
        <w:rPr>
          <w:sz w:val="28"/>
          <w:szCs w:val="28"/>
        </w:rPr>
        <w:t>.</w:t>
      </w:r>
      <w:r w:rsidRPr="001E7561">
        <w:rPr>
          <w:sz w:val="28"/>
          <w:szCs w:val="28"/>
        </w:rPr>
        <w:t xml:space="preserve"> – </w:t>
      </w:r>
      <w:r>
        <w:rPr>
          <w:sz w:val="28"/>
          <w:szCs w:val="28"/>
        </w:rPr>
        <w:t>3.8.2.</w:t>
      </w:r>
      <w:r w:rsidRPr="001E7561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3.7</w:t>
      </w:r>
      <w:r w:rsidRPr="001E7561">
        <w:rPr>
          <w:sz w:val="28"/>
          <w:szCs w:val="28"/>
        </w:rPr>
        <w:t xml:space="preserve"> Регламента, составляет не более шести рабочих дней.</w:t>
      </w:r>
    </w:p>
    <w:p w:rsidR="00CA6CED" w:rsidRPr="001E7561" w:rsidRDefault="00CA6CED" w:rsidP="00CA6C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3.8.4</w:t>
      </w:r>
      <w:r w:rsidRPr="001E7561">
        <w:rPr>
          <w:sz w:val="28"/>
          <w:szCs w:val="28"/>
        </w:rPr>
        <w:t>. В случае если застройщик через Портал направил в орган местного самоуправления только заявление либо заявление и часть документов, предусмотренных подпунктами2.6.2, 2.6.5 пункта 2.6 Регламента,Специалист: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проверяет наличие в распоряжении органа местного самоуправления документов, указанных в подпункте 2.6.3 пункта 2.6Регламента. В случае если документы, указанные в подпункте 2.6.3 пункта 2.6 Регламента, отсутствуют в распоряжении органа местного самоуправления, застройщику на основании пункта 2.8Регламента направляется письмо об отказе в выдаче разрешения на ввод объекта в эксплуатацию с указанием причин принятого решения;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- при наличии в распоряжении органа местного самоуправления документов, указанных в подпункте 2.6.3 пункта 2.6 Регламента: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а) обеспечивает направление застройщику в электронном виде уведомления о личной явке заявителя по форме, установленной в приложении 2 к Регламенту;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б) при необходимости: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 xml:space="preserve">формирует с использованием программно-технических средств запросы в Федеральную службу государственной регистрации, кадастра и картографии и Федеральную службу по экологическому, технологическому и атомному надзору о предоставлении соответственно справки о содержании правоустанавливающих документов и заключения органа государственного строительного надзора (в случае, если предусмотрено осуществление федерального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 xml:space="preserve">и требованиям оснащенности объекта капитального строительства приборами учета используемых энергетических ресурсов (далее - Заключение), заключения федерального государственного экологического надзора в случаях, предусмотренных </w:t>
      </w:r>
      <w:hyperlink r:id="rId26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7 статьи 54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и направляет запросы адресатам по каналам системы межведомственного электронного взаимодействия. Состав сведений, направляемых Федеральной службой государственной регистрации, кадастра и картографии, Федеральной службой по экологическому, технологическому и атомному надзору в ответ на запрос Администрации, определен технологической картой межведомственного взаимодействия при предоставлении государственной услуги и электронными сервисами указанных органов государственной власти;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осуществляет подготовку запроса о предоставлении копии Заключения и направляет его в Службу государственного строительного надзора Ивановской области (в случае, если предусмотрено осуществление регионального государственного строительного надзора).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3.8.5</w:t>
      </w:r>
      <w:r w:rsidRPr="001E7561">
        <w:rPr>
          <w:rFonts w:ascii="Times New Roman" w:hAnsi="Times New Roman" w:cs="Times New Roman"/>
          <w:sz w:val="28"/>
          <w:szCs w:val="28"/>
        </w:rPr>
        <w:t>. Документы, необходимые для предоставления муниципальной услуги, предоставляются застройщиком в орган местного самоуправления в срок, указанный в уведомлении о личной явке заявителя.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непредоставления застройщиком в орган местного самоуправления в срок, указанный в уведомлении о личной явке заявителя, необходимых документов, Специалист обеспечивает направление застройщику отказа в выдаче разрешения на ввод объекта в эксплуатацию.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3.8.6</w:t>
      </w:r>
      <w:r w:rsidRPr="001E7561">
        <w:rPr>
          <w:sz w:val="28"/>
          <w:szCs w:val="28"/>
        </w:rPr>
        <w:t xml:space="preserve">. В случае предоставления застройщиком в орган местного самоуправления в срок, указанный в уведомлении о личной явке заявителя, необходимых документов, осуществляются процедуры, предусмотренные </w:t>
      </w:r>
      <w:r>
        <w:rPr>
          <w:sz w:val="28"/>
          <w:szCs w:val="28"/>
        </w:rPr>
        <w:t xml:space="preserve">подпунктами 3.8 - 3.8.2. п. 3.8. </w:t>
      </w:r>
      <w:r w:rsidRPr="001E7561">
        <w:rPr>
          <w:sz w:val="28"/>
          <w:szCs w:val="28"/>
        </w:rPr>
        <w:t>Регламента.</w:t>
      </w:r>
    </w:p>
    <w:p w:rsidR="00CA6CED" w:rsidRPr="001E7561" w:rsidRDefault="00CA6CED" w:rsidP="00CA6CE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E7561">
        <w:rPr>
          <w:sz w:val="28"/>
          <w:szCs w:val="28"/>
        </w:rPr>
        <w:t>. Выдача Заявителю разрешения на ввод объекта в эксплуатацию либо письма об отказе в выдаче разрешения на ввод объекта в эксплуатацию.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E7561">
        <w:rPr>
          <w:sz w:val="28"/>
          <w:szCs w:val="28"/>
        </w:rPr>
        <w:t>.1. Юридическим фактом для начала исполнения административной процедуры является регистрация разрешения на ввод объекта в эксплуатацию или письма об отказе в выдаче разрешения на ввод объекта в эксплуатацию в журнале регистрации.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Pr="001E7561">
        <w:rPr>
          <w:sz w:val="28"/>
          <w:szCs w:val="28"/>
        </w:rPr>
        <w:t>.2. Выдача разрешения на ввод объекта в эксплуатацию либо письма об отказе в выдаче разрешения на ввод объекта в эксплуатацию осуществляется способом, указанным Заявителем в бланке Заявления (приложения 1 к Регламенту).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Второй экземпляр разрешения на ввод объекта в эксплуатацию Специалист подшивает в дело. При этом пакет документов, указанных в пункте 2.6 Регламента, передается Специалистом в архив Отдела.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Максимальный срок исполнения данной административной процедуры составляет не более одного рабочего дня.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>4</w:t>
      </w:r>
      <w:r w:rsidRPr="001E7561">
        <w:rPr>
          <w:b/>
          <w:bCs/>
          <w:spacing w:val="-3"/>
          <w:sz w:val="28"/>
          <w:szCs w:val="28"/>
        </w:rPr>
        <w:t>. Формы контроля за исполнением административного регламента</w:t>
      </w:r>
    </w:p>
    <w:p w:rsidR="00CA6CED" w:rsidRPr="001E7561" w:rsidRDefault="00CA6CED" w:rsidP="00CA6C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7561">
        <w:rPr>
          <w:sz w:val="28"/>
          <w:szCs w:val="28"/>
        </w:rPr>
        <w:t>.1. Текущий контроль за соблюдением и исполнением ответственными специалистами Администрации последовательности действий, определенных настоящим Регламентом, осуществляется должностным лицом Администрации.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right="5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Pr="001E7561">
        <w:rPr>
          <w:sz w:val="28"/>
          <w:szCs w:val="28"/>
        </w:rPr>
        <w:t>.2. Должностные лица (муниципальные служащие) Администрации,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7561">
        <w:rPr>
          <w:sz w:val="28"/>
          <w:szCs w:val="28"/>
        </w:rPr>
        <w:t>.3. Контроль за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7561">
        <w:rPr>
          <w:sz w:val="28"/>
          <w:szCs w:val="28"/>
        </w:rPr>
        <w:t>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CA6CED" w:rsidRPr="001E7561" w:rsidRDefault="00CA6CED" w:rsidP="00CA6CE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E7561">
        <w:rPr>
          <w:sz w:val="28"/>
          <w:szCs w:val="28"/>
        </w:rPr>
        <w:t>.5. При предоставлении гражданину результата муниципальной услуги специалист Администрации (сотрудник МФЦ) обязательно (при наличии технических возможностей) информирует его о возможности любым из имеющихся способов выразить свое мнение о качестве предоставленной муниципальной услуги и предлагает ему ими воспользоваться.».</w:t>
      </w: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b/>
          <w:bCs/>
          <w:color w:val="0070C0"/>
          <w:sz w:val="28"/>
          <w:szCs w:val="28"/>
        </w:rPr>
      </w:pP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5</w:t>
      </w:r>
      <w:r w:rsidRPr="001E7561">
        <w:rPr>
          <w:b/>
          <w:bCs/>
          <w:sz w:val="28"/>
          <w:szCs w:val="28"/>
        </w:rPr>
        <w:t>. Досудебный (внесудебный) порядок обжалования решений и</w:t>
      </w:r>
    </w:p>
    <w:p w:rsidR="00CA6CED" w:rsidRPr="001E7561" w:rsidRDefault="00CA6CED" w:rsidP="00CA6CED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  <w:r w:rsidRPr="001E7561">
        <w:rPr>
          <w:b/>
          <w:bCs/>
          <w:sz w:val="28"/>
          <w:szCs w:val="28"/>
        </w:rPr>
        <w:t>действий (бездействие) органа, предоставляющего муниципальную услугу, а также должностных лиц или муниципальных служащих</w:t>
      </w:r>
    </w:p>
    <w:p w:rsidR="00CA6CED" w:rsidRPr="001E7561" w:rsidRDefault="00CA6CED" w:rsidP="00CA6CED">
      <w:pPr>
        <w:shd w:val="clear" w:color="auto" w:fill="FFFFFF"/>
        <w:ind w:firstLine="709"/>
        <w:rPr>
          <w:b/>
          <w:bCs/>
          <w:sz w:val="28"/>
          <w:szCs w:val="28"/>
        </w:rPr>
      </w:pP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E7561">
        <w:rPr>
          <w:sz w:val="28"/>
          <w:szCs w:val="28"/>
        </w:rPr>
        <w:t>.1. Заявитель имеет право на обжалование действий (бездействия) должностных лиц (государственных гражданских служащих) Администрации и решений, осуществляемых и (или) принимаемых ими в ходе предоставления государственной услуги, в досудебном (внесудебном) порядке.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E7561">
        <w:rPr>
          <w:sz w:val="28"/>
          <w:szCs w:val="28"/>
        </w:rPr>
        <w:t xml:space="preserve">.2. Жалоба подается в письменной форме на бумажном носителе, в электронной форме в Администрацию. 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Жалоба может быть направлена по почте, через МФЦ, с использованием информационно-телекоммуникационной сети «Интернет», официального сайта Администрации, Порталов, а также может быть принята при личном приеме Заявителя.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личность, в соответствии с законодательством Российской Федерации.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E7561">
        <w:rPr>
          <w:rFonts w:ascii="Times New Roman" w:hAnsi="Times New Roman" w:cs="Times New Roman"/>
          <w:sz w:val="28"/>
          <w:szCs w:val="28"/>
        </w:rPr>
        <w:t xml:space="preserve">.3. Жалоба на решения и (или) действия (бездействие) Администрации, должностных лиц Администрации либо муниципальных служащих при осуществлении в отношении юридических лиц и индивидуальных предпринимателей, являющихся субъектами градостроительных отношений, процедур по выдаче разрешения на ввод объекта в эксплуатацию, продлению срока действия разрешения на ввод объекта в эксплуатацию, </w:t>
      </w:r>
      <w:r w:rsidRPr="001E7561">
        <w:rPr>
          <w:rFonts w:ascii="Times New Roman" w:hAnsi="Times New Roman" w:cs="Times New Roman"/>
          <w:bCs/>
          <w:sz w:val="28"/>
          <w:szCs w:val="28"/>
        </w:rPr>
        <w:t>включенных в исчерпывающие перечни процедур в сферах строительства, утвержденные Правительством Российской Федерации</w:t>
      </w:r>
      <w:r w:rsidRPr="001E7561">
        <w:rPr>
          <w:rFonts w:ascii="Times New Roman" w:hAnsi="Times New Roman" w:cs="Times New Roman"/>
          <w:sz w:val="28"/>
          <w:szCs w:val="28"/>
        </w:rPr>
        <w:t xml:space="preserve"> в соответствии с</w:t>
      </w:r>
      <w:hyperlink r:id="rId27" w:history="1">
        <w:r w:rsidRPr="001E7561">
          <w:rPr>
            <w:rFonts w:ascii="Times New Roman" w:hAnsi="Times New Roman" w:cs="Times New Roman"/>
            <w:sz w:val="28"/>
            <w:szCs w:val="28"/>
          </w:rPr>
          <w:t>частью 2 статьи 6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может быть подана такими лицами в порядке, установленном антимонопольным законодательством </w:t>
      </w:r>
      <w:r w:rsidRPr="001E7561">
        <w:rPr>
          <w:rFonts w:ascii="Times New Roman" w:hAnsi="Times New Roman" w:cs="Times New Roman"/>
          <w:sz w:val="28"/>
          <w:szCs w:val="28"/>
        </w:rPr>
        <w:lastRenderedPageBreak/>
        <w:t>Российской Федерации, в Управление Федеральной антимонопольной службы по Ивановской области.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E7561">
        <w:rPr>
          <w:rFonts w:ascii="Times New Roman" w:hAnsi="Times New Roman" w:cs="Times New Roman"/>
          <w:sz w:val="28"/>
          <w:szCs w:val="28"/>
        </w:rPr>
        <w:t xml:space="preserve">.4. Требования к содержанию жалобы установлены </w:t>
      </w:r>
      <w:hyperlink r:id="rId28" w:history="1">
        <w:r w:rsidRPr="001E7561">
          <w:rPr>
            <w:rFonts w:ascii="Times New Roman" w:hAnsi="Times New Roman" w:cs="Times New Roman"/>
            <w:sz w:val="28"/>
            <w:szCs w:val="28"/>
          </w:rPr>
          <w:t>пунктом 5 статьи 11.2</w:t>
        </w:r>
      </w:hyperlink>
      <w:r w:rsidRPr="001E7561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9"/>
      <w:bookmarkEnd w:id="4"/>
      <w:r w:rsidRPr="001E7561">
        <w:rPr>
          <w:sz w:val="28"/>
          <w:szCs w:val="28"/>
        </w:rPr>
        <w:t xml:space="preserve">В случае если жалоба подается через представителя Заявителя, необходимо представить документ, подтверждающий полномочия на осуществление действий от имени Заявителя. 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 xml:space="preserve">При подаче жалобы в электронном виде документы, указанные в </w:t>
      </w:r>
      <w:hyperlink w:anchor="Par9" w:history="1">
        <w:r w:rsidRPr="001E7561">
          <w:rPr>
            <w:sz w:val="28"/>
            <w:szCs w:val="28"/>
          </w:rPr>
          <w:t>абзаце 2</w:t>
        </w:r>
      </w:hyperlink>
      <w:r w:rsidRPr="001E7561">
        <w:rPr>
          <w:sz w:val="28"/>
          <w:szCs w:val="28"/>
        </w:rPr>
        <w:t xml:space="preserve"> настоящего пункта,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CA6CED" w:rsidRPr="001E7561" w:rsidRDefault="00CA6CED" w:rsidP="00CA6C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Pr="001E7561">
        <w:rPr>
          <w:sz w:val="28"/>
          <w:szCs w:val="28"/>
        </w:rPr>
        <w:t>.5. Жалоба, поступившая в Администрацию, подлежит рассмотрению наделенным полномочиями по рассмотрению жалоб в течение пятнадцати рабочих дней с даты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 даты ее регистрации.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14"/>
      <w:bookmarkEnd w:id="5"/>
      <w:r w:rsidRPr="001E7561">
        <w:rPr>
          <w:rFonts w:ascii="Times New Roman" w:hAnsi="Times New Roman" w:cs="Times New Roman"/>
          <w:sz w:val="28"/>
          <w:szCs w:val="28"/>
        </w:rPr>
        <w:t>По результатам рассмотрения жалобы уполномоченный орган принимает одно из следующих решений: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561">
        <w:rPr>
          <w:rFonts w:ascii="Times New Roman" w:hAnsi="Times New Roman" w:cs="Times New Roman"/>
          <w:sz w:val="28"/>
          <w:szCs w:val="28"/>
        </w:rPr>
        <w:t>2) отказывает в удовлетворении жалобы, в том числе при наличии вступившего в законную силу решения суда, арбитражного суда по жалобе о том же предмете и по тем же основаниям; при подаче жалобы лицом, полномочия которого не подтверждены в порядке, установленном законодательством Российской Федерации; при наличии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E7561">
        <w:rPr>
          <w:sz w:val="28"/>
          <w:szCs w:val="28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CA6CED" w:rsidRPr="001E7561" w:rsidRDefault="00CA6CED" w:rsidP="00CA6C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306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Pr="001E7561">
        <w:rPr>
          <w:rFonts w:ascii="Times New Roman" w:hAnsi="Times New Roman" w:cs="Times New Roman"/>
          <w:sz w:val="28"/>
          <w:szCs w:val="28"/>
        </w:rPr>
        <w:t>.6. 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CA6CED" w:rsidRPr="001E7561" w:rsidRDefault="00CA6CED" w:rsidP="00CA6CE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1E7561">
        <w:rPr>
          <w:sz w:val="28"/>
          <w:szCs w:val="28"/>
        </w:rPr>
        <w:t>.7. В случае если принятие решения по поданной жалобе не входит в компетенцию Администрации, в течение 3 рабочих дней со дня регистрации такой жалобы Администрация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CA6CED" w:rsidRPr="001E7561" w:rsidRDefault="00CA6CED" w:rsidP="00CA6CED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</w:p>
    <w:p w:rsidR="00CA6CED" w:rsidRPr="001E7561" w:rsidRDefault="00CA6CED" w:rsidP="00CA6CE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6CED" w:rsidRPr="00E05817" w:rsidRDefault="00CA6CED" w:rsidP="00CA6CE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6CED" w:rsidRPr="00E05817" w:rsidRDefault="00CA6CED" w:rsidP="00CA6CE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6CED" w:rsidRPr="00E05817" w:rsidRDefault="00CA6CED" w:rsidP="00CA6CE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CA6CED" w:rsidRPr="00E05817" w:rsidRDefault="00CA6CED" w:rsidP="00CA6CED">
      <w:pPr>
        <w:widowControl w:val="0"/>
        <w:autoSpaceDE w:val="0"/>
        <w:autoSpaceDN w:val="0"/>
        <w:adjustRightInd w:val="0"/>
        <w:jc w:val="both"/>
        <w:sectPr w:rsidR="00CA6CED" w:rsidRPr="00E05817" w:rsidSect="00611B10">
          <w:pgSz w:w="11906" w:h="16838"/>
          <w:pgMar w:top="624" w:right="624" w:bottom="964" w:left="1276" w:header="709" w:footer="709" w:gutter="0"/>
          <w:cols w:space="708"/>
          <w:titlePg/>
          <w:docGrid w:linePitch="360"/>
        </w:sectPr>
      </w:pPr>
    </w:p>
    <w:p w:rsidR="00CA6CED" w:rsidRPr="00E05817" w:rsidRDefault="00CA6CED" w:rsidP="00CA6CED">
      <w:pPr>
        <w:widowControl w:val="0"/>
        <w:autoSpaceDE w:val="0"/>
        <w:autoSpaceDN w:val="0"/>
        <w:adjustRightInd w:val="0"/>
        <w:jc w:val="both"/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  <w:r w:rsidRPr="00E05817">
        <w:rPr>
          <w:bCs/>
          <w:spacing w:val="-2"/>
        </w:rPr>
        <w:t xml:space="preserve">Приложение 1 к Регламенту 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От застройщика: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для юридического лица указываются: полное наименование юридического лица,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юридический и почтовый адреса,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должность и Ф.И.О. руководителя, телефон, e-mail, представитель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(контактное лицо) застройщика, должность и Ф.И.О.,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телефон, e-mail, ИНН, банковские реквизиты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(наименование банка, р/с, к/с, БИК);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для индивидуального предпринимателя указываются: Ф.И.О.,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адрес регистрации и почтовый адрес, телефон, e-mail,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представитель (контактное лицо) застройщика, Ф.И.О.,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телефон, e-mail, ИНН, ОГРНИП;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для физического лица указываются: Ф.И.О., адрес регистрации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и почтовый адрес, телефон, e-mail, представитель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(контактное лицо) застройщика, Ф.И.О., телефон, e-mail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center"/>
      </w:pPr>
      <w:r w:rsidRPr="00E05817">
        <w:t>ЗАЯВЛЕНИЕ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О ВЫДАЧЕ РАЗРЕШЕНИЯ НА ВВОД ОБЪЕКТА В ЭКСПЛУАТАЦИЮ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от "____" ___________ 20___ г.</w:t>
      </w:r>
    </w:p>
    <w:p w:rsidR="00CA6CED" w:rsidRPr="00E05817" w:rsidRDefault="00CA6CED" w:rsidP="00CA6CED">
      <w:pPr>
        <w:pStyle w:val="ConsPlusNonformat"/>
        <w:jc w:val="both"/>
        <w:outlineLvl w:val="0"/>
      </w:pPr>
    </w:p>
    <w:p w:rsidR="00CA6CED" w:rsidRPr="00E05817" w:rsidRDefault="00CA6CED" w:rsidP="00CA6CED">
      <w:pPr>
        <w:pStyle w:val="ConsPlusNonformat"/>
        <w:jc w:val="both"/>
      </w:pPr>
      <w:r w:rsidRPr="00E05817">
        <w:t>Прошу  выдать  разрешение  на  ввод  в  эксплуатацию  объекта  капитального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>строительства 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___________________________________________________________________________,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наименование объекта капитального строительства в соответствии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с проектной документацией, кадастровый номер объекта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pStyle w:val="ConsPlusNonformat"/>
        <w:jc w:val="both"/>
      </w:pPr>
      <w:r w:rsidRPr="00E05817">
        <w:t>расположенного по адресу: 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субъект, город, улица, номер дома и т.д.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Строительство (реконструкция) осуществлялось на основании  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нужное отметить галочкой                           наименование документа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от "___" ________________ 20_____ г. N _______________________________ </w:t>
      </w:r>
      <w:hyperlink w:anchor="Par15" w:history="1">
        <w:r w:rsidRPr="00E05817">
          <w:t>&lt;*&gt;</w:t>
        </w:r>
      </w:hyperlink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--------------------------------</w:t>
      </w:r>
    </w:p>
    <w:p w:rsidR="00CA6CED" w:rsidRPr="00E05817" w:rsidRDefault="00CA6CED" w:rsidP="00CA6CED">
      <w:pPr>
        <w:pStyle w:val="ConsPlusNonformat"/>
        <w:jc w:val="both"/>
      </w:pPr>
      <w:bookmarkStart w:id="7" w:name="Par15"/>
      <w:bookmarkEnd w:id="7"/>
      <w:r w:rsidRPr="00E05817">
        <w:t>&lt;*&gt; В случае, если в разрешение на строительство, на основании которого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>осуществлялось    строительство   (реконструкция),   вносились   изменения,</w:t>
      </w:r>
    </w:p>
    <w:p w:rsidR="00CA6CED" w:rsidRPr="00E05817" w:rsidRDefault="00CA6CED" w:rsidP="00CA6CED">
      <w:pPr>
        <w:pStyle w:val="ConsPlusNonformat"/>
        <w:jc w:val="both"/>
      </w:pPr>
      <w:r w:rsidRPr="00E05817">
        <w:t>необходимо указать реквизиты всех разрешений на строительство.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  <w:r w:rsidRPr="00E05817">
        <w:t>Адрес   земельного  участка,  на  котором  расположен  объект  капитального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>строительства  (</w:t>
      </w:r>
      <w:hyperlink r:id="rId29" w:history="1">
        <w:r w:rsidRPr="00E05817">
          <w:t>ОКАТО</w:t>
        </w:r>
      </w:hyperlink>
      <w:r w:rsidRPr="00E05817">
        <w:t>,  субъект  РФ, район, город, населенный пункт, улица,</w:t>
      </w:r>
    </w:p>
    <w:p w:rsidR="00CA6CED" w:rsidRPr="00E05817" w:rsidRDefault="00CA6CED" w:rsidP="00CA6CED">
      <w:pPr>
        <w:pStyle w:val="ConsPlusNonformat"/>
        <w:jc w:val="both"/>
      </w:pPr>
      <w:r w:rsidRPr="00E05817">
        <w:t>дом, корпус, строение): 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Кадастровый (или условный) номер земельного участка ______________________,</w:t>
      </w:r>
    </w:p>
    <w:p w:rsidR="00CA6CED" w:rsidRPr="00E05817" w:rsidRDefault="00CA6CED" w:rsidP="00CA6CED">
      <w:pPr>
        <w:pStyle w:val="ConsPlusNonformat"/>
        <w:jc w:val="both"/>
      </w:pPr>
      <w:r w:rsidRPr="00E05817">
        <w:t>площадь земельного участка:</w:t>
      </w:r>
    </w:p>
    <w:p w:rsidR="00CA6CED" w:rsidRPr="00E05817" w:rsidRDefault="00CA6CED" w:rsidP="00CA6CED">
      <w:pPr>
        <w:pStyle w:val="ConsPlusNonformat"/>
        <w:jc w:val="both"/>
      </w:pPr>
      <w:r w:rsidRPr="00E05817">
        <w:t>Право на пользование землей закреплено 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наименование правоустанавливающего документа</w:t>
      </w:r>
    </w:p>
    <w:p w:rsidR="00CA6CED" w:rsidRPr="00E05817" w:rsidRDefault="00CA6CED" w:rsidP="00CA6CED">
      <w:pPr>
        <w:pStyle w:val="ConsPlusNonformat"/>
        <w:jc w:val="both"/>
      </w:pPr>
      <w:r w:rsidRPr="00E05817">
        <w:t>от _______________________ N 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Дополнительно информируем:</w:t>
      </w:r>
    </w:p>
    <w:p w:rsidR="00CA6CED" w:rsidRPr="00E05817" w:rsidRDefault="00CA6CED" w:rsidP="00CA6CED">
      <w:pPr>
        <w:pStyle w:val="ConsPlusNonformat"/>
        <w:jc w:val="both"/>
      </w:pPr>
      <w:r w:rsidRPr="00E05817">
        <w:t>1. Лицо, осуществившее подготовку проектной документации: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предпринимателя, физического лица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Свидетельство  о  допуске  проектной  организации  к  работам,  которые</w:t>
      </w:r>
    </w:p>
    <w:p w:rsidR="00CA6CED" w:rsidRPr="00E05817" w:rsidRDefault="00CA6CED" w:rsidP="00CA6CED">
      <w:pPr>
        <w:pStyle w:val="ConsPlusNonformat"/>
        <w:jc w:val="both"/>
      </w:pPr>
      <w:r w:rsidRPr="00E05817">
        <w:t>оказывают  влияние  на безопасность объектов капитального строительства, от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 N ________,</w:t>
      </w:r>
    </w:p>
    <w:p w:rsidR="00CA6CED" w:rsidRPr="00E05817" w:rsidRDefault="00CA6CED" w:rsidP="00CA6CED">
      <w:pPr>
        <w:pStyle w:val="ConsPlusNonformat"/>
        <w:jc w:val="both"/>
      </w:pPr>
      <w:r w:rsidRPr="00E05817">
        <w:t>выдано 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наименование уполномоченной организации</w:t>
      </w:r>
    </w:p>
    <w:p w:rsidR="00CA6CED" w:rsidRPr="00E05817" w:rsidRDefault="00CA6CED" w:rsidP="00CA6CED">
      <w:pPr>
        <w:pStyle w:val="ConsPlusNonformat"/>
        <w:jc w:val="both"/>
      </w:pPr>
      <w:r w:rsidRPr="00E05817">
        <w:lastRenderedPageBreak/>
        <w:t>Проектная документация _____________ от ________ N _______ серия 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(индивидуальная/типовая, наименование проектной документации)</w:t>
      </w:r>
    </w:p>
    <w:p w:rsidR="00CA6CED" w:rsidRPr="00E05817" w:rsidRDefault="00CA6CED" w:rsidP="00CA6CED">
      <w:pPr>
        <w:pStyle w:val="ConsPlusNonformat"/>
        <w:jc w:val="both"/>
      </w:pPr>
      <w:r w:rsidRPr="00E05817">
        <w:t>2. Лицо, осуществившее строительство: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предпринимателя, физического лица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Свидетельство  о допуске лица, осуществившего строительство, к работам,</w:t>
      </w:r>
    </w:p>
    <w:p w:rsidR="00CA6CED" w:rsidRPr="00E05817" w:rsidRDefault="00CA6CED" w:rsidP="00CA6CED">
      <w:pPr>
        <w:pStyle w:val="ConsPlusNonformat"/>
        <w:jc w:val="both"/>
      </w:pPr>
      <w:r w:rsidRPr="00E05817">
        <w:t>которые   оказывают   влияние   на   безопасность   объектов   капитального</w:t>
      </w:r>
    </w:p>
    <w:p w:rsidR="00CA6CED" w:rsidRPr="00E05817" w:rsidRDefault="00CA6CED" w:rsidP="00CA6CED">
      <w:pPr>
        <w:pStyle w:val="ConsPlusNonformat"/>
        <w:jc w:val="both"/>
      </w:pPr>
      <w:r w:rsidRPr="00E05817">
        <w:t>строительства, от ____________ N _____________,</w:t>
      </w:r>
    </w:p>
    <w:p w:rsidR="00CA6CED" w:rsidRPr="00E05817" w:rsidRDefault="00CA6CED" w:rsidP="00CA6CED">
      <w:pPr>
        <w:pStyle w:val="ConsPlusNonformat"/>
        <w:jc w:val="both"/>
      </w:pPr>
      <w:r w:rsidRPr="00E05817">
        <w:t>выдано 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наименование уполномоченной организации</w:t>
      </w:r>
    </w:p>
    <w:p w:rsidR="00CA6CED" w:rsidRPr="00E05817" w:rsidRDefault="00CA6CED" w:rsidP="00CA6CED">
      <w:pPr>
        <w:pStyle w:val="ConsPlusNonformat"/>
        <w:jc w:val="both"/>
      </w:pPr>
      <w:r w:rsidRPr="00E05817">
        <w:t>3. Технический заказчик: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полное наименование юридического лица, Ф.И.О. индивидуального</w:t>
      </w:r>
    </w:p>
    <w:p w:rsidR="00CA6CED" w:rsidRPr="00E05817" w:rsidRDefault="00CA6CED" w:rsidP="00CA6CED">
      <w:pPr>
        <w:pStyle w:val="ConsPlusNonformat"/>
        <w:pBdr>
          <w:bottom w:val="single" w:sz="12" w:space="1" w:color="auto"/>
        </w:pBdr>
        <w:jc w:val="both"/>
      </w:pPr>
      <w:r w:rsidRPr="00E05817">
        <w:t xml:space="preserve">                     предпринимателя, физического лица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4. Лицо, осуществившее строительный контроль: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полное наименование юридического лица, Ф.И.О. индивидуального</w:t>
      </w:r>
    </w:p>
    <w:p w:rsidR="00CA6CED" w:rsidRPr="00E05817" w:rsidRDefault="00CA6CED" w:rsidP="00CA6CED">
      <w:pPr>
        <w:pStyle w:val="ConsPlusNonformat"/>
        <w:pBdr>
          <w:bottom w:val="single" w:sz="12" w:space="1" w:color="auto"/>
        </w:pBdr>
        <w:jc w:val="both"/>
      </w:pPr>
      <w:r w:rsidRPr="00E05817">
        <w:t xml:space="preserve">                     предпринимателя, физического лица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Право осуществления строительного контроля закреплено 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наименование, реквизиты документа и уполномоченной организации,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     его выдавшей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Строительный контроль осуществлялся на основании договора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от "___" _________ 20___ г. N 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5. Сведения об объекте капитального строительства: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┌─────────────────────────────────┬─────────┬───────────────┬─────────────┐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│     Наименование показателя     │ Единица │  По проекту   │  По факту   │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│                                 │измерения│  (плановые)   │(фактические)│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└─────────────────────────────────┴─────────┴───────────────┴─────────────┘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I. Общие показатели вводимого в эксплуатацию объекта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Строительный объем - всего         куб. м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надземной части        куб. м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                     кв. м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Площадь нежилых помещений          кв. м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Площадь встроенно-пристроенных     кв. м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помещений  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зданий, сооружений      штук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II. Объекты непроизводственного назначения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Нежилые объекты (объекты здравоохранения, образования, культуры,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отдыха, спорта и т.д.)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мест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посещений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Вместимость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подземных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Сети и системы инженерно-технического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lastRenderedPageBreak/>
        <w:t>Материалы кровли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Объекты жилищного строительства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жилых помещений      кв. м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(за исключением балконов, лоджий,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нежилых помещений,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площадь общего имущества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многоквартирном доме             кв. м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этажей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 подземных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секций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Количество квартир/общая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площадь, всего, в том числе:      штук/кв. м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1-комнатные                       штук/кв. м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2-комнатные                       штук/кв. м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3-комнатные                       штук/кв. м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4-комнатные                       штук/кв. м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более чем 4-комнатные             штук/кв. м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Общая площадь жилых помещений     кв. м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(с учетом балконов, лоджий,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веранд и террас)       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Сети и системы инженерно-технического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III. Объекты производственного назначения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Наименование   объекта  капитального  строительства  в  соответствии  с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проектной документацией: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Тип объекта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Мощность   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Производительность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Сети и системы инженерно-технического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обеспечения      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Лифты     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Эскалаторы                         шт.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Инвалидные подъемники              шт.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фундаментов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стен  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перекрытий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кровли                             ──────────────────────────────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lastRenderedPageBreak/>
        <w:t xml:space="preserve">                           IV. Линейные объекты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Категория (класс)      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Протяженность          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Мощность (пропускная способность,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грузооборот, интенсивность движения)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Диаметр и количество трубопроводов, 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характеристики материалов труб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Тип (КЛ, ВЛ, КВЛ), уровень напряжения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линий электропередач   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Перечень конструктивных элементов,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оказывающих влияние на безопасность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(иные показатели)    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V. Соответствие требованиям энергетической эффективности и требованиям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оснащенности приборами учета используемых энергетических ресурсов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Класс энергоэффективности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Удельный расход тепловой энергии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на 1 кв. м площади                 кВт·ч/м2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Материалы утепления наружных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ограждающих конструкций                  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Заполнение световых проемов                  ───────────────┴──────────────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VI. Стоимость строительства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Стоимость строительства объекта -  тыс.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всего                              рублей    ───────────────┼──────────────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в том числе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строительно-монтажных работ        тыс.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 xml:space="preserve">                                   рублей    ───────────────┼──────────────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6. Дата подготовки технического плана: "___" _________ 20___ г.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Фамилия,   имя,   отчество   (при   наличии)   кадастрового  инженера,  его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подготовившего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Номер, дата выдачи квалификационного аттестата кадастрового инженера: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"___" _________ 20___ г. N 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Орган   исполнительной   власти  субъекта  Российской  Федерации,  выдавший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квалификационный аттестат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Дата  внесения  сведений  о  кадастровом  инженере в государственный реестр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кадастровых инженеров: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  <w:r w:rsidRPr="00E05817">
        <w:rPr>
          <w:rFonts w:ascii="Courier New" w:hAnsi="Courier New" w:cs="Courier New"/>
          <w:sz w:val="20"/>
          <w:szCs w:val="20"/>
        </w:rPr>
        <w:t>"___" _________ 20___ г.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  <w:r w:rsidRPr="00E05817">
        <w:t>7.    Заключение (в   случае,   если   предусмотрено   осуществление</w:t>
      </w:r>
    </w:p>
    <w:p w:rsidR="00CA6CED" w:rsidRPr="00E05817" w:rsidRDefault="00CA6CED" w:rsidP="00CA6CED">
      <w:pPr>
        <w:pStyle w:val="ConsPlusNonformat"/>
        <w:jc w:val="both"/>
      </w:pPr>
      <w:r w:rsidRPr="00E05817">
        <w:t>государственного   строительного   надзора)  о  соответствии  построенного,</w:t>
      </w:r>
    </w:p>
    <w:p w:rsidR="00CA6CED" w:rsidRPr="00E05817" w:rsidRDefault="00CA6CED" w:rsidP="00CA6CED">
      <w:pPr>
        <w:pStyle w:val="ConsPlusNonformat"/>
        <w:jc w:val="both"/>
      </w:pPr>
      <w:r w:rsidRPr="00E05817">
        <w:t>реконструированного    объекта   капитального   строительства   требованиям</w:t>
      </w:r>
    </w:p>
    <w:p w:rsidR="00CA6CED" w:rsidRPr="00E05817" w:rsidRDefault="00CA6CED" w:rsidP="00CA6CED">
      <w:pPr>
        <w:pStyle w:val="ConsPlusNonformat"/>
        <w:jc w:val="both"/>
      </w:pPr>
      <w:r w:rsidRPr="00E05817">
        <w:t>технических  регламентов  и проектной документации, в том числе требованиям</w:t>
      </w:r>
    </w:p>
    <w:p w:rsidR="00CA6CED" w:rsidRPr="00E05817" w:rsidRDefault="00CA6CED" w:rsidP="00CA6CED">
      <w:pPr>
        <w:pStyle w:val="ConsPlusNonformat"/>
        <w:jc w:val="both"/>
      </w:pPr>
      <w:r w:rsidRPr="00E05817">
        <w:t>энергетической    эффективности    и   требованиям   оснащенности   объекта</w:t>
      </w:r>
    </w:p>
    <w:p w:rsidR="00CA6CED" w:rsidRPr="00E05817" w:rsidRDefault="00CA6CED" w:rsidP="00CA6CED">
      <w:pPr>
        <w:pStyle w:val="ConsPlusNonformat"/>
        <w:jc w:val="both"/>
      </w:pPr>
      <w:r w:rsidRPr="00E05817">
        <w:t>капитального  строительства  приборами  учета  используемых  энергетических</w:t>
      </w:r>
    </w:p>
    <w:p w:rsidR="00CA6CED" w:rsidRPr="00E05817" w:rsidRDefault="00CA6CED" w:rsidP="00CA6CED">
      <w:pPr>
        <w:pStyle w:val="ConsPlusNonformat"/>
        <w:jc w:val="both"/>
      </w:pPr>
      <w:r w:rsidRPr="00E05817">
        <w:t>ресурсов, заключение федерального государственного экологического надзора в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случаях,  предусмотренных  </w:t>
      </w:r>
      <w:hyperlink r:id="rId30" w:history="1">
        <w:r w:rsidRPr="00E05817">
          <w:t>частью  7  статьи  54</w:t>
        </w:r>
      </w:hyperlink>
      <w:r w:rsidRPr="00E05817">
        <w:t xml:space="preserve"> Градостроительного кодекса</w:t>
      </w:r>
    </w:p>
    <w:p w:rsidR="00CA6CED" w:rsidRPr="00E05817" w:rsidRDefault="00CA6CED" w:rsidP="00CA6CED">
      <w:pPr>
        <w:pStyle w:val="ConsPlusNonformat"/>
        <w:jc w:val="both"/>
      </w:pPr>
      <w:r w:rsidRPr="00E05817">
        <w:t>Российской Федерации от "____________" _________________________ 20_____ г.</w:t>
      </w:r>
    </w:p>
    <w:p w:rsidR="00CA6CED" w:rsidRPr="00E05817" w:rsidRDefault="00CA6CED" w:rsidP="00CA6CED">
      <w:pPr>
        <w:pStyle w:val="ConsPlusNonformat"/>
        <w:jc w:val="both"/>
      </w:pPr>
      <w:r w:rsidRPr="00E05817">
        <w:t>N __________ выдано 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наименование органа государственной власти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(его территориального органа), выдавшего заключение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  <w:r w:rsidRPr="00E05817">
        <w:t>К заявлению прилагаю следующие документы: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</w:p>
    <w:p w:rsidR="00CA6CED" w:rsidRPr="00E05817" w:rsidRDefault="00CA6CED" w:rsidP="00CA6CED">
      <w:pPr>
        <w:pStyle w:val="ConsPlusNonformat"/>
        <w:jc w:val="both"/>
      </w:pPr>
      <w:r w:rsidRPr="00E05817">
        <w:t>Обязуюсь   обо  всех  изменениях,  связанных  с  приведенными  в  настоящем</w:t>
      </w:r>
    </w:p>
    <w:p w:rsidR="00CA6CED" w:rsidRPr="00E05817" w:rsidRDefault="00CA6CED" w:rsidP="00CA6CED">
      <w:pPr>
        <w:pStyle w:val="ConsPlusNonformat"/>
        <w:jc w:val="both"/>
      </w:pPr>
      <w:r w:rsidRPr="00E05817">
        <w:t>заявлении сведениями, сообщать в Администрацию.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Ответственность  за  достоверность представленных сведений и документов</w:t>
      </w:r>
    </w:p>
    <w:p w:rsidR="00CA6CED" w:rsidRPr="00E05817" w:rsidRDefault="00CA6CED" w:rsidP="00CA6CED">
      <w:pPr>
        <w:pStyle w:val="ConsPlusNonformat"/>
        <w:jc w:val="both"/>
      </w:pPr>
      <w:r w:rsidRPr="00E05817">
        <w:t>несет заявитель.</w:t>
      </w:r>
    </w:p>
    <w:p w:rsidR="00CA6CED" w:rsidRPr="00E05817" w:rsidRDefault="00CA6CED" w:rsidP="00CA6CED">
      <w:pPr>
        <w:pStyle w:val="ConsPlusNonformat"/>
        <w:jc w:val="both"/>
      </w:pPr>
      <w:r w:rsidRPr="00E05817">
        <w:t>Разрешение  на  ввод  объекта  в  эксплуатацию  либо мотивированный отказ в</w:t>
      </w:r>
    </w:p>
    <w:p w:rsidR="00CA6CED" w:rsidRPr="00E05817" w:rsidRDefault="00CA6CED" w:rsidP="00CA6CED">
      <w:pPr>
        <w:pStyle w:val="ConsPlusNonformat"/>
        <w:jc w:val="both"/>
      </w:pPr>
      <w:r w:rsidRPr="00E05817">
        <w:t>выдаче разрешения прошу (нужное отметить галочкой):</w:t>
      </w:r>
    </w:p>
    <w:p w:rsidR="00CA6CED" w:rsidRPr="00E05817" w:rsidRDefault="00CA6CED" w:rsidP="00CA6CED">
      <w:pPr>
        <w:pStyle w:val="ConsPlusNonformat"/>
        <w:jc w:val="both"/>
      </w:pPr>
      <w:r w:rsidRPr="00E05817">
        <w:t>- выслать почтой по адресу: _______________________________________________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- выдать на руки в Администрации;</w:t>
      </w:r>
    </w:p>
    <w:p w:rsidR="00CA6CED" w:rsidRPr="00E05817" w:rsidRDefault="00CA6CED" w:rsidP="00CA6CED">
      <w:pPr>
        <w:pStyle w:val="ConsPlusNonformat"/>
        <w:jc w:val="both"/>
      </w:pPr>
      <w:r w:rsidRPr="00E05817">
        <w:t>- выдать на руки в МФЦ</w:t>
      </w:r>
    </w:p>
    <w:p w:rsidR="00CA6CED" w:rsidRPr="00E05817" w:rsidRDefault="00CA6CED" w:rsidP="00CA6CED">
      <w:pPr>
        <w:pStyle w:val="ConsPlusNonformat"/>
        <w:jc w:val="both"/>
      </w:pPr>
      <w:r w:rsidRPr="00E05817">
        <w:t>Выражаю  свое согласие на то, что в случае если в течение трех рабочих дней</w:t>
      </w:r>
    </w:p>
    <w:p w:rsidR="00CA6CED" w:rsidRPr="00E05817" w:rsidRDefault="00CA6CED" w:rsidP="00CA6CED">
      <w:pPr>
        <w:pStyle w:val="ConsPlusNonformat"/>
        <w:jc w:val="both"/>
      </w:pPr>
      <w:r w:rsidRPr="00E05817">
        <w:t>с  момента истечения срока предоставления государственной услуги (7 рабочих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дней смомента  регистрации  заявления)  я не явлюсь за документом лично, </w:t>
      </w:r>
    </w:p>
    <w:p w:rsidR="00CA6CED" w:rsidRPr="00E05817" w:rsidRDefault="00CA6CED" w:rsidP="00CA6CED">
      <w:pPr>
        <w:pStyle w:val="ConsPlusNonformat"/>
        <w:jc w:val="both"/>
      </w:pPr>
      <w:r w:rsidRPr="00E05817">
        <w:t>он будетвыслан мне почтой по адресу: 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>Застройщик (лицо, действующее по доверенности, оформленной в соответствии с</w:t>
      </w:r>
    </w:p>
    <w:p w:rsidR="00CA6CED" w:rsidRPr="00E05817" w:rsidRDefault="00CA6CED" w:rsidP="00CA6CED">
      <w:pPr>
        <w:pStyle w:val="ConsPlusNonformat"/>
        <w:jc w:val="both"/>
      </w:pPr>
      <w:r w:rsidRPr="00E05817">
        <w:t>действующим законодательством): ___________________________________________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   ФИО - для физ. лиц, ИП;        подпись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 должность, ФИО руководителя,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    печать - для юр. лиц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            "_____" ______________ 20____ г.</w:t>
      </w:r>
    </w:p>
    <w:p w:rsidR="00CA6CED" w:rsidRPr="00E05817" w:rsidRDefault="00CA6CED" w:rsidP="00CA6CED">
      <w:pPr>
        <w:pStyle w:val="ConsPlusNonformat"/>
        <w:jc w:val="both"/>
      </w:pPr>
      <w:r w:rsidRPr="00E05817">
        <w:t>Документы приняты:</w:t>
      </w:r>
    </w:p>
    <w:p w:rsidR="00CA6CED" w:rsidRPr="00E05817" w:rsidRDefault="00CA6CED" w:rsidP="00CA6CED">
      <w:pPr>
        <w:pStyle w:val="ConsPlusNonformat"/>
        <w:jc w:val="both"/>
      </w:pPr>
      <w:r w:rsidRPr="00E05817">
        <w:t>______________________________________________              _______________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ФИО, должность                                    подпись</w:t>
      </w:r>
    </w:p>
    <w:p w:rsidR="00CA6CED" w:rsidRPr="00E05817" w:rsidRDefault="00CA6CED" w:rsidP="00CA6CED">
      <w:pPr>
        <w:pStyle w:val="ConsPlusNonformat"/>
        <w:jc w:val="both"/>
      </w:pPr>
      <w:r w:rsidRPr="00E05817">
        <w:t xml:space="preserve">                                           "_____" ______________ 20____ г.</w:t>
      </w: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left="7080" w:firstLine="709"/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</w:p>
    <w:p w:rsidR="00CA6CED" w:rsidRPr="00E05817" w:rsidRDefault="00CA6CED" w:rsidP="00CA6CED">
      <w:pPr>
        <w:jc w:val="right"/>
      </w:pPr>
      <w:r w:rsidRPr="00E05817">
        <w:lastRenderedPageBreak/>
        <w:t>Приложение 2 к Регламенту</w:t>
      </w:r>
    </w:p>
    <w:p w:rsidR="00CA6CED" w:rsidRPr="00E05817" w:rsidRDefault="00CA6CED" w:rsidP="00CA6CED">
      <w:pPr>
        <w:jc w:val="right"/>
        <w:rPr>
          <w:sz w:val="20"/>
          <w:szCs w:val="20"/>
        </w:rPr>
      </w:pPr>
    </w:p>
    <w:p w:rsidR="00CA6CED" w:rsidRPr="00E05817" w:rsidRDefault="00CA6CED" w:rsidP="00CA6CED">
      <w:pPr>
        <w:contextualSpacing/>
        <w:jc w:val="center"/>
      </w:pPr>
      <w:r w:rsidRPr="00E05817">
        <w:t>Уведомление о личной явке заявителя</w:t>
      </w:r>
    </w:p>
    <w:p w:rsidR="00CA6CED" w:rsidRPr="00E05817" w:rsidRDefault="00CA6CED" w:rsidP="00CA6CED">
      <w:pPr>
        <w:contextualSpacing/>
        <w:jc w:val="center"/>
      </w:pPr>
    </w:p>
    <w:p w:rsidR="00CA6CED" w:rsidRPr="00E05817" w:rsidRDefault="00CA6CED" w:rsidP="00CA6CED">
      <w:pPr>
        <w:contextualSpacing/>
      </w:pPr>
      <w:r w:rsidRPr="00E05817">
        <w:t>от ________                                                                                                   №_________</w:t>
      </w:r>
    </w:p>
    <w:p w:rsidR="00CA6CED" w:rsidRPr="00E05817" w:rsidRDefault="00CA6CED" w:rsidP="00CA6CED">
      <w:pPr>
        <w:contextualSpacing/>
      </w:pPr>
    </w:p>
    <w:p w:rsidR="00CA6CED" w:rsidRPr="00E05817" w:rsidRDefault="00CA6CED" w:rsidP="00CA6CED">
      <w:pPr>
        <w:contextualSpacing/>
        <w:jc w:val="center"/>
      </w:pPr>
      <w:r w:rsidRPr="00E05817">
        <w:t>Уважаемый ______!</w:t>
      </w:r>
    </w:p>
    <w:p w:rsidR="00CA6CED" w:rsidRPr="00E05817" w:rsidRDefault="00CA6CED" w:rsidP="00CA6CED">
      <w:pPr>
        <w:contextualSpacing/>
        <w:jc w:val="center"/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both"/>
      </w:pPr>
      <w:r w:rsidRPr="00E05817">
        <w:t>Ваше заявление от___ №___ о предоставлении муниципальной услуги «Выдача администрацией</w:t>
      </w:r>
      <w:r w:rsidRPr="004C5279">
        <w:t>Юрьевецкого муниципального района Ивановской области</w:t>
      </w:r>
      <w:r w:rsidRPr="00E05817">
        <w:t xml:space="preserve"> разрешений на ввод объектов вэксплуатацию в случаях, предусмотренных Градостроительным кодексом Российской Федерации» заполнено правильно. Для начала осуществления процедур по предоставлению муниципальной услуги Вам необходимо явиться </w:t>
      </w:r>
      <w:r w:rsidRPr="00E05817">
        <w:rPr>
          <w:i/>
          <w:u w:val="single"/>
        </w:rPr>
        <w:t>(указать дату)</w:t>
      </w:r>
      <w:r w:rsidRPr="00E05817">
        <w:t xml:space="preserve"> к </w:t>
      </w:r>
      <w:r w:rsidRPr="00E05817">
        <w:rPr>
          <w:i/>
          <w:u w:val="single"/>
        </w:rPr>
        <w:t>(указать время)</w:t>
      </w:r>
      <w:r w:rsidRPr="00E05817">
        <w:t xml:space="preserve"> по адресу________. С собой необходимо иметь следующие документы: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1) правоустанавливающие документы на земельный участок (в случае, если такие документы (их копии или сведения, содержащиеся в них) отсутствуют в Едином государственном реестре прав на недвижимое имущество и сделок с ним);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2) акт приемки объекта капитального строительства (в случае осуществления строительства, реконструкции на основании договора);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3) справку о соответствии построенного, реконструированного объекта капитального строительства требованиям технических регламентов, подписанную лицом, осуществляющим строительство;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4) справку 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договора, а также лицом, осуществляющим строительный контроль, в случае осуществления строительного контроля на основании договора);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5) справки о соответствии построенного, реконструированного объекта капитального строительства техническим условиям, подписанные представителями организаций, осуществляющих эксплуатацию сетей инженерно-технического обеспечения (при их наличии);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6) схему, отображающую расположение построенного, 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участка, подписанную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договора), за исключением случаев строительства, реконструкции линейного объекта;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7) страховой полис обязательного страхования гражданской ответственности владельца опасного объекта за причинение вреда в результате аварии на опасном объекте;</w:t>
      </w:r>
    </w:p>
    <w:p w:rsidR="00CA6CED" w:rsidRPr="00E05817" w:rsidRDefault="00CA6CED" w:rsidP="00CA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05817">
        <w:rPr>
          <w:rFonts w:ascii="Times New Roman" w:hAnsi="Times New Roman" w:cs="Times New Roman"/>
          <w:sz w:val="24"/>
          <w:szCs w:val="24"/>
        </w:rPr>
        <w:t xml:space="preserve">8) технический план, подготовленный в соответствии с требованиями </w:t>
      </w:r>
      <w:hyperlink r:id="rId31" w:history="1">
        <w:r w:rsidRPr="00E05817">
          <w:rPr>
            <w:rFonts w:ascii="Times New Roman" w:hAnsi="Times New Roman" w:cs="Times New Roman"/>
            <w:sz w:val="24"/>
            <w:szCs w:val="24"/>
          </w:rPr>
          <w:t>статьи 41</w:t>
        </w:r>
      </w:hyperlink>
      <w:r w:rsidRPr="00E05817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221-ФЗ "О государственном кадастре недвижимости".</w:t>
      </w:r>
    </w:p>
    <w:p w:rsidR="00CA6CED" w:rsidRPr="00E05817" w:rsidRDefault="00CA6CED" w:rsidP="00CA6C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rPr>
          <w:color w:val="000000"/>
        </w:rPr>
        <w:t>По своему желанию Вы можете также предоставить: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1) правоустанавливающие документы на земельный участок (в случае, если такие документы (их копии или сведения, содержащиеся в них) содержатся в Едином государственном реестре прав на недвижимое имущество и сделок с ним);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t>2) градостроительный план земельного участка</w:t>
      </w:r>
      <w:r w:rsidRPr="00E05817">
        <w:rPr>
          <w:rStyle w:val="ad"/>
        </w:rPr>
        <w:footnoteReference w:id="2"/>
      </w:r>
      <w:r w:rsidRPr="00E05817">
        <w:t xml:space="preserve"> или в случае строительства, реконструкции линейного объекта проект планировки территории и проект межевания территории;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  <w:r w:rsidRPr="00E05817">
        <w:lastRenderedPageBreak/>
        <w:t>3) разрешение на строительство;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rFonts w:cs="Calibri"/>
        </w:rPr>
      </w:pPr>
      <w:r w:rsidRPr="00E05817">
        <w:t xml:space="preserve">4) заключение органа государственного строительного надзора (в случае, если предусмотрено осуществление государственного строительного надзора) о соответствии построенного, реконструированного объекта капитального строительства требованиям технических регламентов и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</w:t>
      </w:r>
      <w:r w:rsidRPr="00E05817">
        <w:rPr>
          <w:rFonts w:cs="Calibri"/>
        </w:rPr>
        <w:t>заключение федерального государственного экологического надзора</w:t>
      </w:r>
      <w:r w:rsidRPr="00E05817">
        <w:t xml:space="preserve"> в случаях, предусмотренных частью 7 статьи 54 Градостроительного кодекса Российской Федерации.</w:t>
      </w:r>
    </w:p>
    <w:p w:rsidR="00CA6CED" w:rsidRPr="00E05817" w:rsidRDefault="00CA6CED" w:rsidP="00CA6CED">
      <w:pPr>
        <w:autoSpaceDE w:val="0"/>
        <w:autoSpaceDN w:val="0"/>
        <w:adjustRightInd w:val="0"/>
        <w:jc w:val="both"/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05817">
        <w:rPr>
          <w:color w:val="000000"/>
        </w:rPr>
        <w:t>Ответственность за достоверность представленных сведений и документов несет заявитель.</w: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outlineLvl w:val="1"/>
      </w:pPr>
    </w:p>
    <w:p w:rsidR="00CA6CED" w:rsidRPr="00D133C5" w:rsidRDefault="00CA6CED" w:rsidP="00CA6CED">
      <w:pPr>
        <w:autoSpaceDE w:val="0"/>
        <w:autoSpaceDN w:val="0"/>
        <w:adjustRightInd w:val="0"/>
        <w:ind w:firstLine="540"/>
        <w:jc w:val="both"/>
        <w:outlineLvl w:val="1"/>
        <w:rPr>
          <w:vertAlign w:val="superscript"/>
        </w:rPr>
      </w:pPr>
      <w:r w:rsidRPr="00E05817">
        <w:t xml:space="preserve">В случае отсутствия возможности явиться в вышеуказанный срок, документы должны быть предоставлены Вами в орган местного самоуправления не позднее «___»________20__г.  </w:t>
      </w:r>
      <w:r w:rsidRPr="00E05817">
        <w:rPr>
          <w:i/>
        </w:rPr>
        <w:t>(срок определяется муниципальным образованием самостоятельно в зависимости от структуры администрации, максимум 3 дня с момента регистрации заявления в зависимости от структуры муниципального образования).</w:t>
      </w:r>
      <w:r w:rsidRPr="00E05817">
        <w:t xml:space="preserve"> В случае не предоставления Вами необходимых документов, в  выдаче разрешения на ввод объекта в эксплуатацию Вам будет отказано в соответствии со статьей 55 Градостроительного кодекса Российской Федерации.</w:t>
      </w:r>
      <w:r>
        <w:rPr>
          <w:vertAlign w:val="superscript"/>
        </w:rPr>
        <w:t>3</w:t>
      </w: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67"/>
        <w:jc w:val="right"/>
        <w:rPr>
          <w:color w:val="000000"/>
        </w:rPr>
      </w:pPr>
      <w:r w:rsidRPr="00E05817">
        <w:rPr>
          <w:color w:val="000000"/>
        </w:rPr>
        <w:lastRenderedPageBreak/>
        <w:t>Приложение 3 к Регламенту</w:t>
      </w:r>
    </w:p>
    <w:p w:rsidR="00CA6CED" w:rsidRPr="00E05817" w:rsidRDefault="00CA6CED" w:rsidP="00CA6CED">
      <w:pPr>
        <w:contextualSpacing/>
        <w:jc w:val="center"/>
      </w:pPr>
    </w:p>
    <w:p w:rsidR="00CA6CED" w:rsidRPr="00E05817" w:rsidRDefault="00CA6CED" w:rsidP="00CA6CED">
      <w:pPr>
        <w:contextualSpacing/>
        <w:jc w:val="center"/>
      </w:pPr>
    </w:p>
    <w:p w:rsidR="00CA6CED" w:rsidRPr="00E05817" w:rsidRDefault="00CA6CED" w:rsidP="00CA6CED">
      <w:pPr>
        <w:contextualSpacing/>
        <w:jc w:val="center"/>
      </w:pPr>
      <w:r w:rsidRPr="00E05817">
        <w:t>Уведомление об отказе в приеме заявления к рассмотрению</w:t>
      </w:r>
    </w:p>
    <w:p w:rsidR="00CA6CED" w:rsidRPr="00E05817" w:rsidRDefault="00CA6CED" w:rsidP="00CA6CED">
      <w:pPr>
        <w:contextualSpacing/>
        <w:jc w:val="both"/>
      </w:pPr>
    </w:p>
    <w:p w:rsidR="00CA6CED" w:rsidRPr="00E05817" w:rsidRDefault="00CA6CED" w:rsidP="00CA6CED">
      <w:pPr>
        <w:contextualSpacing/>
        <w:jc w:val="both"/>
      </w:pPr>
      <w:r w:rsidRPr="00E05817">
        <w:t>от ________                                                                                           №_________</w:t>
      </w:r>
    </w:p>
    <w:p w:rsidR="00CA6CED" w:rsidRPr="00E05817" w:rsidRDefault="00CA6CED" w:rsidP="00CA6CED">
      <w:pPr>
        <w:contextualSpacing/>
        <w:jc w:val="both"/>
      </w:pPr>
    </w:p>
    <w:p w:rsidR="00CA6CED" w:rsidRPr="00E05817" w:rsidRDefault="00CA6CED" w:rsidP="00CA6CED">
      <w:pPr>
        <w:contextualSpacing/>
        <w:jc w:val="center"/>
      </w:pPr>
      <w:r w:rsidRPr="00E05817">
        <w:t>Уважаемый ______!</w:t>
      </w:r>
    </w:p>
    <w:p w:rsidR="00CA6CED" w:rsidRPr="00E05817" w:rsidRDefault="00CA6CED" w:rsidP="00CA6CED">
      <w:pPr>
        <w:tabs>
          <w:tab w:val="left" w:pos="2985"/>
        </w:tabs>
        <w:ind w:firstLine="709"/>
        <w:contextualSpacing/>
        <w:jc w:val="both"/>
      </w:pPr>
    </w:p>
    <w:p w:rsidR="00CA6CED" w:rsidRPr="00E05817" w:rsidRDefault="00CA6CED" w:rsidP="00CA6CE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E05817">
        <w:tab/>
        <w:t xml:space="preserve">В результате рассмотрения органом местного самоуправления Вашего заявления о </w:t>
      </w:r>
      <w:r w:rsidRPr="00E05817">
        <w:rPr>
          <w:color w:val="000000"/>
        </w:rPr>
        <w:t xml:space="preserve">выдаче разрешения на ввод объекта в эксплуатацию </w:t>
      </w:r>
      <w:r w:rsidRPr="00E05817">
        <w:t xml:space="preserve">установлено, что заявление о выдаче разрешения оформлено с нарушением требований, установленных Градостроительным кодексом Российской Федерации, </w:t>
      </w:r>
      <w:r w:rsidRPr="00E05817">
        <w:rPr>
          <w:bCs/>
        </w:rPr>
        <w:t xml:space="preserve">Федеральным законом от 27.07.2010 № 210-ФЗ «Об организации предоставления государственных и муниципальных услуг», </w:t>
      </w:r>
      <w:r w:rsidRPr="00E05817">
        <w:t xml:space="preserve">Федеральным законом от 02.05.2006 № 59-ФЗ «О порядке рассмотрения обращений граждан Российской Федерации», </w:t>
      </w:r>
      <w:r w:rsidRPr="00E05817">
        <w:rPr>
          <w:color w:val="000000"/>
        </w:rPr>
        <w:t xml:space="preserve">административным регламентом предоставления органом местного самоуправления муниципальной услуги «Выдача </w:t>
      </w:r>
      <w:r w:rsidRPr="00E05817">
        <w:t>администрацией</w:t>
      </w:r>
      <w:r w:rsidRPr="004C5279">
        <w:t>Юрьевецкого муниципального района Ивановской области</w:t>
      </w:r>
      <w:r w:rsidRPr="00E05817">
        <w:t>разрешений</w:t>
      </w:r>
      <w:r w:rsidRPr="00E05817">
        <w:rPr>
          <w:color w:val="000000"/>
        </w:rPr>
        <w:t>на ввод объекта в эксплуатацию в случаях, предусмотренных Градостроительным кодексом Российской Федерации</w:t>
      </w:r>
      <w:r w:rsidRPr="00E05817">
        <w:t>:________________</w:t>
      </w:r>
      <w:r>
        <w:t>____________________</w:t>
      </w:r>
    </w:p>
    <w:p w:rsidR="00CA6CED" w:rsidRPr="00E05817" w:rsidRDefault="00CA6CED" w:rsidP="00CA6CED">
      <w:pPr>
        <w:autoSpaceDE w:val="0"/>
        <w:autoSpaceDN w:val="0"/>
        <w:adjustRightInd w:val="0"/>
        <w:contextualSpacing/>
        <w:jc w:val="both"/>
        <w:outlineLvl w:val="1"/>
        <w:rPr>
          <w:vertAlign w:val="subscript"/>
        </w:rPr>
      </w:pPr>
      <w:r w:rsidRPr="00E05817">
        <w:rPr>
          <w:vertAlign w:val="subscript"/>
        </w:rPr>
        <w:t xml:space="preserve">                                                                           (указать перечень выявленных нарушений)</w:t>
      </w:r>
    </w:p>
    <w:p w:rsidR="00CA6CED" w:rsidRPr="00E05817" w:rsidRDefault="00CA6CED" w:rsidP="00CA6CED">
      <w:pPr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E05817">
        <w:rPr>
          <w:color w:val="000000"/>
        </w:rPr>
        <w:t>Рассмотрение вопроса о выдаче разрешения на ввод объекта в эксплуатацию возможно только в случае подачи Вами верно заполненного заявления.</w:t>
      </w:r>
    </w:p>
    <w:p w:rsidR="00CA6CED" w:rsidRPr="00E05817" w:rsidRDefault="00CA6CED" w:rsidP="00CA6CED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8"/>
        <w:rPr>
          <w:color w:val="000000"/>
          <w:sz w:val="28"/>
          <w:szCs w:val="28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A6CED" w:rsidRPr="00E05817" w:rsidRDefault="00CA6CED" w:rsidP="00CA6CED">
      <w:pPr>
        <w:rPr>
          <w:sz w:val="20"/>
          <w:szCs w:val="20"/>
        </w:rPr>
      </w:pPr>
      <w:r w:rsidRPr="00E05817">
        <w:rPr>
          <w:sz w:val="20"/>
          <w:szCs w:val="20"/>
        </w:rPr>
        <w:t>Исполнитель (ФИО должность, телефон)</w:t>
      </w: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Default="00CA6CED" w:rsidP="00CA6CED">
      <w:pPr>
        <w:rPr>
          <w:sz w:val="20"/>
          <w:szCs w:val="20"/>
        </w:rPr>
      </w:pPr>
    </w:p>
    <w:p w:rsidR="00CA6CED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rPr>
          <w:sz w:val="20"/>
          <w:szCs w:val="2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left="7080" w:firstLine="8"/>
        <w:jc w:val="right"/>
        <w:rPr>
          <w:bCs/>
          <w:spacing w:val="-2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left="7080" w:firstLine="8"/>
        <w:jc w:val="right"/>
      </w:pPr>
      <w:r w:rsidRPr="00E05817">
        <w:rPr>
          <w:bCs/>
          <w:spacing w:val="-2"/>
        </w:rPr>
        <w:lastRenderedPageBreak/>
        <w:t>Приложение 4 к Регламенту</w:t>
      </w:r>
    </w:p>
    <w:p w:rsidR="00CA6CED" w:rsidRPr="00E05817" w:rsidRDefault="00CA6CED" w:rsidP="00CA6CED">
      <w:pPr>
        <w:autoSpaceDE w:val="0"/>
        <w:autoSpaceDN w:val="0"/>
        <w:adjustRightInd w:val="0"/>
        <w:ind w:left="7080" w:firstLine="8"/>
        <w:jc w:val="right"/>
      </w:pPr>
    </w:p>
    <w:p w:rsidR="00CA6CED" w:rsidRPr="00E05817" w:rsidRDefault="00CA6CED" w:rsidP="00CA6CED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Блок-схема</w:t>
      </w:r>
    </w:p>
    <w:p w:rsidR="00CA6CED" w:rsidRPr="00E05817" w:rsidRDefault="00CA6CED" w:rsidP="00CA6CED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 xml:space="preserve">последовательности административных действий при </w:t>
      </w:r>
    </w:p>
    <w:p w:rsidR="00CA6CED" w:rsidRPr="00E05817" w:rsidRDefault="00CA6CED" w:rsidP="00CA6CED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предоставлении Администрацией услуги</w:t>
      </w:r>
    </w:p>
    <w:p w:rsidR="00CA6CED" w:rsidRPr="00E05817" w:rsidRDefault="00CA6CED" w:rsidP="00CA6CED">
      <w:pPr>
        <w:ind w:firstLine="709"/>
        <w:jc w:val="center"/>
        <w:rPr>
          <w:b/>
          <w:color w:val="000000"/>
        </w:rPr>
      </w:pPr>
      <w:r w:rsidRPr="00E27658">
        <w:rPr>
          <w:noProof/>
          <w:color w:val="000000"/>
        </w:rPr>
        <w:pict>
          <v:rect id="Rectangle 351" o:spid="_x0000_s1118" style="position:absolute;left:0;text-align:left;margin-left:326.55pt;margin-top:3.55pt;width:189.75pt;height:44.0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НаправлениеЗаявления и пакета документов в Администрацию (по почте, лично и т.д.)</w:t>
                  </w:r>
                </w:p>
              </w:txbxContent>
            </v:textbox>
          </v:rect>
        </w:pict>
      </w:r>
      <w:r w:rsidRPr="00E27658">
        <w:rPr>
          <w:noProof/>
          <w:color w:val="000000"/>
        </w:rPr>
        <w:pict>
          <v:rect id="Rectangle 350" o:spid="_x0000_s1117" style="position:absolute;left:0;text-align:left;margin-left:-24.35pt;margin-top:3.55pt;width:181.4pt;height:39.1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ПодачаЗаявления и пакета документов </w:t>
                  </w:r>
                  <w:r w:rsidRPr="003F07F1">
                    <w:rPr>
                      <w:color w:val="000000"/>
                      <w:sz w:val="22"/>
                      <w:szCs w:val="22"/>
                    </w:rPr>
                    <w:t xml:space="preserve">через </w:t>
                  </w:r>
                  <w:r>
                    <w:rPr>
                      <w:color w:val="000000"/>
                      <w:sz w:val="22"/>
                      <w:szCs w:val="22"/>
                    </w:rPr>
                    <w:t>МФЦ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ind w:firstLine="709"/>
        <w:jc w:val="center"/>
        <w:rPr>
          <w:b/>
          <w:color w:val="000000"/>
        </w:rPr>
      </w:pPr>
      <w:r>
        <w:rPr>
          <w:b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55" o:spid="_x0000_s1122" type="#_x0000_t32" style="position:absolute;left:0;text-align:left;margin-left:256.05pt;margin-top:7.85pt;width:0;height:29.8pt;z-index:2517616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7xqNQ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">
            <v:stroke endarrow="block"/>
          </v:shape>
        </w:pict>
      </w:r>
      <w:r>
        <w:rPr>
          <w:b/>
          <w:noProof/>
          <w:color w:val="000000"/>
        </w:rPr>
        <w:pict>
          <v:shape id="AutoShape 354" o:spid="_x0000_s1121" type="#_x0000_t32" style="position:absolute;left:0;text-align:left;margin-left:237.3pt;margin-top:7.85pt;width:0;height:29.8pt;z-index:2517606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">
            <v:stroke endarrow="block"/>
          </v:shape>
        </w:pict>
      </w:r>
      <w:r>
        <w:rPr>
          <w:b/>
          <w:noProof/>
          <w:color w:val="000000"/>
        </w:rPr>
        <w:pict>
          <v:shape id="AutoShape 353" o:spid="_x0000_s1120" type="#_x0000_t32" style="position:absolute;left:0;text-align:left;margin-left:256.05pt;margin-top:7.85pt;width:70.5pt;height:0;flip:x;z-index:2517596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"/>
        </w:pict>
      </w:r>
      <w:r>
        <w:rPr>
          <w:b/>
          <w:noProof/>
          <w:color w:val="000000"/>
        </w:rPr>
        <w:pict>
          <v:shape id="AutoShape 352" o:spid="_x0000_s1119" type="#_x0000_t32" style="position:absolute;left:0;text-align:left;margin-left:157.05pt;margin-top:7.85pt;width:80.25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"/>
        </w:pict>
      </w:r>
    </w:p>
    <w:p w:rsidR="00CA6CED" w:rsidRPr="00E05817" w:rsidRDefault="00CA6CED" w:rsidP="00CA6CED">
      <w:pPr>
        <w:ind w:firstLine="709"/>
        <w:jc w:val="center"/>
        <w:rPr>
          <w:b/>
          <w:color w:val="000000"/>
        </w:rPr>
      </w:pPr>
    </w:p>
    <w:p w:rsidR="00CA6CED" w:rsidRPr="00E05817" w:rsidRDefault="00CA6CED" w:rsidP="00CA6CED">
      <w:pPr>
        <w:ind w:firstLine="709"/>
        <w:jc w:val="center"/>
        <w:rPr>
          <w:b/>
          <w:color w:val="000000"/>
        </w:rPr>
      </w:pPr>
      <w:r w:rsidRPr="00E27658">
        <w:rPr>
          <w:noProof/>
          <w:color w:val="000000"/>
        </w:rPr>
        <w:pict>
          <v:rect id="Rectangle 259" o:spid="_x0000_s1027" style="position:absolute;left:0;text-align:left;margin-left:65.7pt;margin-top:10.05pt;width:374.1pt;height:21.4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">
            <v:textbox>
              <w:txbxContent>
                <w:p w:rsidR="00CA6CED" w:rsidRPr="00E90744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Поступление в Администрацию Заявленияи пакета документов</w:t>
                  </w:r>
                </w:p>
                <w:p w:rsidR="00CA6CED" w:rsidRDefault="00CA6CED" w:rsidP="00CA6CED"/>
                <w:p w:rsidR="00CA6CED" w:rsidRDefault="00CA6CED" w:rsidP="00CA6CED"/>
                <w:p w:rsidR="00CA6CED" w:rsidRDefault="00CA6CED" w:rsidP="00CA6CED"/>
              </w:txbxContent>
            </v:textbox>
          </v:rect>
        </w:pict>
      </w:r>
    </w:p>
    <w:p w:rsidR="00CA6CED" w:rsidRPr="00E05817" w:rsidRDefault="00CA6CED" w:rsidP="00CA6CED">
      <w:pPr>
        <w:rPr>
          <w:color w:val="000000"/>
        </w:rPr>
      </w:pPr>
    </w:p>
    <w:p w:rsidR="00CA6CED" w:rsidRPr="00E05817" w:rsidRDefault="00CA6CED" w:rsidP="00CA6CED">
      <w:pPr>
        <w:rPr>
          <w:color w:val="000000"/>
        </w:rPr>
      </w:pPr>
      <w:r>
        <w:rPr>
          <w:noProof/>
          <w:color w:val="000000"/>
        </w:rPr>
        <w:pict>
          <v:shape id="AutoShape 275" o:spid="_x0000_s1043" type="#_x0000_t32" style="position:absolute;margin-left:244.8pt;margin-top:6.2pt;width:.05pt;height:13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62" o:spid="_x0000_s1030" style="position:absolute;left:0;text-align:left;margin-left:172.85pt;margin-top:5.9pt;width:138.7pt;height:20.2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95" o:spid="_x0000_s1063" type="#_x0000_t32" style="position:absolute;left:0;text-align:left;margin-left:244.7pt;margin-top:12.35pt;width:.15pt;height:14.25pt;flip:x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tabs>
          <w:tab w:val="left" w:pos="2460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64" o:spid="_x0000_s1032" style="position:absolute;left:0;text-align:left;margin-left:136.15pt;margin-top:1.25pt;width:212.15pt;height:47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требованиям действующего законодательства и Регламента</w:t>
                  </w:r>
                </w:p>
              </w:txbxContent>
            </v:textbox>
          </v:rect>
        </w:pict>
      </w:r>
      <w:r w:rsidRPr="00E05817">
        <w:rPr>
          <w:color w:val="000000"/>
        </w:rPr>
        <w:tab/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01" o:spid="_x0000_s1069" type="#_x0000_t32" style="position:absolute;left:0;text-align:left;margin-left:348.3pt;margin-top:10.75pt;width:60.75pt;height:.1pt;flip:y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" strokeweight=".5pt"/>
        </w:pict>
      </w:r>
      <w:r>
        <w:rPr>
          <w:noProof/>
          <w:color w:val="000000"/>
        </w:rPr>
        <w:pict>
          <v:shape id="AutoShape 342" o:spid="_x0000_s1110" type="#_x0000_t32" style="position:absolute;left:0;text-align:left;margin-left:409.05pt;margin-top:11.25pt;width:0;height:43.55pt;z-index:251749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02" o:spid="_x0000_s1070" style="position:absolute;left:0;text-align:left;margin-left:354.3pt;margin-top:8.6pt;width:32.25pt;height:22.5pt;z-index:2517084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299" o:spid="_x0000_s1067" type="#_x0000_t32" style="position:absolute;left:0;text-align:left;margin-left:37.8pt;margin-top:6.75pt;width:98.2pt;height:.1pt;flip:x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" strokeweight=".5pt"/>
        </w:pict>
      </w:r>
      <w:r>
        <w:rPr>
          <w:noProof/>
          <w:color w:val="000000"/>
        </w:rPr>
        <w:pict>
          <v:shape id="AutoShape 279" o:spid="_x0000_s1047" type="#_x0000_t32" style="position:absolute;left:0;text-align:left;margin-left:37.75pt;margin-top:7.4pt;width:.05pt;height:36.6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" strokeweight="1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00" o:spid="_x0000_s1068" style="position:absolute;left:0;text-align:left;margin-left:70.35pt;margin-top:3.1pt;width:37.2pt;height:22.5pt;z-index:251706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66" o:spid="_x0000_s1034" style="position:absolute;left:0;text-align:left;margin-left:-31.85pt;margin-top:8.8pt;width:188.9pt;height:52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Письмо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268" o:spid="_x0000_s1036" style="position:absolute;left:0;text-align:left;margin-left:322.8pt;margin-top:8.05pt;width:160.5pt;height:52.9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Рассмотрение </w:t>
                  </w:r>
                  <w:r>
                    <w:rPr>
                      <w:sz w:val="22"/>
                      <w:szCs w:val="22"/>
                    </w:rPr>
                    <w:t>Заявления и представленного пакета документов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43" o:spid="_x0000_s1111" type="#_x0000_t32" style="position:absolute;left:0;text-align:left;margin-left:244.65pt;margin-top:11.2pt;width:78.15pt;height:0;flip:x;z-index:2517504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" strokeweight=".5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10" o:spid="_x0000_s1078" type="#_x0000_t32" style="position:absolute;left:0;text-align:left;margin-left:244.8pt;margin-top:.45pt;width:.05pt;height:37.45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03" o:spid="_x0000_s1071" style="position:absolute;left:0;text-align:left;margin-left:103.05pt;margin-top:3.35pt;width:327.75pt;height:47.25pt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">
            <v:textbox>
              <w:txbxContent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Соответствие пакета документов, представленны</w:t>
                  </w:r>
                  <w:r>
                    <w:rPr>
                      <w:sz w:val="22"/>
                      <w:szCs w:val="22"/>
                    </w:rPr>
                    <w:t>х Заявителем, требованиям пп. 2.6.2, 2.6.5 п. 2.6Р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65" o:spid="_x0000_s1033" type="#_x0000_t32" style="position:absolute;left:0;text-align:left;margin-left:25.95pt;margin-top:3.75pt;width:0;height:0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wZ7MAIAAFo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81" o:spid="_x0000_s1049" type="#_x0000_t32" style="position:absolute;left:0;text-align:left;margin-left:18.25pt;margin-top:8.55pt;width:0;height:125.25pt;z-index:2516869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nBMwIAAGA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339" o:spid="_x0000_s1107" type="#_x0000_t32" style="position:absolute;left:0;text-align:left;margin-left:243.7pt;margin-top:9.2pt;width:1.1pt;height:43.05pt;z-index:251746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305" o:spid="_x0000_s1073" type="#_x0000_t32" style="position:absolute;left:0;text-align:left;margin-left:70.95pt;margin-top:7.8pt;width:32.1pt;height:0;flip:x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" strokeweight=".5pt"/>
        </w:pict>
      </w:r>
      <w:r>
        <w:rPr>
          <w:noProof/>
          <w:color w:val="000000"/>
        </w:rPr>
        <w:pict>
          <v:shape id="AutoShape 309" o:spid="_x0000_s1077" type="#_x0000_t32" style="position:absolute;left:0;text-align:left;margin-left:44.55pt;margin-top:7.8pt;width:45.15pt;height:0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9JIAIAAD0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" strokeweight=".5pt"/>
        </w:pict>
      </w:r>
      <w:r>
        <w:rPr>
          <w:noProof/>
          <w:color w:val="000000"/>
        </w:rPr>
        <w:pict>
          <v:shape id="AutoShape 306" o:spid="_x0000_s1074" type="#_x0000_t32" style="position:absolute;left:0;text-align:left;margin-left:18.25pt;margin-top:7.8pt;width:26.3pt;height:0;flip:x;z-index:2517125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" strokeweight=".5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07" o:spid="_x0000_s1075" style="position:absolute;left:0;text-align:left;margin-left:52.5pt;margin-top:-.15pt;width:37.2pt;height:21.75pt;z-index:251713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40" o:spid="_x0000_s1108" style="position:absolute;left:0;text-align:left;margin-left:251.05pt;margin-top:6.7pt;width:32.25pt;height:22.5pt;z-index:2517473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80" o:spid="_x0000_s1048" style="position:absolute;left:0;text-align:left;margin-left:140.55pt;margin-top:10.85pt;width:227.25pt;height:52.3pt;z-index:2516858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" strokeweight="1pt">
            <v:textbox>
              <w:txbxContent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Наличие в распоряжении Администрации </w:t>
                  </w:r>
                  <w:r w:rsidRPr="00EB5AA7">
                    <w:rPr>
                      <w:sz w:val="22"/>
                      <w:szCs w:val="22"/>
                    </w:rPr>
                    <w:t>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6.3 п. 2.6Р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04" o:spid="_x0000_s1072" style="position:absolute;left:0;text-align:left;margin-left:89.7pt;margin-top:9pt;width:37.2pt;height:21.75pt;z-index:2517104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WjHiA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308" o:spid="_x0000_s1076" type="#_x0000_t32" style="position:absolute;left:0;text-align:left;margin-left:65.65pt;margin-top:4.5pt;width:74.85pt;height:.05pt;flip:x;z-index:251714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" strokeweight=".5pt"/>
        </w:pict>
      </w:r>
      <w:r>
        <w:rPr>
          <w:noProof/>
          <w:color w:val="000000"/>
        </w:rPr>
        <w:pict>
          <v:shape id="AutoShape 311" o:spid="_x0000_s1079" type="#_x0000_t32" style="position:absolute;left:0;text-align:left;margin-left:65.7pt;margin-top:5.25pt;width:.05pt;height:39.7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" strokeweight=".5pt">
            <v:stroke endarrow="block"/>
          </v:shape>
        </w:pict>
      </w:r>
      <w:r>
        <w:rPr>
          <w:noProof/>
          <w:color w:val="000000"/>
        </w:rPr>
        <w:pict>
          <v:shape id="AutoShape 313" o:spid="_x0000_s1081" type="#_x0000_t32" style="position:absolute;left:0;text-align:left;margin-left:367.75pt;margin-top:3pt;width:68.25pt;height:0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" strokeweight=".5pt"/>
        </w:pict>
      </w:r>
      <w:r>
        <w:rPr>
          <w:noProof/>
          <w:color w:val="000000"/>
        </w:rPr>
        <w:pict>
          <v:shape id="AutoShape 294" o:spid="_x0000_s1062" type="#_x0000_t32" style="position:absolute;left:0;text-align:left;margin-left:436.05pt;margin-top:3pt;width:0;height:43.5pt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12" o:spid="_x0000_s1080" style="position:absolute;left:0;text-align:left;margin-left:376.8pt;margin-top:.55pt;width:32.25pt;height:22.5pt;z-index:2517186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63" o:spid="_x0000_s1031" style="position:absolute;left:0;text-align:left;margin-left:265.85pt;margin-top:11.1pt;width:250.45pt;height:83.3pt;z-index:2516684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" strokeweight="1pt">
            <v:textbox>
              <w:txbxContent>
                <w:p w:rsidR="00CA6CED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Прямоугольник 29" o:spid="_x0000_s1028" style="position:absolute;left:0;text-align:left;margin-left:-41.3pt;margin-top:9.6pt;width:214.15pt;height:83.3pt;z-index:2516654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" strokeweight="1pt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письма заявителю об отказе в </w:t>
                  </w:r>
                  <w:r>
                    <w:rPr>
                      <w:sz w:val="22"/>
                      <w:szCs w:val="22"/>
                    </w:rPr>
                    <w:t>выдаче разрешения на ввод объекта в эксплуатацию с указанием причин такого отказа. Регистрация и выдача документа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84" o:spid="_x0000_s1052" type="#_x0000_t32" style="position:absolute;left:0;text-align:left;margin-left:65.7pt;margin-top:11.6pt;width:.05pt;height:97.3pt;flip:x;z-index:2516899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uRPgIAAGwEAAAOAAAAZHJzL2Uyb0RvYy54bWysVFFv2jAQfp+0/2D5HZJA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" strokeweight=".5pt">
            <v:stroke endarrow="block"/>
          </v:shape>
        </w:pict>
      </w:r>
      <w:r>
        <w:rPr>
          <w:noProof/>
          <w:color w:val="000000"/>
        </w:rPr>
        <w:pict>
          <v:shape id="AutoShape 283" o:spid="_x0000_s1051" type="#_x0000_t32" style="position:absolute;left:0;text-align:left;margin-left:126.9pt;margin-top:11.6pt;width:.05pt;height:54.8pt;flip:y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341" o:spid="_x0000_s1109" type="#_x0000_t32" style="position:absolute;left:0;text-align:left;margin-left:436.05pt;margin-top:11.6pt;width:.05pt;height:32.4pt;z-index:2517483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jc w:val="right"/>
        <w:rPr>
          <w:color w:val="000000"/>
        </w:rPr>
      </w:pPr>
      <w:r>
        <w:rPr>
          <w:noProof/>
          <w:color w:val="000000"/>
        </w:rPr>
        <w:pict>
          <v:rect id="Rectangle 314" o:spid="_x0000_s1082" style="position:absolute;left:0;text-align:left;margin-left:211.45pt;margin-top:3.6pt;width:32.25pt;height:27.75pt;z-index:2517207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82" o:spid="_x0000_s1050" style="position:absolute;left:0;text-align:left;margin-left:265.85pt;margin-top:4.8pt;width:250.45pt;height:37.45pt;z-index:2516879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" strokeweight="1pt">
            <v:textbox>
              <w:txbxContent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jc w:val="both"/>
        <w:rPr>
          <w:color w:val="000000"/>
        </w:rPr>
      </w:pPr>
      <w:r>
        <w:rPr>
          <w:noProof/>
          <w:color w:val="000000"/>
        </w:rPr>
        <w:pict>
          <v:shape id="AutoShape 344" o:spid="_x0000_s1112" type="#_x0000_t32" style="position:absolute;left:0;text-align:left;margin-left:126.9pt;margin-top:11.2pt;width:138.95pt;height:0;flip:x;z-index:2517514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" strokeweight=".5pt"/>
        </w:pict>
      </w:r>
      <w:r>
        <w:rPr>
          <w:noProof/>
          <w:color w:val="000000"/>
        </w:rPr>
        <w:pict>
          <v:rect id="Rectangle 315" o:spid="_x0000_s1083" style="position:absolute;left:0;text-align:left;margin-left:386.55pt;margin-top:32.2pt;width:37.2pt;height:21.75pt;z-index:2517217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285" o:spid="_x0000_s1053" type="#_x0000_t32" style="position:absolute;left:0;text-align:left;margin-left:172.85pt;margin-top:92.65pt;width:93pt;height:0;flip:x;z-index:2516910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290" o:spid="_x0000_s1058" type="#_x0000_t32" style="position:absolute;left:0;text-align:left;margin-left:436pt;margin-top:30.15pt;width:0;height:28.15pt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" strokeweight=".5pt">
            <v:stroke endarrow="block"/>
          </v:shape>
        </w:pict>
      </w:r>
      <w:r w:rsidRPr="00E27658">
        <w:rPr>
          <w:b/>
          <w:noProof/>
          <w:color w:val="000000"/>
          <w:sz w:val="28"/>
          <w:szCs w:val="28"/>
        </w:rPr>
        <w:pict>
          <v:rect id="Rectangle 267" o:spid="_x0000_s1035" style="position:absolute;left:0;text-align:left;margin-left:-41.3pt;margin-top:57.55pt;width:214.15pt;height:72.25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" strokeweight="1pt">
            <v:textbox>
              <w:txbxContent>
                <w:p w:rsidR="00CA6CED" w:rsidRDefault="00CA6CED" w:rsidP="00CA6CED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</w:p>
                <w:p w:rsidR="00CA6CED" w:rsidRPr="00214F9C" w:rsidRDefault="00CA6CED" w:rsidP="00CA6CED">
                  <w:pPr>
                    <w:tabs>
                      <w:tab w:val="left" w:pos="3828"/>
                    </w:tabs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Прямоугольник 32" o:spid="_x0000_s1029" style="position:absolute;left:0;text-align:left;margin-left:265.85pt;margin-top:57.55pt;width:250.45pt;height:72.25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" strokeweight="1pt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разрешения на ввод объекта в эксплуатацию, подписание и регистрация документа. Выдача документа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ind w:firstLine="709"/>
        <w:jc w:val="center"/>
        <w:rPr>
          <w:color w:val="000000"/>
        </w:rPr>
        <w:sectPr w:rsidR="00CA6CED" w:rsidRPr="00E05817" w:rsidSect="00611B10">
          <w:pgSz w:w="11906" w:h="16838"/>
          <w:pgMar w:top="624" w:right="624" w:bottom="964" w:left="1276" w:header="709" w:footer="709" w:gutter="0"/>
          <w:cols w:space="708"/>
          <w:titlePg/>
          <w:docGrid w:linePitch="360"/>
        </w:sectPr>
      </w:pPr>
    </w:p>
    <w:p w:rsidR="00CA6CED" w:rsidRPr="00E05817" w:rsidRDefault="00CA6CED" w:rsidP="00CA6CED">
      <w:pPr>
        <w:ind w:left="6804"/>
        <w:jc w:val="right"/>
        <w:rPr>
          <w:color w:val="000000"/>
        </w:rPr>
      </w:pPr>
      <w:r w:rsidRPr="00E05817">
        <w:rPr>
          <w:color w:val="000000"/>
        </w:rPr>
        <w:lastRenderedPageBreak/>
        <w:t xml:space="preserve">Приложение 5к Регламенту </w:t>
      </w:r>
    </w:p>
    <w:p w:rsidR="00CA6CED" w:rsidRPr="00E05817" w:rsidRDefault="00CA6CED" w:rsidP="00CA6CED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Блок-схема</w:t>
      </w:r>
    </w:p>
    <w:p w:rsidR="00CA6CED" w:rsidRPr="00E05817" w:rsidRDefault="00CA6CED" w:rsidP="00CA6CED">
      <w:pPr>
        <w:jc w:val="center"/>
        <w:rPr>
          <w:b/>
          <w:color w:val="000000"/>
        </w:rPr>
      </w:pPr>
      <w:r w:rsidRPr="00E05817">
        <w:rPr>
          <w:b/>
          <w:color w:val="000000"/>
        </w:rPr>
        <w:t>последовательности административных действий при предоставлении Администрацией муниципальной услуги в электронном виде</w:t>
      </w:r>
    </w:p>
    <w:p w:rsidR="00CA6CED" w:rsidRPr="00E05817" w:rsidRDefault="00CA6CED" w:rsidP="00CA6CED">
      <w:pPr>
        <w:ind w:firstLine="709"/>
        <w:jc w:val="center"/>
        <w:rPr>
          <w:b/>
          <w:color w:val="000000"/>
          <w:sz w:val="28"/>
          <w:szCs w:val="28"/>
        </w:rPr>
      </w:pPr>
      <w:r w:rsidRPr="00E27658">
        <w:rPr>
          <w:noProof/>
          <w:color w:val="000000"/>
        </w:rPr>
        <w:pict>
          <v:rect id="Rectangle 269" o:spid="_x0000_s1037" style="position:absolute;left:0;text-align:left;margin-left:151.65pt;margin-top:9.45pt;width:200.85pt;height:22.8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Получение Администрацией Заявления</w:t>
                  </w:r>
                </w:p>
                <w:p w:rsidR="00CA6CED" w:rsidRDefault="00CA6CED" w:rsidP="00CA6CED"/>
                <w:p w:rsidR="00CA6CED" w:rsidRDefault="00CA6CED" w:rsidP="00CA6CED"/>
                <w:p w:rsidR="00CA6CED" w:rsidRDefault="00CA6CED" w:rsidP="00CA6CED"/>
                <w:p w:rsidR="00CA6CED" w:rsidRDefault="00CA6CED" w:rsidP="00CA6CED"/>
              </w:txbxContent>
            </v:textbox>
          </v:rect>
        </w:pict>
      </w:r>
    </w:p>
    <w:p w:rsidR="00CA6CED" w:rsidRPr="00E05817" w:rsidRDefault="00CA6CED" w:rsidP="00CA6CED">
      <w:pPr>
        <w:rPr>
          <w:color w:val="000000"/>
        </w:rPr>
      </w:pPr>
    </w:p>
    <w:p w:rsidR="00CA6CED" w:rsidRPr="00E05817" w:rsidRDefault="00CA6CED" w:rsidP="00CA6CED">
      <w:pPr>
        <w:rPr>
          <w:color w:val="000000"/>
        </w:rPr>
      </w:pPr>
      <w:r>
        <w:rPr>
          <w:noProof/>
          <w:color w:val="000000"/>
        </w:rPr>
        <w:pict>
          <v:shape id="AutoShape 277" o:spid="_x0000_s1045" type="#_x0000_t32" style="position:absolute;margin-left:246.75pt;margin-top:4.7pt;width:0;height:13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71" o:spid="_x0000_s1039" style="position:absolute;left:0;text-align:left;margin-left:151.8pt;margin-top:6.65pt;width:194.7pt;height:19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>Реги</w:t>
                  </w:r>
                  <w:r>
                    <w:rPr>
                      <w:sz w:val="22"/>
                      <w:szCs w:val="22"/>
                    </w:rPr>
                    <w:t>страция заявления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78" o:spid="_x0000_s1046" type="#_x0000_t32" style="position:absolute;left:0;text-align:left;margin-left:246.75pt;margin-top:3.3pt;width:0;height:11pt;z-index:2516838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88" o:spid="_x0000_s1056" type="#_x0000_t32" style="position:absolute;left:0;text-align:left;margin-left:42pt;margin-top:10.2pt;width:.75pt;height:54.75pt;z-index:2516940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" strokeweight="1pt">
            <v:stroke endarrow="block"/>
          </v:shape>
        </w:pict>
      </w:r>
      <w:r>
        <w:rPr>
          <w:noProof/>
          <w:color w:val="000000"/>
        </w:rPr>
        <w:pict>
          <v:shape id="AutoShape 345" o:spid="_x0000_s1113" type="#_x0000_t32" style="position:absolute;left:0;text-align:left;margin-left:391.25pt;margin-top:10.25pt;width:81.7pt;height:0;z-index:2517524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" strokeweight=".5pt"/>
        </w:pict>
      </w:r>
      <w:r>
        <w:rPr>
          <w:noProof/>
          <w:color w:val="000000"/>
        </w:rPr>
        <w:pict>
          <v:shape id="AutoShape 320" o:spid="_x0000_s1088" type="#_x0000_t32" style="position:absolute;left:0;text-align:left;margin-left:472.95pt;margin-top:10.25pt;width:.05pt;height:47.2pt;z-index:251726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" strokeweight=".5pt">
            <v:stroke endarrow="block"/>
          </v:shape>
        </w:pict>
      </w:r>
      <w:r>
        <w:rPr>
          <w:noProof/>
          <w:color w:val="000000"/>
        </w:rPr>
        <w:pict>
          <v:rect id="Rectangle 316" o:spid="_x0000_s1084" style="position:absolute;left:0;text-align:left;margin-left:120pt;margin-top:2.8pt;width:271.1pt;height:48.7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Соответствие Заявления и приложенных документов требованиям действующего законодательства и Регламента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17" o:spid="_x0000_s1085" style="position:absolute;left:0;text-align:left;margin-left:71.4pt;margin-top:8.75pt;width:37.2pt;height:21.75pt;z-index:2517237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318" o:spid="_x0000_s1086" type="#_x0000_t32" style="position:absolute;left:0;text-align:left;margin-left:42.75pt;margin-top:10.2pt;width:77.25pt;height:0;flip:x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" strokeweight=".5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19" o:spid="_x0000_s1087" style="position:absolute;left:0;text-align:left;margin-left:420.75pt;margin-top:5.6pt;width:32.25pt;height:22.5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9LUiAIAABMF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87" o:spid="_x0000_s1055" type="#_x0000_t32" style="position:absolute;left:0;text-align:left;margin-left:234.75pt;margin-top:2.9pt;width:30.2pt;height:11.4pt;z-index:2516930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" strokeweight="1pt"/>
        </w:pict>
      </w:r>
      <w:r>
        <w:rPr>
          <w:noProof/>
          <w:color w:val="000000"/>
        </w:rPr>
        <w:pict>
          <v:shape id="AutoShape 286" o:spid="_x0000_s1054" type="#_x0000_t32" style="position:absolute;left:0;text-align:left;margin-left:124.35pt;margin-top:2.9pt;width:31.65pt;height:11.4pt;flip:x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" strokeweight="1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23" o:spid="_x0000_s1091" style="position:absolute;left:0;text-align:left;margin-left:337.8pt;margin-top:11.25pt;width:171pt;height:86.8pt;z-index:2517299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" strokeweight="1pt">
            <v:textbox>
              <w:txbxContent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 xml:space="preserve">Наличие в распоряжении </w:t>
                  </w:r>
                  <w:r>
                    <w:rPr>
                      <w:sz w:val="22"/>
                      <w:szCs w:val="22"/>
                    </w:rPr>
                    <w:t>Администрации</w:t>
                  </w:r>
                  <w:r w:rsidRPr="00EB5AA7">
                    <w:rPr>
                      <w:sz w:val="22"/>
                      <w:szCs w:val="22"/>
                    </w:rPr>
                    <w:t xml:space="preserve"> 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 2.</w:t>
                  </w:r>
                  <w:r>
                    <w:rPr>
                      <w:sz w:val="22"/>
                      <w:szCs w:val="22"/>
                    </w:rPr>
                    <w:t>6.3 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273" o:spid="_x0000_s1041" style="position:absolute;left:0;text-align:left;margin-left:-19.8pt;margin-top:9.75pt;width:171.45pt;height:86.8pt;flip:y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">
            <v:textbox>
              <w:txbxContent>
                <w:p w:rsidR="00CA6CED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об отказе в приеме заявления к рассмотрению с указанием причин такого отказа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25" o:spid="_x0000_s1093" type="#_x0000_t32" style="position:absolute;left:0;text-align:left;margin-left:472.9pt;margin-top:1.55pt;width:.1pt;height:54.3pt;z-index:2517319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" strokeweight=".5pt">
            <v:stroke endarrow="block"/>
          </v:shape>
        </w:pict>
      </w:r>
      <w:r>
        <w:rPr>
          <w:noProof/>
          <w:color w:val="000000"/>
        </w:rPr>
        <w:pict>
          <v:shape id="AutoShape 296" o:spid="_x0000_s1064" type="#_x0000_t32" style="position:absolute;left:0;text-align:left;margin-left:156pt;margin-top:1.55pt;width:.1pt;height:54.3pt;flip:x;z-index:2517022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" strokeweight=".5pt">
            <v:stroke endarrow="block"/>
          </v:shape>
        </w:pict>
      </w:r>
      <w:r>
        <w:rPr>
          <w:noProof/>
          <w:color w:val="000000"/>
        </w:rPr>
        <w:pict>
          <v:shape id="AutoShape 322" o:spid="_x0000_s1090" type="#_x0000_t32" style="position:absolute;left:0;text-align:left;margin-left:156pt;margin-top:1.5pt;width:181.8pt;height:.05pt;flip:x;z-index:251728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" strokeweight=".5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24" o:spid="_x0000_s1092" style="position:absolute;left:0;text-align:left;margin-left:426.75pt;margin-top:9.6pt;width:32.25pt;height:22.5pt;z-index:2517309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21" o:spid="_x0000_s1089" style="position:absolute;left:0;text-align:left;margin-left:162.3pt;margin-top:4.35pt;width:37.2pt;height:19.5pt;flip:y;z-index:2517278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72" o:spid="_x0000_s1040" type="#_x0000_t32" style="position:absolute;left:0;text-align:left;margin-left:25.95pt;margin-top:3.75pt;width:0;height:0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276" o:spid="_x0000_s1044" style="position:absolute;left:0;text-align:left;margin-left:-37.2pt;margin-top:.65pt;width:252.75pt;height:73.75pt;z-index:2516817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" strokeweight="1pt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письма заявителю об отказе в </w:t>
                  </w:r>
                  <w:r>
                    <w:rPr>
                      <w:sz w:val="22"/>
                      <w:szCs w:val="22"/>
                    </w:rPr>
                    <w:t>выдаче разрешения на ввод объекта в эксплуатацию с указанием причин такого отказа, регистрация и выдача документа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289" o:spid="_x0000_s1057" style="position:absolute;left:0;text-align:left;margin-left:246.75pt;margin-top:.65pt;width:259.35pt;height:73.75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" strokeweight="1pt">
            <v:textbox>
              <w:txbxContent>
                <w:p w:rsidR="00CA6CED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</w:p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приложенного Заявителем в электронном виде полного пакета документов, указанных в п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EB5AA7">
                    <w:rPr>
                      <w:sz w:val="22"/>
                      <w:szCs w:val="22"/>
                    </w:rPr>
                    <w:t>.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EB5AA7">
                    <w:rPr>
                      <w:sz w:val="22"/>
                      <w:szCs w:val="22"/>
                    </w:rPr>
                    <w:t>2.</w:t>
                  </w:r>
                  <w:r>
                    <w:rPr>
                      <w:sz w:val="22"/>
                      <w:szCs w:val="22"/>
                    </w:rPr>
                    <w:t>6.2, 2.6.5 п. 2.6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tabs>
          <w:tab w:val="left" w:pos="9498"/>
        </w:tabs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56" o:spid="_x0000_s1123" type="#_x0000_t32" style="position:absolute;left:0;text-align:left;margin-left:-31.15pt;margin-top:5.4pt;width:0;height:275.5pt;flip:y;z-index:251762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347" o:spid="_x0000_s1115" type="#_x0000_t32" style="position:absolute;left:0;text-align:left;margin-left:-19.75pt;margin-top:8.25pt;width:0;height:207.75pt;flip:y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" strokeweight=".5pt">
            <v:stroke endarrow="block"/>
          </v:shape>
        </w:pict>
      </w:r>
      <w:r>
        <w:rPr>
          <w:noProof/>
          <w:color w:val="000000"/>
        </w:rPr>
        <w:pict>
          <v:shape id="AutoShape 330" o:spid="_x0000_s1098" type="#_x0000_t32" style="position:absolute;left:0;text-align:left;margin-left:492.95pt;margin-top:5.4pt;width:.05pt;height:65.7pt;z-index:251737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" strokeweight=".5pt">
            <v:stroke endarrow="block"/>
          </v:shape>
        </w:pict>
      </w:r>
      <w:r>
        <w:rPr>
          <w:noProof/>
          <w:color w:val="000000"/>
        </w:rPr>
        <w:pict>
          <v:shape id="AutoShape 328" o:spid="_x0000_s1096" type="#_x0000_t32" style="position:absolute;left:0;text-align:left;margin-left:260.25pt;margin-top:5.4pt;width:.05pt;height:69.75pt;z-index:251735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29" o:spid="_x0000_s1097" style="position:absolute;left:0;text-align:left;margin-left:215.55pt;margin-top:5.35pt;width:37.2pt;height:19.5pt;flip:y;z-index:2517360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27" o:spid="_x0000_s1095" style="position:absolute;left:0;text-align:left;margin-left:446.25pt;margin-top:6.1pt;width:32.25pt;height:18.75pt;z-index:2517340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E27658">
        <w:rPr>
          <w:noProof/>
          <w:color w:val="000000"/>
          <w:sz w:val="28"/>
          <w:szCs w:val="28"/>
        </w:rPr>
        <w:pict>
          <v:rect id="Rectangle 274" o:spid="_x0000_s1042" style="position:absolute;left:0;text-align:left;margin-left:20.85pt;margin-top:6.15pt;width:244.1pt;height:71.2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Уведомление о личной явке Заявителя, 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297" o:spid="_x0000_s1065" style="position:absolute;left:0;text-align:left;margin-left:274.05pt;margin-top:6.15pt;width:234.75pt;height:71.25pt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</w:t>
                  </w:r>
                  <w:r w:rsidRPr="00C558F0">
                    <w:rPr>
                      <w:sz w:val="22"/>
                      <w:szCs w:val="22"/>
                    </w:rPr>
                    <w:t xml:space="preserve">одготовка </w:t>
                  </w:r>
                  <w:r>
                    <w:rPr>
                      <w:sz w:val="22"/>
                      <w:szCs w:val="22"/>
                    </w:rPr>
                    <w:t>и направление с использованием СМЭВ и РСМЭВ, по почте, факсу запросов о предоставлении необходимой информации (при необходимости)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38" o:spid="_x0000_s1106" type="#_x0000_t32" style="position:absolute;left:0;text-align:left;margin-left:403.05pt;margin-top:13.25pt;width:0;height:105.8pt;z-index:251745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" strokeweight=".5pt">
            <v:stroke endarrow="block"/>
          </v:shape>
        </w:pict>
      </w:r>
      <w:r>
        <w:rPr>
          <w:noProof/>
          <w:color w:val="000000"/>
        </w:rPr>
        <w:pict>
          <v:shape id="AutoShape 332" o:spid="_x0000_s1100" type="#_x0000_t32" style="position:absolute;left:0;text-align:left;margin-left:146.5pt;margin-top:8.4pt;width:.1pt;height:32.4pt;z-index:251739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rect id="Rectangle 331" o:spid="_x0000_s1099" style="position:absolute;left:0;text-align:left;margin-left:-19.8pt;margin-top:7.45pt;width:37.2pt;height:19.5pt;flip:y;z-index:2517381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270" o:spid="_x0000_s1038" style="position:absolute;left:0;text-align:left;margin-left:20.85pt;margin-top:3.7pt;width:244.1pt;height:46.1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Предоставление Заявителем </w:t>
                  </w:r>
                  <w:r w:rsidRPr="00C558F0">
                    <w:rPr>
                      <w:sz w:val="22"/>
                      <w:szCs w:val="22"/>
                    </w:rPr>
                    <w:t xml:space="preserve">в </w:t>
                  </w:r>
                  <w:r>
                    <w:rPr>
                      <w:sz w:val="22"/>
                      <w:szCs w:val="22"/>
                    </w:rPr>
                    <w:t>Администрацию установленного пакета</w:t>
                  </w:r>
                  <w:r w:rsidRPr="00C558F0">
                    <w:rPr>
                      <w:sz w:val="22"/>
                      <w:szCs w:val="22"/>
                    </w:rPr>
                    <w:t xml:space="preserve"> документов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346" o:spid="_x0000_s1114" type="#_x0000_t32" style="position:absolute;left:0;text-align:left;margin-left:-19.8pt;margin-top:9pt;width:40.65pt;height:.05pt;flip:x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" strokeweight=".5pt"/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noProof/>
          <w:color w:val="000000"/>
        </w:rPr>
        <w:pict>
          <v:shape id="AutoShape 298" o:spid="_x0000_s1066" type="#_x0000_t32" style="position:absolute;left:0;text-align:left;margin-left:146.6pt;margin-top:8.4pt;width:0;height:31.55pt;z-index:2517043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" strokeweight=".5pt">
            <v:stroke endarrow="block"/>
          </v:shape>
        </w:pict>
      </w:r>
    </w:p>
    <w:p w:rsidR="00CA6CED" w:rsidRPr="00E05817" w:rsidRDefault="00CA6CED" w:rsidP="00CA6CED">
      <w:pPr>
        <w:autoSpaceDE w:val="0"/>
        <w:autoSpaceDN w:val="0"/>
        <w:adjustRightInd w:val="0"/>
        <w:ind w:firstLine="540"/>
        <w:jc w:val="both"/>
        <w:rPr>
          <w:color w:val="000000"/>
        </w:rPr>
        <w:sectPr w:rsidR="00CA6CED" w:rsidRPr="00E05817" w:rsidSect="00564805">
          <w:headerReference w:type="even" r:id="rId32"/>
          <w:footerReference w:type="even" r:id="rId33"/>
          <w:footerReference w:type="default" r:id="rId34"/>
          <w:pgSz w:w="11906" w:h="16838"/>
          <w:pgMar w:top="624" w:right="624" w:bottom="964" w:left="1134" w:header="720" w:footer="720" w:gutter="0"/>
          <w:cols w:space="708"/>
          <w:docGrid w:linePitch="360"/>
        </w:sectPr>
      </w:pPr>
      <w:r>
        <w:rPr>
          <w:noProof/>
          <w:color w:val="000000"/>
        </w:rPr>
        <w:pict>
          <v:shape id="AutoShape 334" o:spid="_x0000_s1102" type="#_x0000_t32" style="position:absolute;left:0;text-align:left;margin-left:-34.75pt;margin-top:46.3pt;width:131.8pt;height:0;flip:x;z-index:2517411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" strokeweight=".5pt"/>
        </w:pict>
      </w:r>
      <w:r>
        <w:rPr>
          <w:noProof/>
          <w:color w:val="000000"/>
        </w:rPr>
        <w:pict>
          <v:rect id="Rectangle 292" o:spid="_x0000_s1060" style="position:absolute;left:0;text-align:left;margin-left:97.05pt;margin-top:113.7pt;width:355.95pt;height:27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" strokeweight="1pt">
            <v:textbox>
              <w:txbxContent>
                <w:p w:rsidR="00CA6CED" w:rsidRPr="00214F9C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214F9C">
                    <w:rPr>
                      <w:sz w:val="22"/>
                      <w:szCs w:val="22"/>
                    </w:rPr>
                    <w:t>Оформление документов на хранение в порядке делопроизводства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337" o:spid="_x0000_s1105" type="#_x0000_t32" style="position:absolute;left:0;text-align:left;margin-left:234.85pt;margin-top:103.2pt;width:.05pt;height:10.5pt;flip:x;z-index:251744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" strokeweight=".5pt">
            <v:stroke endarrow="block"/>
          </v:shape>
        </w:pict>
      </w:r>
      <w:r>
        <w:rPr>
          <w:noProof/>
          <w:color w:val="000000"/>
        </w:rPr>
        <w:pict>
          <v:rect id="Rectangle 291" o:spid="_x0000_s1059" style="position:absolute;left:0;text-align:left;margin-left:100.6pt;margin-top:69.45pt;width:352.4pt;height:33.75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" strokeweight="1pt">
            <v:textbox>
              <w:txbxContent>
                <w:p w:rsidR="00CA6CED" w:rsidRPr="00C558F0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C558F0">
                    <w:rPr>
                      <w:sz w:val="22"/>
                      <w:szCs w:val="22"/>
                    </w:rPr>
                    <w:t xml:space="preserve">Подготовка </w:t>
                  </w:r>
                  <w:r>
                    <w:rPr>
                      <w:sz w:val="22"/>
                      <w:szCs w:val="22"/>
                    </w:rPr>
                    <w:t>разрешения на ввод объекта в эксплуатацию, подписание и регистрация документа. Выдача документа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36" o:spid="_x0000_s1104" style="position:absolute;left:0;text-align:left;margin-left:246.75pt;margin-top:51.05pt;width:43.95pt;height:18.4pt;flip:y;z-index:2517432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нет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293" o:spid="_x0000_s1061" type="#_x0000_t32" style="position:absolute;left:0;text-align:left;margin-left:234.7pt;margin-top:46.3pt;width:.15pt;height:17.15pt;flip:x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" strokeweight=".5pt">
            <v:stroke endarrow="block"/>
          </v:shape>
        </w:pict>
      </w:r>
      <w:r>
        <w:rPr>
          <w:noProof/>
          <w:color w:val="000000"/>
        </w:rPr>
        <w:pict>
          <v:rect id="Rectangle 326" o:spid="_x0000_s1094" style="position:absolute;left:0;text-align:left;margin-left:97.05pt;margin-top:26.15pt;width:352.4pt;height:20.15pt;z-index:2517329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" strokeweight="1pt">
            <v:textbox>
              <w:txbxContent>
                <w:p w:rsidR="00CA6CED" w:rsidRPr="00EB5AA7" w:rsidRDefault="00CA6CED" w:rsidP="00CA6CED">
                  <w:pPr>
                    <w:jc w:val="center"/>
                    <w:rPr>
                      <w:sz w:val="22"/>
                      <w:szCs w:val="22"/>
                    </w:rPr>
                  </w:pPr>
                  <w:r w:rsidRPr="00EB5AA7">
                    <w:rPr>
                      <w:sz w:val="22"/>
                      <w:szCs w:val="22"/>
                    </w:rPr>
                    <w:t>Наличие обстоятельств, указанных в п. 2.</w:t>
                  </w:r>
                  <w:r>
                    <w:rPr>
                      <w:sz w:val="22"/>
                      <w:szCs w:val="22"/>
                    </w:rPr>
                    <w:t>8 Р</w:t>
                  </w:r>
                  <w:r w:rsidRPr="00EB5AA7">
                    <w:rPr>
                      <w:sz w:val="22"/>
                      <w:szCs w:val="22"/>
                    </w:rPr>
                    <w:t>егламента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rect id="Rectangle 335" o:spid="_x0000_s1103" style="position:absolute;left:0;text-align:left;margin-left:58.5pt;margin-top:27.55pt;width:32.25pt;height:18.75pt;z-index:2517422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  <w:r>
        <w:rPr>
          <w:noProof/>
          <w:color w:val="000000"/>
        </w:rPr>
        <w:pict>
          <v:shape id="AutoShape 349" o:spid="_x0000_s1116" type="#_x0000_t32" style="position:absolute;left:0;text-align:left;margin-left:-31.2pt;margin-top:163.4pt;width:131.8pt;height:.0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+LNQIAAGEEAAAOAAAAZHJzL2Uyb0RvYy54bWysVE2P2yAQvVfqf0DcE9uJN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" strokeweight=".5pt">
            <v:stroke endarrow="block"/>
          </v:shape>
        </w:pict>
      </w:r>
      <w:r>
        <w:rPr>
          <w:noProof/>
          <w:color w:val="000000"/>
        </w:rPr>
        <w:pict>
          <v:rect id="Rectangle 333" o:spid="_x0000_s1101" style="position:absolute;left:0;text-align:left;margin-left:156pt;margin-top:7.4pt;width:32.25pt;height:18.75pt;z-index:251740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" stroked="f" strokeweight="2pt">
            <v:textbox>
              <w:txbxContent>
                <w:p w:rsidR="00CA6CED" w:rsidRDefault="00CA6CED" w:rsidP="00CA6CED">
                  <w:pPr>
                    <w:jc w:val="center"/>
                  </w:pPr>
                  <w:r>
                    <w:t>да</w:t>
                  </w:r>
                </w:p>
              </w:txbxContent>
            </v:textbox>
          </v:rect>
        </w:pict>
      </w:r>
    </w:p>
    <w:p w:rsidR="00CA6CED" w:rsidRPr="00E05817" w:rsidRDefault="00CA6CED" w:rsidP="00CA6CED">
      <w:pPr>
        <w:ind w:left="6804"/>
        <w:jc w:val="right"/>
        <w:rPr>
          <w:color w:val="000000"/>
        </w:rPr>
      </w:pPr>
      <w:r w:rsidRPr="00E05817">
        <w:rPr>
          <w:color w:val="000000"/>
        </w:rPr>
        <w:lastRenderedPageBreak/>
        <w:t xml:space="preserve">Приложение 6 к Регламенту </w:t>
      </w:r>
    </w:p>
    <w:p w:rsidR="00CA6CED" w:rsidRPr="00E05817" w:rsidRDefault="00CA6CED" w:rsidP="00CA6CED">
      <w:pPr>
        <w:autoSpaceDE w:val="0"/>
        <w:autoSpaceDN w:val="0"/>
        <w:adjustRightInd w:val="0"/>
        <w:jc w:val="center"/>
      </w:pPr>
    </w:p>
    <w:p w:rsidR="00CA6CED" w:rsidRPr="00E05817" w:rsidRDefault="00CA6CED" w:rsidP="00CA6CED">
      <w:pPr>
        <w:autoSpaceDE w:val="0"/>
        <w:autoSpaceDN w:val="0"/>
        <w:adjustRightInd w:val="0"/>
        <w:jc w:val="center"/>
      </w:pPr>
      <w:r w:rsidRPr="00E05817">
        <w:t xml:space="preserve">Журнал </w:t>
      </w:r>
    </w:p>
    <w:p w:rsidR="00CA6CED" w:rsidRPr="00E05817" w:rsidRDefault="00CA6CED" w:rsidP="00CA6CED">
      <w:pPr>
        <w:autoSpaceDE w:val="0"/>
        <w:autoSpaceDN w:val="0"/>
        <w:adjustRightInd w:val="0"/>
        <w:jc w:val="center"/>
      </w:pPr>
      <w:r w:rsidRPr="00E05817">
        <w:t xml:space="preserve">регистрации разрешений на ввод объектов в эксплуатацию, </w:t>
      </w:r>
    </w:p>
    <w:p w:rsidR="00CA6CED" w:rsidRPr="00E05817" w:rsidRDefault="00CA6CED" w:rsidP="00CA6CED">
      <w:pPr>
        <w:autoSpaceDE w:val="0"/>
        <w:autoSpaceDN w:val="0"/>
        <w:adjustRightInd w:val="0"/>
        <w:jc w:val="center"/>
      </w:pPr>
      <w:r w:rsidRPr="00E05817">
        <w:t xml:space="preserve">отказов в выдаче разрешений на ввод объектов в эксплуатацию </w:t>
      </w:r>
    </w:p>
    <w:p w:rsidR="00CA6CED" w:rsidRPr="00E05817" w:rsidRDefault="00CA6CED" w:rsidP="00CA6CED">
      <w:pPr>
        <w:autoSpaceDE w:val="0"/>
        <w:autoSpaceDN w:val="0"/>
        <w:adjustRightInd w:val="0"/>
        <w:outlineLvl w:val="0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0"/>
        <w:gridCol w:w="2154"/>
        <w:gridCol w:w="1474"/>
        <w:gridCol w:w="1808"/>
        <w:gridCol w:w="1701"/>
        <w:gridCol w:w="2551"/>
        <w:gridCol w:w="4536"/>
      </w:tblGrid>
      <w:tr w:rsidR="00CA6CED" w:rsidRPr="00E05817" w:rsidTr="00ED3DF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N п/п 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Дата и N регистрации </w:t>
            </w:r>
            <w:hyperlink r:id="rId35" w:history="1">
              <w:r w:rsidRPr="00E05817">
                <w:rPr>
                  <w:color w:val="0000FF"/>
                </w:rPr>
                <w:t>Заявления</w:t>
              </w:r>
            </w:hyperlink>
            <w:r w:rsidRPr="00E05817">
              <w:t xml:space="preserve">, способ представления документов (лично, по почте, через Портал, через МФЦ и т.д.) 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Наименование и адрес объекта </w:t>
            </w:r>
          </w:p>
        </w:tc>
        <w:tc>
          <w:tcPr>
            <w:tcW w:w="1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Застройщик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Дата и N документа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>Должность, ФИО, подпись лица, получившего документ, дата получения документа (в случае выдачи документа на руки) либо дата передачи документа в МФЦ</w:t>
            </w:r>
          </w:p>
        </w:tc>
      </w:tr>
      <w:tr w:rsidR="00CA6CED" w:rsidRPr="00481E3C" w:rsidTr="00ED3DF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21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outlineLvl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E05817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 xml:space="preserve">Разрешения на ввод объекта в эксплуатацию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center"/>
            </w:pPr>
            <w:r w:rsidRPr="00E05817">
              <w:t>Отказа в выдаче разрешения на ввод объекта в эксплуатацию</w:t>
            </w: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center"/>
            </w:pPr>
          </w:p>
        </w:tc>
      </w:tr>
      <w:tr w:rsidR="00CA6CED" w:rsidRPr="00481E3C" w:rsidTr="00ED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</w:tr>
      <w:tr w:rsidR="00CA6CED" w:rsidRPr="00481E3C" w:rsidTr="00ED3DF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CED" w:rsidRPr="00481E3C" w:rsidRDefault="00CA6CED" w:rsidP="00ED3DF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CA6CED" w:rsidRPr="00481E3C" w:rsidRDefault="00CA6CED" w:rsidP="00CA6CED">
      <w:pPr>
        <w:autoSpaceDE w:val="0"/>
        <w:autoSpaceDN w:val="0"/>
        <w:adjustRightInd w:val="0"/>
        <w:jc w:val="right"/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  <w:sectPr w:rsidR="00CA6CED" w:rsidSect="008E4B27">
          <w:pgSz w:w="16838" w:h="11906" w:orient="landscape"/>
          <w:pgMar w:top="1559" w:right="1134" w:bottom="1276" w:left="1134" w:header="720" w:footer="720" w:gutter="0"/>
          <w:cols w:space="720"/>
          <w:docGrid w:linePitch="360"/>
        </w:sectPr>
      </w:pPr>
    </w:p>
    <w:p w:rsidR="00CA6CED" w:rsidRDefault="00CA6CED" w:rsidP="00CA6CED">
      <w:pPr>
        <w:tabs>
          <w:tab w:val="left" w:pos="735"/>
        </w:tabs>
      </w:pPr>
    </w:p>
    <w:p w:rsidR="00CA6CED" w:rsidRDefault="00CA6CED" w:rsidP="00CA6CED">
      <w:pPr>
        <w:tabs>
          <w:tab w:val="left" w:pos="735"/>
        </w:tabs>
      </w:pPr>
    </w:p>
    <w:p w:rsidR="00CA6CED" w:rsidRPr="00234F28" w:rsidRDefault="00CA6CED" w:rsidP="00CA6CE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7</w:t>
      </w:r>
    </w:p>
    <w:p w:rsidR="00CA6CED" w:rsidRPr="0032200F" w:rsidRDefault="00CA6CED" w:rsidP="00CA6CED">
      <w:pPr>
        <w:jc w:val="center"/>
        <w:rPr>
          <w:sz w:val="28"/>
          <w:szCs w:val="28"/>
        </w:rPr>
      </w:pPr>
    </w:p>
    <w:p w:rsidR="00CA6CED" w:rsidRPr="0032200F" w:rsidRDefault="00CA6CED" w:rsidP="00CA6CED">
      <w:pPr>
        <w:jc w:val="right"/>
        <w:rPr>
          <w:sz w:val="28"/>
          <w:szCs w:val="28"/>
        </w:rPr>
      </w:pPr>
    </w:p>
    <w:p w:rsidR="00CA6CED" w:rsidRPr="0032200F" w:rsidRDefault="00CA6CED" w:rsidP="00CA6CED">
      <w:pPr>
        <w:jc w:val="right"/>
        <w:rPr>
          <w:sz w:val="28"/>
          <w:szCs w:val="28"/>
        </w:rPr>
      </w:pPr>
      <w:r w:rsidRPr="0032200F">
        <w:rPr>
          <w:sz w:val="28"/>
          <w:szCs w:val="28"/>
        </w:rPr>
        <w:t>В уполномоченный орган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СПРАВКА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 xml:space="preserve">о соответствии параметров построенного, реконструированного объекта капитального строительства 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регламентов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tabs>
          <w:tab w:val="left" w:pos="705"/>
        </w:tabs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ab/>
        <w:t>Подтверждаем соответствие  построенного (реконструированного) объекта капитального строительства:________________________________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</w:t>
      </w:r>
    </w:p>
    <w:p w:rsidR="00CA6CED" w:rsidRPr="00E967AA" w:rsidRDefault="00CA6CED" w:rsidP="00CA6CED">
      <w:pPr>
        <w:spacing w:line="100" w:lineRule="atLeast"/>
        <w:jc w:val="center"/>
        <w:rPr>
          <w:sz w:val="20"/>
          <w:szCs w:val="20"/>
        </w:rPr>
      </w:pPr>
      <w:r w:rsidRPr="00E967AA">
        <w:rPr>
          <w:sz w:val="20"/>
          <w:szCs w:val="20"/>
        </w:rPr>
        <w:t xml:space="preserve">   (наименование объекта капитального строительства в соответствии с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_________________________________________________________________________</w:t>
      </w:r>
      <w:r>
        <w:rPr>
          <w:sz w:val="28"/>
          <w:szCs w:val="28"/>
        </w:rPr>
        <w:t>___________________________________________________</w:t>
      </w:r>
    </w:p>
    <w:p w:rsidR="00CA6CED" w:rsidRPr="00E967AA" w:rsidRDefault="00CA6CED" w:rsidP="00CA6CED">
      <w:pPr>
        <w:spacing w:line="100" w:lineRule="atLeast"/>
        <w:jc w:val="center"/>
        <w:rPr>
          <w:sz w:val="20"/>
          <w:szCs w:val="20"/>
        </w:rPr>
      </w:pPr>
      <w:r w:rsidRPr="00E967AA">
        <w:rPr>
          <w:sz w:val="20"/>
          <w:szCs w:val="20"/>
        </w:rPr>
        <w:t xml:space="preserve"> проектной документацией)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по адресу:_______________________________________________________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регламентов</w:t>
      </w:r>
      <w:r w:rsidRPr="0032200F">
        <w:rPr>
          <w:sz w:val="28"/>
          <w:szCs w:val="28"/>
        </w:rPr>
        <w:t xml:space="preserve"> ( до принятия технических регламентов: требованиям иных нормативных правовых актов и  проектной документации)</w:t>
      </w:r>
      <w:r w:rsidRPr="0032200F">
        <w:rPr>
          <w:b/>
          <w:bCs/>
          <w:sz w:val="28"/>
          <w:szCs w:val="28"/>
        </w:rPr>
        <w:t>.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________________________________________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(подпись)           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CA6CED" w:rsidRPr="00E967AA" w:rsidRDefault="00CA6CED" w:rsidP="00CA6CED">
      <w:pPr>
        <w:autoSpaceDE w:val="0"/>
        <w:ind w:right="-30"/>
        <w:rPr>
          <w:sz w:val="20"/>
          <w:szCs w:val="20"/>
        </w:rPr>
      </w:pPr>
      <w:r w:rsidRPr="00E967AA">
        <w:rPr>
          <w:sz w:val="20"/>
          <w:szCs w:val="20"/>
        </w:rPr>
        <w:t xml:space="preserve">   (подпись)          (расшифровка подписи)</w:t>
      </w: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  <w:sectPr w:rsidR="00CA6CED" w:rsidRPr="0032200F" w:rsidSect="008E4B27">
          <w:pgSz w:w="11906" w:h="16838"/>
          <w:pgMar w:top="1134" w:right="1276" w:bottom="1134" w:left="1559" w:header="720" w:footer="720" w:gutter="0"/>
          <w:cols w:space="720"/>
          <w:docGrid w:linePitch="360"/>
        </w:sectPr>
      </w:pPr>
      <w:r w:rsidRPr="0032200F">
        <w:rPr>
          <w:sz w:val="28"/>
          <w:szCs w:val="28"/>
        </w:rPr>
        <w:t>«____»____________20   г.</w:t>
      </w:r>
    </w:p>
    <w:p w:rsidR="00CA6CED" w:rsidRPr="0032200F" w:rsidRDefault="00CA6CED" w:rsidP="00CA6CE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8</w:t>
      </w:r>
    </w:p>
    <w:p w:rsidR="00CA6CED" w:rsidRPr="0032200F" w:rsidRDefault="00CA6CED" w:rsidP="00CA6CED">
      <w:pPr>
        <w:jc w:val="right"/>
        <w:rPr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sz w:val="28"/>
          <w:szCs w:val="28"/>
        </w:rPr>
      </w:pPr>
      <w:r w:rsidRPr="0032200F">
        <w:rPr>
          <w:b/>
          <w:sz w:val="28"/>
          <w:szCs w:val="28"/>
        </w:rPr>
        <w:t xml:space="preserve">С П Р А В К А </w:t>
      </w:r>
    </w:p>
    <w:p w:rsidR="00CA6CED" w:rsidRPr="0032200F" w:rsidRDefault="00CA6CED" w:rsidP="00CA6CED">
      <w:pPr>
        <w:jc w:val="center"/>
        <w:rPr>
          <w:bCs/>
          <w:sz w:val="28"/>
          <w:szCs w:val="28"/>
        </w:rPr>
      </w:pPr>
      <w:r w:rsidRPr="0032200F">
        <w:rPr>
          <w:b/>
          <w:sz w:val="28"/>
          <w:szCs w:val="28"/>
        </w:rPr>
        <w:t>о соответствии параметров построенного, реконструированного объекта капитального строительства проектной документации,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</w:t>
      </w:r>
    </w:p>
    <w:p w:rsidR="00CA6CED" w:rsidRPr="0032200F" w:rsidRDefault="00CA6CED" w:rsidP="00CA6CED">
      <w:pPr>
        <w:jc w:val="center"/>
        <w:rPr>
          <w:bCs/>
          <w:sz w:val="28"/>
          <w:szCs w:val="28"/>
        </w:rPr>
      </w:pPr>
    </w:p>
    <w:p w:rsidR="00CA6CED" w:rsidRPr="0032200F" w:rsidRDefault="00CA6CED" w:rsidP="00CA6CED">
      <w:pPr>
        <w:jc w:val="center"/>
        <w:rPr>
          <w:rFonts w:eastAsia="Calibri"/>
          <w:sz w:val="28"/>
          <w:szCs w:val="28"/>
        </w:rPr>
      </w:pPr>
      <w:r w:rsidRPr="0032200F">
        <w:rPr>
          <w:bCs/>
          <w:sz w:val="28"/>
          <w:szCs w:val="28"/>
        </w:rPr>
        <w:t>от «____»___________20___г.</w:t>
      </w:r>
    </w:p>
    <w:p w:rsidR="00CA6CED" w:rsidRPr="0032200F" w:rsidRDefault="00CA6CED" w:rsidP="00CA6CED">
      <w:pPr>
        <w:autoSpaceDE w:val="0"/>
        <w:jc w:val="both"/>
        <w:rPr>
          <w:rFonts w:eastAsia="Calibri"/>
          <w:sz w:val="28"/>
          <w:szCs w:val="28"/>
        </w:rPr>
      </w:pPr>
    </w:p>
    <w:p w:rsidR="00CA6CED" w:rsidRPr="0032200F" w:rsidRDefault="00CA6CED" w:rsidP="00CA6CED">
      <w:pPr>
        <w:autoSpaceDE w:val="0"/>
        <w:rPr>
          <w:sz w:val="28"/>
          <w:szCs w:val="28"/>
        </w:rPr>
      </w:pPr>
      <w:r w:rsidRPr="0032200F">
        <w:rPr>
          <w:rFonts w:eastAsia="Calibri"/>
          <w:sz w:val="28"/>
          <w:szCs w:val="28"/>
        </w:rPr>
        <w:t>Параметры объекта капитального строительства _____________________</w:t>
      </w:r>
    </w:p>
    <w:p w:rsidR="00CA6CED" w:rsidRPr="0032200F" w:rsidRDefault="00CA6CED" w:rsidP="00CA6CED">
      <w:pPr>
        <w:autoSpaceDE w:val="0"/>
        <w:rPr>
          <w:rFonts w:eastAsia="Calibri"/>
          <w:sz w:val="28"/>
          <w:szCs w:val="28"/>
        </w:rPr>
      </w:pPr>
      <w:r w:rsidRPr="0032200F">
        <w:rPr>
          <w:rFonts w:eastAsia="Calibri"/>
          <w:sz w:val="28"/>
          <w:szCs w:val="28"/>
        </w:rPr>
        <w:t>наименование объекта капитального строительства</w:t>
      </w:r>
    </w:p>
    <w:p w:rsidR="00CA6CED" w:rsidRPr="0032200F" w:rsidRDefault="00CA6CED" w:rsidP="00CA6CED">
      <w:pPr>
        <w:autoSpaceDE w:val="0"/>
        <w:rPr>
          <w:rFonts w:eastAsia="Calibri"/>
          <w:sz w:val="28"/>
          <w:szCs w:val="28"/>
        </w:rPr>
      </w:pPr>
      <w:r w:rsidRPr="0032200F">
        <w:rPr>
          <w:rFonts w:eastAsia="Calibri"/>
          <w:sz w:val="28"/>
          <w:szCs w:val="28"/>
        </w:rPr>
        <w:t>_________________________________________________________________________________,</w:t>
      </w:r>
    </w:p>
    <w:p w:rsidR="00CA6CED" w:rsidRPr="0032200F" w:rsidRDefault="00CA6CED" w:rsidP="00CA6CED">
      <w:pPr>
        <w:autoSpaceDE w:val="0"/>
        <w:rPr>
          <w:rFonts w:eastAsia="Calibri"/>
          <w:sz w:val="28"/>
          <w:szCs w:val="28"/>
        </w:rPr>
      </w:pPr>
    </w:p>
    <w:p w:rsidR="00CA6CED" w:rsidRPr="0032200F" w:rsidRDefault="00CA6CED" w:rsidP="00CA6CED">
      <w:pPr>
        <w:autoSpaceDE w:val="0"/>
        <w:rPr>
          <w:sz w:val="28"/>
          <w:szCs w:val="28"/>
        </w:rPr>
      </w:pPr>
      <w:r w:rsidRPr="0032200F">
        <w:rPr>
          <w:rFonts w:eastAsia="Calibri"/>
          <w:sz w:val="28"/>
          <w:szCs w:val="28"/>
        </w:rPr>
        <w:t>расположенного по адресу:________________________________________,</w:t>
      </w:r>
    </w:p>
    <w:p w:rsidR="00CA6CED" w:rsidRPr="00E967AA" w:rsidRDefault="00CA6CED" w:rsidP="00CA6CED">
      <w:pPr>
        <w:autoSpaceDE w:val="0"/>
        <w:rPr>
          <w:rFonts w:eastAsia="Calibri"/>
          <w:sz w:val="20"/>
          <w:szCs w:val="20"/>
        </w:rPr>
      </w:pPr>
      <w:r w:rsidRPr="00E967AA">
        <w:rPr>
          <w:rFonts w:eastAsia="Calibri"/>
          <w:sz w:val="20"/>
          <w:szCs w:val="20"/>
        </w:rPr>
        <w:t>субъект, город, улица, номер дома  и т.д.</w:t>
      </w:r>
    </w:p>
    <w:p w:rsidR="00CA6CED" w:rsidRPr="0032200F" w:rsidRDefault="00CA6CED" w:rsidP="00CA6CED">
      <w:pPr>
        <w:autoSpaceDE w:val="0"/>
        <w:rPr>
          <w:sz w:val="28"/>
          <w:szCs w:val="28"/>
        </w:rPr>
      </w:pPr>
      <w:r w:rsidRPr="0032200F">
        <w:rPr>
          <w:rFonts w:eastAsia="Calibri"/>
          <w:sz w:val="28"/>
          <w:szCs w:val="28"/>
        </w:rPr>
        <w:t>выстроенного (реконструированного) на основании:___________________</w:t>
      </w:r>
    </w:p>
    <w:p w:rsidR="00CA6CED" w:rsidRPr="0032200F" w:rsidRDefault="00CA6CED" w:rsidP="00CA6CED">
      <w:pPr>
        <w:jc w:val="right"/>
        <w:rPr>
          <w:rFonts w:eastAsia="Calibri"/>
          <w:sz w:val="28"/>
          <w:szCs w:val="28"/>
        </w:rPr>
      </w:pPr>
      <w:r w:rsidRPr="00E967AA">
        <w:rPr>
          <w:sz w:val="20"/>
          <w:szCs w:val="20"/>
        </w:rPr>
        <w:t>не нужное зачеркнут</w:t>
      </w:r>
      <w:r>
        <w:rPr>
          <w:sz w:val="20"/>
          <w:szCs w:val="20"/>
        </w:rPr>
        <w:t xml:space="preserve">ь </w:t>
      </w:r>
      <w:r w:rsidRPr="00E967AA">
        <w:rPr>
          <w:sz w:val="20"/>
          <w:szCs w:val="20"/>
        </w:rPr>
        <w:t>наименование документа</w:t>
      </w:r>
    </w:p>
    <w:p w:rsidR="00CA6CED" w:rsidRPr="0032200F" w:rsidRDefault="00CA6CED" w:rsidP="00CA6CED">
      <w:pPr>
        <w:autoSpaceDE w:val="0"/>
        <w:rPr>
          <w:rFonts w:eastAsia="Calibri"/>
          <w:sz w:val="28"/>
          <w:szCs w:val="28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987"/>
        <w:gridCol w:w="284"/>
        <w:gridCol w:w="283"/>
        <w:gridCol w:w="1560"/>
        <w:gridCol w:w="397"/>
        <w:gridCol w:w="311"/>
        <w:gridCol w:w="624"/>
        <w:gridCol w:w="5330"/>
      </w:tblGrid>
      <w:tr w:rsidR="00CA6CED" w:rsidRPr="0032200F" w:rsidTr="00ED3DFD">
        <w:tc>
          <w:tcPr>
            <w:tcW w:w="987" w:type="dxa"/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от “</w:t>
            </w:r>
          </w:p>
        </w:tc>
        <w:tc>
          <w:tcPr>
            <w:tcW w:w="2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3" w:type="dxa"/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”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jc w:val="right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20</w:t>
            </w:r>
          </w:p>
        </w:tc>
        <w:tc>
          <w:tcPr>
            <w:tcW w:w="31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624" w:type="dxa"/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jc w:val="center"/>
              <w:rPr>
                <w:sz w:val="28"/>
                <w:szCs w:val="28"/>
              </w:rPr>
            </w:pPr>
            <w:r w:rsidRPr="0032200F">
              <w:rPr>
                <w:sz w:val="28"/>
                <w:szCs w:val="28"/>
              </w:rPr>
              <w:t>г. №</w:t>
            </w:r>
          </w:p>
        </w:tc>
        <w:tc>
          <w:tcPr>
            <w:tcW w:w="53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A6CED" w:rsidRPr="0032200F" w:rsidRDefault="00CA6CED" w:rsidP="00ED3DFD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CA6CED" w:rsidRPr="0032200F" w:rsidRDefault="00CA6CED" w:rsidP="00CA6CED">
      <w:pPr>
        <w:autoSpaceDE w:val="0"/>
        <w:rPr>
          <w:sz w:val="28"/>
          <w:szCs w:val="28"/>
        </w:rPr>
      </w:pPr>
    </w:p>
    <w:p w:rsidR="00CA6CED" w:rsidRPr="0032200F" w:rsidRDefault="00CA6CED" w:rsidP="00CA6CED">
      <w:pPr>
        <w:autoSpaceDE w:val="0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соответствует проектной документации,______________________________</w:t>
      </w:r>
    </w:p>
    <w:p w:rsidR="00CA6CED" w:rsidRDefault="00CA6CED" w:rsidP="00CA6CED">
      <w:pPr>
        <w:autoSpaceDE w:val="0"/>
        <w:jc w:val="both"/>
        <w:rPr>
          <w:sz w:val="20"/>
          <w:szCs w:val="20"/>
        </w:rPr>
      </w:pPr>
      <w:r w:rsidRPr="00E967AA">
        <w:rPr>
          <w:sz w:val="20"/>
          <w:szCs w:val="20"/>
        </w:rPr>
        <w:t>(индивидуальная/типовая, наименование проектной документации, №, дата)</w:t>
      </w:r>
    </w:p>
    <w:p w:rsidR="00CA6CED" w:rsidRPr="0032200F" w:rsidRDefault="00CA6CED" w:rsidP="00CA6CED">
      <w:pPr>
        <w:autoSpaceDE w:val="0"/>
        <w:jc w:val="both"/>
        <w:rPr>
          <w:sz w:val="28"/>
          <w:szCs w:val="28"/>
        </w:rPr>
      </w:pPr>
      <w:r w:rsidRPr="0032200F">
        <w:rPr>
          <w:sz w:val="28"/>
          <w:szCs w:val="28"/>
        </w:rPr>
        <w:t xml:space="preserve">____________________________________________________________________________________________________ </w:t>
      </w:r>
    </w:p>
    <w:p w:rsidR="00CA6CED" w:rsidRPr="0032200F" w:rsidRDefault="00CA6CED" w:rsidP="00CA6CED">
      <w:pPr>
        <w:autoSpaceDE w:val="0"/>
        <w:jc w:val="both"/>
        <w:rPr>
          <w:sz w:val="28"/>
          <w:szCs w:val="28"/>
        </w:rPr>
      </w:pPr>
    </w:p>
    <w:p w:rsidR="00CA6CED" w:rsidRPr="0032200F" w:rsidRDefault="00CA6CED" w:rsidP="00CA6CED">
      <w:pPr>
        <w:autoSpaceDE w:val="0"/>
        <w:jc w:val="both"/>
        <w:rPr>
          <w:rFonts w:eastAsia="Calibri"/>
          <w:sz w:val="28"/>
          <w:szCs w:val="28"/>
        </w:rPr>
      </w:pPr>
      <w:r w:rsidRPr="0032200F">
        <w:rPr>
          <w:sz w:val="28"/>
          <w:szCs w:val="28"/>
        </w:rPr>
        <w:t>в том числе требованиям энергетической эффективности и требованиям оснащенности объекта капитального строительства приборами учета, используемых энергетических ресурсов.</w:t>
      </w:r>
    </w:p>
    <w:p w:rsidR="00CA6CED" w:rsidRPr="0032200F" w:rsidRDefault="00CA6CED" w:rsidP="00CA6CED">
      <w:pPr>
        <w:autoSpaceDE w:val="0"/>
        <w:rPr>
          <w:rFonts w:eastAsia="Calibri"/>
          <w:sz w:val="28"/>
          <w:szCs w:val="28"/>
        </w:rPr>
      </w:pPr>
    </w:p>
    <w:p w:rsidR="00CA6CED" w:rsidRPr="0032200F" w:rsidRDefault="00CA6CED" w:rsidP="00CA6CED">
      <w:pPr>
        <w:jc w:val="center"/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 __________________________________________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(подпись)           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                                                             (подпись) 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строительный контроль: ________________________________________________________________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(подпись)                                      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  <w:sectPr w:rsidR="00CA6CED" w:rsidRPr="0032200F" w:rsidSect="008E4B27">
          <w:pgSz w:w="11906" w:h="16838"/>
          <w:pgMar w:top="1134" w:right="1276" w:bottom="1134" w:left="1559" w:header="720" w:footer="720" w:gutter="0"/>
          <w:cols w:space="720"/>
          <w:docGrid w:linePitch="360"/>
        </w:sectPr>
      </w:pPr>
    </w:p>
    <w:p w:rsidR="00CA6CED" w:rsidRPr="0032200F" w:rsidRDefault="00CA6CED" w:rsidP="00CA6CED">
      <w:pPr>
        <w:jc w:val="right"/>
        <w:rPr>
          <w:sz w:val="28"/>
          <w:szCs w:val="28"/>
        </w:rPr>
      </w:pPr>
      <w:r w:rsidRPr="0032200F">
        <w:rPr>
          <w:sz w:val="28"/>
          <w:szCs w:val="28"/>
        </w:rPr>
        <w:lastRenderedPageBreak/>
        <w:t>В уполномоченный орган</w:t>
      </w:r>
    </w:p>
    <w:p w:rsidR="00CA6CED" w:rsidRPr="0032200F" w:rsidRDefault="00CA6CED" w:rsidP="00CA6CED">
      <w:pPr>
        <w:jc w:val="right"/>
        <w:rPr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СПРАВКА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  <w:r w:rsidRPr="0032200F">
        <w:rPr>
          <w:b/>
          <w:bCs/>
          <w:sz w:val="28"/>
          <w:szCs w:val="28"/>
        </w:rPr>
        <w:t>о соответствии параметров построенного, реконструированного объекта капитального строительства требованиям технических условий</w:t>
      </w: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jc w:val="center"/>
        <w:rPr>
          <w:b/>
          <w:bCs/>
          <w:sz w:val="28"/>
          <w:szCs w:val="28"/>
        </w:rPr>
      </w:pP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ab/>
        <w:t>Подтверждаем соответствие  построенного (реконструированного) объекта капитального строительства:_______________________________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________________________________________________________________</w:t>
      </w:r>
    </w:p>
    <w:p w:rsidR="00CA6CED" w:rsidRPr="00E967AA" w:rsidRDefault="00CA6CED" w:rsidP="00CA6CED">
      <w:pPr>
        <w:spacing w:line="100" w:lineRule="atLeast"/>
        <w:jc w:val="both"/>
        <w:rPr>
          <w:sz w:val="20"/>
          <w:szCs w:val="20"/>
        </w:rPr>
      </w:pPr>
      <w:r w:rsidRPr="00E967AA">
        <w:rPr>
          <w:sz w:val="20"/>
          <w:szCs w:val="20"/>
        </w:rPr>
        <w:t>(наименование объекта капитального строительства в соответствии с проектной документацией)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по адресу:_______________________________________________________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>требованиям технических условий.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b/>
          <w:bCs/>
          <w:sz w:val="28"/>
          <w:szCs w:val="28"/>
        </w:rPr>
        <w:t>Инженерно-технические сети на</w:t>
      </w:r>
      <w:r w:rsidRPr="0032200F">
        <w:rPr>
          <w:sz w:val="28"/>
          <w:szCs w:val="28"/>
        </w:rPr>
        <w:t>___________________________________</w:t>
      </w: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</w:p>
    <w:p w:rsidR="00CA6CED" w:rsidRPr="0032200F" w:rsidRDefault="00CA6CED" w:rsidP="00CA6CED">
      <w:pPr>
        <w:spacing w:line="100" w:lineRule="atLeast"/>
        <w:jc w:val="both"/>
        <w:rPr>
          <w:sz w:val="28"/>
          <w:szCs w:val="28"/>
        </w:rPr>
      </w:pPr>
      <w:r w:rsidRPr="0032200F">
        <w:rPr>
          <w:sz w:val="28"/>
          <w:szCs w:val="28"/>
        </w:rPr>
        <w:t>обеспечивают нормальную эксплуатацию объекта капитального строительства.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Застройщик (заказчик):  ___________________________________________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 xml:space="preserve">       (подпись)           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Лицо, осуществляющее строительство: ______________________________</w:t>
      </w:r>
    </w:p>
    <w:p w:rsidR="00CA6CED" w:rsidRPr="00E967AA" w:rsidRDefault="00CA6CED" w:rsidP="00CA6CED">
      <w:pPr>
        <w:rPr>
          <w:sz w:val="20"/>
          <w:szCs w:val="20"/>
        </w:rPr>
      </w:pPr>
      <w:r w:rsidRPr="00E967AA">
        <w:rPr>
          <w:sz w:val="20"/>
          <w:szCs w:val="20"/>
        </w:rPr>
        <w:t>(подпись)            (расшифровка подписи)</w:t>
      </w:r>
    </w:p>
    <w:p w:rsidR="00CA6CED" w:rsidRPr="0032200F" w:rsidRDefault="00CA6CED" w:rsidP="00CA6CED">
      <w:pPr>
        <w:rPr>
          <w:sz w:val="28"/>
          <w:szCs w:val="28"/>
        </w:rPr>
      </w:pP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Представитель организации, осуществляющей эксплуатацию</w:t>
      </w:r>
    </w:p>
    <w:p w:rsidR="00CA6CED" w:rsidRPr="0032200F" w:rsidRDefault="00CA6CED" w:rsidP="00CA6CED">
      <w:pPr>
        <w:rPr>
          <w:sz w:val="28"/>
          <w:szCs w:val="28"/>
        </w:rPr>
      </w:pPr>
      <w:r w:rsidRPr="0032200F">
        <w:rPr>
          <w:sz w:val="28"/>
          <w:szCs w:val="28"/>
        </w:rPr>
        <w:t>сетей инженерно-технического обеспечения    ________________________________________________________________</w:t>
      </w:r>
    </w:p>
    <w:p w:rsidR="00CA6CED" w:rsidRPr="00E967AA" w:rsidRDefault="00CA6CED" w:rsidP="00CA6CED">
      <w:pPr>
        <w:autoSpaceDE w:val="0"/>
        <w:ind w:right="-30"/>
        <w:rPr>
          <w:sz w:val="20"/>
          <w:szCs w:val="20"/>
        </w:rPr>
      </w:pPr>
      <w:r w:rsidRPr="00E967AA">
        <w:rPr>
          <w:sz w:val="20"/>
          <w:szCs w:val="20"/>
        </w:rPr>
        <w:t xml:space="preserve">                    (подпись)                                   (расшифровка подписи)</w:t>
      </w:r>
    </w:p>
    <w:p w:rsidR="00CA6CED" w:rsidRPr="00E967AA" w:rsidRDefault="00CA6CED" w:rsidP="00CA6CED">
      <w:pPr>
        <w:autoSpaceDE w:val="0"/>
        <w:ind w:right="-30"/>
        <w:rPr>
          <w:sz w:val="20"/>
          <w:szCs w:val="20"/>
        </w:rPr>
      </w:pP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  <w:r w:rsidRPr="0032200F">
        <w:rPr>
          <w:sz w:val="28"/>
          <w:szCs w:val="28"/>
        </w:rPr>
        <w:t>«____»_____________ 20__г.</w:t>
      </w: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Pr="0032200F" w:rsidRDefault="00CA6CED" w:rsidP="00CA6CED">
      <w:pPr>
        <w:autoSpaceDE w:val="0"/>
        <w:ind w:right="-30"/>
        <w:rPr>
          <w:sz w:val="28"/>
          <w:szCs w:val="28"/>
        </w:rPr>
      </w:pPr>
    </w:p>
    <w:p w:rsidR="00CA6CED" w:rsidRPr="006D0037" w:rsidRDefault="00CA6CED" w:rsidP="00CA6CED">
      <w:pPr>
        <w:tabs>
          <w:tab w:val="left" w:pos="735"/>
        </w:tabs>
      </w:pPr>
    </w:p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p w:rsidR="00CA6CED" w:rsidRDefault="00CA6CED"/>
    <w:sectPr w:rsidR="00CA6CED" w:rsidSect="009E5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20A" w:rsidRDefault="00AA320A" w:rsidP="00CA6CED">
      <w:r>
        <w:separator/>
      </w:r>
    </w:p>
  </w:endnote>
  <w:endnote w:type="continuationSeparator" w:id="1">
    <w:p w:rsidR="00AA320A" w:rsidRDefault="00AA320A" w:rsidP="00CA6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CED" w:rsidRDefault="00CA6CED" w:rsidP="00564805">
    <w:pPr>
      <w:pStyle w:val="af3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A6CED" w:rsidRDefault="00CA6CED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CED" w:rsidRDefault="00CA6CED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20A" w:rsidRDefault="00AA320A" w:rsidP="00CA6CED">
      <w:r>
        <w:separator/>
      </w:r>
    </w:p>
  </w:footnote>
  <w:footnote w:type="continuationSeparator" w:id="1">
    <w:p w:rsidR="00AA320A" w:rsidRDefault="00AA320A" w:rsidP="00CA6CED">
      <w:r>
        <w:continuationSeparator/>
      </w:r>
    </w:p>
  </w:footnote>
  <w:footnote w:id="2">
    <w:p w:rsidR="00CA6CED" w:rsidRPr="00A60A81" w:rsidRDefault="00CA6CED" w:rsidP="00CA6CED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  <w:r>
        <w:rPr>
          <w:rStyle w:val="ad"/>
        </w:rPr>
        <w:footnoteRef/>
      </w:r>
      <w:r w:rsidRPr="00A60A81">
        <w:rPr>
          <w:sz w:val="18"/>
          <w:szCs w:val="18"/>
        </w:rPr>
        <w:t xml:space="preserve">При подаче заявления о выдаче разрешения на строительство линейного объекта до 31 января 2020 года возможно предоставление ГПЗУ только в случае, если ГПЗУ выдан до 31 декабря 2015 года и проектная документация разработана на </w:t>
      </w:r>
      <w:r>
        <w:rPr>
          <w:sz w:val="18"/>
          <w:szCs w:val="18"/>
          <w:vertAlign w:val="superscript"/>
        </w:rPr>
        <w:t>3</w:t>
      </w:r>
      <w:r w:rsidRPr="00A60A81">
        <w:rPr>
          <w:sz w:val="18"/>
          <w:szCs w:val="18"/>
        </w:rPr>
        <w:t>основании ГПЗУ (</w:t>
      </w:r>
      <w:hyperlink r:id="rId1" w:history="1">
        <w:r w:rsidRPr="00A60A81">
          <w:rPr>
            <w:sz w:val="18"/>
            <w:szCs w:val="18"/>
          </w:rPr>
          <w:t>ч. 4 ст. 4</w:t>
        </w:r>
      </w:hyperlink>
      <w:r w:rsidRPr="00A60A81">
        <w:rPr>
          <w:sz w:val="18"/>
          <w:szCs w:val="18"/>
        </w:rPr>
        <w:t xml:space="preserve"> Федерального</w:t>
      </w:r>
      <w:r>
        <w:rPr>
          <w:sz w:val="18"/>
          <w:szCs w:val="18"/>
        </w:rPr>
        <w:t xml:space="preserve"> закона от 29.12.2004 № 191-ФЗ «</w:t>
      </w:r>
      <w:r w:rsidRPr="00A60A81">
        <w:rPr>
          <w:sz w:val="18"/>
          <w:szCs w:val="18"/>
        </w:rPr>
        <w:t>О введении в действие Градостроительного кодекса Российской Федерации</w:t>
      </w:r>
      <w:r>
        <w:rPr>
          <w:sz w:val="18"/>
          <w:szCs w:val="18"/>
        </w:rPr>
        <w:t>»</w:t>
      </w:r>
      <w:r w:rsidRPr="00A60A81">
        <w:rPr>
          <w:sz w:val="18"/>
          <w:szCs w:val="18"/>
        </w:rPr>
        <w:t xml:space="preserve">, постановление </w:t>
      </w:r>
      <w:r w:rsidRPr="00A60A81">
        <w:rPr>
          <w:bCs/>
          <w:sz w:val="18"/>
          <w:szCs w:val="18"/>
        </w:rPr>
        <w:t xml:space="preserve">Правительства Ивановской области от 21.12.2016 № 443-п «Об установлении срока, в течение которого может быть использована информация, указанная в градостроительном плане земельного участка, утвержденном до дня вступления в силу Федерального закона от 03.07.2016 </w:t>
      </w:r>
      <w:r>
        <w:rPr>
          <w:bCs/>
          <w:sz w:val="18"/>
          <w:szCs w:val="18"/>
        </w:rPr>
        <w:t>№</w:t>
      </w:r>
      <w:r w:rsidRPr="00A60A81">
        <w:rPr>
          <w:bCs/>
          <w:sz w:val="18"/>
          <w:szCs w:val="18"/>
        </w:rPr>
        <w:t xml:space="preserve"> 373-ФЗ </w:t>
      </w:r>
      <w:r>
        <w:rPr>
          <w:bCs/>
          <w:sz w:val="18"/>
          <w:szCs w:val="18"/>
        </w:rPr>
        <w:t>«</w:t>
      </w:r>
      <w:r w:rsidRPr="00A60A81">
        <w:rPr>
          <w:bCs/>
          <w:sz w:val="18"/>
          <w:szCs w:val="18"/>
        </w:rPr>
        <w:t>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 Российской Федерации»</w:t>
      </w:r>
      <w:r w:rsidRPr="00A60A81">
        <w:rPr>
          <w:sz w:val="18"/>
          <w:szCs w:val="18"/>
        </w:rPr>
        <w:t>).</w:t>
      </w:r>
    </w:p>
    <w:p w:rsidR="00CA6CED" w:rsidRPr="00721FB3" w:rsidRDefault="00CA6CED" w:rsidP="00CA6CED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CED" w:rsidRDefault="00CA6CED">
    <w:pPr>
      <w:pStyle w:val="af1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A6CED" w:rsidRDefault="00CA6CE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ED1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AC81F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21261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72FB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24CF8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4A2D8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9C19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530F1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A78E4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FAC64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4777ACC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0BCE209F"/>
    <w:multiLevelType w:val="singleLevel"/>
    <w:tmpl w:val="4F06033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2">
    <w:nsid w:val="0E58729D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0FDC1224"/>
    <w:multiLevelType w:val="multilevel"/>
    <w:tmpl w:val="E5A23200"/>
    <w:lvl w:ilvl="0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5EE76DD"/>
    <w:multiLevelType w:val="hybridMultilevel"/>
    <w:tmpl w:val="7B8C202A"/>
    <w:lvl w:ilvl="0" w:tplc="93882DEE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5F42EA"/>
    <w:multiLevelType w:val="hybridMultilevel"/>
    <w:tmpl w:val="7DE4383A"/>
    <w:lvl w:ilvl="0" w:tplc="C57A5398">
      <w:start w:val="1"/>
      <w:numFmt w:val="upperRoman"/>
      <w:lvlText w:val="%1."/>
      <w:lvlJc w:val="left"/>
      <w:pPr>
        <w:ind w:left="20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>
    <w:nsid w:val="252B1D0E"/>
    <w:multiLevelType w:val="hybridMultilevel"/>
    <w:tmpl w:val="CE448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D5A5C"/>
    <w:multiLevelType w:val="singleLevel"/>
    <w:tmpl w:val="A40ABBB2"/>
    <w:lvl w:ilvl="0">
      <w:start w:val="1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9F57618"/>
    <w:multiLevelType w:val="hybridMultilevel"/>
    <w:tmpl w:val="4DAE9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C743D"/>
    <w:multiLevelType w:val="multilevel"/>
    <w:tmpl w:val="573C082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65164AD9"/>
    <w:multiLevelType w:val="hybridMultilevel"/>
    <w:tmpl w:val="E5A23200"/>
    <w:lvl w:ilvl="0" w:tplc="B5FCF6B6">
      <w:start w:val="1"/>
      <w:numFmt w:val="decimal"/>
      <w:lvlText w:val="%1.)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B351B30"/>
    <w:multiLevelType w:val="hybridMultilevel"/>
    <w:tmpl w:val="7A2C7E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E2455"/>
    <w:multiLevelType w:val="hybridMultilevel"/>
    <w:tmpl w:val="DE6A337A"/>
    <w:lvl w:ilvl="0" w:tplc="0A94122E">
      <w:start w:val="1"/>
      <w:numFmt w:val="decimal"/>
      <w:lvlText w:val="%1."/>
      <w:lvlJc w:val="left"/>
      <w:pPr>
        <w:ind w:left="9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6"/>
  </w:num>
  <w:num w:numId="4">
    <w:abstractNumId w:val="18"/>
  </w:num>
  <w:num w:numId="5">
    <w:abstractNumId w:val="11"/>
  </w:num>
  <w:num w:numId="6">
    <w:abstractNumId w:val="17"/>
  </w:num>
  <w:num w:numId="7">
    <w:abstractNumId w:val="12"/>
  </w:num>
  <w:num w:numId="8">
    <w:abstractNumId w:val="20"/>
  </w:num>
  <w:num w:numId="9">
    <w:abstractNumId w:val="13"/>
  </w:num>
  <w:num w:numId="10">
    <w:abstractNumId w:val="10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9"/>
  </w:num>
  <w:num w:numId="23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6CED"/>
    <w:rsid w:val="009E5103"/>
    <w:rsid w:val="00AA320A"/>
    <w:rsid w:val="00CA6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54"/>
        <o:r id="V:Rule2" type="connector" idref="#AutoShape 339"/>
        <o:r id="V:Rule3" type="connector" idref="#AutoShape 281"/>
        <o:r id="V:Rule4" type="connector" idref="#AutoShape 285"/>
        <o:r id="V:Rule5" type="connector" idref="#AutoShape 322"/>
        <o:r id="V:Rule6" type="connector" idref="#AutoShape 288"/>
        <o:r id="V:Rule7" type="connector" idref="#AutoShape 320"/>
        <o:r id="V:Rule8" type="connector" idref="#AutoShape 299"/>
        <o:r id="V:Rule9" type="connector" idref="#AutoShape 283"/>
        <o:r id="V:Rule10" type="connector" idref="#AutoShape 349"/>
        <o:r id="V:Rule11" type="connector" idref="#AutoShape 344"/>
        <o:r id="V:Rule12" type="connector" idref="#AutoShape 277"/>
        <o:r id="V:Rule13" type="connector" idref="#AutoShape 341"/>
        <o:r id="V:Rule14" type="connector" idref="#AutoShape 284"/>
        <o:r id="V:Rule15" type="connector" idref="#AutoShape 328"/>
        <o:r id="V:Rule16" type="connector" idref="#AutoShape 309"/>
        <o:r id="V:Rule17" type="connector" idref="#AutoShape 345"/>
        <o:r id="V:Rule18" type="connector" idref="#AutoShape 306"/>
        <o:r id="V:Rule19" type="connector" idref="#AutoShape 287"/>
        <o:r id="V:Rule20" type="connector" idref="#AutoShape 346"/>
        <o:r id="V:Rule21" type="connector" idref="#AutoShape 338"/>
        <o:r id="V:Rule22" type="connector" idref="#AutoShape 355"/>
        <o:r id="V:Rule23" type="connector" idref="#AutoShape 301"/>
        <o:r id="V:Rule24" type="connector" idref="#AutoShape 305"/>
        <o:r id="V:Rule25" type="connector" idref="#AutoShape 279"/>
        <o:r id="V:Rule26" type="connector" idref="#AutoShape 337"/>
        <o:r id="V:Rule27" type="connector" idref="#AutoShape 342"/>
        <o:r id="V:Rule28" type="connector" idref="#AutoShape 313"/>
        <o:r id="V:Rule29" type="connector" idref="#AutoShape 293"/>
        <o:r id="V:Rule30" type="connector" idref="#AutoShape 318"/>
        <o:r id="V:Rule31" type="connector" idref="#AutoShape 265"/>
        <o:r id="V:Rule32" type="connector" idref="#AutoShape 325"/>
        <o:r id="V:Rule33" type="connector" idref="#AutoShape 296"/>
        <o:r id="V:Rule34" type="connector" idref="#AutoShape 352"/>
        <o:r id="V:Rule35" type="connector" idref="#AutoShape 332"/>
        <o:r id="V:Rule36" type="connector" idref="#AutoShape 356"/>
        <o:r id="V:Rule37" type="connector" idref="#AutoShape 290"/>
        <o:r id="V:Rule38" type="connector" idref="#AutoShape 272"/>
        <o:r id="V:Rule39" type="connector" idref="#AutoShape 310"/>
        <o:r id="V:Rule40" type="connector" idref="#AutoShape 334"/>
        <o:r id="V:Rule41" type="connector" idref="#AutoShape 278"/>
        <o:r id="V:Rule42" type="connector" idref="#AutoShape 275"/>
        <o:r id="V:Rule43" type="connector" idref="#AutoShape 343"/>
        <o:r id="V:Rule44" type="connector" idref="#AutoShape 308"/>
        <o:r id="V:Rule45" type="connector" idref="#AutoShape 294"/>
        <o:r id="V:Rule46" type="connector" idref="#AutoShape 295"/>
        <o:r id="V:Rule47" type="connector" idref="#AutoShape 353"/>
        <o:r id="V:Rule48" type="connector" idref="#AutoShape 298"/>
        <o:r id="V:Rule49" type="connector" idref="#AutoShape 330"/>
        <o:r id="V:Rule50" type="connector" idref="#AutoShape 347"/>
        <o:r id="V:Rule51" type="connector" idref="#AutoShape 286"/>
        <o:r id="V:Rule52" type="connector" idref="#AutoShape 31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C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6CED"/>
    <w:pPr>
      <w:keepNext/>
      <w:jc w:val="center"/>
      <w:outlineLvl w:val="1"/>
    </w:pPr>
    <w:rPr>
      <w:szCs w:val="20"/>
    </w:rPr>
  </w:style>
  <w:style w:type="paragraph" w:styleId="9">
    <w:name w:val="heading 9"/>
    <w:basedOn w:val="a"/>
    <w:next w:val="a"/>
    <w:link w:val="90"/>
    <w:unhideWhenUsed/>
    <w:qFormat/>
    <w:rsid w:val="00CA6CE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6CE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CED"/>
    <w:rPr>
      <w:rFonts w:ascii="Cambria" w:eastAsia="Times New Roman" w:hAnsi="Cambria" w:cs="Times New Roman"/>
      <w:lang w:eastAsia="ru-RU"/>
    </w:rPr>
  </w:style>
  <w:style w:type="paragraph" w:customStyle="1" w:styleId="ConsPlusNonformat">
    <w:name w:val="ConsPlusNonformat"/>
    <w:uiPriority w:val="99"/>
    <w:rsid w:val="00CA6CE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6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A6C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rsid w:val="00CA6CED"/>
    <w:rPr>
      <w:color w:val="0000FF"/>
      <w:u w:val="single"/>
    </w:rPr>
  </w:style>
  <w:style w:type="paragraph" w:customStyle="1" w:styleId="ConsPlusNormal">
    <w:name w:val="ConsPlusNormal"/>
    <w:rsid w:val="00CA6C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Знак1 Знак Знак Знак Знак Знак Знак"/>
    <w:basedOn w:val="a"/>
    <w:rsid w:val="00CA6CED"/>
    <w:pPr>
      <w:spacing w:after="160" w:line="240" w:lineRule="exact"/>
    </w:pPr>
    <w:rPr>
      <w:rFonts w:ascii="Verdana" w:hAnsi="Verdana"/>
      <w:lang w:val="en-US" w:eastAsia="en-US"/>
    </w:rPr>
  </w:style>
  <w:style w:type="character" w:styleId="a4">
    <w:name w:val="Emphasis"/>
    <w:qFormat/>
    <w:rsid w:val="00CA6CED"/>
    <w:rPr>
      <w:rFonts w:ascii="Times New Roman" w:hAnsi="Times New Roman"/>
      <w:iCs/>
      <w:color w:val="FF0000"/>
      <w:sz w:val="24"/>
    </w:rPr>
  </w:style>
  <w:style w:type="paragraph" w:customStyle="1" w:styleId="a5">
    <w:name w:val="Готовый текст"/>
    <w:link w:val="a6"/>
    <w:qFormat/>
    <w:rsid w:val="00CA6CE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6">
    <w:name w:val="Готовый текст Знак"/>
    <w:link w:val="a5"/>
    <w:rsid w:val="00CA6CE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customStyle="1" w:styleId="a7">
    <w:name w:val="Вставлено"/>
    <w:aliases w:val="добавленно"/>
    <w:basedOn w:val="a"/>
    <w:link w:val="a8"/>
    <w:qFormat/>
    <w:rsid w:val="00CA6CED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Calibri" w:eastAsia="Calibri" w:hAnsi="Calibri"/>
      <w:i/>
      <w:color w:val="00B050"/>
      <w:szCs w:val="20"/>
    </w:rPr>
  </w:style>
  <w:style w:type="character" w:customStyle="1" w:styleId="a8">
    <w:name w:val="Вставлено Знак"/>
    <w:aliases w:val="добавленно Знак"/>
    <w:link w:val="a7"/>
    <w:rsid w:val="00CA6CED"/>
    <w:rPr>
      <w:rFonts w:ascii="Calibri" w:eastAsia="Calibri" w:hAnsi="Calibri" w:cs="Times New Roman"/>
      <w:i/>
      <w:color w:val="00B050"/>
      <w:sz w:val="24"/>
      <w:szCs w:val="20"/>
      <w:shd w:val="clear" w:color="auto" w:fill="FFFFFF"/>
      <w:lang w:eastAsia="ru-RU"/>
    </w:rPr>
  </w:style>
  <w:style w:type="paragraph" w:styleId="a9">
    <w:name w:val="Balloon Text"/>
    <w:basedOn w:val="a"/>
    <w:link w:val="aa"/>
    <w:semiHidden/>
    <w:unhideWhenUsed/>
    <w:rsid w:val="00CA6CED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CA6CED"/>
    <w:rPr>
      <w:rFonts w:ascii="Tahoma" w:eastAsia="Times New Roman" w:hAnsi="Tahoma" w:cs="Times New Roman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rsid w:val="00CA6CED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rsid w:val="00CA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rsid w:val="00CA6CED"/>
    <w:rPr>
      <w:vertAlign w:val="superscript"/>
    </w:rPr>
  </w:style>
  <w:style w:type="paragraph" w:styleId="ae">
    <w:name w:val="Normal (Web)"/>
    <w:basedOn w:val="a"/>
    <w:rsid w:val="00CA6CED"/>
    <w:pPr>
      <w:suppressAutoHyphens/>
    </w:pPr>
    <w:rPr>
      <w:lang w:eastAsia="ar-SA"/>
    </w:rPr>
  </w:style>
  <w:style w:type="paragraph" w:customStyle="1" w:styleId="af">
    <w:name w:val="Готовый текст Знак Знак Знак Знак Знак Знак"/>
    <w:link w:val="af0"/>
    <w:qFormat/>
    <w:rsid w:val="00CA6CED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character" w:customStyle="1" w:styleId="af0">
    <w:name w:val="Готовый текст Знак Знак Знак Знак Знак Знак Знак"/>
    <w:link w:val="af"/>
    <w:rsid w:val="00CA6CED"/>
    <w:rPr>
      <w:rFonts w:ascii="Calibri" w:eastAsia="Calibri" w:hAnsi="Calibri" w:cs="Times New Roman"/>
      <w:bCs/>
      <w:spacing w:val="-4"/>
      <w:sz w:val="24"/>
      <w:szCs w:val="24"/>
      <w:lang w:eastAsia="ru-RU"/>
    </w:rPr>
  </w:style>
  <w:style w:type="paragraph" w:styleId="af1">
    <w:name w:val="header"/>
    <w:basedOn w:val="a"/>
    <w:link w:val="af2"/>
    <w:rsid w:val="00CA6C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CA6CE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er"/>
    <w:basedOn w:val="a"/>
    <w:link w:val="af4"/>
    <w:rsid w:val="00CA6CE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4">
    <w:name w:val="Нижний колонтитул Знак"/>
    <w:basedOn w:val="a0"/>
    <w:link w:val="af3"/>
    <w:rsid w:val="00CA6CE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page number"/>
    <w:basedOn w:val="a0"/>
    <w:rsid w:val="00CA6CED"/>
  </w:style>
  <w:style w:type="paragraph" w:customStyle="1" w:styleId="Default">
    <w:name w:val="Default"/>
    <w:rsid w:val="00CA6CE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" TargetMode="External"/><Relationship Id="rId13" Type="http://schemas.openxmlformats.org/officeDocument/2006/relationships/hyperlink" Target="consultantplus://offline/ref=7A5BE2A3CF04FE21F1366FA6391181C9A8C1ADE6BF7E2DE5002B054965A7D62E7F765AABo1d3H" TargetMode="External"/><Relationship Id="rId18" Type="http://schemas.openxmlformats.org/officeDocument/2006/relationships/hyperlink" Target="consultantplus://offline/ref=7F10220E030AE6B771784F05E4F8E327412D8EF087310FFB4B353D106408E5CF4987A118E0B23EA558EB2D3DO6n0J" TargetMode="External"/><Relationship Id="rId26" Type="http://schemas.openxmlformats.org/officeDocument/2006/relationships/hyperlink" Target="consultantplus://offline/ref=1B7B0A5BA98349DFE4DD37853875CDFFE13D371B92C8202C12CB92E7C1128E2CDFA488C441e7Q8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46E7F83660380FE35B0647FEDDB265DF301BD0E1DB0EBFB10090A060B8E8186DD6A4D1C8C6CF292CDD11232a1u0J" TargetMode="External"/><Relationship Id="rId34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7A5BE2A3CF04FE21F1366FA6391181C9A8C1ADE6BF7E2DE5002B054965A7D62E7F765AAE105533EBoDd1H" TargetMode="External"/><Relationship Id="rId17" Type="http://schemas.openxmlformats.org/officeDocument/2006/relationships/hyperlink" Target="consultantplus://offline/ref=7F10220E030AE6B771784F05E4F8E327412D8EF087310FFB4B353D106408E5CF4987A118E0B23EA558EB2C35O6n3J" TargetMode="External"/><Relationship Id="rId25" Type="http://schemas.openxmlformats.org/officeDocument/2006/relationships/hyperlink" Target="consultantplus://offline/ref=1B7B0A5BA98349DFE4DD37853875CDFFE13D371B92C8202C12CB92E7C1128E2CDFA488C441e7Q8H" TargetMode="External"/><Relationship Id="rId33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75E6520321F9D881A7897F40B1DFC22945F90FB0F4B02C0654D5C7FB6CcByAH" TargetMode="External"/><Relationship Id="rId20" Type="http://schemas.openxmlformats.org/officeDocument/2006/relationships/hyperlink" Target="consultantplus://offline/ref=C46E7F83660380FE35B0647FEDDB265DF301BD0E1DB0EBFB10090A060B8E8186DD6A4D1C8C6CF292CDD11233a1u3J" TargetMode="External"/><Relationship Id="rId29" Type="http://schemas.openxmlformats.org/officeDocument/2006/relationships/hyperlink" Target="consultantplus://offline/ref=3EE3B2E08552A0E4A6360E6022F1E8C9C35D5E6084786DFEDBB25A12D3ZAb8P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8066097D2AAF0941D60D942CCA2B8A1B137B606627BF54EE9F35A74EF4C1AD1FA830C0523470A6EeBD6H" TargetMode="External"/><Relationship Id="rId24" Type="http://schemas.openxmlformats.org/officeDocument/2006/relationships/hyperlink" Target="consultantplus://offline/ref=798B257B49007426778AB57EFB6E4A99F00199D8330A4EE9EFF732506E39FD360836488CB9wEr8N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81D2B8DB664F82F885D2040E0E64E929D78B2671543C7EFC55BDA80371y4mAG" TargetMode="External"/><Relationship Id="rId23" Type="http://schemas.openxmlformats.org/officeDocument/2006/relationships/hyperlink" Target="consultantplus://offline/ref=1B7B0A5BA98349DFE4DD37853875CDFFE13D371B92C8202C12CB92E7C1128E2CDFA488C441e7Q8H" TargetMode="External"/><Relationship Id="rId28" Type="http://schemas.openxmlformats.org/officeDocument/2006/relationships/hyperlink" Target="consultantplus://offline/ref=85AEAB91ACF5B88FBC4B43D9803EC8473DAC474484EFC839C483C281D5129CC63B1591B5F51FuCH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E1D7484EA75B0DB2EA7720A5E2C985B4A9DEFAB22830FF23F8129C7A8F7FS1M" TargetMode="External"/><Relationship Id="rId19" Type="http://schemas.openxmlformats.org/officeDocument/2006/relationships/hyperlink" Target="consultantplus://offline/ref=C46E7F83660380FE35B0647FEDDB265DF301BD0E1DB0EBFB10090A060B8E8186DD6A4D1C8C6CF292CDD11233a1u3J" TargetMode="External"/><Relationship Id="rId31" Type="http://schemas.openxmlformats.org/officeDocument/2006/relationships/hyperlink" Target="consultantplus://offline/ref=2FB61DCA8F7BA2E682F63F3240208F3406BB56C6757D70DD7828B6135E4FFC4D289045B96509A4B7k6X2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4ABAC9F788B3BA595E160AD8E657B041258E9B15060AD95319A1049FAv6qFL" TargetMode="External"/><Relationship Id="rId14" Type="http://schemas.openxmlformats.org/officeDocument/2006/relationships/hyperlink" Target="consultantplus://offline/ref=81D2B8DB664F82F885D2040E0E64E929D7832772573B7EFC55BDA803714A39E0FD32D8E78BC5E671y4mDG" TargetMode="External"/><Relationship Id="rId22" Type="http://schemas.openxmlformats.org/officeDocument/2006/relationships/hyperlink" Target="consultantplus://offline/ref=1B7B0A5BA98349DFE4DD29882E1991F0E736691E94CA237B4B9C94B09E4288799FE48E94013FB9B0617C6529e8QFH" TargetMode="External"/><Relationship Id="rId27" Type="http://schemas.openxmlformats.org/officeDocument/2006/relationships/hyperlink" Target="consultantplus://offline/ref=9778F1D35C9F7A2E7A14CBC1C9EC310B9169A5939426540398ED8A8AD02AD9BC0AE2CC7A586F75F3e354L" TargetMode="External"/><Relationship Id="rId30" Type="http://schemas.openxmlformats.org/officeDocument/2006/relationships/hyperlink" Target="consultantplus://offline/ref=3EE3B2E08552A0E4A6360E6022F1E8C9C054566F817B6DFEDBB25A12D3A88FEC3CDEB31199Z4b3P" TargetMode="External"/><Relationship Id="rId35" Type="http://schemas.openxmlformats.org/officeDocument/2006/relationships/hyperlink" Target="consultantplus://offline/ref=57E780DA2BC4CC2331D6C1C1B1989EEEA4FFF4D6401EE4398DA58A8468F513C08C67C6E33F0650B8822815D8W4YFH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105AB6F6D5A0186FD50D8DA0D4A04E273F3700DB043264A2A26B363F95B66E9EAE2310A44B6D0EC244F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13294</Words>
  <Characters>75777</Characters>
  <Application>Microsoft Office Word</Application>
  <DocSecurity>0</DocSecurity>
  <Lines>631</Lines>
  <Paragraphs>177</Paragraphs>
  <ScaleCrop>false</ScaleCrop>
  <Company>Reanimator Extreme Edition</Company>
  <LinksUpToDate>false</LinksUpToDate>
  <CharactersWithSpaces>88894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2018-03-29T11:29:00Z</dcterms:created>
  <dcterms:modified xsi:type="dcterms:W3CDTF">2018-03-29T11:32:00Z</dcterms:modified>
</cp:coreProperties>
</file>