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844" w:rsidRDefault="005B3844" w:rsidP="00EA5E3D">
      <w:pPr>
        <w:jc w:val="both"/>
        <w:rPr>
          <w:b/>
          <w:bCs/>
          <w:sz w:val="28"/>
          <w:szCs w:val="28"/>
        </w:rPr>
      </w:pPr>
    </w:p>
    <w:p w:rsidR="005B3844" w:rsidRPr="00A801BF" w:rsidRDefault="005B3844" w:rsidP="00EA5E3D">
      <w:pPr>
        <w:jc w:val="center"/>
        <w:rPr>
          <w:b/>
          <w:bCs/>
          <w:sz w:val="28"/>
          <w:szCs w:val="28"/>
        </w:rPr>
      </w:pPr>
      <w:r w:rsidRPr="007C5DE4">
        <w:rPr>
          <w:b/>
          <w:bCs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Юрьевецкого района МАЛ" style="width:43.5pt;height:50.25pt;visibility:visible">
            <v:imagedata r:id="rId5" o:title=""/>
          </v:shape>
        </w:pict>
      </w:r>
    </w:p>
    <w:p w:rsidR="005B3844" w:rsidRPr="00A801BF" w:rsidRDefault="005B3844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АДМИНИСТРАЦИЯ ЮРЬЕВЕЦКОГО</w:t>
      </w:r>
    </w:p>
    <w:p w:rsidR="005B3844" w:rsidRPr="00A801BF" w:rsidRDefault="005B3844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МУНИЦИПАЛЬНОГО РАЙОНА</w:t>
      </w:r>
    </w:p>
    <w:p w:rsidR="005B3844" w:rsidRPr="00A801BF" w:rsidRDefault="005B3844" w:rsidP="00EA5E3D">
      <w:pPr>
        <w:pBdr>
          <w:bottom w:val="single" w:sz="12" w:space="1" w:color="auto"/>
        </w:pBd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ИВАНОВСКОЙ ОБЛАСТИ</w:t>
      </w:r>
    </w:p>
    <w:p w:rsidR="005B3844" w:rsidRPr="00A801BF" w:rsidRDefault="005B3844" w:rsidP="00EA5E3D">
      <w:pPr>
        <w:jc w:val="center"/>
        <w:rPr>
          <w:sz w:val="28"/>
          <w:szCs w:val="28"/>
        </w:rPr>
      </w:pPr>
    </w:p>
    <w:p w:rsidR="005B3844" w:rsidRPr="00A801BF" w:rsidRDefault="005B3844" w:rsidP="00EA5E3D">
      <w:pPr>
        <w:jc w:val="center"/>
        <w:rPr>
          <w:b/>
          <w:bCs/>
          <w:sz w:val="28"/>
          <w:szCs w:val="28"/>
        </w:rPr>
      </w:pPr>
      <w:r w:rsidRPr="00A801BF">
        <w:rPr>
          <w:b/>
          <w:bCs/>
          <w:sz w:val="28"/>
          <w:szCs w:val="28"/>
        </w:rPr>
        <w:t>ПОСТАНОВЛЕНИЕ</w:t>
      </w:r>
    </w:p>
    <w:p w:rsidR="005B3844" w:rsidRDefault="005B3844" w:rsidP="00EA5E3D">
      <w:pPr>
        <w:jc w:val="both"/>
        <w:rPr>
          <w:sz w:val="28"/>
          <w:szCs w:val="28"/>
        </w:rPr>
      </w:pPr>
    </w:p>
    <w:p w:rsidR="005B3844" w:rsidRPr="00D06969" w:rsidRDefault="005B3844" w:rsidP="00EA5E3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D06969">
        <w:rPr>
          <w:sz w:val="28"/>
          <w:szCs w:val="28"/>
          <w:u w:val="single"/>
        </w:rPr>
        <w:t>от</w:t>
      </w:r>
      <w:r>
        <w:rPr>
          <w:sz w:val="28"/>
          <w:szCs w:val="28"/>
          <w:u w:val="single"/>
        </w:rPr>
        <w:t xml:space="preserve">  16 августа  2017 года  </w:t>
      </w:r>
      <w:r w:rsidRPr="00D06969">
        <w:rPr>
          <w:sz w:val="28"/>
          <w:szCs w:val="28"/>
          <w:u w:val="single"/>
        </w:rPr>
        <w:t xml:space="preserve"> № </w:t>
      </w:r>
      <w:r>
        <w:rPr>
          <w:sz w:val="28"/>
          <w:szCs w:val="28"/>
          <w:u w:val="single"/>
        </w:rPr>
        <w:t xml:space="preserve"> 318</w:t>
      </w:r>
    </w:p>
    <w:p w:rsidR="005B3844" w:rsidRPr="00D06969" w:rsidRDefault="005B3844" w:rsidP="00EA5E3D">
      <w:pPr>
        <w:jc w:val="both"/>
        <w:rPr>
          <w:sz w:val="28"/>
          <w:szCs w:val="28"/>
        </w:rPr>
      </w:pPr>
      <w:r w:rsidRPr="00D06969">
        <w:rPr>
          <w:sz w:val="28"/>
          <w:szCs w:val="28"/>
        </w:rPr>
        <w:t xml:space="preserve">                        г. Юрьевец</w:t>
      </w:r>
    </w:p>
    <w:p w:rsidR="005B3844" w:rsidRDefault="005B3844" w:rsidP="00EF5C44">
      <w:pPr>
        <w:shd w:val="clear" w:color="auto" w:fill="FFFFFF"/>
        <w:spacing w:before="254"/>
        <w:ind w:left="581" w:firstLine="413"/>
      </w:pPr>
      <w:r>
        <w:rPr>
          <w:b/>
          <w:bCs/>
          <w:color w:val="000000"/>
          <w:sz w:val="28"/>
          <w:szCs w:val="28"/>
        </w:rPr>
        <w:t xml:space="preserve">Об утверждении отчёта об исполнении бюджета Юрьевецкого </w:t>
      </w:r>
      <w:r>
        <w:rPr>
          <w:b/>
          <w:bCs/>
          <w:color w:val="000000"/>
          <w:spacing w:val="-2"/>
          <w:sz w:val="28"/>
          <w:szCs w:val="28"/>
        </w:rPr>
        <w:t>муниципального района, сведений об использовании резервного</w:t>
      </w:r>
    </w:p>
    <w:p w:rsidR="005B3844" w:rsidRDefault="005B3844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фонда администрации Юрьевецкого муниципального района,</w:t>
      </w:r>
    </w:p>
    <w:p w:rsidR="005B3844" w:rsidRDefault="005B3844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сведений о численности депутатов, выборных должностных лиц</w:t>
      </w:r>
    </w:p>
    <w:p w:rsidR="005B3844" w:rsidRDefault="005B3844" w:rsidP="00EF5C44">
      <w:pPr>
        <w:shd w:val="clear" w:color="auto" w:fill="FFFFFF"/>
        <w:ind w:left="163"/>
        <w:jc w:val="center"/>
      </w:pPr>
      <w:r>
        <w:rPr>
          <w:b/>
          <w:bCs/>
          <w:color w:val="000000"/>
          <w:sz w:val="28"/>
          <w:szCs w:val="28"/>
        </w:rPr>
        <w:t>местного самоуправления работающих на постоянной основе,</w:t>
      </w:r>
    </w:p>
    <w:p w:rsidR="005B3844" w:rsidRDefault="005B3844" w:rsidP="00EF5C44">
      <w:pPr>
        <w:shd w:val="clear" w:color="auto" w:fill="FFFFFF"/>
        <w:ind w:left="158"/>
        <w:jc w:val="center"/>
      </w:pPr>
      <w:r>
        <w:rPr>
          <w:b/>
          <w:bCs/>
          <w:color w:val="000000"/>
          <w:sz w:val="28"/>
          <w:szCs w:val="28"/>
        </w:rPr>
        <w:t>муниципальных служащих, работников муниципальных</w:t>
      </w:r>
    </w:p>
    <w:p w:rsidR="005B3844" w:rsidRDefault="005B3844" w:rsidP="00EF5C44">
      <w:pPr>
        <w:shd w:val="clear" w:color="auto" w:fill="FFFFFF"/>
        <w:ind w:left="154"/>
        <w:jc w:val="center"/>
      </w:pPr>
      <w:r>
        <w:rPr>
          <w:b/>
          <w:bCs/>
          <w:color w:val="000000"/>
          <w:sz w:val="28"/>
          <w:szCs w:val="28"/>
        </w:rPr>
        <w:t>учреждений и фактических затратах на их денежное содержание</w:t>
      </w:r>
    </w:p>
    <w:p w:rsidR="005B3844" w:rsidRDefault="005B3844" w:rsidP="00EF5C44">
      <w:pPr>
        <w:shd w:val="clear" w:color="auto" w:fill="FFFFFF"/>
        <w:ind w:left="3307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8"/>
          <w:szCs w:val="28"/>
        </w:rPr>
        <w:t>за 6 месяцев 2017 года</w:t>
      </w:r>
    </w:p>
    <w:p w:rsidR="005B3844" w:rsidRDefault="005B3844" w:rsidP="00EA5E3D">
      <w:pPr>
        <w:ind w:firstLine="540"/>
        <w:jc w:val="both"/>
        <w:rPr>
          <w:color w:val="000000"/>
          <w:sz w:val="28"/>
          <w:szCs w:val="28"/>
        </w:rPr>
      </w:pPr>
    </w:p>
    <w:p w:rsidR="005B3844" w:rsidRDefault="005B3844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</w:t>
      </w:r>
      <w:r w:rsidRPr="00EF5C44">
        <w:rPr>
          <w:sz w:val="28"/>
          <w:szCs w:val="28"/>
        </w:rPr>
        <w:t>статьёй 264.2 Бюджетного кодекса Российской Федерации, пунктом</w:t>
      </w:r>
      <w:r>
        <w:rPr>
          <w:sz w:val="28"/>
          <w:szCs w:val="28"/>
        </w:rPr>
        <w:t xml:space="preserve"> </w:t>
      </w:r>
      <w:r w:rsidRPr="00EF5C44">
        <w:rPr>
          <w:sz w:val="28"/>
          <w:szCs w:val="28"/>
        </w:rPr>
        <w:t>8 и пунктом  42</w:t>
      </w:r>
      <w:r>
        <w:rPr>
          <w:sz w:val="28"/>
          <w:szCs w:val="28"/>
        </w:rPr>
        <w:t>.</w:t>
      </w:r>
      <w:r w:rsidRPr="00EF5C44">
        <w:rPr>
          <w:sz w:val="28"/>
          <w:szCs w:val="28"/>
        </w:rPr>
        <w:t>5</w:t>
      </w:r>
      <w:r>
        <w:rPr>
          <w:sz w:val="28"/>
          <w:szCs w:val="28"/>
        </w:rPr>
        <w:t xml:space="preserve"> Положения о бюджетном процессе в Юрьевецком муниципальном районе, утверждённого решением Совета  Юрьевецкого муниципального района от 26 октября  2011 г. № 88, </w:t>
      </w:r>
      <w:r>
        <w:rPr>
          <w:color w:val="000000"/>
          <w:sz w:val="28"/>
          <w:szCs w:val="28"/>
        </w:rPr>
        <w:t xml:space="preserve">Администрация </w:t>
      </w:r>
      <w:r>
        <w:rPr>
          <w:color w:val="000000"/>
          <w:spacing w:val="-2"/>
          <w:sz w:val="28"/>
          <w:szCs w:val="28"/>
        </w:rPr>
        <w:t xml:space="preserve">Юрьевецкого муниципального района ( в действующей редакции) </w:t>
      </w:r>
    </w:p>
    <w:p w:rsidR="005B3844" w:rsidRDefault="005B3844" w:rsidP="00156526">
      <w:pPr>
        <w:ind w:firstLine="539"/>
        <w:jc w:val="both"/>
        <w:rPr>
          <w:color w:val="000000"/>
          <w:spacing w:val="-2"/>
          <w:sz w:val="28"/>
          <w:szCs w:val="28"/>
        </w:rPr>
      </w:pPr>
    </w:p>
    <w:p w:rsidR="005B3844" w:rsidRDefault="005B3844" w:rsidP="00156526">
      <w:pPr>
        <w:shd w:val="clear" w:color="auto" w:fill="FFFFFF"/>
        <w:ind w:firstLine="329"/>
        <w:jc w:val="both"/>
        <w:rPr>
          <w:b/>
          <w:bCs/>
          <w:color w:val="000000"/>
          <w:spacing w:val="59"/>
          <w:sz w:val="28"/>
          <w:szCs w:val="28"/>
        </w:rPr>
      </w:pPr>
      <w:r>
        <w:rPr>
          <w:b/>
          <w:bCs/>
          <w:color w:val="000000"/>
          <w:spacing w:val="59"/>
          <w:sz w:val="28"/>
          <w:szCs w:val="28"/>
        </w:rPr>
        <w:t>постановляет:</w:t>
      </w:r>
      <w:bookmarkStart w:id="0" w:name="_GoBack"/>
      <w:bookmarkEnd w:id="0"/>
    </w:p>
    <w:p w:rsidR="005B3844" w:rsidRDefault="005B3844" w:rsidP="00156526">
      <w:pPr>
        <w:shd w:val="clear" w:color="auto" w:fill="FFFFFF"/>
        <w:ind w:firstLine="329"/>
        <w:jc w:val="both"/>
      </w:pPr>
    </w:p>
    <w:p w:rsidR="005B3844" w:rsidRDefault="005B3844" w:rsidP="00156526">
      <w:pPr>
        <w:shd w:val="clear" w:color="auto" w:fill="FFFFFF"/>
        <w:ind w:firstLine="442"/>
        <w:jc w:val="both"/>
      </w:pPr>
      <w:r>
        <w:rPr>
          <w:color w:val="000000"/>
          <w:sz w:val="28"/>
          <w:szCs w:val="28"/>
        </w:rPr>
        <w:t xml:space="preserve">1.Утвердить отчёт об исполнении бюджета Юрьевецкого муниципального района за 6 месяцев 2017 года по доходам в </w:t>
      </w:r>
      <w:r w:rsidRPr="00EA5E3D">
        <w:rPr>
          <w:sz w:val="28"/>
          <w:szCs w:val="28"/>
        </w:rPr>
        <w:t xml:space="preserve">сумме </w:t>
      </w:r>
      <w:r>
        <w:rPr>
          <w:sz w:val="28"/>
          <w:szCs w:val="28"/>
        </w:rPr>
        <w:t xml:space="preserve">121460272 </w:t>
      </w:r>
      <w:r>
        <w:rPr>
          <w:color w:val="000000"/>
          <w:sz w:val="28"/>
          <w:szCs w:val="28"/>
        </w:rPr>
        <w:t>рубля 32 копейки  и по расходам в сумме 96544414 рублей 31 копейка согласно приложению № 1.</w:t>
      </w:r>
    </w:p>
    <w:p w:rsidR="005B3844" w:rsidRDefault="005B3844" w:rsidP="00156526">
      <w:pPr>
        <w:shd w:val="clear" w:color="auto" w:fill="FFFFFF"/>
        <w:ind w:firstLine="442"/>
        <w:jc w:val="both"/>
      </w:pPr>
      <w:r>
        <w:rPr>
          <w:color w:val="000000"/>
          <w:spacing w:val="-2"/>
          <w:sz w:val="28"/>
          <w:szCs w:val="28"/>
        </w:rPr>
        <w:t xml:space="preserve">2.Утвердить сведения о численности депутатов, выборных должностных </w:t>
      </w:r>
      <w:r>
        <w:rPr>
          <w:color w:val="000000"/>
          <w:sz w:val="28"/>
          <w:szCs w:val="28"/>
        </w:rPr>
        <w:t>лиц местного самоуправления, работающих на постоянной основе, муниципальных служащих, работников муниципальных учреждений и фактических затратах на их денежное содержание за 6 месяцев  2017 года, согласно приложению № 2.</w:t>
      </w:r>
    </w:p>
    <w:p w:rsidR="005B3844" w:rsidRDefault="005B3844" w:rsidP="00156526">
      <w:pPr>
        <w:shd w:val="clear" w:color="auto" w:fill="FFFFFF"/>
        <w:ind w:firstLine="44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3.Утвердить сведения об использовании резервного фонда администрации Юрьевцкого муниципального района за 6 месяцев  2017 года, согласно приложению № 3.</w:t>
      </w:r>
    </w:p>
    <w:p w:rsidR="005B3844" w:rsidRPr="004F08A4" w:rsidRDefault="005B3844" w:rsidP="00156526">
      <w:pPr>
        <w:shd w:val="clear" w:color="auto" w:fill="FFFFFF"/>
        <w:ind w:firstLine="360"/>
        <w:jc w:val="both"/>
      </w:pPr>
      <w:r>
        <w:rPr>
          <w:color w:val="000000"/>
          <w:sz w:val="28"/>
          <w:szCs w:val="28"/>
        </w:rPr>
        <w:t xml:space="preserve">4. Принять к сведению информацию </w:t>
      </w:r>
      <w:r w:rsidRPr="004F08A4">
        <w:rPr>
          <w:color w:val="000000"/>
          <w:sz w:val="28"/>
          <w:szCs w:val="28"/>
        </w:rPr>
        <w:t>об исполнении районного бюджета</w:t>
      </w:r>
    </w:p>
    <w:p w:rsidR="005B3844" w:rsidRPr="004F08A4" w:rsidRDefault="005B3844" w:rsidP="00156526">
      <w:pPr>
        <w:shd w:val="clear" w:color="auto" w:fill="FFFFFF"/>
        <w:jc w:val="both"/>
      </w:pPr>
      <w:r w:rsidRPr="004F08A4">
        <w:rPr>
          <w:color w:val="000000"/>
          <w:sz w:val="28"/>
          <w:szCs w:val="28"/>
        </w:rPr>
        <w:t xml:space="preserve">за </w:t>
      </w:r>
      <w:r>
        <w:rPr>
          <w:color w:val="000000"/>
          <w:sz w:val="28"/>
          <w:szCs w:val="28"/>
        </w:rPr>
        <w:t>6 месяцев 2017</w:t>
      </w:r>
      <w:r w:rsidRPr="004F08A4">
        <w:rPr>
          <w:color w:val="000000"/>
          <w:sz w:val="28"/>
          <w:szCs w:val="28"/>
        </w:rPr>
        <w:t xml:space="preserve"> года</w:t>
      </w:r>
      <w:r>
        <w:rPr>
          <w:color w:val="000000"/>
          <w:sz w:val="28"/>
          <w:szCs w:val="28"/>
        </w:rPr>
        <w:t xml:space="preserve"> согласно приложению № 4.</w:t>
      </w:r>
    </w:p>
    <w:p w:rsidR="005B3844" w:rsidRPr="000A64CC" w:rsidRDefault="005B3844" w:rsidP="004E5958">
      <w:pPr>
        <w:shd w:val="clear" w:color="auto" w:fill="FFFFFF"/>
        <w:ind w:firstLine="539"/>
        <w:jc w:val="both"/>
        <w:rPr>
          <w:sz w:val="28"/>
          <w:szCs w:val="28"/>
        </w:rPr>
      </w:pPr>
      <w:r>
        <w:rPr>
          <w:color w:val="000000"/>
          <w:spacing w:val="-9"/>
          <w:sz w:val="30"/>
          <w:szCs w:val="30"/>
        </w:rPr>
        <w:t>4.</w:t>
      </w:r>
      <w:r w:rsidRPr="00EA5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 подлежит </w:t>
      </w:r>
      <w:r w:rsidRPr="000A64CC">
        <w:rPr>
          <w:sz w:val="28"/>
          <w:szCs w:val="28"/>
        </w:rPr>
        <w:t>обнародова</w:t>
      </w:r>
      <w:r>
        <w:rPr>
          <w:sz w:val="28"/>
          <w:szCs w:val="28"/>
        </w:rPr>
        <w:t>нию</w:t>
      </w:r>
      <w:r w:rsidRPr="000A64CC">
        <w:rPr>
          <w:sz w:val="28"/>
          <w:szCs w:val="28"/>
        </w:rPr>
        <w:t xml:space="preserve"> путем размещения на информационных стендах Юрьевецкого муниципального района, расположенных по следующим адресам: г. Юрьевец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ул. Советская, д.37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г. Юрьевец, ул. Советская, д.97</w:t>
      </w:r>
      <w:r>
        <w:rPr>
          <w:sz w:val="28"/>
          <w:szCs w:val="28"/>
        </w:rPr>
        <w:t xml:space="preserve">,  </w:t>
      </w:r>
      <w:r w:rsidRPr="000A64CC">
        <w:rPr>
          <w:sz w:val="28"/>
          <w:szCs w:val="28"/>
        </w:rPr>
        <w:t>Юрьевецкий район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 xml:space="preserve"> с.Елнать ул.Сиротина д.6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Юрьевецкий район с.Соболево  ул.</w:t>
      </w:r>
      <w:r>
        <w:rPr>
          <w:sz w:val="28"/>
          <w:szCs w:val="28"/>
        </w:rPr>
        <w:t xml:space="preserve"> </w:t>
      </w:r>
      <w:r w:rsidRPr="000A64CC">
        <w:rPr>
          <w:sz w:val="28"/>
          <w:szCs w:val="28"/>
        </w:rPr>
        <w:t>Молодежная д.4</w:t>
      </w:r>
      <w:r>
        <w:rPr>
          <w:sz w:val="28"/>
          <w:szCs w:val="28"/>
        </w:rPr>
        <w:t>,</w:t>
      </w:r>
      <w:r w:rsidRPr="000A64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Юрьевецкий район </w:t>
      </w:r>
      <w:r w:rsidRPr="000A64CC">
        <w:rPr>
          <w:sz w:val="28"/>
          <w:szCs w:val="28"/>
        </w:rPr>
        <w:t>д.Михайлово ул.Советская д.14а, а так же  разместить на официальном сайте администрации Юрьевецкого муниципального района «юрьевец-офциальный.рф».</w:t>
      </w:r>
    </w:p>
    <w:p w:rsidR="005B3844" w:rsidRDefault="005B3844" w:rsidP="004E5958">
      <w:pPr>
        <w:ind w:firstLine="442"/>
        <w:jc w:val="both"/>
        <w:rPr>
          <w:color w:val="000000"/>
          <w:spacing w:val="-9"/>
          <w:sz w:val="30"/>
          <w:szCs w:val="30"/>
        </w:rPr>
      </w:pPr>
    </w:p>
    <w:p w:rsidR="005B3844" w:rsidRDefault="005B3844" w:rsidP="00EF5C44">
      <w:pPr>
        <w:shd w:val="clear" w:color="auto" w:fill="FFFFFF"/>
        <w:spacing w:after="898"/>
        <w:ind w:left="5" w:right="-3306" w:firstLine="413"/>
        <w:rPr>
          <w:color w:val="000000"/>
          <w:spacing w:val="-9"/>
          <w:sz w:val="30"/>
          <w:szCs w:val="30"/>
        </w:rPr>
      </w:pPr>
    </w:p>
    <w:p w:rsidR="005B3844" w:rsidRDefault="005B3844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 xml:space="preserve">Глава </w:t>
      </w:r>
    </w:p>
    <w:p w:rsidR="005B3844" w:rsidRPr="00DD286A" w:rsidRDefault="005B3844" w:rsidP="00EF5C44">
      <w:pPr>
        <w:shd w:val="clear" w:color="auto" w:fill="FFFFFF"/>
        <w:ind w:left="6" w:right="-3306" w:firstLine="414"/>
        <w:rPr>
          <w:color w:val="000000"/>
          <w:spacing w:val="-9"/>
          <w:sz w:val="30"/>
          <w:szCs w:val="30"/>
        </w:rPr>
      </w:pPr>
      <w:r>
        <w:rPr>
          <w:color w:val="000000"/>
          <w:spacing w:val="-9"/>
          <w:sz w:val="30"/>
          <w:szCs w:val="30"/>
        </w:rPr>
        <w:t>Юрьевецкого муниципального района</w:t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</w:r>
      <w:r>
        <w:rPr>
          <w:color w:val="000000"/>
          <w:spacing w:val="-9"/>
          <w:sz w:val="30"/>
          <w:szCs w:val="30"/>
        </w:rPr>
        <w:tab/>
        <w:t>Ю.И.Тимошенко</w:t>
      </w:r>
    </w:p>
    <w:p w:rsidR="005B3844" w:rsidRDefault="005B3844" w:rsidP="00EF5C44">
      <w:pPr>
        <w:shd w:val="clear" w:color="auto" w:fill="FFFFFF"/>
        <w:spacing w:after="898"/>
        <w:ind w:left="5" w:right="-3306" w:firstLine="413"/>
      </w:pPr>
    </w:p>
    <w:p w:rsidR="005B3844" w:rsidRPr="00DD286A" w:rsidRDefault="005B3844" w:rsidP="00EF5C44"/>
    <w:sectPr w:rsidR="005B3844" w:rsidRPr="00DD286A" w:rsidSect="00AC4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4036CF"/>
    <w:multiLevelType w:val="multilevel"/>
    <w:tmpl w:val="662E6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286A"/>
    <w:rsid w:val="000126B6"/>
    <w:rsid w:val="000354A3"/>
    <w:rsid w:val="00051F6E"/>
    <w:rsid w:val="00056DAB"/>
    <w:rsid w:val="00095347"/>
    <w:rsid w:val="000A64CC"/>
    <w:rsid w:val="000B6FC9"/>
    <w:rsid w:val="000E6E37"/>
    <w:rsid w:val="00151F32"/>
    <w:rsid w:val="00152912"/>
    <w:rsid w:val="00156526"/>
    <w:rsid w:val="001C19E0"/>
    <w:rsid w:val="001D57B6"/>
    <w:rsid w:val="001D5CE6"/>
    <w:rsid w:val="001D610C"/>
    <w:rsid w:val="001D6F14"/>
    <w:rsid w:val="002C159D"/>
    <w:rsid w:val="002F367E"/>
    <w:rsid w:val="003048B8"/>
    <w:rsid w:val="003466F6"/>
    <w:rsid w:val="003A2B81"/>
    <w:rsid w:val="003A2FD6"/>
    <w:rsid w:val="003A5F78"/>
    <w:rsid w:val="004004AC"/>
    <w:rsid w:val="00494E65"/>
    <w:rsid w:val="004E5958"/>
    <w:rsid w:val="004F04F5"/>
    <w:rsid w:val="004F08A4"/>
    <w:rsid w:val="004F4C3F"/>
    <w:rsid w:val="00511259"/>
    <w:rsid w:val="00537ACA"/>
    <w:rsid w:val="005441FD"/>
    <w:rsid w:val="00560299"/>
    <w:rsid w:val="00560BFD"/>
    <w:rsid w:val="00562004"/>
    <w:rsid w:val="00566DAF"/>
    <w:rsid w:val="0059550C"/>
    <w:rsid w:val="00595A1C"/>
    <w:rsid w:val="005B3844"/>
    <w:rsid w:val="005D3576"/>
    <w:rsid w:val="005E03D5"/>
    <w:rsid w:val="005F33CB"/>
    <w:rsid w:val="00612076"/>
    <w:rsid w:val="006C5AEC"/>
    <w:rsid w:val="0070133D"/>
    <w:rsid w:val="00730FA7"/>
    <w:rsid w:val="007A3AF0"/>
    <w:rsid w:val="007C5DE4"/>
    <w:rsid w:val="00842986"/>
    <w:rsid w:val="00903562"/>
    <w:rsid w:val="00924263"/>
    <w:rsid w:val="00932445"/>
    <w:rsid w:val="00933FCE"/>
    <w:rsid w:val="00955830"/>
    <w:rsid w:val="009722FF"/>
    <w:rsid w:val="009737A5"/>
    <w:rsid w:val="00973D2E"/>
    <w:rsid w:val="009A2D6F"/>
    <w:rsid w:val="00A511A4"/>
    <w:rsid w:val="00A801BF"/>
    <w:rsid w:val="00A9157F"/>
    <w:rsid w:val="00A923E0"/>
    <w:rsid w:val="00AB3C32"/>
    <w:rsid w:val="00AC414D"/>
    <w:rsid w:val="00AC4C11"/>
    <w:rsid w:val="00B86F7A"/>
    <w:rsid w:val="00BA1FFE"/>
    <w:rsid w:val="00BE5DD5"/>
    <w:rsid w:val="00C229A5"/>
    <w:rsid w:val="00C27138"/>
    <w:rsid w:val="00CC2180"/>
    <w:rsid w:val="00D06969"/>
    <w:rsid w:val="00D21749"/>
    <w:rsid w:val="00D24402"/>
    <w:rsid w:val="00D30910"/>
    <w:rsid w:val="00D66F9A"/>
    <w:rsid w:val="00D9758E"/>
    <w:rsid w:val="00DD286A"/>
    <w:rsid w:val="00DF5322"/>
    <w:rsid w:val="00E1417E"/>
    <w:rsid w:val="00EA5E3D"/>
    <w:rsid w:val="00EE1EC4"/>
    <w:rsid w:val="00EF5C44"/>
    <w:rsid w:val="00F20E2E"/>
    <w:rsid w:val="00F91A23"/>
    <w:rsid w:val="00FA2551"/>
    <w:rsid w:val="00FB08DA"/>
    <w:rsid w:val="00FD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DD286A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">
    <w:name w:val="Знак Знак Знак Знак Знак"/>
    <w:basedOn w:val="Normal"/>
    <w:uiPriority w:val="99"/>
    <w:rsid w:val="004F08A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locked/>
    <w:rsid w:val="00C271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3FCE"/>
    <w:rPr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178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53</TotalTime>
  <Pages>2</Pages>
  <Words>334</Words>
  <Characters>1909</Characters>
  <Application>Microsoft Office Outlook</Application>
  <DocSecurity>0</DocSecurity>
  <Lines>0</Lines>
  <Paragraphs>0</Paragraphs>
  <ScaleCrop>false</ScaleCrop>
  <Company>Финансовый 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Yurevec5</cp:lastModifiedBy>
  <cp:revision>19</cp:revision>
  <cp:lastPrinted>2017-05-05T11:00:00Z</cp:lastPrinted>
  <dcterms:created xsi:type="dcterms:W3CDTF">2014-05-11T08:36:00Z</dcterms:created>
  <dcterms:modified xsi:type="dcterms:W3CDTF">2017-08-16T07:05:00Z</dcterms:modified>
</cp:coreProperties>
</file>