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400" w:rsidRPr="000237AF" w:rsidRDefault="00302400" w:rsidP="0030240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06FF0DD" wp14:editId="11785469">
            <wp:extent cx="676275" cy="800100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400" w:rsidRPr="000237AF" w:rsidRDefault="00302400" w:rsidP="00302400">
      <w:pPr>
        <w:jc w:val="right"/>
        <w:rPr>
          <w:b/>
          <w:sz w:val="28"/>
          <w:szCs w:val="28"/>
        </w:rPr>
      </w:pPr>
      <w:r w:rsidRPr="000237AF">
        <w:rPr>
          <w:sz w:val="28"/>
          <w:szCs w:val="28"/>
        </w:rPr>
        <w:t xml:space="preserve">  </w:t>
      </w:r>
    </w:p>
    <w:p w:rsidR="00302400" w:rsidRPr="009749B8" w:rsidRDefault="00302400" w:rsidP="00302400">
      <w:pPr>
        <w:jc w:val="center"/>
        <w:rPr>
          <w:b/>
          <w:sz w:val="26"/>
          <w:szCs w:val="26"/>
        </w:rPr>
      </w:pPr>
      <w:r w:rsidRPr="009749B8">
        <w:rPr>
          <w:b/>
          <w:sz w:val="26"/>
          <w:szCs w:val="26"/>
        </w:rPr>
        <w:t>РОССИЙСКАЯ ФЕДЕРАЦИЯ</w:t>
      </w:r>
    </w:p>
    <w:p w:rsidR="00302400" w:rsidRPr="009749B8" w:rsidRDefault="00302400" w:rsidP="00302400">
      <w:pPr>
        <w:jc w:val="center"/>
        <w:rPr>
          <w:b/>
          <w:sz w:val="26"/>
          <w:szCs w:val="26"/>
        </w:rPr>
      </w:pPr>
      <w:r w:rsidRPr="009749B8">
        <w:rPr>
          <w:b/>
          <w:sz w:val="26"/>
          <w:szCs w:val="26"/>
        </w:rPr>
        <w:t>ИВАНОВСКАЯ ОБЛАСТЬ</w:t>
      </w:r>
    </w:p>
    <w:p w:rsidR="00302400" w:rsidRPr="009749B8" w:rsidRDefault="00302400" w:rsidP="00302400">
      <w:pPr>
        <w:jc w:val="center"/>
        <w:rPr>
          <w:b/>
          <w:sz w:val="26"/>
          <w:szCs w:val="26"/>
        </w:rPr>
      </w:pPr>
      <w:r w:rsidRPr="009749B8">
        <w:rPr>
          <w:b/>
          <w:sz w:val="26"/>
          <w:szCs w:val="26"/>
        </w:rPr>
        <w:t>ЮРЬЕВЕЦКИЙ МУНИЦИПАЛЬНЫЙ РАЙОН</w:t>
      </w:r>
    </w:p>
    <w:p w:rsidR="00302400" w:rsidRPr="009749B8" w:rsidRDefault="00302400" w:rsidP="00302400">
      <w:pPr>
        <w:tabs>
          <w:tab w:val="left" w:pos="7329"/>
        </w:tabs>
        <w:jc w:val="center"/>
        <w:rPr>
          <w:b/>
          <w:sz w:val="26"/>
          <w:szCs w:val="26"/>
        </w:rPr>
      </w:pPr>
    </w:p>
    <w:p w:rsidR="00302400" w:rsidRPr="009749B8" w:rsidRDefault="00302400" w:rsidP="00302400">
      <w:pPr>
        <w:jc w:val="center"/>
        <w:rPr>
          <w:b/>
          <w:sz w:val="26"/>
          <w:szCs w:val="26"/>
        </w:rPr>
      </w:pPr>
      <w:r w:rsidRPr="009749B8">
        <w:rPr>
          <w:b/>
          <w:sz w:val="26"/>
          <w:szCs w:val="26"/>
        </w:rPr>
        <w:t>СОВЕТ</w:t>
      </w:r>
    </w:p>
    <w:p w:rsidR="00302400" w:rsidRPr="009749B8" w:rsidRDefault="00302400" w:rsidP="00302400">
      <w:pPr>
        <w:jc w:val="center"/>
        <w:rPr>
          <w:b/>
          <w:i/>
          <w:sz w:val="26"/>
          <w:szCs w:val="26"/>
        </w:rPr>
      </w:pPr>
      <w:r w:rsidRPr="009749B8">
        <w:rPr>
          <w:b/>
          <w:sz w:val="26"/>
          <w:szCs w:val="26"/>
        </w:rPr>
        <w:t>ЮРЬЕВЕЦКОГО МУНИЦИПАЛЬНОГО РАЙОНА</w:t>
      </w:r>
    </w:p>
    <w:p w:rsidR="00302400" w:rsidRPr="009749B8" w:rsidRDefault="00302400" w:rsidP="00302400">
      <w:pPr>
        <w:jc w:val="center"/>
        <w:rPr>
          <w:b/>
          <w:sz w:val="26"/>
          <w:szCs w:val="26"/>
        </w:rPr>
      </w:pPr>
      <w:r w:rsidRPr="009749B8">
        <w:rPr>
          <w:b/>
          <w:sz w:val="26"/>
          <w:szCs w:val="26"/>
        </w:rPr>
        <w:t>Пятый созыв</w:t>
      </w:r>
    </w:p>
    <w:p w:rsidR="00302400" w:rsidRPr="00174E05" w:rsidRDefault="00302400" w:rsidP="00302400">
      <w:pPr>
        <w:jc w:val="center"/>
        <w:rPr>
          <w:b/>
          <w:sz w:val="28"/>
          <w:szCs w:val="28"/>
        </w:rPr>
      </w:pPr>
    </w:p>
    <w:p w:rsidR="00302400" w:rsidRPr="00F87A18" w:rsidRDefault="00302400" w:rsidP="00302400">
      <w:pPr>
        <w:jc w:val="center"/>
        <w:rPr>
          <w:b/>
          <w:sz w:val="26"/>
          <w:szCs w:val="26"/>
        </w:rPr>
      </w:pPr>
      <w:r w:rsidRPr="00F87A18">
        <w:rPr>
          <w:b/>
          <w:sz w:val="26"/>
          <w:szCs w:val="26"/>
        </w:rPr>
        <w:t>РЕШЕНИЕ</w:t>
      </w:r>
    </w:p>
    <w:p w:rsidR="00302400" w:rsidRPr="00F87A18" w:rsidRDefault="00302400" w:rsidP="00302400">
      <w:pPr>
        <w:rPr>
          <w:b/>
          <w:sz w:val="26"/>
          <w:szCs w:val="26"/>
        </w:rPr>
      </w:pPr>
    </w:p>
    <w:p w:rsidR="00302400" w:rsidRPr="00F87A18" w:rsidRDefault="00302400" w:rsidP="00302400">
      <w:pPr>
        <w:jc w:val="both"/>
        <w:rPr>
          <w:sz w:val="26"/>
          <w:szCs w:val="26"/>
          <w:u w:val="single"/>
        </w:rPr>
      </w:pPr>
      <w:r w:rsidRPr="00F87A18">
        <w:rPr>
          <w:sz w:val="26"/>
          <w:szCs w:val="26"/>
          <w:u w:val="single"/>
        </w:rPr>
        <w:t xml:space="preserve">от </w:t>
      </w:r>
      <w:r w:rsidR="00331FD6">
        <w:rPr>
          <w:sz w:val="26"/>
          <w:szCs w:val="26"/>
          <w:u w:val="single"/>
        </w:rPr>
        <w:t>28 мая</w:t>
      </w:r>
      <w:r w:rsidRPr="00F87A18">
        <w:rPr>
          <w:sz w:val="26"/>
          <w:szCs w:val="26"/>
          <w:u w:val="single"/>
        </w:rPr>
        <w:t xml:space="preserve"> 201</w:t>
      </w:r>
      <w:r>
        <w:rPr>
          <w:sz w:val="26"/>
          <w:szCs w:val="26"/>
          <w:u w:val="single"/>
        </w:rPr>
        <w:t>9</w:t>
      </w:r>
      <w:r w:rsidR="00BB3971">
        <w:rPr>
          <w:sz w:val="26"/>
          <w:szCs w:val="26"/>
          <w:u w:val="single"/>
        </w:rPr>
        <w:t xml:space="preserve"> года №208</w:t>
      </w:r>
      <w:bookmarkStart w:id="0" w:name="_GoBack"/>
      <w:bookmarkEnd w:id="0"/>
      <w:r w:rsidRPr="00F87A18">
        <w:rPr>
          <w:sz w:val="26"/>
          <w:szCs w:val="26"/>
          <w:u w:val="single"/>
        </w:rPr>
        <w:t xml:space="preserve">  </w:t>
      </w:r>
    </w:p>
    <w:p w:rsidR="00302400" w:rsidRPr="00F87A18" w:rsidRDefault="00302400" w:rsidP="00302400">
      <w:pPr>
        <w:jc w:val="both"/>
        <w:rPr>
          <w:sz w:val="26"/>
          <w:szCs w:val="26"/>
        </w:rPr>
      </w:pPr>
      <w:r w:rsidRPr="00F87A18">
        <w:rPr>
          <w:sz w:val="26"/>
          <w:szCs w:val="26"/>
        </w:rPr>
        <w:t xml:space="preserve">           г. Юрьевец</w:t>
      </w:r>
    </w:p>
    <w:p w:rsidR="00302400" w:rsidRPr="00F87A18" w:rsidRDefault="00302400" w:rsidP="00302400">
      <w:pPr>
        <w:rPr>
          <w:b/>
          <w:sz w:val="26"/>
          <w:szCs w:val="26"/>
        </w:rPr>
      </w:pPr>
    </w:p>
    <w:p w:rsidR="00302400" w:rsidRPr="00B727A1" w:rsidRDefault="00302400" w:rsidP="00302400">
      <w:pPr>
        <w:jc w:val="center"/>
        <w:rPr>
          <w:b/>
          <w:sz w:val="28"/>
          <w:szCs w:val="28"/>
        </w:rPr>
      </w:pPr>
      <w:r w:rsidRPr="00B727A1">
        <w:rPr>
          <w:b/>
          <w:sz w:val="28"/>
          <w:szCs w:val="28"/>
        </w:rPr>
        <w:t xml:space="preserve">Об отчете  Главы  Юрьевецкого муниципального района о результатах деятельности администрации Юрьевецкого муниципального района </w:t>
      </w:r>
    </w:p>
    <w:p w:rsidR="00302400" w:rsidRPr="00B727A1" w:rsidRDefault="00302400" w:rsidP="00302400">
      <w:pPr>
        <w:jc w:val="center"/>
        <w:rPr>
          <w:b/>
          <w:sz w:val="28"/>
          <w:szCs w:val="28"/>
        </w:rPr>
      </w:pPr>
      <w:r w:rsidRPr="00B727A1">
        <w:rPr>
          <w:b/>
          <w:sz w:val="28"/>
          <w:szCs w:val="28"/>
        </w:rPr>
        <w:t>за 201</w:t>
      </w:r>
      <w:r>
        <w:rPr>
          <w:b/>
          <w:sz w:val="28"/>
          <w:szCs w:val="28"/>
        </w:rPr>
        <w:t>8</w:t>
      </w:r>
      <w:r w:rsidRPr="00B727A1">
        <w:rPr>
          <w:b/>
          <w:sz w:val="28"/>
          <w:szCs w:val="28"/>
        </w:rPr>
        <w:t xml:space="preserve"> год</w:t>
      </w:r>
    </w:p>
    <w:p w:rsidR="00302400" w:rsidRPr="00B727A1" w:rsidRDefault="00302400" w:rsidP="00302400">
      <w:pPr>
        <w:jc w:val="center"/>
        <w:rPr>
          <w:sz w:val="28"/>
          <w:szCs w:val="28"/>
        </w:rPr>
      </w:pPr>
    </w:p>
    <w:p w:rsidR="00302400" w:rsidRPr="00B727A1" w:rsidRDefault="00302400" w:rsidP="00302400">
      <w:pPr>
        <w:ind w:firstLine="540"/>
        <w:jc w:val="both"/>
        <w:rPr>
          <w:sz w:val="28"/>
          <w:szCs w:val="28"/>
        </w:rPr>
      </w:pPr>
      <w:r w:rsidRPr="00B727A1">
        <w:rPr>
          <w:sz w:val="28"/>
          <w:szCs w:val="28"/>
        </w:rPr>
        <w:t>В соответствии со статьей 36 Федерального закона от 06.10.2003 года   №131</w:t>
      </w:r>
      <w:r>
        <w:rPr>
          <w:sz w:val="28"/>
          <w:szCs w:val="28"/>
        </w:rPr>
        <w:t>-</w:t>
      </w:r>
      <w:r w:rsidRPr="00B727A1">
        <w:rPr>
          <w:sz w:val="28"/>
          <w:szCs w:val="28"/>
        </w:rPr>
        <w:t>ФЗ «Об общих принципах организации местного самоуправления в Российской Федерации», руководствуясь статьей 24 Устава Юрьевецкого муниципального района, заслушав отчет Главы Юрьевецкого муниципального района о результатах деятельности администрации Юрьевецкого муниципального района за 201</w:t>
      </w:r>
      <w:r>
        <w:rPr>
          <w:sz w:val="28"/>
          <w:szCs w:val="28"/>
        </w:rPr>
        <w:t>8</w:t>
      </w:r>
      <w:r w:rsidRPr="00B727A1">
        <w:rPr>
          <w:sz w:val="28"/>
          <w:szCs w:val="28"/>
        </w:rPr>
        <w:t xml:space="preserve"> год,</w:t>
      </w:r>
    </w:p>
    <w:p w:rsidR="00302400" w:rsidRPr="00B727A1" w:rsidRDefault="00302400" w:rsidP="00302400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302400" w:rsidRPr="00B727A1" w:rsidRDefault="00302400" w:rsidP="0030240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7A1">
        <w:rPr>
          <w:rFonts w:ascii="Times New Roman" w:hAnsi="Times New Roman" w:cs="Times New Roman"/>
          <w:b/>
          <w:sz w:val="28"/>
          <w:szCs w:val="28"/>
        </w:rPr>
        <w:t>Совет  Юрьевецкого муниципального района решил:</w:t>
      </w:r>
    </w:p>
    <w:p w:rsidR="00302400" w:rsidRPr="00B727A1" w:rsidRDefault="00302400" w:rsidP="00302400">
      <w:pPr>
        <w:jc w:val="both"/>
        <w:rPr>
          <w:b/>
          <w:bCs/>
          <w:sz w:val="28"/>
          <w:szCs w:val="28"/>
        </w:rPr>
      </w:pPr>
    </w:p>
    <w:p w:rsidR="00302400" w:rsidRPr="00B727A1" w:rsidRDefault="00302400" w:rsidP="00302400">
      <w:pPr>
        <w:pStyle w:val="ConsPlusNormal"/>
        <w:ind w:firstLine="709"/>
        <w:jc w:val="both"/>
        <w:rPr>
          <w:bCs/>
          <w:sz w:val="28"/>
          <w:szCs w:val="28"/>
        </w:rPr>
      </w:pPr>
      <w:r w:rsidRPr="00B727A1">
        <w:rPr>
          <w:rFonts w:ascii="Times New Roman" w:hAnsi="Times New Roman" w:cs="Times New Roman"/>
          <w:bCs/>
          <w:sz w:val="28"/>
          <w:szCs w:val="28"/>
        </w:rPr>
        <w:t>1. Принять к сведению отчет Главы  Юрьевецкого муниципального района Ивановской области о результатах деятельности администрации Юрьевецкого муниципального района за 201</w:t>
      </w:r>
      <w:r w:rsidR="0007245A">
        <w:rPr>
          <w:rFonts w:ascii="Times New Roman" w:hAnsi="Times New Roman" w:cs="Times New Roman"/>
          <w:bCs/>
          <w:sz w:val="28"/>
          <w:szCs w:val="28"/>
        </w:rPr>
        <w:t>8</w:t>
      </w:r>
      <w:r w:rsidRPr="00B727A1">
        <w:rPr>
          <w:rFonts w:ascii="Times New Roman" w:hAnsi="Times New Roman" w:cs="Times New Roman"/>
          <w:bCs/>
          <w:sz w:val="28"/>
          <w:szCs w:val="28"/>
        </w:rPr>
        <w:t xml:space="preserve"> год. </w:t>
      </w:r>
      <w:r w:rsidRPr="00B727A1">
        <w:rPr>
          <w:bCs/>
          <w:sz w:val="28"/>
          <w:szCs w:val="28"/>
        </w:rPr>
        <w:t xml:space="preserve"> </w:t>
      </w:r>
    </w:p>
    <w:p w:rsidR="00302400" w:rsidRPr="00B727A1" w:rsidRDefault="00302400" w:rsidP="00302400">
      <w:pPr>
        <w:ind w:firstLine="720"/>
        <w:jc w:val="both"/>
        <w:rPr>
          <w:sz w:val="28"/>
          <w:szCs w:val="28"/>
        </w:rPr>
      </w:pPr>
      <w:r w:rsidRPr="00B727A1">
        <w:rPr>
          <w:bCs/>
          <w:sz w:val="28"/>
          <w:szCs w:val="28"/>
        </w:rPr>
        <w:t xml:space="preserve">2. </w:t>
      </w:r>
      <w:proofErr w:type="gramStart"/>
      <w:r w:rsidRPr="00B727A1">
        <w:rPr>
          <w:bCs/>
          <w:sz w:val="28"/>
          <w:szCs w:val="28"/>
        </w:rPr>
        <w:t>Разместить</w:t>
      </w:r>
      <w:proofErr w:type="gramEnd"/>
      <w:r w:rsidRPr="00B727A1">
        <w:rPr>
          <w:sz w:val="28"/>
          <w:szCs w:val="28"/>
        </w:rPr>
        <w:t xml:space="preserve"> настоящее решение и </w:t>
      </w:r>
      <w:r w:rsidRPr="00B727A1">
        <w:rPr>
          <w:bCs/>
          <w:sz w:val="28"/>
          <w:szCs w:val="28"/>
        </w:rPr>
        <w:t>отчет Главы Юрьевецкого муниципального района  за 201</w:t>
      </w:r>
      <w:r w:rsidR="0007245A">
        <w:rPr>
          <w:bCs/>
          <w:sz w:val="28"/>
          <w:szCs w:val="28"/>
        </w:rPr>
        <w:t>8</w:t>
      </w:r>
      <w:r w:rsidRPr="00B727A1">
        <w:rPr>
          <w:bCs/>
          <w:sz w:val="28"/>
          <w:szCs w:val="28"/>
        </w:rPr>
        <w:t xml:space="preserve"> год  </w:t>
      </w:r>
      <w:r w:rsidRPr="00B727A1">
        <w:rPr>
          <w:sz w:val="28"/>
          <w:szCs w:val="28"/>
        </w:rPr>
        <w:t>на официальном сайте администрации Юрьевецкого муниципального района http://юрьевец-официальный.рф.</w:t>
      </w:r>
    </w:p>
    <w:p w:rsidR="00302400" w:rsidRPr="00B727A1" w:rsidRDefault="00302400" w:rsidP="00302400">
      <w:pPr>
        <w:ind w:firstLine="709"/>
        <w:jc w:val="both"/>
        <w:rPr>
          <w:bCs/>
          <w:sz w:val="28"/>
          <w:szCs w:val="28"/>
        </w:rPr>
      </w:pPr>
      <w:r w:rsidRPr="00B727A1">
        <w:rPr>
          <w:bCs/>
          <w:sz w:val="28"/>
          <w:szCs w:val="28"/>
        </w:rPr>
        <w:t>3.  Решение вступает в силу с момента его подписания.</w:t>
      </w:r>
    </w:p>
    <w:p w:rsidR="00302400" w:rsidRDefault="00302400" w:rsidP="00302400">
      <w:pPr>
        <w:jc w:val="both"/>
        <w:rPr>
          <w:bCs/>
          <w:sz w:val="26"/>
          <w:szCs w:val="26"/>
        </w:rPr>
      </w:pPr>
    </w:p>
    <w:p w:rsidR="00302400" w:rsidRDefault="00302400" w:rsidP="00302400">
      <w:pPr>
        <w:jc w:val="both"/>
        <w:rPr>
          <w:bCs/>
          <w:sz w:val="26"/>
          <w:szCs w:val="26"/>
        </w:rPr>
      </w:pPr>
    </w:p>
    <w:p w:rsidR="00302400" w:rsidRPr="00F87A18" w:rsidRDefault="00302400" w:rsidP="00302400">
      <w:pPr>
        <w:ind w:left="709"/>
        <w:rPr>
          <w:b/>
          <w:bCs/>
          <w:sz w:val="26"/>
          <w:szCs w:val="26"/>
        </w:rPr>
      </w:pPr>
      <w:r w:rsidRPr="00F87A18">
        <w:rPr>
          <w:b/>
          <w:bCs/>
          <w:sz w:val="26"/>
          <w:szCs w:val="26"/>
        </w:rPr>
        <w:t xml:space="preserve">Глава Юрьевецкого </w:t>
      </w:r>
    </w:p>
    <w:p w:rsidR="00302400" w:rsidRDefault="00302400" w:rsidP="00302400">
      <w:pPr>
        <w:ind w:left="709"/>
        <w:rPr>
          <w:b/>
          <w:bCs/>
          <w:sz w:val="26"/>
          <w:szCs w:val="26"/>
        </w:rPr>
      </w:pPr>
      <w:r w:rsidRPr="00F87A18">
        <w:rPr>
          <w:b/>
          <w:bCs/>
          <w:sz w:val="26"/>
          <w:szCs w:val="26"/>
        </w:rPr>
        <w:t xml:space="preserve">муниципального района                        </w:t>
      </w:r>
      <w:r>
        <w:rPr>
          <w:b/>
          <w:bCs/>
          <w:sz w:val="26"/>
          <w:szCs w:val="26"/>
        </w:rPr>
        <w:t xml:space="preserve">                 </w:t>
      </w:r>
      <w:r w:rsidRPr="00F87A18">
        <w:rPr>
          <w:b/>
          <w:bCs/>
          <w:sz w:val="26"/>
          <w:szCs w:val="26"/>
        </w:rPr>
        <w:t xml:space="preserve">          Ю.И. Тимошенко  </w:t>
      </w:r>
    </w:p>
    <w:p w:rsidR="00302400" w:rsidRDefault="00302400" w:rsidP="00302400">
      <w:pPr>
        <w:ind w:left="709"/>
        <w:rPr>
          <w:b/>
          <w:bCs/>
          <w:sz w:val="26"/>
          <w:szCs w:val="26"/>
        </w:rPr>
      </w:pPr>
    </w:p>
    <w:p w:rsidR="00302400" w:rsidRDefault="00302400" w:rsidP="00302400">
      <w:pPr>
        <w:ind w:left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Председатель Совета</w:t>
      </w:r>
    </w:p>
    <w:p w:rsidR="00302400" w:rsidRPr="00F87A18" w:rsidRDefault="00302400" w:rsidP="00302400">
      <w:pPr>
        <w:ind w:left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Юрьевецкого муниципального района                         С.А. Баранова</w:t>
      </w:r>
    </w:p>
    <w:p w:rsidR="00302400" w:rsidRDefault="00302400" w:rsidP="00302400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02400" w:rsidRDefault="00302400" w:rsidP="005B315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02400" w:rsidRDefault="00302400" w:rsidP="005B315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B315D" w:rsidRPr="00523C14" w:rsidRDefault="005B315D" w:rsidP="005B315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23C14">
        <w:rPr>
          <w:rFonts w:eastAsia="Calibri"/>
          <w:b/>
          <w:sz w:val="28"/>
          <w:szCs w:val="28"/>
          <w:lang w:eastAsia="en-US"/>
        </w:rPr>
        <w:lastRenderedPageBreak/>
        <w:t xml:space="preserve">ОТЧЕТ </w:t>
      </w:r>
    </w:p>
    <w:p w:rsidR="005B315D" w:rsidRPr="00523C14" w:rsidRDefault="005B315D" w:rsidP="005B315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23C14">
        <w:rPr>
          <w:rFonts w:eastAsia="Calibri"/>
          <w:b/>
          <w:sz w:val="28"/>
          <w:szCs w:val="28"/>
          <w:lang w:eastAsia="en-US"/>
        </w:rPr>
        <w:t xml:space="preserve">ГЛАВЫ ЮРЬЕВЕЦКОГО МУНИЦИПАЛЬНОГО РАЙОНА </w:t>
      </w:r>
    </w:p>
    <w:p w:rsidR="005B315D" w:rsidRPr="00523C14" w:rsidRDefault="005B315D" w:rsidP="005B315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23C14">
        <w:rPr>
          <w:rFonts w:eastAsia="Calibri"/>
          <w:b/>
          <w:sz w:val="28"/>
          <w:szCs w:val="28"/>
          <w:lang w:eastAsia="en-US"/>
        </w:rPr>
        <w:t>ИВАНОВСКОЙ ОБЛАСТИ</w:t>
      </w:r>
    </w:p>
    <w:p w:rsidR="005B315D" w:rsidRPr="00523C14" w:rsidRDefault="005B315D" w:rsidP="005B315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23C14">
        <w:rPr>
          <w:rFonts w:eastAsia="Calibri"/>
          <w:b/>
          <w:sz w:val="28"/>
          <w:szCs w:val="28"/>
          <w:lang w:eastAsia="en-US"/>
        </w:rPr>
        <w:t xml:space="preserve">О РЕЗУЛЬТАТАХ  ДЕЯТЕЛЬНОСТИ АДМИНИСТРАЦИИ </w:t>
      </w:r>
    </w:p>
    <w:p w:rsidR="005B315D" w:rsidRPr="00523C14" w:rsidRDefault="005B315D" w:rsidP="005B315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23C14">
        <w:rPr>
          <w:rFonts w:eastAsia="Calibri"/>
          <w:b/>
          <w:sz w:val="28"/>
          <w:szCs w:val="28"/>
          <w:lang w:eastAsia="en-US"/>
        </w:rPr>
        <w:t xml:space="preserve">ЮРЬЕВЕЦКОГО МУНИЦИПАЛЬНОГО РАЙОНА </w:t>
      </w:r>
    </w:p>
    <w:p w:rsidR="005B315D" w:rsidRPr="00523C14" w:rsidRDefault="005B315D" w:rsidP="005B315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23C14">
        <w:rPr>
          <w:rFonts w:eastAsia="Calibri"/>
          <w:b/>
          <w:sz w:val="28"/>
          <w:szCs w:val="28"/>
          <w:lang w:eastAsia="en-US"/>
        </w:rPr>
        <w:t xml:space="preserve"> ЗА 201</w:t>
      </w:r>
      <w:r w:rsidR="00AA7A59" w:rsidRPr="00523C14">
        <w:rPr>
          <w:rFonts w:eastAsia="Calibri"/>
          <w:b/>
          <w:sz w:val="28"/>
          <w:szCs w:val="28"/>
          <w:lang w:eastAsia="en-US"/>
        </w:rPr>
        <w:t>8</w:t>
      </w:r>
      <w:r w:rsidRPr="00523C14">
        <w:rPr>
          <w:rFonts w:eastAsia="Calibri"/>
          <w:b/>
          <w:sz w:val="28"/>
          <w:szCs w:val="28"/>
          <w:lang w:eastAsia="en-US"/>
        </w:rPr>
        <w:t xml:space="preserve"> ГОД </w:t>
      </w:r>
    </w:p>
    <w:p w:rsidR="005B315D" w:rsidRPr="00523C14" w:rsidRDefault="005B315D" w:rsidP="005B315D">
      <w:pPr>
        <w:jc w:val="center"/>
        <w:rPr>
          <w:rFonts w:eastAsia="Calibri"/>
          <w:b/>
          <w:sz w:val="16"/>
          <w:szCs w:val="16"/>
          <w:lang w:eastAsia="en-US"/>
        </w:rPr>
      </w:pPr>
    </w:p>
    <w:p w:rsidR="005B315D" w:rsidRPr="00523C14" w:rsidRDefault="005B315D" w:rsidP="005B315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23C14">
        <w:rPr>
          <w:rFonts w:eastAsia="Calibri"/>
          <w:b/>
          <w:sz w:val="28"/>
          <w:szCs w:val="28"/>
          <w:lang w:eastAsia="en-US"/>
        </w:rPr>
        <w:t>Уважаемые депутаты, коллеги, присутствующие!</w:t>
      </w:r>
    </w:p>
    <w:p w:rsidR="005B315D" w:rsidRPr="00523C14" w:rsidRDefault="005B315D" w:rsidP="005B315D">
      <w:pPr>
        <w:jc w:val="both"/>
        <w:rPr>
          <w:rFonts w:eastAsia="Calibri"/>
          <w:sz w:val="16"/>
          <w:szCs w:val="16"/>
          <w:lang w:eastAsia="en-US"/>
        </w:rPr>
      </w:pPr>
      <w:r w:rsidRPr="00523C14">
        <w:rPr>
          <w:rFonts w:eastAsia="Calibri"/>
          <w:sz w:val="28"/>
          <w:szCs w:val="28"/>
          <w:lang w:eastAsia="en-US"/>
        </w:rPr>
        <w:tab/>
      </w:r>
    </w:p>
    <w:p w:rsidR="005B315D" w:rsidRPr="00523C14" w:rsidRDefault="005B315D" w:rsidP="005B315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23C14">
        <w:rPr>
          <w:rFonts w:eastAsia="Calibri"/>
          <w:sz w:val="28"/>
          <w:szCs w:val="28"/>
          <w:lang w:eastAsia="en-US"/>
        </w:rPr>
        <w:t>Работа администрации Юрьевецкого муниципального района была направлена, прежде всего, на качественное решение вопросов местного значения, обозначенных  Федеральным законом от 06.10.2003 года № 131-ФЗ «Об общих принципах организации местного самоуправления в Российской Федерации», Уставом Юрьевецкого муниципального района. Представляю Вашему вниманию отчет о результатах своей деятельности и деятельности администрации Юрьевецкого муниципального района в 201</w:t>
      </w:r>
      <w:r w:rsidR="00AA7A59" w:rsidRPr="00523C14">
        <w:rPr>
          <w:rFonts w:eastAsia="Calibri"/>
          <w:sz w:val="28"/>
          <w:szCs w:val="28"/>
          <w:lang w:eastAsia="en-US"/>
        </w:rPr>
        <w:t>8</w:t>
      </w:r>
      <w:r w:rsidRPr="00523C14">
        <w:rPr>
          <w:rFonts w:eastAsia="Calibri"/>
          <w:sz w:val="28"/>
          <w:szCs w:val="28"/>
          <w:lang w:eastAsia="en-US"/>
        </w:rPr>
        <w:t xml:space="preserve"> году. </w:t>
      </w:r>
    </w:p>
    <w:p w:rsidR="005B315D" w:rsidRPr="00523C14" w:rsidRDefault="005B315D" w:rsidP="005B315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23C14">
        <w:rPr>
          <w:rFonts w:eastAsia="Calibri"/>
          <w:sz w:val="28"/>
          <w:szCs w:val="28"/>
          <w:lang w:eastAsia="en-US"/>
        </w:rPr>
        <w:t xml:space="preserve">Прошедший год был непростым не только для нашего района, но и для всей страны. Главное, что мы постарались сохранить позитивную динамику развития по реализации программных направлений и выполнению всех социальных обязательств. Минувший год был наполнен значительными политическими и социально- культурными событиями. </w:t>
      </w:r>
    </w:p>
    <w:p w:rsidR="00583A76" w:rsidRDefault="005B315D" w:rsidP="005B315D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23C14">
        <w:rPr>
          <w:rFonts w:eastAsia="Calibri"/>
          <w:sz w:val="28"/>
          <w:szCs w:val="28"/>
          <w:lang w:eastAsia="en-US"/>
        </w:rPr>
        <w:t>В ежегодном докладе мне хотелось бы проинформировать вас об итогах работы Администрации района за 201</w:t>
      </w:r>
      <w:r w:rsidR="00AA7A59" w:rsidRPr="00523C14">
        <w:rPr>
          <w:rFonts w:eastAsia="Calibri"/>
          <w:sz w:val="28"/>
          <w:szCs w:val="28"/>
          <w:lang w:eastAsia="en-US"/>
        </w:rPr>
        <w:t>8</w:t>
      </w:r>
      <w:r w:rsidRPr="00523C14">
        <w:rPr>
          <w:rFonts w:eastAsia="Calibri"/>
          <w:sz w:val="28"/>
          <w:szCs w:val="28"/>
          <w:lang w:eastAsia="en-US"/>
        </w:rPr>
        <w:t xml:space="preserve"> год, о мерах, которые предпринимались по улучшению социально-экономической ситуации в районе, а также обозначить наиболее важные направле</w:t>
      </w:r>
      <w:r w:rsidR="00C34895">
        <w:rPr>
          <w:rFonts w:eastAsia="Calibri"/>
          <w:sz w:val="28"/>
          <w:szCs w:val="28"/>
          <w:lang w:eastAsia="en-US"/>
        </w:rPr>
        <w:t>ни</w:t>
      </w:r>
      <w:r w:rsidR="00583A76">
        <w:rPr>
          <w:rFonts w:eastAsia="Calibri"/>
          <w:sz w:val="28"/>
          <w:szCs w:val="28"/>
          <w:lang w:eastAsia="en-US"/>
        </w:rPr>
        <w:t xml:space="preserve">я нашей работы. </w:t>
      </w:r>
    </w:p>
    <w:p w:rsidR="00523C14" w:rsidRPr="00523C14" w:rsidRDefault="00C34895" w:rsidP="00583A76">
      <w:pPr>
        <w:ind w:firstLine="54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523C14" w:rsidRPr="00523C14">
        <w:rPr>
          <w:rFonts w:eastAsia="Calibri"/>
          <w:color w:val="000000"/>
          <w:sz w:val="28"/>
          <w:szCs w:val="28"/>
          <w:lang w:eastAsia="en-US"/>
        </w:rPr>
        <w:t xml:space="preserve">В начале доклада немного статистики о жизни района: </w:t>
      </w:r>
    </w:p>
    <w:p w:rsidR="00523C14" w:rsidRPr="00523C14" w:rsidRDefault="00523C14" w:rsidP="00523C14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23C14">
        <w:rPr>
          <w:rFonts w:eastAsia="Calibri"/>
          <w:sz w:val="28"/>
          <w:szCs w:val="28"/>
          <w:lang w:eastAsia="en-US"/>
        </w:rPr>
        <w:t>За 2018 год в районе родилось – 104 человека, умерло – 264, т.е. смертность продолжает превышать рождаемость. Миграционная убыль населения составила  103 человека</w:t>
      </w:r>
      <w:proofErr w:type="gramStart"/>
      <w:r w:rsidRPr="00523C14">
        <w:rPr>
          <w:rFonts w:eastAsia="Calibri"/>
          <w:sz w:val="28"/>
          <w:szCs w:val="28"/>
          <w:lang w:eastAsia="en-US"/>
        </w:rPr>
        <w:t>.</w:t>
      </w:r>
      <w:r w:rsidRPr="00523C14">
        <w:rPr>
          <w:rFonts w:eastAsia="Calibri"/>
          <w:color w:val="000000"/>
          <w:sz w:val="28"/>
          <w:szCs w:val="28"/>
          <w:lang w:eastAsia="en-US"/>
        </w:rPr>
        <w:t>В</w:t>
      </w:r>
      <w:proofErr w:type="gramEnd"/>
      <w:r w:rsidRPr="00523C14">
        <w:rPr>
          <w:rFonts w:eastAsia="Calibri"/>
          <w:color w:val="000000"/>
          <w:sz w:val="28"/>
          <w:szCs w:val="28"/>
          <w:lang w:eastAsia="en-US"/>
        </w:rPr>
        <w:t xml:space="preserve"> результате естественной убыли и миграции численность постоянного населения района на 01 января 2019 года составила 12998 человек и сократилась по сравнению с прошлым годом на 263 человека или 2 %.    </w:t>
      </w:r>
    </w:p>
    <w:p w:rsidR="00523C14" w:rsidRPr="00523C14" w:rsidRDefault="00523C14" w:rsidP="00523C14">
      <w:pPr>
        <w:jc w:val="both"/>
        <w:rPr>
          <w:rFonts w:eastAsia="Calibri"/>
          <w:sz w:val="28"/>
          <w:szCs w:val="28"/>
          <w:lang w:eastAsia="en-US"/>
        </w:rPr>
      </w:pPr>
      <w:r w:rsidRPr="00523C14">
        <w:rPr>
          <w:rFonts w:eastAsia="Calibri"/>
          <w:color w:val="000000"/>
          <w:sz w:val="28"/>
          <w:szCs w:val="28"/>
          <w:lang w:eastAsia="en-US"/>
        </w:rPr>
        <w:tab/>
      </w:r>
      <w:r w:rsidRPr="00523C14">
        <w:rPr>
          <w:rFonts w:eastAsia="Calibri"/>
          <w:sz w:val="28"/>
          <w:szCs w:val="28"/>
          <w:lang w:eastAsia="en-US"/>
        </w:rPr>
        <w:t>Уровень среднемесячной заработной платы в районе по крупным и средним организациям вырос на 14,5 % и составил 20075,6 рублей</w:t>
      </w:r>
      <w:r w:rsidRPr="00523C14">
        <w:rPr>
          <w:rFonts w:eastAsia="Calibri"/>
          <w:color w:val="FF0000"/>
          <w:sz w:val="28"/>
          <w:szCs w:val="28"/>
          <w:lang w:eastAsia="en-US"/>
        </w:rPr>
        <w:t xml:space="preserve">.  </w:t>
      </w:r>
      <w:r w:rsidRPr="00523C14">
        <w:rPr>
          <w:rFonts w:eastAsia="Calibri"/>
          <w:sz w:val="28"/>
          <w:szCs w:val="28"/>
          <w:lang w:eastAsia="en-US"/>
        </w:rPr>
        <w:t xml:space="preserve">По состоянию на 01.01.2019 года  состоят на учете в службе занятости 242человека, признано безработными 239 чел., заявлено 27 вакансий, уровень регистрируемой безработицы составляет 3,27 %, </w:t>
      </w:r>
      <w:r w:rsidRPr="00965023">
        <w:rPr>
          <w:rFonts w:eastAsia="Calibri"/>
          <w:color w:val="000000" w:themeColor="text1"/>
          <w:sz w:val="28"/>
          <w:szCs w:val="28"/>
          <w:lang w:eastAsia="en-US"/>
        </w:rPr>
        <w:t>что в 5,</w:t>
      </w:r>
      <w:r w:rsidR="00965023" w:rsidRPr="00965023">
        <w:rPr>
          <w:rFonts w:eastAsia="Calibri"/>
          <w:color w:val="000000" w:themeColor="text1"/>
          <w:sz w:val="28"/>
          <w:szCs w:val="28"/>
          <w:lang w:eastAsia="en-US"/>
        </w:rPr>
        <w:t>2</w:t>
      </w:r>
      <w:r w:rsidRPr="00965023">
        <w:rPr>
          <w:rFonts w:eastAsia="Calibri"/>
          <w:color w:val="000000" w:themeColor="text1"/>
          <w:sz w:val="28"/>
          <w:szCs w:val="28"/>
          <w:lang w:eastAsia="en-US"/>
        </w:rPr>
        <w:t xml:space="preserve"> раза превышает </w:t>
      </w:r>
      <w:proofErr w:type="spellStart"/>
      <w:r w:rsidRPr="00965023">
        <w:rPr>
          <w:rFonts w:eastAsia="Calibri"/>
          <w:color w:val="000000" w:themeColor="text1"/>
          <w:sz w:val="28"/>
          <w:szCs w:val="28"/>
          <w:lang w:eastAsia="en-US"/>
        </w:rPr>
        <w:t>среднеобластной</w:t>
      </w:r>
      <w:proofErr w:type="spellEnd"/>
      <w:r w:rsidRPr="00965023">
        <w:rPr>
          <w:rFonts w:eastAsia="Calibri"/>
          <w:color w:val="000000" w:themeColor="text1"/>
          <w:sz w:val="28"/>
          <w:szCs w:val="28"/>
          <w:lang w:eastAsia="en-US"/>
        </w:rPr>
        <w:t xml:space="preserve"> показатель, н</w:t>
      </w:r>
      <w:r w:rsidRPr="00523C14">
        <w:rPr>
          <w:rFonts w:eastAsia="Calibri"/>
          <w:sz w:val="28"/>
          <w:szCs w:val="28"/>
          <w:lang w:eastAsia="en-US"/>
        </w:rPr>
        <w:t>апряженность на рынке труда 9,0 чел. на одно рабочее место.</w:t>
      </w:r>
    </w:p>
    <w:p w:rsidR="005B315D" w:rsidRPr="00523C14" w:rsidRDefault="005B315D" w:rsidP="005B315D">
      <w:pPr>
        <w:jc w:val="both"/>
        <w:rPr>
          <w:rFonts w:eastAsia="Calibri"/>
          <w:color w:val="000000"/>
          <w:sz w:val="16"/>
          <w:szCs w:val="16"/>
          <w:lang w:eastAsia="en-US"/>
        </w:rPr>
      </w:pPr>
    </w:p>
    <w:p w:rsidR="00114353" w:rsidRPr="00BF2238" w:rsidRDefault="00114353" w:rsidP="0011435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F2238">
        <w:rPr>
          <w:rFonts w:eastAsia="Calibri"/>
          <w:b/>
          <w:sz w:val="28"/>
          <w:szCs w:val="28"/>
          <w:lang w:eastAsia="en-US"/>
        </w:rPr>
        <w:t xml:space="preserve">Способность органов местного самоуправления исполнить </w:t>
      </w:r>
    </w:p>
    <w:p w:rsidR="00114353" w:rsidRPr="00BF2238" w:rsidRDefault="00114353" w:rsidP="00114353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F2238">
        <w:rPr>
          <w:rFonts w:eastAsia="Calibri"/>
          <w:b/>
          <w:sz w:val="28"/>
          <w:szCs w:val="28"/>
          <w:lang w:eastAsia="en-US"/>
        </w:rPr>
        <w:t xml:space="preserve">возложенные на них полномочия напрямую зависит от финансовой </w:t>
      </w:r>
      <w:r w:rsidRPr="00BF2238">
        <w:rPr>
          <w:rFonts w:eastAsia="Calibri"/>
          <w:b/>
          <w:color w:val="000000"/>
          <w:sz w:val="28"/>
          <w:szCs w:val="28"/>
          <w:lang w:eastAsia="en-US"/>
        </w:rPr>
        <w:t>составляющей – бюджета</w:t>
      </w:r>
    </w:p>
    <w:p w:rsidR="00114353" w:rsidRPr="00BF2238" w:rsidRDefault="00114353" w:rsidP="00114353">
      <w:pPr>
        <w:shd w:val="clear" w:color="auto" w:fill="FFFFFF"/>
        <w:ind w:firstLine="566"/>
        <w:jc w:val="both"/>
        <w:rPr>
          <w:color w:val="000000"/>
          <w:sz w:val="28"/>
          <w:szCs w:val="28"/>
        </w:rPr>
      </w:pPr>
      <w:r w:rsidRPr="00BF2238">
        <w:rPr>
          <w:color w:val="000000"/>
          <w:sz w:val="28"/>
          <w:szCs w:val="28"/>
        </w:rPr>
        <w:t>Основная деятельность в финансово-экономической сфере была направлена на обеспечение проведения единой финансовой, бюджетной и налоговой политики на территории района, ориентированной на результативность и эффективность расходования бюджетных средств.</w:t>
      </w:r>
    </w:p>
    <w:p w:rsidR="00114353" w:rsidRPr="00BF2238" w:rsidRDefault="00114353" w:rsidP="00114353">
      <w:pPr>
        <w:jc w:val="both"/>
        <w:rPr>
          <w:rFonts w:eastAsia="Calibri"/>
          <w:sz w:val="28"/>
          <w:szCs w:val="28"/>
          <w:lang w:eastAsia="en-US"/>
        </w:rPr>
      </w:pPr>
      <w:r w:rsidRPr="00BF2238">
        <w:rPr>
          <w:rFonts w:eastAsia="Calibri"/>
          <w:sz w:val="28"/>
          <w:szCs w:val="28"/>
          <w:lang w:eastAsia="en-US"/>
        </w:rPr>
        <w:lastRenderedPageBreak/>
        <w:tab/>
      </w:r>
      <w:r w:rsidRPr="00BF2238">
        <w:rPr>
          <w:rFonts w:eastAsia="Calibri"/>
          <w:b/>
          <w:sz w:val="28"/>
          <w:szCs w:val="28"/>
          <w:lang w:eastAsia="en-US"/>
        </w:rPr>
        <w:t>Доходная часть  бюджета района</w:t>
      </w:r>
      <w:r w:rsidRPr="00BF2238">
        <w:rPr>
          <w:rFonts w:eastAsia="Calibri"/>
          <w:sz w:val="28"/>
          <w:szCs w:val="28"/>
          <w:lang w:eastAsia="en-US"/>
        </w:rPr>
        <w:t xml:space="preserve"> за 2018 финансовый год составила  345,1 млн. руб., расходная часть – 352,6 млн. руб.,   дефицит  бюджета составил 7,5 млн. руб. </w:t>
      </w:r>
    </w:p>
    <w:p w:rsidR="00114353" w:rsidRPr="00BF2238" w:rsidRDefault="00114353" w:rsidP="0011435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F2238">
        <w:rPr>
          <w:rFonts w:eastAsia="Calibri"/>
          <w:sz w:val="28"/>
          <w:szCs w:val="28"/>
          <w:lang w:eastAsia="en-US"/>
        </w:rPr>
        <w:t xml:space="preserve">В структуре доходов бюджета района: </w:t>
      </w:r>
    </w:p>
    <w:p w:rsidR="00114353" w:rsidRPr="00BF2238" w:rsidRDefault="00114353" w:rsidP="0011435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F2238">
        <w:rPr>
          <w:rFonts w:eastAsia="Calibri"/>
          <w:sz w:val="28"/>
          <w:szCs w:val="28"/>
          <w:lang w:eastAsia="en-US"/>
        </w:rPr>
        <w:t>- налоговые доходы составляют – 28,3 млн. руб. (8,1 %);</w:t>
      </w:r>
    </w:p>
    <w:p w:rsidR="00114353" w:rsidRPr="00BF2238" w:rsidRDefault="00114353" w:rsidP="0011435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F2238">
        <w:rPr>
          <w:rFonts w:eastAsia="Calibri"/>
          <w:sz w:val="28"/>
          <w:szCs w:val="28"/>
          <w:lang w:eastAsia="en-US"/>
        </w:rPr>
        <w:t>- неналоговые доходы – 14,3 млн. руб. (4,1 %);</w:t>
      </w:r>
    </w:p>
    <w:p w:rsidR="00114353" w:rsidRPr="00BF2238" w:rsidRDefault="00114353" w:rsidP="0011435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F2238">
        <w:rPr>
          <w:rFonts w:eastAsia="Calibri"/>
          <w:sz w:val="28"/>
          <w:szCs w:val="28"/>
          <w:lang w:eastAsia="en-US"/>
        </w:rPr>
        <w:t xml:space="preserve">- безвозмездные поступления – 303,4 млн. руб. (87,8 %).  </w:t>
      </w:r>
    </w:p>
    <w:p w:rsidR="00114353" w:rsidRPr="00BF2238" w:rsidRDefault="00114353" w:rsidP="00114353">
      <w:pPr>
        <w:ind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 w:rsidRPr="00BF2238">
        <w:rPr>
          <w:rFonts w:eastAsia="Calibri"/>
          <w:sz w:val="28"/>
          <w:szCs w:val="28"/>
          <w:lang w:eastAsia="en-US"/>
        </w:rPr>
        <w:t xml:space="preserve">В структуре налоговых доходов основную долю занимает налог на доходы физических лиц, его доля составила 66,9 %, доходы от акцизов на нефтепродукты – 16,7 %, налоги на совокупный доход –12,8 %, </w:t>
      </w:r>
      <w:proofErr w:type="gramStart"/>
      <w:r w:rsidRPr="00BF2238">
        <w:rPr>
          <w:rFonts w:eastAsia="Calibri"/>
          <w:sz w:val="28"/>
          <w:szCs w:val="28"/>
          <w:lang w:eastAsia="en-US"/>
        </w:rPr>
        <w:t>гос. пошлина</w:t>
      </w:r>
      <w:proofErr w:type="gramEnd"/>
      <w:r w:rsidRPr="00BF2238">
        <w:rPr>
          <w:rFonts w:eastAsia="Calibri"/>
          <w:sz w:val="28"/>
          <w:szCs w:val="28"/>
          <w:lang w:eastAsia="en-US"/>
        </w:rPr>
        <w:t xml:space="preserve"> – 3,6%.</w:t>
      </w:r>
    </w:p>
    <w:p w:rsidR="00114353" w:rsidRPr="00BF2238" w:rsidRDefault="00114353" w:rsidP="00114353">
      <w:pPr>
        <w:jc w:val="both"/>
        <w:rPr>
          <w:rFonts w:eastAsia="Calibri"/>
          <w:sz w:val="28"/>
          <w:szCs w:val="28"/>
          <w:lang w:eastAsia="en-US"/>
        </w:rPr>
      </w:pPr>
      <w:r w:rsidRPr="00BF2238">
        <w:rPr>
          <w:rFonts w:eastAsia="Calibri"/>
          <w:sz w:val="28"/>
          <w:szCs w:val="28"/>
          <w:lang w:eastAsia="en-US"/>
        </w:rPr>
        <w:tab/>
        <w:t xml:space="preserve">Поступление неналоговых доходов в бюджет муниципального района составило 14,3 млн. руб. или 4,1 % в общем объеме доходов и 33,5 % в объеме налоговых и неналоговых доходов.  </w:t>
      </w:r>
    </w:p>
    <w:p w:rsidR="00592D98" w:rsidRDefault="00114353" w:rsidP="00592D98">
      <w:pPr>
        <w:ind w:firstLine="540"/>
        <w:jc w:val="both"/>
        <w:rPr>
          <w:sz w:val="28"/>
          <w:szCs w:val="28"/>
        </w:rPr>
      </w:pPr>
      <w:r w:rsidRPr="00BF2238">
        <w:rPr>
          <w:rFonts w:eastAsia="Calibri"/>
          <w:b/>
          <w:sz w:val="28"/>
          <w:szCs w:val="28"/>
          <w:lang w:eastAsia="en-US"/>
        </w:rPr>
        <w:t>Недоимка</w:t>
      </w:r>
      <w:r w:rsidRPr="00BF2238">
        <w:rPr>
          <w:rFonts w:eastAsia="Calibri"/>
          <w:sz w:val="28"/>
          <w:szCs w:val="28"/>
          <w:lang w:eastAsia="en-US"/>
        </w:rPr>
        <w:t xml:space="preserve"> по налоговым платежа</w:t>
      </w:r>
      <w:r w:rsidR="00CC1DDB">
        <w:rPr>
          <w:rFonts w:eastAsia="Calibri"/>
          <w:sz w:val="28"/>
          <w:szCs w:val="28"/>
          <w:lang w:eastAsia="en-US"/>
        </w:rPr>
        <w:t xml:space="preserve">м </w:t>
      </w:r>
      <w:r w:rsidRPr="00BF2238">
        <w:rPr>
          <w:rFonts w:eastAsia="Calibri"/>
          <w:sz w:val="28"/>
          <w:szCs w:val="28"/>
          <w:lang w:eastAsia="en-US"/>
        </w:rPr>
        <w:t xml:space="preserve">в бюджет Юрьевецкого муниципального района по состоянию на 01.01.2019 года по местным налогам и сборам составила 0,76 млн. рублей. По сравнению с 2017 годом недоимка </w:t>
      </w:r>
      <w:r w:rsidRPr="008E36E1">
        <w:rPr>
          <w:rFonts w:eastAsia="Calibri"/>
          <w:color w:val="000000" w:themeColor="text1"/>
          <w:sz w:val="28"/>
          <w:szCs w:val="28"/>
          <w:lang w:eastAsia="en-US"/>
        </w:rPr>
        <w:t xml:space="preserve">снизилась </w:t>
      </w:r>
      <w:r w:rsidR="008E36E1" w:rsidRPr="008E36E1">
        <w:rPr>
          <w:rFonts w:eastAsia="Calibri"/>
          <w:color w:val="000000" w:themeColor="text1"/>
          <w:sz w:val="28"/>
          <w:szCs w:val="28"/>
          <w:lang w:eastAsia="en-US"/>
        </w:rPr>
        <w:t xml:space="preserve">на </w:t>
      </w:r>
      <w:r w:rsidRPr="008E36E1">
        <w:rPr>
          <w:rFonts w:eastAsia="Calibri"/>
          <w:color w:val="000000" w:themeColor="text1"/>
          <w:sz w:val="28"/>
          <w:szCs w:val="28"/>
          <w:lang w:eastAsia="en-US"/>
        </w:rPr>
        <w:t xml:space="preserve"> 0,18 млн</w:t>
      </w:r>
      <w:r w:rsidRPr="00BF2238">
        <w:rPr>
          <w:rFonts w:eastAsia="Calibri"/>
          <w:sz w:val="28"/>
          <w:szCs w:val="28"/>
          <w:lang w:eastAsia="en-US"/>
        </w:rPr>
        <w:t xml:space="preserve">. руб. или на 19,7% </w:t>
      </w:r>
      <w:r w:rsidRPr="00BF2238">
        <w:rPr>
          <w:sz w:val="28"/>
          <w:szCs w:val="28"/>
        </w:rPr>
        <w:t>(в основном за счет уменьшения недоимки по налогу на доходы физических лиц и единому налогу на вмененный доход).</w:t>
      </w:r>
    </w:p>
    <w:p w:rsidR="00592D98" w:rsidRDefault="00592D98" w:rsidP="00592D98">
      <w:pPr>
        <w:ind w:firstLine="540"/>
        <w:jc w:val="both"/>
      </w:pPr>
      <w:r>
        <w:rPr>
          <w:sz w:val="28"/>
          <w:szCs w:val="28"/>
        </w:rPr>
        <w:t>В течение 2018 года проведено 4 аналитических</w:t>
      </w:r>
      <w:r w:rsidR="00CC1DDB">
        <w:rPr>
          <w:sz w:val="28"/>
          <w:szCs w:val="28"/>
        </w:rPr>
        <w:t xml:space="preserve">  </w:t>
      </w:r>
      <w:r>
        <w:rPr>
          <w:sz w:val="28"/>
          <w:szCs w:val="28"/>
        </w:rPr>
        <w:t>мероприятия</w:t>
      </w:r>
      <w:r w:rsidRPr="004F3D8E">
        <w:rPr>
          <w:sz w:val="28"/>
          <w:szCs w:val="28"/>
        </w:rPr>
        <w:t xml:space="preserve"> по вопросам  увеличения рентабельности работы с отдельными крупными налогоплательщиками, по обеспечению своевременности и полноты поступлений обязательных платежей в бюджеты всех уровней Юрьевецкого муниципального района. </w:t>
      </w:r>
      <w:r>
        <w:rPr>
          <w:sz w:val="28"/>
          <w:szCs w:val="28"/>
        </w:rPr>
        <w:t>Мероприятия проводились с уч</w:t>
      </w:r>
      <w:r w:rsidRPr="004F3D8E">
        <w:rPr>
          <w:sz w:val="28"/>
          <w:szCs w:val="28"/>
        </w:rPr>
        <w:t xml:space="preserve">астием представителей межрайонной ИФНС России № </w:t>
      </w:r>
      <w:r>
        <w:rPr>
          <w:sz w:val="28"/>
          <w:szCs w:val="28"/>
        </w:rPr>
        <w:t>3</w:t>
      </w:r>
      <w:r w:rsidRPr="004F3D8E">
        <w:rPr>
          <w:sz w:val="28"/>
          <w:szCs w:val="28"/>
        </w:rPr>
        <w:t xml:space="preserve"> по Ивановской области</w:t>
      </w:r>
      <w:r>
        <w:rPr>
          <w:sz w:val="28"/>
          <w:szCs w:val="28"/>
        </w:rPr>
        <w:t xml:space="preserve"> и </w:t>
      </w:r>
      <w:r w:rsidRPr="004F3D8E">
        <w:rPr>
          <w:sz w:val="28"/>
          <w:szCs w:val="28"/>
        </w:rPr>
        <w:t xml:space="preserve"> Фонда социального страхования Российской Федерации  по Юрьевецкому району.  </w:t>
      </w:r>
      <w:r>
        <w:rPr>
          <w:sz w:val="28"/>
          <w:szCs w:val="28"/>
        </w:rPr>
        <w:t xml:space="preserve">В ходе проведения аналитических мероприятий принято решение о продолжении </w:t>
      </w:r>
      <w:r w:rsidRPr="004F3D8E">
        <w:rPr>
          <w:sz w:val="28"/>
          <w:szCs w:val="28"/>
        </w:rPr>
        <w:t>пров</w:t>
      </w:r>
      <w:r>
        <w:rPr>
          <w:sz w:val="28"/>
          <w:szCs w:val="28"/>
        </w:rPr>
        <w:t>едения работы</w:t>
      </w:r>
      <w:r w:rsidRPr="004F3D8E">
        <w:rPr>
          <w:sz w:val="28"/>
          <w:szCs w:val="28"/>
        </w:rPr>
        <w:t xml:space="preserve"> по недопущению недоимки, а также по обеспечению поступления платежей в районный бюджет Юрьевецкого муниципального района.</w:t>
      </w:r>
    </w:p>
    <w:p w:rsidR="00114353" w:rsidRPr="00BF2238" w:rsidRDefault="00114353" w:rsidP="0011435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F2238">
        <w:rPr>
          <w:rFonts w:eastAsia="Calibri"/>
          <w:b/>
          <w:sz w:val="28"/>
          <w:szCs w:val="28"/>
          <w:lang w:eastAsia="en-US"/>
        </w:rPr>
        <w:t>Расходная часть бюджета</w:t>
      </w:r>
      <w:r w:rsidRPr="00BF2238">
        <w:rPr>
          <w:rFonts w:eastAsia="Calibri"/>
          <w:sz w:val="28"/>
          <w:szCs w:val="28"/>
          <w:lang w:eastAsia="en-US"/>
        </w:rPr>
        <w:t xml:space="preserve"> Юрьевецкого муниципального района за 2018 год исполнена на 90,2 % и составляет – 352,6 млн. рублей.</w:t>
      </w:r>
    </w:p>
    <w:p w:rsidR="00114353" w:rsidRPr="00BF2238" w:rsidRDefault="00114353" w:rsidP="0011435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F2238">
        <w:rPr>
          <w:rFonts w:eastAsia="Calibri"/>
          <w:sz w:val="28"/>
          <w:szCs w:val="28"/>
          <w:lang w:eastAsia="en-US"/>
        </w:rPr>
        <w:t>В общем объеме фактических расходов, наиболее значимые расходы произведены по следующим направлениям:</w:t>
      </w:r>
    </w:p>
    <w:p w:rsidR="00114353" w:rsidRPr="00BF2238" w:rsidRDefault="00114353" w:rsidP="0011435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F2238">
        <w:rPr>
          <w:rFonts w:eastAsia="Calibri"/>
          <w:sz w:val="28"/>
          <w:szCs w:val="28"/>
          <w:lang w:eastAsia="en-US"/>
        </w:rPr>
        <w:t>образование  -182,4 млн. руб. (51,7 %);</w:t>
      </w:r>
    </w:p>
    <w:p w:rsidR="00114353" w:rsidRPr="00BF2238" w:rsidRDefault="00114353" w:rsidP="0011435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F2238">
        <w:rPr>
          <w:rFonts w:eastAsia="Calibri"/>
          <w:sz w:val="28"/>
          <w:szCs w:val="28"/>
          <w:lang w:eastAsia="en-US"/>
        </w:rPr>
        <w:t>социальная политика – 51,3 млн. руб. (14,5%);</w:t>
      </w:r>
    </w:p>
    <w:p w:rsidR="00114353" w:rsidRPr="00BF2238" w:rsidRDefault="00114353" w:rsidP="0011435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F2238">
        <w:rPr>
          <w:rFonts w:eastAsia="Calibri"/>
          <w:sz w:val="28"/>
          <w:szCs w:val="28"/>
          <w:lang w:eastAsia="en-US"/>
        </w:rPr>
        <w:t>национальная экономика – 41,3 млн. руб. (11,7 %)</w:t>
      </w:r>
      <w:proofErr w:type="gramStart"/>
      <w:r w:rsidRPr="00BF2238">
        <w:rPr>
          <w:rFonts w:eastAsia="Calibri"/>
          <w:sz w:val="28"/>
          <w:szCs w:val="28"/>
          <w:lang w:eastAsia="en-US"/>
        </w:rPr>
        <w:t xml:space="preserve"> ;</w:t>
      </w:r>
      <w:proofErr w:type="gramEnd"/>
    </w:p>
    <w:p w:rsidR="00114353" w:rsidRPr="00BF2238" w:rsidRDefault="00114353" w:rsidP="0011435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F2238">
        <w:rPr>
          <w:rFonts w:eastAsia="Calibri"/>
          <w:sz w:val="28"/>
          <w:szCs w:val="28"/>
          <w:lang w:eastAsia="en-US"/>
        </w:rPr>
        <w:t>общегосударственные расходы – 31,8 млн. руб. (9,0 %);</w:t>
      </w:r>
    </w:p>
    <w:p w:rsidR="00114353" w:rsidRPr="00BF2238" w:rsidRDefault="00114353" w:rsidP="0011435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F2238">
        <w:rPr>
          <w:rFonts w:eastAsia="Calibri"/>
          <w:sz w:val="28"/>
          <w:szCs w:val="28"/>
          <w:lang w:eastAsia="en-US"/>
        </w:rPr>
        <w:t>жилищно-коммунальное хозяйство – 27,3 млн. руб. (7,7 %);</w:t>
      </w:r>
    </w:p>
    <w:p w:rsidR="00114353" w:rsidRPr="00BF2238" w:rsidRDefault="00114353" w:rsidP="0011435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F2238">
        <w:rPr>
          <w:rFonts w:eastAsia="Calibri"/>
          <w:sz w:val="28"/>
          <w:szCs w:val="28"/>
          <w:lang w:eastAsia="en-US"/>
        </w:rPr>
        <w:t xml:space="preserve">культура и кинематография – 15,8 </w:t>
      </w:r>
      <w:proofErr w:type="spellStart"/>
      <w:r w:rsidRPr="00BF2238">
        <w:rPr>
          <w:rFonts w:eastAsia="Calibri"/>
          <w:sz w:val="28"/>
          <w:szCs w:val="28"/>
          <w:lang w:eastAsia="en-US"/>
        </w:rPr>
        <w:t>мил</w:t>
      </w:r>
      <w:proofErr w:type="gramStart"/>
      <w:r w:rsidRPr="00BF2238">
        <w:rPr>
          <w:rFonts w:eastAsia="Calibri"/>
          <w:sz w:val="28"/>
          <w:szCs w:val="28"/>
          <w:lang w:eastAsia="en-US"/>
        </w:rPr>
        <w:t>.р</w:t>
      </w:r>
      <w:proofErr w:type="gramEnd"/>
      <w:r w:rsidRPr="00BF2238">
        <w:rPr>
          <w:rFonts w:eastAsia="Calibri"/>
          <w:sz w:val="28"/>
          <w:szCs w:val="28"/>
          <w:lang w:eastAsia="en-US"/>
        </w:rPr>
        <w:t>уб</w:t>
      </w:r>
      <w:proofErr w:type="spellEnd"/>
      <w:r w:rsidRPr="00BF2238">
        <w:rPr>
          <w:rFonts w:eastAsia="Calibri"/>
          <w:sz w:val="28"/>
          <w:szCs w:val="28"/>
          <w:lang w:eastAsia="en-US"/>
        </w:rPr>
        <w:t>. (4,5%)</w:t>
      </w:r>
    </w:p>
    <w:p w:rsidR="00114353" w:rsidRPr="00BF2238" w:rsidRDefault="00114353" w:rsidP="0011435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F2238">
        <w:rPr>
          <w:rFonts w:eastAsia="Calibri"/>
          <w:sz w:val="28"/>
          <w:szCs w:val="28"/>
          <w:lang w:eastAsia="en-US"/>
        </w:rPr>
        <w:t xml:space="preserve">Бюджет 2018 года был сформирован на основе программно-целевого метода и  имеет социальную направленность.  В  соответствии  с Бюджетным  кодексом РФ формировался предварительный и уточненный  прогноз социально-экономического развития района. </w:t>
      </w:r>
    </w:p>
    <w:p w:rsidR="00114353" w:rsidRPr="00BF2238" w:rsidRDefault="00114353" w:rsidP="00114353">
      <w:pPr>
        <w:jc w:val="both"/>
        <w:rPr>
          <w:rFonts w:eastAsia="Calibri"/>
          <w:b/>
          <w:sz w:val="28"/>
          <w:szCs w:val="28"/>
          <w:lang w:eastAsia="en-US"/>
        </w:rPr>
      </w:pPr>
      <w:r w:rsidRPr="00BF2238">
        <w:rPr>
          <w:rFonts w:eastAsia="Calibri"/>
          <w:sz w:val="28"/>
          <w:szCs w:val="28"/>
          <w:lang w:eastAsia="en-US"/>
        </w:rPr>
        <w:lastRenderedPageBreak/>
        <w:t xml:space="preserve">Муниципальные заимствования  в 2018 году составили 12,5 млн.руб., муниципальный долг на 01.01.2019 г. составил 12,5 млн. руб., на уровне 2017 года.  </w:t>
      </w:r>
    </w:p>
    <w:p w:rsidR="00114353" w:rsidRPr="00BF2238" w:rsidRDefault="00114353" w:rsidP="00114353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proofErr w:type="gramStart"/>
      <w:r w:rsidRPr="00BF2238">
        <w:rPr>
          <w:rFonts w:eastAsia="Calibri"/>
          <w:b/>
          <w:sz w:val="28"/>
          <w:szCs w:val="28"/>
          <w:lang w:eastAsia="en-US"/>
        </w:rPr>
        <w:t>В связи со  сложной ситуацией в России в целом, регионе и муниципальном образовании  наша задача на 2019 год – снижение неэффективных расходов районного бюджета, определение приоритетов в программно-целевом планировании расходов бюджета, анализ эффективности реализуемых муниципальных программ, еще более тесное взаимодействие с общественностью при принятии наиболее ответственных решений, удержание дефицита местного бюджета в рамках уставленного бюджетного законодательства.</w:t>
      </w:r>
      <w:proofErr w:type="gramEnd"/>
    </w:p>
    <w:p w:rsidR="00114353" w:rsidRPr="00BF2238" w:rsidRDefault="00114353" w:rsidP="00114353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2238">
        <w:rPr>
          <w:rFonts w:eastAsia="Calibri"/>
          <w:sz w:val="28"/>
          <w:szCs w:val="28"/>
          <w:lang w:eastAsia="en-US"/>
        </w:rPr>
        <w:tab/>
      </w:r>
      <w:r w:rsidRPr="00BF2238">
        <w:rPr>
          <w:rFonts w:eastAsia="Calibri"/>
          <w:color w:val="000000"/>
          <w:sz w:val="28"/>
          <w:szCs w:val="28"/>
          <w:lang w:eastAsia="en-US"/>
        </w:rPr>
        <w:t xml:space="preserve">Одним из механизмов </w:t>
      </w:r>
      <w:proofErr w:type="gramStart"/>
      <w:r w:rsidRPr="00BF2238">
        <w:rPr>
          <w:rFonts w:eastAsia="Calibri"/>
          <w:color w:val="000000"/>
          <w:sz w:val="28"/>
          <w:szCs w:val="28"/>
          <w:lang w:eastAsia="en-US"/>
        </w:rPr>
        <w:t>повышения эффективности использования средств местного бюджета</w:t>
      </w:r>
      <w:proofErr w:type="gramEnd"/>
      <w:r w:rsidRPr="00BF2238">
        <w:rPr>
          <w:rFonts w:eastAsia="Calibri"/>
          <w:color w:val="000000"/>
          <w:sz w:val="28"/>
          <w:szCs w:val="28"/>
          <w:lang w:eastAsia="en-US"/>
        </w:rPr>
        <w:t xml:space="preserve"> является организация торгов в рамках муниципальных  закупок. </w:t>
      </w:r>
    </w:p>
    <w:p w:rsidR="00114353" w:rsidRPr="00BF2238" w:rsidRDefault="00114353" w:rsidP="00114353">
      <w:pPr>
        <w:ind w:firstLine="540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BF2238">
        <w:rPr>
          <w:rFonts w:eastAsia="Calibri"/>
          <w:color w:val="000000"/>
          <w:sz w:val="28"/>
          <w:szCs w:val="28"/>
          <w:lang w:eastAsia="en-US"/>
        </w:rPr>
        <w:t xml:space="preserve">С целью эффективного использования бюджетных средств в 2018 году Уполномоченным органом по определению поставщика (подрядчика, исполнителя) в администрации Юрьевецкого муниципального района проведено </w:t>
      </w:r>
      <w:r w:rsidR="002D321B">
        <w:rPr>
          <w:rFonts w:eastAsia="Calibri"/>
          <w:color w:val="000000"/>
          <w:sz w:val="28"/>
          <w:szCs w:val="28"/>
          <w:lang w:eastAsia="en-US"/>
        </w:rPr>
        <w:t xml:space="preserve">42 </w:t>
      </w:r>
      <w:r w:rsidRPr="002D321B">
        <w:rPr>
          <w:rFonts w:eastAsia="Calibri"/>
          <w:color w:val="000000" w:themeColor="text1"/>
          <w:sz w:val="28"/>
          <w:szCs w:val="28"/>
          <w:lang w:eastAsia="en-US"/>
        </w:rPr>
        <w:t xml:space="preserve">процедуры закупок, </w:t>
      </w:r>
      <w:r w:rsidRPr="008E36E1">
        <w:rPr>
          <w:rFonts w:eastAsia="Calibri"/>
          <w:color w:val="000000" w:themeColor="text1"/>
          <w:sz w:val="28"/>
          <w:szCs w:val="28"/>
          <w:lang w:eastAsia="en-US"/>
        </w:rPr>
        <w:t xml:space="preserve">в т.ч. способом электронного аукциона - </w:t>
      </w:r>
      <w:r w:rsidR="00CC1DDB" w:rsidRPr="008E36E1">
        <w:rPr>
          <w:rFonts w:eastAsia="Calibri"/>
          <w:color w:val="000000" w:themeColor="text1"/>
          <w:sz w:val="28"/>
          <w:szCs w:val="28"/>
          <w:lang w:eastAsia="en-US"/>
        </w:rPr>
        <w:t>22</w:t>
      </w:r>
      <w:r w:rsidRPr="008E36E1">
        <w:rPr>
          <w:rFonts w:eastAsia="Calibri"/>
          <w:color w:val="000000" w:themeColor="text1"/>
          <w:sz w:val="28"/>
          <w:szCs w:val="28"/>
          <w:lang w:eastAsia="en-US"/>
        </w:rPr>
        <w:t xml:space="preserve"> процедур</w:t>
      </w:r>
      <w:r w:rsidR="00CC1DDB" w:rsidRPr="008E36E1">
        <w:rPr>
          <w:rFonts w:eastAsia="Calibri"/>
          <w:color w:val="000000" w:themeColor="text1"/>
          <w:sz w:val="28"/>
          <w:szCs w:val="28"/>
          <w:lang w:eastAsia="en-US"/>
        </w:rPr>
        <w:t>ы</w:t>
      </w:r>
      <w:r w:rsidR="008E36E1" w:rsidRPr="008E36E1">
        <w:rPr>
          <w:rFonts w:eastAsia="Calibri"/>
          <w:color w:val="000000" w:themeColor="text1"/>
          <w:sz w:val="28"/>
          <w:szCs w:val="28"/>
          <w:lang w:eastAsia="en-US"/>
        </w:rPr>
        <w:t>, 15</w:t>
      </w:r>
      <w:r w:rsidRPr="008E36E1">
        <w:rPr>
          <w:rFonts w:eastAsia="Calibri"/>
          <w:color w:val="000000" w:themeColor="text1"/>
          <w:sz w:val="28"/>
          <w:szCs w:val="28"/>
          <w:lang w:eastAsia="en-US"/>
        </w:rPr>
        <w:t xml:space="preserve"> запрос</w:t>
      </w:r>
      <w:r w:rsidR="008E36E1">
        <w:rPr>
          <w:rFonts w:eastAsia="Calibri"/>
          <w:color w:val="000000" w:themeColor="text1"/>
          <w:sz w:val="28"/>
          <w:szCs w:val="28"/>
          <w:lang w:eastAsia="en-US"/>
        </w:rPr>
        <w:t>ов</w:t>
      </w:r>
      <w:r w:rsidRPr="008E36E1">
        <w:rPr>
          <w:rFonts w:eastAsia="Calibri"/>
          <w:color w:val="000000" w:themeColor="text1"/>
          <w:sz w:val="28"/>
          <w:szCs w:val="28"/>
          <w:lang w:eastAsia="en-US"/>
        </w:rPr>
        <w:t xml:space="preserve"> котировок цен</w:t>
      </w:r>
      <w:r w:rsidRPr="002D321B">
        <w:rPr>
          <w:rFonts w:eastAsia="Calibri"/>
          <w:color w:val="000000" w:themeColor="text1"/>
          <w:sz w:val="28"/>
          <w:szCs w:val="28"/>
          <w:lang w:eastAsia="en-US"/>
        </w:rPr>
        <w:t xml:space="preserve">, </w:t>
      </w:r>
      <w:r w:rsidR="002D321B" w:rsidRPr="002D321B">
        <w:rPr>
          <w:rFonts w:eastAsia="Calibri"/>
          <w:color w:val="000000" w:themeColor="text1"/>
          <w:sz w:val="28"/>
          <w:szCs w:val="28"/>
          <w:lang w:eastAsia="en-US"/>
        </w:rPr>
        <w:t>3</w:t>
      </w:r>
      <w:r w:rsidRPr="002D321B">
        <w:rPr>
          <w:rFonts w:eastAsia="Calibri"/>
          <w:color w:val="000000" w:themeColor="text1"/>
          <w:sz w:val="28"/>
          <w:szCs w:val="28"/>
          <w:lang w:eastAsia="en-US"/>
        </w:rPr>
        <w:t xml:space="preserve"> открытых конкурса. В отчетном году общая сумма размещенных заказов составила </w:t>
      </w:r>
      <w:r w:rsidR="002D321B" w:rsidRPr="002D321B">
        <w:rPr>
          <w:rFonts w:eastAsia="Calibri"/>
          <w:color w:val="000000" w:themeColor="text1"/>
          <w:sz w:val="28"/>
          <w:szCs w:val="28"/>
          <w:lang w:eastAsia="en-US"/>
        </w:rPr>
        <w:t>28,7</w:t>
      </w:r>
      <w:r w:rsidRPr="002D321B">
        <w:rPr>
          <w:rFonts w:eastAsia="Calibri"/>
          <w:color w:val="000000" w:themeColor="text1"/>
          <w:sz w:val="28"/>
          <w:szCs w:val="28"/>
          <w:lang w:eastAsia="en-US"/>
        </w:rPr>
        <w:t xml:space="preserve"> млн. руб., эффективность процедур составила </w:t>
      </w:r>
      <w:r w:rsidR="002D321B" w:rsidRPr="002D321B">
        <w:rPr>
          <w:rFonts w:eastAsia="Calibri"/>
          <w:color w:val="000000" w:themeColor="text1"/>
          <w:sz w:val="28"/>
          <w:szCs w:val="28"/>
          <w:lang w:eastAsia="en-US"/>
        </w:rPr>
        <w:t>0,6</w:t>
      </w:r>
      <w:r w:rsidRPr="002D321B">
        <w:rPr>
          <w:rFonts w:eastAsia="Calibri"/>
          <w:color w:val="000000" w:themeColor="text1"/>
          <w:sz w:val="28"/>
          <w:szCs w:val="28"/>
          <w:lang w:eastAsia="en-US"/>
        </w:rPr>
        <w:t xml:space="preserve"> млн.руб</w:t>
      </w:r>
      <w:proofErr w:type="gramStart"/>
      <w:r w:rsidRPr="002D321B">
        <w:rPr>
          <w:rFonts w:eastAsia="Calibri"/>
          <w:color w:val="000000" w:themeColor="text1"/>
          <w:sz w:val="28"/>
          <w:szCs w:val="28"/>
          <w:lang w:eastAsia="en-US"/>
        </w:rPr>
        <w:t>..</w:t>
      </w:r>
      <w:proofErr w:type="gramEnd"/>
    </w:p>
    <w:p w:rsidR="00114353" w:rsidRPr="008A0855" w:rsidRDefault="00114353" w:rsidP="00114353">
      <w:pPr>
        <w:rPr>
          <w:color w:val="FF0000"/>
          <w:sz w:val="16"/>
          <w:szCs w:val="16"/>
        </w:rPr>
      </w:pPr>
    </w:p>
    <w:p w:rsidR="00BF2238" w:rsidRPr="003F3ECE" w:rsidRDefault="00BF2238" w:rsidP="00BF2238">
      <w:pPr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F3ECE">
        <w:rPr>
          <w:rFonts w:eastAsia="Calibri"/>
          <w:b/>
          <w:color w:val="000000" w:themeColor="text1"/>
          <w:sz w:val="28"/>
          <w:szCs w:val="28"/>
          <w:lang w:eastAsia="en-US"/>
        </w:rPr>
        <w:t>Аграрный сектор является одной из основных составляющих частей экономики</w:t>
      </w:r>
      <w:r w:rsidRPr="003F3ECE">
        <w:rPr>
          <w:rFonts w:eastAsia="Calibri"/>
          <w:color w:val="000000" w:themeColor="text1"/>
          <w:sz w:val="28"/>
          <w:szCs w:val="28"/>
          <w:lang w:eastAsia="en-US"/>
        </w:rPr>
        <w:t xml:space="preserve"> Юрьевецкого муниципального района, от его работы во многом зависит  развитие сельских территорий и  повышение качества жизни на селе. </w:t>
      </w:r>
    </w:p>
    <w:p w:rsidR="003F3ECE" w:rsidRDefault="003F3ECE" w:rsidP="003F3ECE">
      <w:pPr>
        <w:pStyle w:val="af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3ECE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Структура агропромышленного</w:t>
      </w:r>
      <w:r>
        <w:rPr>
          <w:rFonts w:ascii="Times New Roman" w:hAnsi="Times New Roman" w:cs="Times New Roman"/>
          <w:sz w:val="28"/>
          <w:szCs w:val="28"/>
        </w:rPr>
        <w:t xml:space="preserve"> комплекса представляет собой 5 действующих сельскохозяйственных предприятий (ОАО «Родник», ОАО «Заря», ОАО «Юрьевецкое», ООО «Нива», ООО «Ермак» и 6 активно работающих крестьянско-фермерских хозяйств, кроме того на территории района имеется более </w:t>
      </w:r>
      <w:r w:rsidRPr="006471AB">
        <w:rPr>
          <w:rFonts w:ascii="Times New Roman" w:hAnsi="Times New Roman" w:cs="Times New Roman"/>
          <w:sz w:val="28"/>
          <w:szCs w:val="28"/>
        </w:rPr>
        <w:t>2,5</w:t>
      </w:r>
      <w:r>
        <w:rPr>
          <w:rFonts w:ascii="Times New Roman" w:hAnsi="Times New Roman" w:cs="Times New Roman"/>
          <w:sz w:val="28"/>
          <w:szCs w:val="28"/>
        </w:rPr>
        <w:t xml:space="preserve"> тыс. личных подсобных хозяйств, которые занимаются производством сельскохозяйственной продукции.</w:t>
      </w:r>
      <w:proofErr w:type="gramEnd"/>
    </w:p>
    <w:p w:rsidR="003F3ECE" w:rsidRPr="001C0ECD" w:rsidRDefault="003F3ECE" w:rsidP="003F3ECE">
      <w:pPr>
        <w:pStyle w:val="af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0ECD">
        <w:rPr>
          <w:rFonts w:ascii="Times New Roman" w:hAnsi="Times New Roman" w:cs="Times New Roman"/>
          <w:sz w:val="28"/>
          <w:szCs w:val="28"/>
        </w:rPr>
        <w:t>В настоящее время в сельхозпредприятиях района занято 1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1C0ECD">
        <w:rPr>
          <w:rFonts w:ascii="Times New Roman" w:hAnsi="Times New Roman" w:cs="Times New Roman"/>
          <w:sz w:val="28"/>
          <w:szCs w:val="28"/>
        </w:rPr>
        <w:t xml:space="preserve"> человека, среднемесячная заработная плата составляет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C0EC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52</w:t>
      </w:r>
      <w:r w:rsidRPr="001C0ECD">
        <w:rPr>
          <w:rFonts w:ascii="Times New Roman" w:hAnsi="Times New Roman" w:cs="Times New Roman"/>
          <w:sz w:val="28"/>
          <w:szCs w:val="28"/>
        </w:rPr>
        <w:t>руб</w:t>
      </w:r>
      <w:r w:rsidR="008E36E1">
        <w:rPr>
          <w:rFonts w:ascii="Times New Roman" w:hAnsi="Times New Roman" w:cs="Times New Roman"/>
          <w:sz w:val="28"/>
          <w:szCs w:val="28"/>
        </w:rPr>
        <w:t>лей</w:t>
      </w:r>
      <w:r w:rsidRPr="001C0ECD">
        <w:rPr>
          <w:rFonts w:ascii="Times New Roman" w:hAnsi="Times New Roman" w:cs="Times New Roman"/>
          <w:sz w:val="28"/>
          <w:szCs w:val="28"/>
        </w:rPr>
        <w:t>.</w:t>
      </w:r>
    </w:p>
    <w:p w:rsidR="003F3ECE" w:rsidRDefault="003F3ECE" w:rsidP="003F3ECE">
      <w:pPr>
        <w:pStyle w:val="af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Ведущей отраслью сельского хозяйства в районе является молочно-мясное скотоводство. Производство продукции осуществляется на площади 3417 га, из них 2758 га занимают сельскохозяйственные организации,492 га крестьянски</w:t>
      </w:r>
      <w:proofErr w:type="gramStart"/>
      <w:r>
        <w:rPr>
          <w:rFonts w:ascii="Times New Roman" w:hAnsi="Times New Roman" w:cs="Times New Roman"/>
          <w:sz w:val="28"/>
          <w:szCs w:val="28"/>
        </w:rPr>
        <w:t>е(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фермерские) хозяйства, 167 га хозяйства населения. В структуре посевных площадей сельскохозяйственных предприятий большую часть занимают кормовые культуры- 64 %, на зерновые культуры приходится 30,4% от всех площадей.</w:t>
      </w:r>
    </w:p>
    <w:p w:rsidR="003F3ECE" w:rsidRPr="00640996" w:rsidRDefault="003F3ECE" w:rsidP="003F3ECE">
      <w:pPr>
        <w:pStyle w:val="afc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производства сельскохозяйственной продукции во всех категориях хозяйств в действующих ценах в 2018 году </w:t>
      </w:r>
      <w:r w:rsidR="00640996">
        <w:rPr>
          <w:rFonts w:ascii="Times New Roman" w:hAnsi="Times New Roman" w:cs="Times New Roman"/>
          <w:sz w:val="28"/>
          <w:szCs w:val="28"/>
        </w:rPr>
        <w:t xml:space="preserve">по оценке </w:t>
      </w:r>
      <w:r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Pr="00640996">
        <w:rPr>
          <w:rFonts w:ascii="Times New Roman" w:hAnsi="Times New Roman" w:cs="Times New Roman"/>
          <w:color w:val="000000" w:themeColor="text1"/>
          <w:sz w:val="28"/>
          <w:szCs w:val="28"/>
        </w:rPr>
        <w:t>503,8 млн. руб.</w:t>
      </w:r>
      <w:proofErr w:type="gramStart"/>
      <w:r w:rsidRPr="006409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 </w:t>
      </w:r>
      <w:proofErr w:type="gramEnd"/>
      <w:r w:rsidRPr="00640996">
        <w:rPr>
          <w:rFonts w:ascii="Times New Roman" w:hAnsi="Times New Roman" w:cs="Times New Roman"/>
          <w:color w:val="000000" w:themeColor="text1"/>
          <w:sz w:val="28"/>
          <w:szCs w:val="28"/>
        </w:rPr>
        <w:t>101 % к уровню 2017 года).</w:t>
      </w:r>
    </w:p>
    <w:p w:rsidR="003F3ECE" w:rsidRDefault="003F3ECE" w:rsidP="003F3ECE">
      <w:pPr>
        <w:pStyle w:val="af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Валовое производство продукции растениеводства в 2018 году составило:</w:t>
      </w:r>
    </w:p>
    <w:p w:rsidR="003F3ECE" w:rsidRDefault="003F3ECE" w:rsidP="003F3ECE">
      <w:pPr>
        <w:pStyle w:val="afc"/>
        <w:numPr>
          <w:ilvl w:val="0"/>
          <w:numId w:val="27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2006,1</w:t>
      </w:r>
      <w:r w:rsidRPr="000B7E44">
        <w:rPr>
          <w:rFonts w:ascii="Times New Roman" w:hAnsi="Times New Roman" w:cs="Times New Roman"/>
          <w:sz w:val="28"/>
          <w:szCs w:val="28"/>
        </w:rPr>
        <w:t xml:space="preserve"> тонн картофеля </w:t>
      </w:r>
      <w:r>
        <w:rPr>
          <w:rFonts w:ascii="Times New Roman" w:hAnsi="Times New Roman" w:cs="Times New Roman"/>
          <w:sz w:val="28"/>
          <w:szCs w:val="28"/>
        </w:rPr>
        <w:t>(95,7 % к уровню 2017 года);</w:t>
      </w:r>
    </w:p>
    <w:p w:rsidR="003F3ECE" w:rsidRDefault="003F3ECE" w:rsidP="003F3ECE">
      <w:pPr>
        <w:pStyle w:val="afc"/>
        <w:numPr>
          <w:ilvl w:val="0"/>
          <w:numId w:val="27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651,3 тонн овощей (103,3 % к уровню 2017 года);</w:t>
      </w:r>
    </w:p>
    <w:p w:rsidR="003F3ECE" w:rsidRDefault="003F3ECE" w:rsidP="003F3ECE">
      <w:pPr>
        <w:pStyle w:val="afc"/>
        <w:numPr>
          <w:ilvl w:val="0"/>
          <w:numId w:val="27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1661,8 тонн зерновых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92,7 % к уровню 2017 года).</w:t>
      </w:r>
    </w:p>
    <w:p w:rsidR="003F3ECE" w:rsidRDefault="003F3ECE" w:rsidP="003F3ECE">
      <w:pPr>
        <w:pStyle w:val="af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целях увеличения производства сельскохозяйственной продукции в отрасли растениеводства следует применять интенсивные технологии возделывания сельскохозяйственных культур, приобретать высокоурожайные сорта.</w:t>
      </w:r>
    </w:p>
    <w:p w:rsidR="003F3ECE" w:rsidRDefault="003F3ECE" w:rsidP="003F3ECE">
      <w:pPr>
        <w:pStyle w:val="af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прошлым годом численность поголовья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КРСв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хозяйствах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всех категорий увеличилась на 64 головы и составила 2089 голов, из них 1292 головы приходится на сельскохозяйственные предприятия. В районе содержится 777 голов коров, в том числе 464 головы в сельхозорганизациях, 94 головы в крестьянских (фермерских) хозяйствах, 219 голов в личных подсобных хозяйствах. Два хозяйства ОАО « Заря» и    ОАО « Юрьевецкое» имеют статус племенных репродукторов по разведению крупного рогатого скота ярославской породы.</w:t>
      </w:r>
    </w:p>
    <w:p w:rsidR="003F3ECE" w:rsidRDefault="003F3ECE" w:rsidP="003F3ECE">
      <w:pPr>
        <w:pStyle w:val="af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на территории Елнатского сельского поселения образовалось и начало работу крестьянское (фермерское) хозяйство Романова Сергея Владимировича. Направлением деятельности хозяйства выбрано</w:t>
      </w:r>
      <w:r w:rsidR="00CC1D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разведение </w:t>
      </w:r>
      <w:r w:rsidRPr="00CC1D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E36E1">
        <w:rPr>
          <w:rFonts w:ascii="Times New Roman" w:hAnsi="Times New Roman" w:cs="Times New Roman"/>
          <w:color w:val="000000" w:themeColor="text1"/>
          <w:sz w:val="28"/>
          <w:szCs w:val="28"/>
        </w:rPr>
        <w:t>крупного рогатого скота</w:t>
      </w:r>
      <w:r w:rsidR="008E36E1">
        <w:rPr>
          <w:rFonts w:ascii="Times New Roman" w:hAnsi="Times New Roman" w:cs="Times New Roman"/>
          <w:sz w:val="28"/>
          <w:szCs w:val="28"/>
        </w:rPr>
        <w:t xml:space="preserve"> мясной породы. </w:t>
      </w:r>
      <w:r>
        <w:rPr>
          <w:rFonts w:ascii="Times New Roman" w:hAnsi="Times New Roman" w:cs="Times New Roman"/>
          <w:sz w:val="28"/>
          <w:szCs w:val="28"/>
        </w:rPr>
        <w:t xml:space="preserve">С этой целью главой КФХ приобретено 17 голов племенного скота калмыцкой породы. В 2019 году хозяйство подало заявку на участие в конкурсном отборе по </w:t>
      </w:r>
      <w:r w:rsidRPr="006E41EE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E41EE">
        <w:rPr>
          <w:rFonts w:ascii="Times New Roman" w:hAnsi="Times New Roman" w:cs="Times New Roman"/>
          <w:sz w:val="28"/>
          <w:szCs w:val="28"/>
        </w:rPr>
        <w:t xml:space="preserve"> грантов начинающим фермерам на создание и развитие крестьянского (фермерского) хозяйства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3ECE" w:rsidRDefault="003F3ECE" w:rsidP="003F3ECE">
      <w:pPr>
        <w:pStyle w:val="af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во всех категориях хозяйств произведено 4111,3 тонн молока</w:t>
      </w:r>
      <w:r w:rsidR="00CC1D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чуть выше уровня прошлого года). Сельскохозяйственные организации района произвели 2445,2 тонн молока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на 5,9 % выше уровня 2017 г. Впервые за последние несколько лет удой на 1 корову превысил пятитысячную отметку и составил 5224 кг,что на 9%  выше уровня 2017 г.</w:t>
      </w:r>
    </w:p>
    <w:p w:rsidR="003F3ECE" w:rsidRPr="001C0ECD" w:rsidRDefault="003F3ECE" w:rsidP="003F3ECE">
      <w:pPr>
        <w:pStyle w:val="af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ECD">
        <w:rPr>
          <w:rFonts w:ascii="Times New Roman" w:hAnsi="Times New Roman" w:cs="Times New Roman"/>
          <w:sz w:val="28"/>
          <w:szCs w:val="28"/>
        </w:rPr>
        <w:t>Произведено на убой (в живом весе) скота и птицы в хозяйствах всех категорий 42</w:t>
      </w:r>
      <w:r>
        <w:rPr>
          <w:rFonts w:ascii="Times New Roman" w:hAnsi="Times New Roman" w:cs="Times New Roman"/>
          <w:sz w:val="28"/>
          <w:szCs w:val="28"/>
        </w:rPr>
        <w:t>1,4</w:t>
      </w:r>
      <w:r w:rsidRPr="001C0ECD">
        <w:rPr>
          <w:rFonts w:ascii="Times New Roman" w:hAnsi="Times New Roman" w:cs="Times New Roman"/>
          <w:sz w:val="28"/>
          <w:szCs w:val="28"/>
        </w:rPr>
        <w:t>тонн</w:t>
      </w:r>
      <w:r w:rsidR="00CC1D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91,9</w:t>
      </w:r>
      <w:r w:rsidRPr="001C0ECD">
        <w:rPr>
          <w:rFonts w:ascii="Times New Roman" w:hAnsi="Times New Roman" w:cs="Times New Roman"/>
          <w:sz w:val="28"/>
          <w:szCs w:val="28"/>
        </w:rPr>
        <w:t xml:space="preserve"> % </w:t>
      </w:r>
      <w:r>
        <w:rPr>
          <w:rFonts w:ascii="Times New Roman" w:hAnsi="Times New Roman" w:cs="Times New Roman"/>
          <w:sz w:val="28"/>
          <w:szCs w:val="28"/>
        </w:rPr>
        <w:t>от</w:t>
      </w:r>
      <w:r w:rsidRPr="001C0ECD">
        <w:rPr>
          <w:rFonts w:ascii="Times New Roman" w:hAnsi="Times New Roman" w:cs="Times New Roman"/>
          <w:sz w:val="28"/>
          <w:szCs w:val="28"/>
        </w:rPr>
        <w:t xml:space="preserve"> уровня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C0EC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C0ECD">
        <w:rPr>
          <w:rFonts w:ascii="Times New Roman" w:hAnsi="Times New Roman" w:cs="Times New Roman"/>
          <w:sz w:val="28"/>
          <w:szCs w:val="28"/>
        </w:rPr>
        <w:t>.</w:t>
      </w:r>
    </w:p>
    <w:p w:rsidR="003F3ECE" w:rsidRPr="001C0ECD" w:rsidRDefault="003F3ECE" w:rsidP="003F3ECE">
      <w:pPr>
        <w:pStyle w:val="af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ECD">
        <w:rPr>
          <w:rFonts w:ascii="Times New Roman" w:hAnsi="Times New Roman" w:cs="Times New Roman"/>
          <w:sz w:val="28"/>
          <w:szCs w:val="28"/>
        </w:rPr>
        <w:t xml:space="preserve">В настоящее время животноводство и, в частности, молочная отрасль остаются одним из приоритетных направлений работы сельского хозяйства района, обратной стороной подобной ситуации является то, что предприятия становятся заложниками одной </w:t>
      </w:r>
      <w:proofErr w:type="spellStart"/>
      <w:r w:rsidRPr="001C0ECD">
        <w:rPr>
          <w:rFonts w:ascii="Times New Roman" w:hAnsi="Times New Roman" w:cs="Times New Roman"/>
          <w:sz w:val="28"/>
          <w:szCs w:val="28"/>
        </w:rPr>
        <w:t>моноотрасли</w:t>
      </w:r>
      <w:proofErr w:type="spellEnd"/>
      <w:r w:rsidRPr="001C0ECD">
        <w:rPr>
          <w:rFonts w:ascii="Times New Roman" w:hAnsi="Times New Roman" w:cs="Times New Roman"/>
          <w:sz w:val="28"/>
          <w:szCs w:val="28"/>
        </w:rPr>
        <w:t xml:space="preserve"> и целиком зависят от ситуации с ценами на молочном рынке.</w:t>
      </w:r>
    </w:p>
    <w:p w:rsidR="003F3ECE" w:rsidRPr="001C0ECD" w:rsidRDefault="003F3ECE" w:rsidP="003F3ECE">
      <w:pPr>
        <w:pStyle w:val="af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0ECD">
        <w:rPr>
          <w:rFonts w:ascii="Times New Roman" w:hAnsi="Times New Roman" w:cs="Times New Roman"/>
          <w:sz w:val="28"/>
          <w:szCs w:val="28"/>
        </w:rPr>
        <w:t>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C0ECD">
        <w:rPr>
          <w:rFonts w:ascii="Times New Roman" w:hAnsi="Times New Roman" w:cs="Times New Roman"/>
          <w:sz w:val="28"/>
          <w:szCs w:val="28"/>
        </w:rPr>
        <w:t xml:space="preserve"> год выручка от реализации продукции в сельскохозяйственных организациях составила 5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C0EC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C0ECD">
        <w:rPr>
          <w:rFonts w:ascii="Times New Roman" w:hAnsi="Times New Roman" w:cs="Times New Roman"/>
          <w:sz w:val="28"/>
          <w:szCs w:val="28"/>
        </w:rPr>
        <w:t xml:space="preserve"> млн.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CC1D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77</w:t>
      </w:r>
      <w:r w:rsidRPr="001C0ECD">
        <w:rPr>
          <w:rFonts w:ascii="Times New Roman" w:hAnsi="Times New Roman" w:cs="Times New Roman"/>
          <w:sz w:val="28"/>
          <w:szCs w:val="28"/>
        </w:rPr>
        <w:t xml:space="preserve"> % </w:t>
      </w:r>
      <w:proofErr w:type="gramStart"/>
      <w:r w:rsidRPr="001C0EC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C0EC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C0ECD">
        <w:rPr>
          <w:rFonts w:ascii="Times New Roman" w:hAnsi="Times New Roman" w:cs="Times New Roman"/>
          <w:sz w:val="28"/>
          <w:szCs w:val="28"/>
        </w:rPr>
        <w:t>,8 млн.руб.) в объеме реализации продукции составляет выручка от реализации молока.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C0ECD">
        <w:rPr>
          <w:rFonts w:ascii="Times New Roman" w:hAnsi="Times New Roman" w:cs="Times New Roman"/>
          <w:sz w:val="28"/>
          <w:szCs w:val="28"/>
        </w:rPr>
        <w:t xml:space="preserve"> году средняя цена реализации молока составила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C0ECD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76 коп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</w:rPr>
        <w:t>что на 60 копеек ниже того же показателя 2017 г. Результатом такого положения стала потеря прибыли за счет снижения закупочных цен на молоко в сумме 1 млн. 335 тыс. рублей.</w:t>
      </w:r>
    </w:p>
    <w:p w:rsidR="003F3ECE" w:rsidRPr="001C0ECD" w:rsidRDefault="003F3ECE" w:rsidP="003F3ECE">
      <w:pPr>
        <w:pStyle w:val="af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ECD">
        <w:rPr>
          <w:rFonts w:ascii="Times New Roman" w:hAnsi="Times New Roman" w:cs="Times New Roman"/>
          <w:sz w:val="28"/>
          <w:szCs w:val="28"/>
        </w:rPr>
        <w:t>Государственная поддержка сельхозтоваропроизводителей за счет бюджетных средств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C0ECD">
        <w:rPr>
          <w:rFonts w:ascii="Times New Roman" w:hAnsi="Times New Roman" w:cs="Times New Roman"/>
          <w:sz w:val="28"/>
          <w:szCs w:val="28"/>
        </w:rPr>
        <w:t xml:space="preserve"> году составила</w:t>
      </w:r>
      <w:r w:rsidR="00CC1D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4,1</w:t>
      </w:r>
      <w:r w:rsidRPr="001C0ECD">
        <w:rPr>
          <w:rFonts w:ascii="Times New Roman" w:hAnsi="Times New Roman" w:cs="Times New Roman"/>
          <w:sz w:val="28"/>
          <w:szCs w:val="28"/>
        </w:rPr>
        <w:t xml:space="preserve"> млн. </w:t>
      </w:r>
      <w:r w:rsidR="008E36E1" w:rsidRPr="008E36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рублей, из </w:t>
      </w:r>
      <w:r w:rsidRPr="008E36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</w:t>
      </w:r>
      <w:r w:rsidRPr="001C0ECD">
        <w:rPr>
          <w:rFonts w:ascii="Times New Roman" w:hAnsi="Times New Roman" w:cs="Times New Roman"/>
          <w:sz w:val="28"/>
          <w:szCs w:val="28"/>
        </w:rPr>
        <w:t xml:space="preserve"> бюджета получено3 млн. </w:t>
      </w:r>
      <w:r>
        <w:rPr>
          <w:rFonts w:ascii="Times New Roman" w:hAnsi="Times New Roman" w:cs="Times New Roman"/>
          <w:sz w:val="28"/>
          <w:szCs w:val="28"/>
        </w:rPr>
        <w:t>766</w:t>
      </w:r>
      <w:r w:rsidR="008E36E1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Pr="001C0ECD">
        <w:rPr>
          <w:rFonts w:ascii="Times New Roman" w:hAnsi="Times New Roman" w:cs="Times New Roman"/>
          <w:sz w:val="28"/>
          <w:szCs w:val="28"/>
        </w:rPr>
        <w:t xml:space="preserve"> областного- </w:t>
      </w:r>
      <w:r>
        <w:rPr>
          <w:rFonts w:ascii="Times New Roman" w:hAnsi="Times New Roman" w:cs="Times New Roman"/>
          <w:sz w:val="28"/>
          <w:szCs w:val="28"/>
        </w:rPr>
        <w:t>341</w:t>
      </w:r>
      <w:r w:rsidRPr="001C0ECD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Start"/>
      <w:r w:rsidRPr="001C0EC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C0ECD">
        <w:rPr>
          <w:rFonts w:ascii="Times New Roman" w:hAnsi="Times New Roman" w:cs="Times New Roman"/>
          <w:sz w:val="28"/>
          <w:szCs w:val="28"/>
        </w:rPr>
        <w:t>о системе льготного кредитования предприятием ОАО « Заря»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C0ECD">
        <w:rPr>
          <w:rFonts w:ascii="Times New Roman" w:hAnsi="Times New Roman" w:cs="Times New Roman"/>
          <w:sz w:val="28"/>
          <w:szCs w:val="28"/>
        </w:rPr>
        <w:t xml:space="preserve"> году был оформлен кредит в сумме 2</w:t>
      </w:r>
      <w:r>
        <w:rPr>
          <w:rFonts w:ascii="Times New Roman" w:hAnsi="Times New Roman" w:cs="Times New Roman"/>
          <w:sz w:val="28"/>
          <w:szCs w:val="28"/>
        </w:rPr>
        <w:t>,5</w:t>
      </w:r>
      <w:r w:rsidRPr="001C0ECD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3F3ECE" w:rsidRDefault="003F3ECE" w:rsidP="003F3ECE">
      <w:pPr>
        <w:pStyle w:val="af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ACF">
        <w:rPr>
          <w:rFonts w:ascii="Times New Roman" w:hAnsi="Times New Roman" w:cs="Times New Roman"/>
          <w:sz w:val="28"/>
          <w:szCs w:val="28"/>
        </w:rPr>
        <w:t>Инвестиции в основные средства за 2018 год составили 6 млн. 988 тыс. рублей. Часть инвестиций предприятий</w:t>
      </w:r>
      <w:r>
        <w:rPr>
          <w:rFonts w:ascii="Times New Roman" w:hAnsi="Times New Roman" w:cs="Times New Roman"/>
          <w:sz w:val="28"/>
          <w:szCs w:val="28"/>
        </w:rPr>
        <w:t xml:space="preserve"> по-прежнему </w:t>
      </w:r>
      <w:r w:rsidRPr="00947ACF">
        <w:rPr>
          <w:rFonts w:ascii="Times New Roman" w:hAnsi="Times New Roman" w:cs="Times New Roman"/>
          <w:sz w:val="28"/>
          <w:szCs w:val="28"/>
        </w:rPr>
        <w:t>направл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Pr="00947ACF">
        <w:rPr>
          <w:rFonts w:ascii="Times New Roman" w:hAnsi="Times New Roman" w:cs="Times New Roman"/>
          <w:sz w:val="28"/>
          <w:szCs w:val="28"/>
        </w:rPr>
        <w:t xml:space="preserve"> на приобретение нового</w:t>
      </w:r>
      <w:r w:rsidR="00CC1DDB">
        <w:rPr>
          <w:rFonts w:ascii="Times New Roman" w:hAnsi="Times New Roman" w:cs="Times New Roman"/>
          <w:sz w:val="28"/>
          <w:szCs w:val="28"/>
        </w:rPr>
        <w:t xml:space="preserve"> </w:t>
      </w:r>
      <w:r w:rsidRPr="00947ACF">
        <w:rPr>
          <w:rFonts w:ascii="Times New Roman" w:hAnsi="Times New Roman" w:cs="Times New Roman"/>
          <w:sz w:val="28"/>
          <w:szCs w:val="28"/>
        </w:rPr>
        <w:t xml:space="preserve">оборудования и сельскохозяйственной техники. Так в </w:t>
      </w: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7809AB">
        <w:rPr>
          <w:rFonts w:ascii="Times New Roman" w:hAnsi="Times New Roman" w:cs="Times New Roman"/>
          <w:sz w:val="28"/>
          <w:szCs w:val="28"/>
        </w:rPr>
        <w:t>018 году за счет собственных средств предприятием ОАО</w:t>
      </w:r>
      <w:r w:rsidR="00CC1DDB">
        <w:rPr>
          <w:rFonts w:ascii="Times New Roman" w:hAnsi="Times New Roman" w:cs="Times New Roman"/>
          <w:sz w:val="28"/>
          <w:szCs w:val="28"/>
        </w:rPr>
        <w:t xml:space="preserve"> </w:t>
      </w:r>
      <w:r w:rsidRPr="007809AB">
        <w:rPr>
          <w:rFonts w:ascii="Times New Roman" w:hAnsi="Times New Roman" w:cs="Times New Roman"/>
          <w:sz w:val="28"/>
          <w:szCs w:val="28"/>
        </w:rPr>
        <w:t>«Юрьевецкое» приобретена дисковая борона</w:t>
      </w:r>
      <w:r w:rsidR="00965023">
        <w:rPr>
          <w:rFonts w:ascii="Times New Roman" w:hAnsi="Times New Roman" w:cs="Times New Roman"/>
          <w:sz w:val="28"/>
          <w:szCs w:val="28"/>
        </w:rPr>
        <w:t xml:space="preserve"> </w:t>
      </w:r>
      <w:r w:rsidRPr="007809AB">
        <w:rPr>
          <w:rFonts w:ascii="Times New Roman" w:hAnsi="Times New Roman" w:cs="Times New Roman"/>
          <w:sz w:val="28"/>
          <w:szCs w:val="28"/>
        </w:rPr>
        <w:t>на сумму 705тыс</w:t>
      </w:r>
      <w:proofErr w:type="gramStart"/>
      <w:r w:rsidRPr="007809A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809AB">
        <w:rPr>
          <w:rFonts w:ascii="Times New Roman" w:hAnsi="Times New Roman" w:cs="Times New Roman"/>
          <w:sz w:val="28"/>
          <w:szCs w:val="28"/>
        </w:rPr>
        <w:t>уб, в ОАО « Заря» приобретена жатка для комбайна стоимостью 480 тыс.руб.</w:t>
      </w:r>
      <w:r w:rsidR="009650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5023" w:rsidRPr="00364EEF" w:rsidRDefault="00965023" w:rsidP="00965023">
      <w:pPr>
        <w:ind w:firstLine="709"/>
        <w:jc w:val="both"/>
        <w:rPr>
          <w:noProof/>
          <w:color w:val="000000" w:themeColor="text1"/>
          <w:sz w:val="28"/>
          <w:szCs w:val="28"/>
        </w:rPr>
      </w:pPr>
      <w:r w:rsidRPr="00364EEF">
        <w:rPr>
          <w:noProof/>
          <w:color w:val="000000" w:themeColor="text1"/>
          <w:sz w:val="28"/>
          <w:szCs w:val="28"/>
        </w:rPr>
        <w:t xml:space="preserve">В 2018-2019 году, администрацией Юрьевецкого муниципального района ведется масштабная работа по привлечению инвестицей в развитие сельского хозяйства на территории района. По итогам работы нашими сельскохозяйственными угодиями заинтересовался крупный Инвестор, который в настоящее время уже ведет работы в ряде других субъектах Российской Федерации. Проведя работу по оформлению права собственности района, невостребованных земельных долей из земель сельскохозяйственного назначения, администация зарегистрировала и поставила на государственный кадастровый учет 3000 га, 2000 га из них предоставлены КФХ (Инвестору) на праве аренды, оставшаяся площадь находится в стадии передачи в аренду. Запланирована огромная работа по созданию нового сельскохозяйственного производства, так уже в 2019 году Инвестор планирует ввести в оборот 1500 га сельскохозяйственных угодий. </w:t>
      </w:r>
    </w:p>
    <w:p w:rsidR="00BF2238" w:rsidRPr="007809AB" w:rsidRDefault="00BF2238" w:rsidP="00BF2238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7809AB">
        <w:rPr>
          <w:rFonts w:eastAsia="Calibri"/>
          <w:b/>
          <w:sz w:val="28"/>
          <w:szCs w:val="28"/>
          <w:lang w:eastAsia="en-US"/>
        </w:rPr>
        <w:t>Наша задача – привлечение инвесторов на земли сельскохозяйственного назначения.</w:t>
      </w:r>
    </w:p>
    <w:p w:rsidR="00BF2238" w:rsidRPr="007809AB" w:rsidRDefault="00BF2238" w:rsidP="00BF2238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7809AB">
        <w:rPr>
          <w:rFonts w:eastAsia="Calibri"/>
          <w:b/>
          <w:sz w:val="28"/>
          <w:szCs w:val="28"/>
          <w:lang w:eastAsia="en-US"/>
        </w:rPr>
        <w:t xml:space="preserve">Приоритетными задачами на 2018 год остаются сохранение действующих сельскохозяйственных предприятий, участие в мероприятиях госпрограмм Ивановской области, эффективное использование средств государственной и муниципальной поддержки, привлечение кадров. </w:t>
      </w:r>
    </w:p>
    <w:p w:rsidR="00BF2238" w:rsidRPr="008A0855" w:rsidRDefault="00BF2238" w:rsidP="00BF2238">
      <w:pPr>
        <w:ind w:firstLine="708"/>
        <w:jc w:val="both"/>
        <w:rPr>
          <w:rFonts w:eastAsia="Calibri"/>
          <w:b/>
          <w:sz w:val="16"/>
          <w:szCs w:val="16"/>
          <w:lang w:eastAsia="en-US"/>
        </w:rPr>
      </w:pPr>
    </w:p>
    <w:p w:rsidR="005158FA" w:rsidRPr="005158FA" w:rsidRDefault="005158FA" w:rsidP="005158FA">
      <w:pPr>
        <w:tabs>
          <w:tab w:val="num" w:pos="851"/>
        </w:tabs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5158FA">
        <w:rPr>
          <w:rFonts w:eastAsia="Calibri"/>
          <w:b/>
          <w:color w:val="000000"/>
          <w:sz w:val="28"/>
          <w:szCs w:val="28"/>
          <w:lang w:eastAsia="en-US"/>
        </w:rPr>
        <w:t xml:space="preserve">Муниципальное имущество </w:t>
      </w:r>
    </w:p>
    <w:p w:rsidR="005158FA" w:rsidRPr="008A0855" w:rsidRDefault="005158FA" w:rsidP="005158FA">
      <w:pPr>
        <w:tabs>
          <w:tab w:val="num" w:pos="851"/>
        </w:tabs>
        <w:jc w:val="center"/>
        <w:rPr>
          <w:rFonts w:eastAsia="Calibri"/>
          <w:color w:val="000000"/>
          <w:sz w:val="16"/>
          <w:szCs w:val="16"/>
          <w:lang w:eastAsia="en-US"/>
        </w:rPr>
      </w:pPr>
    </w:p>
    <w:p w:rsidR="005158FA" w:rsidRPr="005158FA" w:rsidRDefault="005158FA" w:rsidP="005158FA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5158FA">
        <w:rPr>
          <w:rFonts w:eastAsia="Calibri"/>
          <w:color w:val="000000"/>
          <w:sz w:val="28"/>
          <w:szCs w:val="28"/>
          <w:lang w:eastAsia="en-US"/>
        </w:rPr>
        <w:tab/>
      </w:r>
      <w:r w:rsidRPr="005158FA">
        <w:rPr>
          <w:rFonts w:eastAsia="Calibri"/>
          <w:b/>
          <w:sz w:val="28"/>
          <w:szCs w:val="28"/>
          <w:lang w:eastAsia="en-US"/>
        </w:rPr>
        <w:t>Экономическую основу местного самоуправления составляет находящееся в муниципальной собственности имущество.</w:t>
      </w:r>
      <w:r w:rsidRPr="005158FA">
        <w:rPr>
          <w:rFonts w:eastAsia="Calibri"/>
          <w:b/>
          <w:sz w:val="28"/>
          <w:szCs w:val="28"/>
          <w:lang w:eastAsia="en-US"/>
        </w:rPr>
        <w:tab/>
      </w:r>
    </w:p>
    <w:p w:rsidR="005158FA" w:rsidRPr="005158FA" w:rsidRDefault="005158FA" w:rsidP="005158FA">
      <w:pPr>
        <w:tabs>
          <w:tab w:val="left" w:pos="1071"/>
          <w:tab w:val="left" w:pos="1256"/>
          <w:tab w:val="left" w:pos="3951"/>
        </w:tabs>
        <w:jc w:val="both"/>
        <w:rPr>
          <w:rFonts w:eastAsia="Calibri"/>
          <w:sz w:val="28"/>
          <w:szCs w:val="28"/>
          <w:lang w:eastAsia="en-US"/>
        </w:rPr>
      </w:pPr>
      <w:r w:rsidRPr="005158FA">
        <w:rPr>
          <w:rFonts w:eastAsia="Calibri"/>
          <w:sz w:val="28"/>
          <w:szCs w:val="28"/>
          <w:lang w:eastAsia="en-US"/>
        </w:rPr>
        <w:tab/>
        <w:t>Одной из основных проблем, возникающих при управлении муниципальным имуществом, является эффективность его использования, под которой, в первую очередь, подразумевается увеличение ценности имущества по приносимому им доходу. Это связано с необходимостью совмещения процессов рационального использования имущества, находящегося в собственности Юрьевецкого муниципального района, с его реализацией в целях получения доходов в бюджет Юрьевецкого муниципального района.</w:t>
      </w:r>
      <w:r w:rsidRPr="005158FA">
        <w:rPr>
          <w:rFonts w:eastAsia="Calibri"/>
          <w:sz w:val="28"/>
          <w:szCs w:val="28"/>
          <w:lang w:eastAsia="en-US"/>
        </w:rPr>
        <w:tab/>
      </w:r>
    </w:p>
    <w:p w:rsidR="005158FA" w:rsidRPr="005158FA" w:rsidRDefault="005158FA" w:rsidP="005158FA">
      <w:pPr>
        <w:tabs>
          <w:tab w:val="num" w:pos="851"/>
        </w:tabs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158FA">
        <w:rPr>
          <w:rFonts w:eastAsia="Calibri"/>
          <w:color w:val="000000"/>
          <w:sz w:val="28"/>
          <w:szCs w:val="28"/>
          <w:lang w:eastAsia="en-US"/>
        </w:rPr>
        <w:tab/>
        <w:t xml:space="preserve">По состоянию на 1 января 2019 года  в Реестре имущества Юрьевецкого муниципального района </w:t>
      </w:r>
      <w:r>
        <w:rPr>
          <w:rFonts w:eastAsia="Calibri"/>
          <w:color w:val="000000"/>
          <w:sz w:val="28"/>
          <w:szCs w:val="28"/>
          <w:lang w:eastAsia="en-US"/>
        </w:rPr>
        <w:t xml:space="preserve">находится </w:t>
      </w:r>
      <w:r w:rsidRPr="005158FA">
        <w:rPr>
          <w:rFonts w:eastAsia="Calibri"/>
          <w:color w:val="000000"/>
          <w:sz w:val="28"/>
          <w:szCs w:val="28"/>
          <w:lang w:eastAsia="en-US"/>
        </w:rPr>
        <w:t>393 объекта муниципального имущества</w:t>
      </w:r>
      <w:r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Pr="005158FA">
        <w:rPr>
          <w:rFonts w:eastAsia="Calibri"/>
          <w:color w:val="000000"/>
          <w:sz w:val="28"/>
          <w:szCs w:val="28"/>
          <w:lang w:eastAsia="en-US"/>
        </w:rPr>
        <w:t xml:space="preserve">В 2018 году зарегистрировано право муниципальной собственности на 14 объектов. Все имущество района используется по функциональному назначению, часть находится в хозяйственном ведении, часть в оперативном управлении или в безвозмездном пользовании. В бюджет района </w:t>
      </w:r>
      <w:r w:rsidR="008E56AD" w:rsidRPr="005158FA">
        <w:rPr>
          <w:rFonts w:eastAsia="Calibri"/>
          <w:color w:val="000000"/>
          <w:sz w:val="28"/>
          <w:szCs w:val="28"/>
          <w:lang w:eastAsia="en-US"/>
        </w:rPr>
        <w:t xml:space="preserve">в 2018 году поступило </w:t>
      </w:r>
      <w:r w:rsidR="008E56AD">
        <w:rPr>
          <w:rFonts w:eastAsia="Calibri"/>
          <w:color w:val="000000"/>
          <w:sz w:val="28"/>
          <w:szCs w:val="28"/>
          <w:lang w:eastAsia="en-US"/>
        </w:rPr>
        <w:t xml:space="preserve">3,5 млн.руб., в том числе </w:t>
      </w:r>
      <w:r w:rsidRPr="005158FA">
        <w:rPr>
          <w:rFonts w:eastAsia="Calibri"/>
          <w:color w:val="000000"/>
          <w:sz w:val="28"/>
          <w:szCs w:val="28"/>
          <w:lang w:eastAsia="en-US"/>
        </w:rPr>
        <w:t xml:space="preserve">от аренды земельных участков </w:t>
      </w:r>
      <w:r w:rsidR="008E56AD">
        <w:rPr>
          <w:rFonts w:eastAsia="Calibri"/>
          <w:color w:val="000000"/>
          <w:sz w:val="28"/>
          <w:szCs w:val="28"/>
          <w:lang w:eastAsia="en-US"/>
        </w:rPr>
        <w:t xml:space="preserve">- </w:t>
      </w:r>
      <w:r w:rsidRPr="005158FA">
        <w:rPr>
          <w:rFonts w:eastAsia="Calibri"/>
          <w:color w:val="000000"/>
          <w:sz w:val="28"/>
          <w:szCs w:val="28"/>
          <w:lang w:eastAsia="en-US"/>
        </w:rPr>
        <w:t>1,9</w:t>
      </w:r>
      <w:r w:rsidR="00CB3D94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5158FA">
        <w:rPr>
          <w:rFonts w:eastAsia="Calibri"/>
          <w:color w:val="000000"/>
          <w:sz w:val="28"/>
          <w:szCs w:val="28"/>
          <w:lang w:eastAsia="en-US"/>
        </w:rPr>
        <w:t xml:space="preserve">млн.руб., от продажи земельных участков </w:t>
      </w:r>
      <w:r w:rsidR="008E56AD">
        <w:rPr>
          <w:rFonts w:eastAsia="Calibri"/>
          <w:color w:val="000000"/>
          <w:sz w:val="28"/>
          <w:szCs w:val="28"/>
          <w:lang w:eastAsia="en-US"/>
        </w:rPr>
        <w:t xml:space="preserve">- </w:t>
      </w:r>
      <w:r w:rsidRPr="005158FA">
        <w:rPr>
          <w:rFonts w:eastAsia="Calibri"/>
          <w:color w:val="000000"/>
          <w:sz w:val="28"/>
          <w:szCs w:val="28"/>
          <w:lang w:eastAsia="en-US"/>
        </w:rPr>
        <w:t>1,6 млн. рублей.</w:t>
      </w:r>
    </w:p>
    <w:p w:rsidR="00061073" w:rsidRPr="00061073" w:rsidRDefault="005158FA" w:rsidP="00061073">
      <w:pPr>
        <w:tabs>
          <w:tab w:val="left" w:pos="709"/>
          <w:tab w:val="left" w:pos="3951"/>
        </w:tabs>
        <w:jc w:val="both"/>
        <w:rPr>
          <w:rFonts w:eastAsia="Calibri"/>
          <w:sz w:val="28"/>
          <w:szCs w:val="28"/>
          <w:lang w:eastAsia="en-US"/>
        </w:rPr>
      </w:pPr>
      <w:r w:rsidRPr="005158FA">
        <w:rPr>
          <w:rFonts w:eastAsia="Calibri"/>
          <w:sz w:val="28"/>
          <w:szCs w:val="28"/>
          <w:lang w:eastAsia="en-US"/>
        </w:rPr>
        <w:tab/>
      </w:r>
      <w:r w:rsidRPr="00061073">
        <w:rPr>
          <w:rFonts w:eastAsia="Calibri"/>
          <w:sz w:val="28"/>
          <w:szCs w:val="28"/>
          <w:lang w:eastAsia="en-US"/>
        </w:rPr>
        <w:t xml:space="preserve">В 2018 г. из федеральной собственности в муниципальную собственность Юрьевецкого муниципального района переданы нежилые помещения по адресу: </w:t>
      </w:r>
      <w:r w:rsidRPr="00061073">
        <w:rPr>
          <w:rFonts w:eastAsia="Calibri"/>
          <w:color w:val="000000" w:themeColor="text1"/>
          <w:sz w:val="28"/>
          <w:szCs w:val="28"/>
          <w:lang w:eastAsia="en-US"/>
        </w:rPr>
        <w:t>г</w:t>
      </w:r>
      <w:proofErr w:type="gramStart"/>
      <w:r w:rsidRPr="00061073">
        <w:rPr>
          <w:rFonts w:eastAsia="Calibri"/>
          <w:color w:val="000000" w:themeColor="text1"/>
          <w:sz w:val="28"/>
          <w:szCs w:val="28"/>
          <w:lang w:eastAsia="en-US"/>
        </w:rPr>
        <w:t>.Ю</w:t>
      </w:r>
      <w:proofErr w:type="gramEnd"/>
      <w:r w:rsidRPr="00061073">
        <w:rPr>
          <w:rFonts w:eastAsia="Calibri"/>
          <w:color w:val="000000" w:themeColor="text1"/>
          <w:sz w:val="28"/>
          <w:szCs w:val="28"/>
          <w:lang w:eastAsia="en-US"/>
        </w:rPr>
        <w:t>рьевец, ул. Пушкина, д.</w:t>
      </w:r>
      <w:r w:rsidR="009D7442" w:rsidRPr="00061073">
        <w:rPr>
          <w:rFonts w:eastAsia="Calibri"/>
          <w:color w:val="000000" w:themeColor="text1"/>
          <w:sz w:val="28"/>
          <w:szCs w:val="28"/>
          <w:lang w:eastAsia="en-US"/>
        </w:rPr>
        <w:t>17.</w:t>
      </w:r>
      <w:r w:rsidR="00061073" w:rsidRPr="00061073">
        <w:rPr>
          <w:rFonts w:eastAsia="Calibri"/>
          <w:sz w:val="28"/>
          <w:szCs w:val="28"/>
          <w:lang w:eastAsia="en-US"/>
        </w:rPr>
        <w:t xml:space="preserve">В 2019 г.  данные объекты будут включены в перечень муниципального имущества, предназначенного для </w:t>
      </w:r>
      <w:r w:rsidR="00061073" w:rsidRPr="00061073">
        <w:rPr>
          <w:rFonts w:eastAsia="Calibri"/>
          <w:sz w:val="28"/>
          <w:szCs w:val="28"/>
          <w:lang w:eastAsia="en-US"/>
        </w:rPr>
        <w:lastRenderedPageBreak/>
        <w:t xml:space="preserve">предоставления субъектам малого и среднего предпринимательства, для оказания имущественной поддержки субъектам малого и среднего предпринимательства Юрьевецкого муниципального района. </w:t>
      </w:r>
    </w:p>
    <w:p w:rsidR="005158FA" w:rsidRPr="005158FA" w:rsidRDefault="005158FA" w:rsidP="005158FA">
      <w:pPr>
        <w:tabs>
          <w:tab w:val="left" w:pos="709"/>
          <w:tab w:val="left" w:pos="3951"/>
        </w:tabs>
        <w:jc w:val="both"/>
        <w:rPr>
          <w:rFonts w:eastAsia="Calibri"/>
          <w:sz w:val="28"/>
          <w:szCs w:val="28"/>
          <w:lang w:eastAsia="en-US"/>
        </w:rPr>
      </w:pPr>
      <w:r w:rsidRPr="00061073">
        <w:rPr>
          <w:rFonts w:eastAsia="Calibri"/>
          <w:sz w:val="28"/>
          <w:szCs w:val="28"/>
          <w:lang w:eastAsia="en-US"/>
        </w:rPr>
        <w:tab/>
        <w:t>Из собственности Ивановской</w:t>
      </w:r>
      <w:r w:rsidRPr="005158FA">
        <w:rPr>
          <w:rFonts w:eastAsia="Calibri"/>
          <w:sz w:val="28"/>
          <w:szCs w:val="28"/>
          <w:lang w:eastAsia="en-US"/>
        </w:rPr>
        <w:t xml:space="preserve"> области в муниципальную собственность района передан школьный автобус для перевозки детей стоимостью 2</w:t>
      </w:r>
      <w:r>
        <w:rPr>
          <w:rFonts w:eastAsia="Calibri"/>
          <w:sz w:val="28"/>
          <w:szCs w:val="28"/>
          <w:lang w:eastAsia="en-US"/>
        </w:rPr>
        <w:t>,15</w:t>
      </w:r>
      <w:r w:rsidRPr="005158FA">
        <w:rPr>
          <w:rFonts w:eastAsia="Calibri"/>
          <w:sz w:val="28"/>
          <w:szCs w:val="28"/>
          <w:lang w:eastAsia="en-US"/>
        </w:rPr>
        <w:t xml:space="preserve"> млн. руб. (передан в оперативное управление Елнатской средней школы).</w:t>
      </w:r>
    </w:p>
    <w:p w:rsidR="005158FA" w:rsidRPr="005158FA" w:rsidRDefault="005158FA" w:rsidP="005158FA">
      <w:pPr>
        <w:tabs>
          <w:tab w:val="left" w:pos="709"/>
          <w:tab w:val="left" w:pos="3951"/>
        </w:tabs>
        <w:jc w:val="both"/>
        <w:rPr>
          <w:rFonts w:eastAsia="Calibri"/>
          <w:sz w:val="28"/>
          <w:szCs w:val="28"/>
          <w:lang w:eastAsia="en-US"/>
        </w:rPr>
      </w:pPr>
      <w:r w:rsidRPr="005158FA">
        <w:rPr>
          <w:rFonts w:eastAsia="Calibri"/>
          <w:sz w:val="28"/>
          <w:szCs w:val="28"/>
          <w:lang w:eastAsia="en-US"/>
        </w:rPr>
        <w:tab/>
        <w:t>В местную казну за 2018 год также поступили 13 садово-огороднических земельных участков в связи с отказом физических лиц от права собственности на данные земельные участки.</w:t>
      </w:r>
    </w:p>
    <w:p w:rsidR="005158FA" w:rsidRPr="005158FA" w:rsidRDefault="005158FA" w:rsidP="005158FA">
      <w:pPr>
        <w:tabs>
          <w:tab w:val="left" w:pos="709"/>
          <w:tab w:val="left" w:pos="3951"/>
        </w:tabs>
        <w:jc w:val="both"/>
        <w:rPr>
          <w:rFonts w:eastAsia="Calibri"/>
          <w:sz w:val="28"/>
          <w:szCs w:val="28"/>
          <w:lang w:eastAsia="en-US"/>
        </w:rPr>
      </w:pPr>
      <w:r w:rsidRPr="005158FA">
        <w:rPr>
          <w:rFonts w:eastAsia="Calibri"/>
          <w:sz w:val="28"/>
          <w:szCs w:val="28"/>
          <w:lang w:eastAsia="en-US"/>
        </w:rPr>
        <w:tab/>
        <w:t>В течение года заключались договора оперативного управления, хозяйственного ведения и договора безвозмездного пользования в отношении муниципального имущества.</w:t>
      </w:r>
    </w:p>
    <w:p w:rsidR="005158FA" w:rsidRPr="005158FA" w:rsidRDefault="005158FA" w:rsidP="005158FA">
      <w:pPr>
        <w:tabs>
          <w:tab w:val="left" w:pos="709"/>
          <w:tab w:val="left" w:pos="3951"/>
        </w:tabs>
        <w:jc w:val="both"/>
        <w:rPr>
          <w:rFonts w:eastAsia="Calibri"/>
          <w:sz w:val="28"/>
          <w:szCs w:val="28"/>
          <w:lang w:eastAsia="en-US"/>
        </w:rPr>
      </w:pPr>
      <w:r w:rsidRPr="005158FA">
        <w:rPr>
          <w:rFonts w:eastAsia="Calibri"/>
          <w:sz w:val="28"/>
          <w:szCs w:val="28"/>
          <w:lang w:eastAsia="en-US"/>
        </w:rPr>
        <w:tab/>
        <w:t>Проводились мероприятия по государственной регистрации прав на недвижимое имущество.</w:t>
      </w:r>
    </w:p>
    <w:p w:rsidR="005158FA" w:rsidRPr="005158FA" w:rsidRDefault="005158FA" w:rsidP="005158FA">
      <w:pPr>
        <w:tabs>
          <w:tab w:val="left" w:pos="709"/>
          <w:tab w:val="left" w:pos="3951"/>
        </w:tabs>
        <w:jc w:val="both"/>
        <w:rPr>
          <w:sz w:val="28"/>
          <w:szCs w:val="28"/>
        </w:rPr>
      </w:pPr>
      <w:r w:rsidRPr="005158FA">
        <w:rPr>
          <w:rFonts w:eastAsia="Calibri"/>
          <w:sz w:val="28"/>
          <w:szCs w:val="28"/>
          <w:lang w:eastAsia="en-US"/>
        </w:rPr>
        <w:tab/>
      </w:r>
      <w:r w:rsidRPr="005158FA">
        <w:rPr>
          <w:sz w:val="28"/>
          <w:szCs w:val="28"/>
        </w:rPr>
        <w:t>Всего в 2018 году было предоставлено в аренду 113 земельных участков, общей площадью 11,8 га. Было заключено 92 договора купли-продажи, 29 участков предоставлено в собственность бесплатно.</w:t>
      </w:r>
    </w:p>
    <w:p w:rsidR="005158FA" w:rsidRPr="005158FA" w:rsidRDefault="005158FA" w:rsidP="005158FA">
      <w:pPr>
        <w:tabs>
          <w:tab w:val="left" w:pos="709"/>
          <w:tab w:val="left" w:pos="3951"/>
        </w:tabs>
        <w:jc w:val="both"/>
        <w:rPr>
          <w:sz w:val="28"/>
          <w:szCs w:val="28"/>
        </w:rPr>
      </w:pPr>
      <w:r w:rsidRPr="005158FA">
        <w:rPr>
          <w:sz w:val="28"/>
          <w:szCs w:val="28"/>
        </w:rPr>
        <w:t xml:space="preserve">За 2018 год проведено 2 аукциона по продаже земельных участков, доход от </w:t>
      </w:r>
      <w:r w:rsidRPr="007844DC">
        <w:rPr>
          <w:color w:val="000000" w:themeColor="text1"/>
          <w:sz w:val="28"/>
          <w:szCs w:val="28"/>
        </w:rPr>
        <w:t xml:space="preserve">которых составил </w:t>
      </w:r>
      <w:r w:rsidR="007844DC" w:rsidRPr="007844DC">
        <w:rPr>
          <w:color w:val="000000" w:themeColor="text1"/>
          <w:sz w:val="28"/>
          <w:szCs w:val="28"/>
        </w:rPr>
        <w:t>0,14 млн.</w:t>
      </w:r>
      <w:r w:rsidRPr="007844DC">
        <w:rPr>
          <w:color w:val="000000" w:themeColor="text1"/>
          <w:sz w:val="28"/>
          <w:szCs w:val="28"/>
        </w:rPr>
        <w:t>руб.</w:t>
      </w:r>
      <w:r w:rsidRPr="005158FA">
        <w:rPr>
          <w:sz w:val="28"/>
          <w:szCs w:val="28"/>
        </w:rPr>
        <w:t xml:space="preserve"> В бюджет района от аренды и продажи земельных участков поступило 3,5 мл</w:t>
      </w:r>
      <w:r>
        <w:rPr>
          <w:sz w:val="28"/>
          <w:szCs w:val="28"/>
        </w:rPr>
        <w:t>н</w:t>
      </w:r>
      <w:r w:rsidRPr="005158FA">
        <w:rPr>
          <w:sz w:val="28"/>
          <w:szCs w:val="28"/>
        </w:rPr>
        <w:t>.руб.</w:t>
      </w:r>
    </w:p>
    <w:p w:rsidR="005158FA" w:rsidRPr="005158FA" w:rsidRDefault="005158FA" w:rsidP="005158FA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158FA">
        <w:rPr>
          <w:rFonts w:eastAsia="Calibri"/>
          <w:color w:val="000000"/>
          <w:sz w:val="28"/>
          <w:szCs w:val="28"/>
          <w:lang w:eastAsia="en-US"/>
        </w:rPr>
        <w:t>Органами местного самоуправления проводится работа по оформлению в собственность земельных долей из земель сельскохозяйственного назначения</w:t>
      </w:r>
      <w:r w:rsidR="009D7442">
        <w:rPr>
          <w:rFonts w:eastAsia="Calibri"/>
          <w:color w:val="000000"/>
          <w:sz w:val="28"/>
          <w:szCs w:val="28"/>
          <w:lang w:eastAsia="en-US"/>
        </w:rPr>
        <w:t>. Н</w:t>
      </w:r>
      <w:r w:rsidRPr="005158FA">
        <w:rPr>
          <w:rFonts w:eastAsia="Calibri"/>
          <w:color w:val="000000"/>
          <w:sz w:val="28"/>
          <w:szCs w:val="28"/>
          <w:lang w:eastAsia="en-US"/>
        </w:rPr>
        <w:t xml:space="preserve">а 1 января 2019 </w:t>
      </w:r>
      <w:r w:rsidRPr="0074381E">
        <w:rPr>
          <w:rFonts w:eastAsia="Calibri"/>
          <w:color w:val="000000" w:themeColor="text1"/>
          <w:sz w:val="28"/>
          <w:szCs w:val="28"/>
          <w:lang w:eastAsia="en-US"/>
        </w:rPr>
        <w:t>года зарегистрировано 8 земе</w:t>
      </w:r>
      <w:r w:rsidR="0074381E" w:rsidRPr="0074381E">
        <w:rPr>
          <w:rFonts w:eastAsia="Calibri"/>
          <w:color w:val="000000" w:themeColor="text1"/>
          <w:sz w:val="28"/>
          <w:szCs w:val="28"/>
          <w:lang w:eastAsia="en-US"/>
        </w:rPr>
        <w:t>льных</w:t>
      </w:r>
      <w:r w:rsidR="0074381E">
        <w:rPr>
          <w:rFonts w:eastAsia="Calibri"/>
          <w:color w:val="000000"/>
          <w:sz w:val="28"/>
          <w:szCs w:val="28"/>
          <w:lang w:eastAsia="en-US"/>
        </w:rPr>
        <w:t xml:space="preserve"> участков общей площадью 3074,32</w:t>
      </w:r>
      <w:r w:rsidRPr="005158FA">
        <w:rPr>
          <w:rFonts w:eastAsia="Calibri"/>
          <w:color w:val="000000"/>
          <w:sz w:val="28"/>
          <w:szCs w:val="28"/>
          <w:lang w:eastAsia="en-US"/>
        </w:rPr>
        <w:t xml:space="preserve"> га, из них продано 2 земельных участка площадью 102,02 га, </w:t>
      </w:r>
      <w:r w:rsidR="0074381E">
        <w:rPr>
          <w:rFonts w:eastAsia="Calibri"/>
          <w:color w:val="000000"/>
          <w:sz w:val="28"/>
          <w:szCs w:val="28"/>
          <w:lang w:eastAsia="en-US"/>
        </w:rPr>
        <w:t>передано в аренду 6</w:t>
      </w:r>
      <w:r w:rsidRPr="005158FA">
        <w:rPr>
          <w:rFonts w:eastAsia="Calibri"/>
          <w:color w:val="000000"/>
          <w:sz w:val="28"/>
          <w:szCs w:val="28"/>
          <w:lang w:eastAsia="en-US"/>
        </w:rPr>
        <w:t xml:space="preserve"> земельных участков площадью 29</w:t>
      </w:r>
      <w:r w:rsidR="0074381E">
        <w:rPr>
          <w:rFonts w:eastAsia="Calibri"/>
          <w:color w:val="000000"/>
          <w:sz w:val="28"/>
          <w:szCs w:val="28"/>
          <w:lang w:eastAsia="en-US"/>
        </w:rPr>
        <w:t>72,3</w:t>
      </w:r>
      <w:r w:rsidRPr="005158FA">
        <w:rPr>
          <w:rFonts w:eastAsia="Calibri"/>
          <w:color w:val="000000"/>
          <w:sz w:val="28"/>
          <w:szCs w:val="28"/>
          <w:lang w:eastAsia="en-US"/>
        </w:rPr>
        <w:t xml:space="preserve"> га. В дальнейшем работа будет продолжена.</w:t>
      </w:r>
    </w:p>
    <w:p w:rsidR="005158FA" w:rsidRDefault="005158FA" w:rsidP="005158FA">
      <w:pPr>
        <w:ind w:firstLine="567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5158FA">
        <w:rPr>
          <w:rFonts w:eastAsia="Calibri"/>
          <w:b/>
          <w:color w:val="000000"/>
          <w:sz w:val="28"/>
          <w:szCs w:val="28"/>
          <w:lang w:eastAsia="en-US"/>
        </w:rPr>
        <w:t>Задачи администрации на 2019 год – выполнение плана приватизации имущества, продажа и передача в аренду земельных участков, а также  формирование перечня земельных участков для  бесплатного предоставления их многодетным гражданам.</w:t>
      </w:r>
    </w:p>
    <w:p w:rsidR="00640996" w:rsidRPr="008A0855" w:rsidRDefault="00640996" w:rsidP="005158FA">
      <w:pPr>
        <w:ind w:firstLine="567"/>
        <w:jc w:val="both"/>
        <w:rPr>
          <w:rFonts w:eastAsia="Calibri"/>
          <w:b/>
          <w:color w:val="000000"/>
          <w:sz w:val="16"/>
          <w:szCs w:val="16"/>
          <w:lang w:eastAsia="en-US"/>
        </w:rPr>
      </w:pPr>
    </w:p>
    <w:p w:rsidR="00640996" w:rsidRDefault="00640996" w:rsidP="006409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Газификация Юрьевецкого муниципального района</w:t>
      </w:r>
    </w:p>
    <w:p w:rsidR="00E54C42" w:rsidRPr="008A0855" w:rsidRDefault="00E54C42" w:rsidP="005B315D">
      <w:pPr>
        <w:tabs>
          <w:tab w:val="num" w:pos="0"/>
        </w:tabs>
        <w:ind w:right="-6"/>
        <w:jc w:val="center"/>
        <w:rPr>
          <w:rFonts w:eastAsia="Calibri"/>
          <w:b/>
          <w:color w:val="000000"/>
          <w:sz w:val="16"/>
          <w:szCs w:val="16"/>
          <w:lang w:eastAsia="en-US"/>
        </w:rPr>
      </w:pPr>
    </w:p>
    <w:p w:rsidR="005B315D" w:rsidRPr="00640996" w:rsidRDefault="005B315D" w:rsidP="005B315D">
      <w:pPr>
        <w:shd w:val="clear" w:color="auto" w:fill="FFFFFF"/>
        <w:ind w:firstLine="566"/>
        <w:jc w:val="both"/>
        <w:rPr>
          <w:color w:val="000000"/>
          <w:sz w:val="28"/>
          <w:szCs w:val="28"/>
        </w:rPr>
      </w:pPr>
      <w:r w:rsidRPr="00640996">
        <w:rPr>
          <w:color w:val="000000"/>
          <w:sz w:val="28"/>
          <w:szCs w:val="28"/>
        </w:rPr>
        <w:t xml:space="preserve">Важной проблемой для социально-экономического развития Юрьевецкого района является отсутствие природного газа. </w:t>
      </w:r>
    </w:p>
    <w:p w:rsidR="00640996" w:rsidRDefault="005B315D" w:rsidP="00640996">
      <w:pPr>
        <w:ind w:firstLine="708"/>
        <w:jc w:val="both"/>
        <w:rPr>
          <w:sz w:val="28"/>
          <w:szCs w:val="28"/>
        </w:rPr>
      </w:pPr>
      <w:r w:rsidRPr="00640996">
        <w:rPr>
          <w:rFonts w:eastAsia="Calibri"/>
          <w:color w:val="000000"/>
          <w:sz w:val="28"/>
          <w:szCs w:val="28"/>
          <w:lang w:eastAsia="en-US"/>
        </w:rPr>
        <w:t>Юрьевецкий район Ивановской области – один из трех муниципалитетов, которые ожидают газификации. Принципиальные решения по газификации района приняты в 201</w:t>
      </w:r>
      <w:r w:rsidR="00640996" w:rsidRPr="00640996">
        <w:rPr>
          <w:rFonts w:eastAsia="Calibri"/>
          <w:color w:val="000000"/>
          <w:sz w:val="28"/>
          <w:szCs w:val="28"/>
          <w:lang w:eastAsia="en-US"/>
        </w:rPr>
        <w:t>9</w:t>
      </w:r>
      <w:r w:rsidRPr="00640996">
        <w:rPr>
          <w:rFonts w:eastAsia="Calibri"/>
          <w:color w:val="000000"/>
          <w:sz w:val="28"/>
          <w:szCs w:val="28"/>
          <w:lang w:eastAsia="en-US"/>
        </w:rPr>
        <w:t xml:space="preserve"> году</w:t>
      </w:r>
      <w:proofErr w:type="gramStart"/>
      <w:r w:rsidRPr="00640996">
        <w:rPr>
          <w:rFonts w:eastAsia="Calibri"/>
          <w:color w:val="000000"/>
          <w:sz w:val="28"/>
          <w:szCs w:val="28"/>
          <w:lang w:eastAsia="en-US"/>
        </w:rPr>
        <w:t>.</w:t>
      </w:r>
      <w:r w:rsidR="00640996">
        <w:rPr>
          <w:sz w:val="28"/>
          <w:szCs w:val="28"/>
        </w:rPr>
        <w:t>О</w:t>
      </w:r>
      <w:proofErr w:type="gramEnd"/>
      <w:r w:rsidR="00640996">
        <w:rPr>
          <w:sz w:val="28"/>
          <w:szCs w:val="28"/>
        </w:rPr>
        <w:t xml:space="preserve">АО «Газпром газораспределение Иваново» запланированы мероприятия по проектированию и прокладке газопровода высокого давления который позволит подключить с. Обжериха к общей сети газопровода идущей с с.Новленское (построен в 2017 году), работы планируются к реализации на протяжении 2019-2022 года. </w:t>
      </w:r>
      <w:proofErr w:type="gramStart"/>
      <w:r w:rsidR="00640996">
        <w:rPr>
          <w:sz w:val="28"/>
          <w:szCs w:val="28"/>
        </w:rPr>
        <w:t xml:space="preserve">В дальнейшем администрация Юрьевецкого муниципального района планирует разработать проектно-сметную документацию на строительство сетей низкого давления по с. Обжериха, для подключения жилых домов и объектов социальной и коммерческой </w:t>
      </w:r>
      <w:r w:rsidR="00640996" w:rsidRPr="00640996">
        <w:rPr>
          <w:sz w:val="28"/>
          <w:szCs w:val="28"/>
        </w:rPr>
        <w:t>инфраструктуры.</w:t>
      </w:r>
      <w:proofErr w:type="gramEnd"/>
    </w:p>
    <w:p w:rsidR="005B315D" w:rsidRPr="00640996" w:rsidRDefault="005B315D" w:rsidP="005B315D">
      <w:pPr>
        <w:jc w:val="both"/>
        <w:rPr>
          <w:rFonts w:eastAsia="Calibri"/>
          <w:b/>
          <w:sz w:val="28"/>
          <w:szCs w:val="28"/>
          <w:lang w:eastAsia="en-US"/>
        </w:rPr>
      </w:pPr>
      <w:r w:rsidRPr="00640996">
        <w:rPr>
          <w:rFonts w:eastAsia="Calibri"/>
          <w:b/>
          <w:sz w:val="28"/>
          <w:szCs w:val="28"/>
          <w:lang w:eastAsia="en-US"/>
        </w:rPr>
        <w:lastRenderedPageBreak/>
        <w:tab/>
        <w:t xml:space="preserve">Задача  администрации на перспективу — это строительство и  дальнейшая газификация Юрьевецкого муниципального района в соответствии с планом синхронизации плана-графика выполнения работ по Программе газификации регионов Российской Федерации в  Ивановской области. </w:t>
      </w:r>
    </w:p>
    <w:p w:rsidR="00640996" w:rsidRPr="008A0855" w:rsidRDefault="00640996" w:rsidP="00640996">
      <w:pPr>
        <w:jc w:val="center"/>
        <w:rPr>
          <w:b/>
          <w:sz w:val="16"/>
          <w:szCs w:val="16"/>
        </w:rPr>
      </w:pPr>
    </w:p>
    <w:p w:rsidR="00965023" w:rsidRDefault="00965023" w:rsidP="00965023">
      <w:pPr>
        <w:jc w:val="center"/>
        <w:rPr>
          <w:b/>
          <w:sz w:val="28"/>
          <w:szCs w:val="28"/>
        </w:rPr>
      </w:pPr>
      <w:r w:rsidRPr="00697C78">
        <w:rPr>
          <w:b/>
          <w:sz w:val="28"/>
          <w:szCs w:val="28"/>
        </w:rPr>
        <w:t>Реализация Всероссийского конкурса лучших проектов создания комфортной городской среды  малых и исторических поселениях</w:t>
      </w:r>
    </w:p>
    <w:p w:rsidR="00965023" w:rsidRDefault="00965023" w:rsidP="00965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2018 году, впервые, в Российской Федерации, под руководством Министерства строительства и жилищно-коммунального </w:t>
      </w:r>
      <w:r w:rsidRPr="007844DC">
        <w:rPr>
          <w:color w:val="000000" w:themeColor="text1"/>
          <w:sz w:val="28"/>
          <w:szCs w:val="28"/>
        </w:rPr>
        <w:t>хозяйства п</w:t>
      </w:r>
      <w:r>
        <w:rPr>
          <w:sz w:val="28"/>
          <w:szCs w:val="28"/>
        </w:rPr>
        <w:t>роводился Всероссийский конкурс</w:t>
      </w:r>
      <w:r w:rsidRPr="007E743C">
        <w:rPr>
          <w:b/>
          <w:sz w:val="28"/>
          <w:szCs w:val="28"/>
        </w:rPr>
        <w:t xml:space="preserve"> </w:t>
      </w:r>
      <w:r w:rsidRPr="007E743C">
        <w:rPr>
          <w:sz w:val="28"/>
          <w:szCs w:val="28"/>
        </w:rPr>
        <w:t>лучших проектов создания комфортной городской среды  малых и исторических поселениях</w:t>
      </w:r>
      <w:r>
        <w:rPr>
          <w:sz w:val="28"/>
          <w:szCs w:val="28"/>
        </w:rPr>
        <w:t>. За период отбора было подано 488 заявок со всех регионов нашей страны и лишь 88 из них набрали наибольшее количество баллов при оценке их федеральной комиссией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Юрьевец успешно победил в отборе и занял 2 место в категории малые города с численностью населения до 10 тыс. чел., набрав, практически, максимально возможный балл оценки. </w:t>
      </w:r>
    </w:p>
    <w:p w:rsidR="00965023" w:rsidRDefault="00965023" w:rsidP="00965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Победившему проекту, предусматривающему комплексное благоустройство исторического центра города Юрьевец, на реализацию представленных Минстрою РФ мероприятий,  предоставлен максимально возможный грант в размере 30 млн. руб. </w:t>
      </w:r>
    </w:p>
    <w:p w:rsidR="00965023" w:rsidRDefault="00965023" w:rsidP="00965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Огромная работа проведена по разработке </w:t>
      </w:r>
      <w:proofErr w:type="gramStart"/>
      <w:r>
        <w:rPr>
          <w:sz w:val="28"/>
          <w:szCs w:val="28"/>
        </w:rPr>
        <w:t>дизайн-проектов</w:t>
      </w:r>
      <w:proofErr w:type="gramEnd"/>
      <w:r>
        <w:rPr>
          <w:sz w:val="28"/>
          <w:szCs w:val="28"/>
        </w:rPr>
        <w:t xml:space="preserve"> благоустройства общественных пространств в г. Юрьевец. В рамках дальнейших мероприятий организацией КБ Стрелка был подготовлен дизайн-проект развития Сквера памяти народного ополчения, который в дальнейшем прошел необходимые общественные обсуждения. Заказана проектно-сметная документация. В рамках разработанной концепции развития данной территории предусматри</w:t>
      </w:r>
      <w:r w:rsidR="00CB3D94">
        <w:rPr>
          <w:sz w:val="28"/>
          <w:szCs w:val="28"/>
        </w:rPr>
        <w:t>ваются мероприятия строительства</w:t>
      </w:r>
      <w:r>
        <w:rPr>
          <w:sz w:val="28"/>
          <w:szCs w:val="28"/>
        </w:rPr>
        <w:t xml:space="preserve"> нового, современного, торгового павильона, устройство сетей </w:t>
      </w:r>
      <w:r w:rsidR="00CB3D94" w:rsidRPr="00CB3D94">
        <w:rPr>
          <w:sz w:val="28"/>
          <w:szCs w:val="28"/>
        </w:rPr>
        <w:t>освещ</w:t>
      </w:r>
      <w:r w:rsidRPr="00CB3D94">
        <w:rPr>
          <w:sz w:val="28"/>
          <w:szCs w:val="28"/>
        </w:rPr>
        <w:t>ения</w:t>
      </w:r>
      <w:r>
        <w:rPr>
          <w:sz w:val="28"/>
          <w:szCs w:val="28"/>
        </w:rPr>
        <w:t xml:space="preserve"> и видеонаблюде</w:t>
      </w:r>
      <w:r w:rsidR="00CB3D94">
        <w:rPr>
          <w:sz w:val="28"/>
          <w:szCs w:val="28"/>
        </w:rPr>
        <w:t>ния, комплексное благоустройство и озеленение, соз</w:t>
      </w:r>
      <w:r>
        <w:rPr>
          <w:sz w:val="28"/>
          <w:szCs w:val="28"/>
        </w:rPr>
        <w:t xml:space="preserve">дание детской игровой зоны с сохранением, уже </w:t>
      </w:r>
      <w:proofErr w:type="gramStart"/>
      <w:r>
        <w:rPr>
          <w:sz w:val="28"/>
          <w:szCs w:val="28"/>
        </w:rPr>
        <w:t>привычной</w:t>
      </w:r>
      <w:proofErr w:type="gramEnd"/>
      <w:r>
        <w:rPr>
          <w:sz w:val="28"/>
          <w:szCs w:val="28"/>
        </w:rPr>
        <w:t xml:space="preserve"> нашим гражданам функции данной территории (транзит). </w:t>
      </w:r>
      <w:r w:rsidR="00CB3D94">
        <w:rPr>
          <w:sz w:val="28"/>
          <w:szCs w:val="28"/>
        </w:rPr>
        <w:t>Реализацию</w:t>
      </w:r>
      <w:r>
        <w:rPr>
          <w:sz w:val="28"/>
          <w:szCs w:val="28"/>
        </w:rPr>
        <w:t xml:space="preserve"> мероприятий по благоустройству планируется завершить к декабрю 2019 года.</w:t>
      </w:r>
    </w:p>
    <w:p w:rsidR="00965023" w:rsidRDefault="00965023" w:rsidP="00965023">
      <w:pPr>
        <w:jc w:val="both"/>
        <w:rPr>
          <w:sz w:val="28"/>
          <w:szCs w:val="28"/>
        </w:rPr>
      </w:pPr>
    </w:p>
    <w:p w:rsidR="00965023" w:rsidRDefault="00965023" w:rsidP="00965023">
      <w:pPr>
        <w:jc w:val="center"/>
        <w:rPr>
          <w:b/>
          <w:sz w:val="28"/>
          <w:szCs w:val="28"/>
        </w:rPr>
      </w:pPr>
      <w:r w:rsidRPr="00697C78">
        <w:rPr>
          <w:b/>
          <w:sz w:val="28"/>
          <w:szCs w:val="28"/>
        </w:rPr>
        <w:t>Благоустройство общественных пространств в г. Юрьевец</w:t>
      </w:r>
    </w:p>
    <w:p w:rsidR="00965023" w:rsidRDefault="00965023" w:rsidP="00965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рамках комплексного благоустройства общественных территорий в г. Юрьевец, организацией КБ Стрелка подготовлен ряд дизайн проектов различных территорий города:</w:t>
      </w:r>
    </w:p>
    <w:p w:rsidR="00965023" w:rsidRPr="006E6289" w:rsidRDefault="00965023" w:rsidP="00965023">
      <w:pPr>
        <w:jc w:val="both"/>
        <w:rPr>
          <w:sz w:val="28"/>
          <w:szCs w:val="28"/>
        </w:rPr>
      </w:pPr>
      <w:r>
        <w:rPr>
          <w:sz w:val="28"/>
          <w:szCs w:val="28"/>
        </w:rPr>
        <w:t>- Благоустройство Сквера памяти народного ополчения</w:t>
      </w:r>
      <w:r w:rsidRPr="006E6289">
        <w:rPr>
          <w:sz w:val="28"/>
          <w:szCs w:val="28"/>
        </w:rPr>
        <w:t>;</w:t>
      </w:r>
    </w:p>
    <w:p w:rsidR="00965023" w:rsidRDefault="00EC252C" w:rsidP="00965023">
      <w:pPr>
        <w:jc w:val="both"/>
        <w:rPr>
          <w:sz w:val="28"/>
          <w:szCs w:val="28"/>
        </w:rPr>
      </w:pPr>
      <w:r>
        <w:rPr>
          <w:sz w:val="28"/>
          <w:szCs w:val="28"/>
        </w:rPr>
        <w:t>- Благоустройство</w:t>
      </w:r>
      <w:r w:rsidR="00965023">
        <w:rPr>
          <w:sz w:val="28"/>
          <w:szCs w:val="28"/>
        </w:rPr>
        <w:t xml:space="preserve"> набережной</w:t>
      </w:r>
      <w:r w:rsidR="00965023" w:rsidRPr="004E4CA8">
        <w:rPr>
          <w:sz w:val="28"/>
          <w:szCs w:val="28"/>
        </w:rPr>
        <w:t>;</w:t>
      </w:r>
    </w:p>
    <w:p w:rsidR="00965023" w:rsidRPr="007E743C" w:rsidRDefault="00965023" w:rsidP="00965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  <w:lang w:val="en-US"/>
        </w:rPr>
        <w:t>C</w:t>
      </w:r>
      <w:proofErr w:type="gramEnd"/>
      <w:r>
        <w:rPr>
          <w:sz w:val="28"/>
          <w:szCs w:val="28"/>
        </w:rPr>
        <w:t>троительство новой причальной стенки</w:t>
      </w:r>
      <w:r w:rsidRPr="007E743C">
        <w:rPr>
          <w:sz w:val="28"/>
          <w:szCs w:val="28"/>
        </w:rPr>
        <w:t>;</w:t>
      </w:r>
    </w:p>
    <w:p w:rsidR="00965023" w:rsidRDefault="00965023" w:rsidP="00965023">
      <w:pPr>
        <w:jc w:val="both"/>
        <w:rPr>
          <w:sz w:val="28"/>
          <w:szCs w:val="28"/>
        </w:rPr>
      </w:pPr>
      <w:r>
        <w:rPr>
          <w:sz w:val="28"/>
          <w:szCs w:val="28"/>
        </w:rPr>
        <w:t>- Благоустройство центральной улицы Советской</w:t>
      </w:r>
      <w:r w:rsidRPr="004E4CA8">
        <w:rPr>
          <w:sz w:val="28"/>
          <w:szCs w:val="28"/>
        </w:rPr>
        <w:t>;</w:t>
      </w:r>
    </w:p>
    <w:p w:rsidR="00965023" w:rsidRDefault="00965023" w:rsidP="00965023">
      <w:pPr>
        <w:jc w:val="both"/>
        <w:rPr>
          <w:sz w:val="28"/>
          <w:szCs w:val="28"/>
        </w:rPr>
      </w:pPr>
      <w:r w:rsidRPr="007E743C">
        <w:rPr>
          <w:sz w:val="28"/>
          <w:szCs w:val="28"/>
        </w:rPr>
        <w:t xml:space="preserve">- </w:t>
      </w:r>
      <w:r>
        <w:rPr>
          <w:sz w:val="28"/>
          <w:szCs w:val="28"/>
        </w:rPr>
        <w:t>Благоустройство автомобильной парковки, зоны возле автостанции в городе</w:t>
      </w:r>
      <w:r w:rsidRPr="007E743C">
        <w:rPr>
          <w:sz w:val="28"/>
          <w:szCs w:val="28"/>
        </w:rPr>
        <w:t>;</w:t>
      </w:r>
    </w:p>
    <w:p w:rsidR="00965023" w:rsidRDefault="00965023" w:rsidP="009650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E743C">
        <w:rPr>
          <w:sz w:val="28"/>
          <w:szCs w:val="28"/>
        </w:rPr>
        <w:t xml:space="preserve"> </w:t>
      </w:r>
      <w:r>
        <w:rPr>
          <w:sz w:val="28"/>
          <w:szCs w:val="28"/>
        </w:rPr>
        <w:t>Благоустройство базарной площади и пл. Георгиевской</w:t>
      </w:r>
      <w:r w:rsidRPr="00C32705">
        <w:rPr>
          <w:sz w:val="28"/>
          <w:szCs w:val="28"/>
        </w:rPr>
        <w:t>;</w:t>
      </w:r>
    </w:p>
    <w:p w:rsidR="00965023" w:rsidRDefault="00965023" w:rsidP="009650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289">
        <w:rPr>
          <w:sz w:val="28"/>
          <w:szCs w:val="28"/>
        </w:rPr>
        <w:t xml:space="preserve"> </w:t>
      </w:r>
      <w:r>
        <w:rPr>
          <w:sz w:val="28"/>
          <w:szCs w:val="28"/>
        </w:rPr>
        <w:t>Благоустройство городского парка «Городской сад» в г. Юрьевец</w:t>
      </w:r>
      <w:r w:rsidRPr="006E6289">
        <w:rPr>
          <w:sz w:val="28"/>
          <w:szCs w:val="28"/>
        </w:rPr>
        <w:t>;</w:t>
      </w:r>
    </w:p>
    <w:p w:rsidR="00965023" w:rsidRDefault="00965023" w:rsidP="00965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Проведена масштабная работа по организации и проведению общественных обсуждений </w:t>
      </w:r>
      <w:proofErr w:type="gramStart"/>
      <w:r>
        <w:rPr>
          <w:sz w:val="28"/>
          <w:szCs w:val="28"/>
        </w:rPr>
        <w:t>дизайн-проектов</w:t>
      </w:r>
      <w:proofErr w:type="gramEnd"/>
      <w:r>
        <w:rPr>
          <w:sz w:val="28"/>
          <w:szCs w:val="28"/>
        </w:rPr>
        <w:t xml:space="preserve">, с привлечением максимально </w:t>
      </w:r>
      <w:r>
        <w:rPr>
          <w:sz w:val="28"/>
          <w:szCs w:val="28"/>
        </w:rPr>
        <w:lastRenderedPageBreak/>
        <w:t>заинтересованных лиц, организаций и экспертов, так же в общественных обсуждениях принимал участие и сам Губернатор Ивановской области.</w:t>
      </w:r>
    </w:p>
    <w:p w:rsidR="00965023" w:rsidRDefault="00965023" w:rsidP="00965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настоящее время администрацией уже ведется разработка проектов благоустройства следующих территорий и объектов</w:t>
      </w:r>
      <w:r w:rsidR="00EC252C">
        <w:rPr>
          <w:sz w:val="28"/>
          <w:szCs w:val="28"/>
        </w:rPr>
        <w:t>:</w:t>
      </w:r>
    </w:p>
    <w:p w:rsidR="00965023" w:rsidRDefault="00965023" w:rsidP="00965023">
      <w:pPr>
        <w:jc w:val="both"/>
        <w:rPr>
          <w:sz w:val="28"/>
          <w:szCs w:val="28"/>
        </w:rPr>
      </w:pPr>
      <w:r>
        <w:rPr>
          <w:sz w:val="28"/>
          <w:szCs w:val="28"/>
        </w:rPr>
        <w:t>- Благоустройство Сквера памяти народного ополчения</w:t>
      </w:r>
      <w:r w:rsidRPr="006E6289">
        <w:rPr>
          <w:sz w:val="28"/>
          <w:szCs w:val="28"/>
        </w:rPr>
        <w:t>;</w:t>
      </w:r>
    </w:p>
    <w:p w:rsidR="00965023" w:rsidRDefault="00EC252C" w:rsidP="00965023">
      <w:pPr>
        <w:jc w:val="both"/>
        <w:rPr>
          <w:sz w:val="28"/>
          <w:szCs w:val="28"/>
        </w:rPr>
      </w:pPr>
      <w:r>
        <w:rPr>
          <w:sz w:val="28"/>
          <w:szCs w:val="28"/>
        </w:rPr>
        <w:t>- Благоустройство</w:t>
      </w:r>
      <w:r w:rsidR="00965023">
        <w:rPr>
          <w:sz w:val="28"/>
          <w:szCs w:val="28"/>
        </w:rPr>
        <w:t xml:space="preserve"> набережной</w:t>
      </w:r>
      <w:r w:rsidR="00965023" w:rsidRPr="006E6289">
        <w:rPr>
          <w:sz w:val="28"/>
          <w:szCs w:val="28"/>
        </w:rPr>
        <w:t>;</w:t>
      </w:r>
    </w:p>
    <w:p w:rsidR="00965023" w:rsidRPr="007E743C" w:rsidRDefault="00965023" w:rsidP="00965023">
      <w:pPr>
        <w:jc w:val="both"/>
        <w:rPr>
          <w:sz w:val="28"/>
          <w:szCs w:val="28"/>
        </w:rPr>
      </w:pPr>
      <w:r>
        <w:rPr>
          <w:sz w:val="28"/>
          <w:szCs w:val="28"/>
        </w:rPr>
        <w:t>- Строительство новой причальной стенки</w:t>
      </w:r>
      <w:r w:rsidRPr="007E743C">
        <w:rPr>
          <w:sz w:val="28"/>
          <w:szCs w:val="28"/>
        </w:rPr>
        <w:t>;</w:t>
      </w:r>
    </w:p>
    <w:p w:rsidR="00965023" w:rsidRDefault="00965023" w:rsidP="00965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свою очередь работы по благоустройству сквера памяти народного ополчения планируется завершить уже к концу 2019 года. Два других объекта (набережная и причальная стенка) нашли свое финансирование в средствах инвесторов, работы по благоустройству планируется выполнить исключительно за счет средств из внебюджетных источников.</w:t>
      </w:r>
    </w:p>
    <w:p w:rsidR="00965023" w:rsidRDefault="00965023" w:rsidP="00965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Планируется, что мероприятия по финансированию и реализации проектов благоустройства по оставшимся территориям (парк,  парковка, Советская улица, </w:t>
      </w:r>
      <w:r w:rsidRPr="007844DC">
        <w:rPr>
          <w:color w:val="000000" w:themeColor="text1"/>
          <w:sz w:val="28"/>
          <w:szCs w:val="28"/>
        </w:rPr>
        <w:t>пл. Базарная и Георгиевская</w:t>
      </w:r>
      <w:r>
        <w:rPr>
          <w:sz w:val="28"/>
          <w:szCs w:val="28"/>
        </w:rPr>
        <w:t>) найдут свое начало в Федеральной целевой программе, реализацией которой уже в 2020 году будет заниматься Министерство.</w:t>
      </w:r>
    </w:p>
    <w:p w:rsidR="00965023" w:rsidRDefault="00965023" w:rsidP="00965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Хотелось бы более подробно рассказать о территории, которая будет благоустроена следом за Сквером пам</w:t>
      </w:r>
      <w:r w:rsidR="00EC252C">
        <w:rPr>
          <w:sz w:val="28"/>
          <w:szCs w:val="28"/>
        </w:rPr>
        <w:t>яти народного ополчения – н</w:t>
      </w:r>
      <w:r>
        <w:rPr>
          <w:sz w:val="28"/>
          <w:szCs w:val="28"/>
        </w:rPr>
        <w:t xml:space="preserve">аша с Вами набережная. Целью проекта создать максимально благоприятные условия для отдыха граждан города и его гостей. На набережной планируется создать все элементы, оказывающие непосредственное влияние на комфорт пребывания людей на территории, здесь будут созданы удобные прогулочные дорожки, современное освещение, установлены малые архитектурные формы и проведена масштабная работа по озеленению. Но изюминка проекта благоустройства набережной, конечно, не в том, что будет сделано, это по своей сути уже обыкновенные вещи, а именно, КАК это будет сделано! Дорожки запланированы так, будто повторяют очерк нашей необъятной реки Волга, а в местах нахождения городов на реке, на набережной будут абстрактно воссозданы миниатюры этих же городов. </w:t>
      </w:r>
    </w:p>
    <w:p w:rsidR="00965023" w:rsidRDefault="00965023" w:rsidP="00965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Все мероприятия по благоустройству несут в себе цель увеличения уровня обеспеченности населения объектами рекреации, улучшения внешнего облика города, значительного увеличения туристического потока, потока инвестиций в дальнейшее развитие города и района в целом.</w:t>
      </w:r>
    </w:p>
    <w:p w:rsidR="00965023" w:rsidRDefault="00965023" w:rsidP="00965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965023" w:rsidRDefault="00965023" w:rsidP="00965023">
      <w:pPr>
        <w:jc w:val="center"/>
        <w:rPr>
          <w:b/>
          <w:sz w:val="28"/>
          <w:szCs w:val="28"/>
        </w:rPr>
      </w:pPr>
      <w:r w:rsidRPr="00850657">
        <w:rPr>
          <w:b/>
          <w:sz w:val="28"/>
          <w:szCs w:val="28"/>
        </w:rPr>
        <w:t>Реконструкция берегозащитной дамбы в г. Юрьевец</w:t>
      </w:r>
    </w:p>
    <w:p w:rsidR="00965023" w:rsidRDefault="00965023" w:rsidP="00965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2019 году бюджету Юрьевецкого муниципального района предоставляется субсидия в размере порядка 690 млн. руб. на проведение реконструкции берегозащитной дамбы, администрации Юрьевецкого муниципального района, начиная с 2019 года, предстоит провести работы по реконструкции </w:t>
      </w:r>
      <w:r w:rsidRPr="00EC252C">
        <w:rPr>
          <w:color w:val="FF0000"/>
          <w:sz w:val="28"/>
          <w:szCs w:val="28"/>
        </w:rPr>
        <w:t xml:space="preserve"> </w:t>
      </w:r>
      <w:r w:rsidRPr="007844DC">
        <w:rPr>
          <w:color w:val="000000" w:themeColor="text1"/>
          <w:sz w:val="28"/>
          <w:szCs w:val="28"/>
        </w:rPr>
        <w:t>берегозащитного</w:t>
      </w:r>
      <w:r w:rsidR="007844DC">
        <w:rPr>
          <w:sz w:val="28"/>
          <w:szCs w:val="28"/>
        </w:rPr>
        <w:t xml:space="preserve"> сооружения, протяженностью 1,178 км.</w:t>
      </w:r>
      <w:r>
        <w:rPr>
          <w:sz w:val="28"/>
          <w:szCs w:val="28"/>
        </w:rPr>
        <w:t xml:space="preserve"> В настоящее время проводятся конкурсные процедуры по определению подрядчика на выполнение работ. Реализация мероприятий будет проходить вплоть до конца 2022 года.</w:t>
      </w:r>
    </w:p>
    <w:p w:rsidR="00965023" w:rsidRDefault="00965023" w:rsidP="00965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Работы будут проводиться в несколько этапов, так уже в 2019 году планируется завершить реконструкцию участка длинной примерно 100 метров.</w:t>
      </w:r>
    </w:p>
    <w:p w:rsidR="00965023" w:rsidRDefault="00965023" w:rsidP="00640996">
      <w:pPr>
        <w:jc w:val="center"/>
        <w:rPr>
          <w:b/>
          <w:sz w:val="28"/>
          <w:szCs w:val="28"/>
        </w:rPr>
      </w:pPr>
    </w:p>
    <w:p w:rsidR="00965023" w:rsidRDefault="00965023" w:rsidP="00640996">
      <w:pPr>
        <w:jc w:val="center"/>
        <w:rPr>
          <w:b/>
          <w:sz w:val="28"/>
          <w:szCs w:val="28"/>
        </w:rPr>
      </w:pPr>
    </w:p>
    <w:p w:rsidR="00140FDB" w:rsidRDefault="00140FDB" w:rsidP="00140FDB">
      <w:pPr>
        <w:ind w:firstLine="708"/>
        <w:jc w:val="center"/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</w:pPr>
      <w:r w:rsidRPr="00140FDB"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>Строительство</w:t>
      </w:r>
    </w:p>
    <w:p w:rsidR="008A0855" w:rsidRPr="008A0855" w:rsidRDefault="008A0855" w:rsidP="00140FDB">
      <w:pPr>
        <w:ind w:firstLine="708"/>
        <w:jc w:val="center"/>
        <w:rPr>
          <w:rFonts w:eastAsia="Calibri"/>
          <w:b/>
          <w:color w:val="000000"/>
          <w:sz w:val="16"/>
          <w:szCs w:val="16"/>
          <w:shd w:val="clear" w:color="auto" w:fill="FFFFFF"/>
          <w:lang w:eastAsia="en-US"/>
        </w:rPr>
      </w:pPr>
    </w:p>
    <w:p w:rsidR="005B315D" w:rsidRPr="002D321B" w:rsidRDefault="005B315D" w:rsidP="005B315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2D321B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В рамках реализации государственной программы Ивановской области «Социальная поддержка граждан в Ивановской области» и исполнения переданных государственных полномочий по обеспечению жилых помещений детям-сиротам и детям, оставшимся без попечения родителей, лицам из их числа по договорам социального найма - было приобретено </w:t>
      </w:r>
      <w:r w:rsidR="002D321B" w:rsidRPr="002D321B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3</w:t>
      </w:r>
      <w:r w:rsidRPr="002D321B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специализированных жилых помещения на сумму 2,</w:t>
      </w:r>
      <w:r w:rsidR="002D321B" w:rsidRPr="002D321B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995</w:t>
      </w:r>
      <w:r w:rsidRPr="002D321B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млн. руб. с финансированием из федерального бюджета.</w:t>
      </w:r>
      <w:proofErr w:type="gramEnd"/>
    </w:p>
    <w:p w:rsidR="005B315D" w:rsidRPr="00100681" w:rsidRDefault="005B315D" w:rsidP="005B315D">
      <w:pPr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5B315D">
        <w:rPr>
          <w:rFonts w:eastAsia="Calibri"/>
          <w:color w:val="000000"/>
          <w:lang w:eastAsia="en-US"/>
        </w:rPr>
        <w:tab/>
      </w:r>
      <w:proofErr w:type="gramStart"/>
      <w:r w:rsidRPr="0043110D">
        <w:rPr>
          <w:rFonts w:eastAsia="Calibri"/>
          <w:color w:val="000000"/>
          <w:sz w:val="28"/>
          <w:szCs w:val="28"/>
          <w:lang w:eastAsia="en-US"/>
        </w:rPr>
        <w:t>С января 201</w:t>
      </w:r>
      <w:r w:rsidR="002D321B" w:rsidRPr="0043110D">
        <w:rPr>
          <w:rFonts w:eastAsia="Calibri"/>
          <w:color w:val="000000"/>
          <w:sz w:val="28"/>
          <w:szCs w:val="28"/>
          <w:lang w:eastAsia="en-US"/>
        </w:rPr>
        <w:t>8</w:t>
      </w:r>
      <w:r w:rsidRPr="0043110D">
        <w:rPr>
          <w:rFonts w:eastAsia="Calibri"/>
          <w:color w:val="000000"/>
          <w:sz w:val="28"/>
          <w:szCs w:val="28"/>
          <w:lang w:eastAsia="en-US"/>
        </w:rPr>
        <w:t xml:space="preserve"> года администрацией района было выдано: </w:t>
      </w:r>
      <w:r w:rsidR="002D321B" w:rsidRPr="0043110D">
        <w:rPr>
          <w:rFonts w:eastAsia="Calibri"/>
          <w:color w:val="000000"/>
          <w:sz w:val="28"/>
          <w:szCs w:val="28"/>
          <w:lang w:eastAsia="en-US"/>
        </w:rPr>
        <w:t>29</w:t>
      </w:r>
      <w:r w:rsidR="002D321B" w:rsidRPr="0043110D">
        <w:rPr>
          <w:rFonts w:eastAsia="Calibri"/>
          <w:bCs/>
          <w:color w:val="000000"/>
          <w:sz w:val="28"/>
          <w:szCs w:val="28"/>
          <w:lang w:eastAsia="en-US"/>
        </w:rPr>
        <w:t xml:space="preserve"> градостроительных </w:t>
      </w:r>
      <w:r w:rsidRPr="0043110D">
        <w:rPr>
          <w:rFonts w:eastAsia="Calibri"/>
          <w:bCs/>
          <w:color w:val="000000"/>
          <w:sz w:val="28"/>
          <w:szCs w:val="28"/>
          <w:lang w:eastAsia="en-US"/>
        </w:rPr>
        <w:t>план</w:t>
      </w:r>
      <w:r w:rsidR="002D321B" w:rsidRPr="0043110D">
        <w:rPr>
          <w:rFonts w:eastAsia="Calibri"/>
          <w:bCs/>
          <w:color w:val="000000"/>
          <w:sz w:val="28"/>
          <w:szCs w:val="28"/>
          <w:lang w:eastAsia="en-US"/>
        </w:rPr>
        <w:t>ов</w:t>
      </w:r>
      <w:r w:rsidR="00EC252C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="002D321B" w:rsidRPr="0043110D">
        <w:rPr>
          <w:rFonts w:eastAsia="Calibri"/>
          <w:bCs/>
          <w:color w:val="000000"/>
          <w:sz w:val="28"/>
          <w:szCs w:val="28"/>
          <w:lang w:eastAsia="en-US"/>
        </w:rPr>
        <w:t>з</w:t>
      </w:r>
      <w:r w:rsidRPr="0043110D">
        <w:rPr>
          <w:rFonts w:eastAsia="Calibri"/>
          <w:bCs/>
          <w:color w:val="000000"/>
          <w:sz w:val="28"/>
          <w:szCs w:val="28"/>
          <w:lang w:eastAsia="en-US"/>
        </w:rPr>
        <w:t>емельных участков, 5</w:t>
      </w:r>
      <w:r w:rsidR="002D321B" w:rsidRPr="0043110D">
        <w:rPr>
          <w:rFonts w:eastAsia="Calibri"/>
          <w:bCs/>
          <w:color w:val="000000"/>
          <w:sz w:val="28"/>
          <w:szCs w:val="28"/>
          <w:lang w:eastAsia="en-US"/>
        </w:rPr>
        <w:t>9</w:t>
      </w:r>
      <w:r w:rsidR="00EC252C">
        <w:rPr>
          <w:rFonts w:eastAsia="Calibri"/>
          <w:bCs/>
          <w:color w:val="000000"/>
          <w:sz w:val="28"/>
          <w:szCs w:val="28"/>
          <w:lang w:eastAsia="en-US"/>
        </w:rPr>
        <w:t xml:space="preserve"> разрешений</w:t>
      </w:r>
      <w:r w:rsidRPr="0043110D">
        <w:rPr>
          <w:rFonts w:eastAsia="Calibri"/>
          <w:bCs/>
          <w:color w:val="000000"/>
          <w:sz w:val="28"/>
          <w:szCs w:val="28"/>
          <w:lang w:eastAsia="en-US"/>
        </w:rPr>
        <w:t xml:space="preserve"> на строительство/реконструкцию/капитальный ремонт объе</w:t>
      </w:r>
      <w:r w:rsidR="0043110D">
        <w:rPr>
          <w:rFonts w:eastAsia="Calibri"/>
          <w:bCs/>
          <w:color w:val="000000"/>
          <w:sz w:val="28"/>
          <w:szCs w:val="28"/>
          <w:lang w:eastAsia="en-US"/>
        </w:rPr>
        <w:t xml:space="preserve">ктов капитального строительства, в том числе 14 </w:t>
      </w:r>
      <w:r w:rsidR="00EC252C">
        <w:rPr>
          <w:sz w:val="28"/>
          <w:szCs w:val="28"/>
        </w:rPr>
        <w:t>уведомлен</w:t>
      </w:r>
      <w:r w:rsidR="0043110D" w:rsidRPr="0043110D">
        <w:rPr>
          <w:sz w:val="28"/>
          <w:szCs w:val="28"/>
        </w:rPr>
        <w:t>и</w:t>
      </w:r>
      <w:r w:rsidR="00EC252C">
        <w:rPr>
          <w:sz w:val="28"/>
          <w:szCs w:val="28"/>
        </w:rPr>
        <w:t xml:space="preserve">й </w:t>
      </w:r>
      <w:r w:rsidR="0043110D" w:rsidRPr="0043110D">
        <w:rPr>
          <w:sz w:val="28"/>
          <w:szCs w:val="28"/>
        </w:rPr>
        <w:t xml:space="preserve">о планируемых строительстве или реконструкции объекта индивидуального жилищного строительства </w:t>
      </w:r>
      <w:r w:rsidRPr="0043110D">
        <w:rPr>
          <w:rFonts w:eastAsia="Calibri"/>
          <w:bCs/>
          <w:color w:val="000000"/>
          <w:sz w:val="28"/>
          <w:szCs w:val="28"/>
          <w:lang w:eastAsia="en-US"/>
        </w:rPr>
        <w:t xml:space="preserve">и </w:t>
      </w:r>
      <w:r w:rsidR="0043110D" w:rsidRPr="0043110D">
        <w:rPr>
          <w:rFonts w:eastAsia="Calibri"/>
          <w:bCs/>
          <w:color w:val="000000"/>
          <w:sz w:val="28"/>
          <w:szCs w:val="28"/>
          <w:lang w:eastAsia="en-US"/>
        </w:rPr>
        <w:t>13</w:t>
      </w:r>
      <w:r w:rsidR="00EC252C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43110D">
        <w:rPr>
          <w:rFonts w:eastAsia="Calibri"/>
          <w:color w:val="000000"/>
          <w:sz w:val="28"/>
          <w:szCs w:val="28"/>
          <w:lang w:eastAsia="en-US"/>
        </w:rPr>
        <w:t>разрешени</w:t>
      </w:r>
      <w:r w:rsidR="00EC252C">
        <w:rPr>
          <w:rFonts w:eastAsia="Calibri"/>
          <w:color w:val="000000"/>
          <w:sz w:val="28"/>
          <w:szCs w:val="28"/>
          <w:lang w:eastAsia="en-US"/>
        </w:rPr>
        <w:t>й</w:t>
      </w:r>
      <w:r w:rsidRPr="0043110D">
        <w:rPr>
          <w:rFonts w:eastAsia="Calibri"/>
          <w:color w:val="000000"/>
          <w:sz w:val="28"/>
          <w:szCs w:val="28"/>
          <w:lang w:eastAsia="en-US"/>
        </w:rPr>
        <w:t xml:space="preserve"> на ввод объектов в эксплуатацию</w:t>
      </w:r>
      <w:r w:rsidR="0043110D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="0043110D">
        <w:rPr>
          <w:rFonts w:eastAsia="Calibri"/>
          <w:bCs/>
          <w:color w:val="000000"/>
          <w:sz w:val="28"/>
          <w:szCs w:val="28"/>
          <w:lang w:eastAsia="en-US"/>
        </w:rPr>
        <w:t xml:space="preserve">в том числе 11 </w:t>
      </w:r>
      <w:r w:rsidR="0043110D" w:rsidRPr="0043110D">
        <w:rPr>
          <w:rFonts w:eastAsia="Calibri"/>
          <w:bCs/>
          <w:color w:val="000000"/>
          <w:sz w:val="28"/>
          <w:szCs w:val="28"/>
          <w:lang w:eastAsia="en-US"/>
        </w:rPr>
        <w:t>у</w:t>
      </w:r>
      <w:r w:rsidR="0043110D" w:rsidRPr="0043110D">
        <w:rPr>
          <w:color w:val="000000" w:themeColor="text1"/>
          <w:sz w:val="28"/>
          <w:szCs w:val="28"/>
        </w:rPr>
        <w:t>ведомлений о соответствии построенных или реконструированных объект</w:t>
      </w:r>
      <w:r w:rsidR="00EC252C">
        <w:rPr>
          <w:color w:val="000000" w:themeColor="text1"/>
          <w:sz w:val="28"/>
          <w:szCs w:val="28"/>
        </w:rPr>
        <w:t>ов</w:t>
      </w:r>
      <w:r w:rsidR="0043110D" w:rsidRPr="0043110D">
        <w:rPr>
          <w:color w:val="000000" w:themeColor="text1"/>
          <w:sz w:val="28"/>
          <w:szCs w:val="28"/>
        </w:rPr>
        <w:t xml:space="preserve">   индивидуального жилищного строительства</w:t>
      </w:r>
      <w:r w:rsidRPr="0043110D">
        <w:rPr>
          <w:rFonts w:eastAsia="Calibri"/>
          <w:color w:val="000000"/>
          <w:sz w:val="28"/>
          <w:szCs w:val="28"/>
          <w:lang w:eastAsia="en-US"/>
        </w:rPr>
        <w:t>.</w:t>
      </w:r>
      <w:proofErr w:type="gramEnd"/>
      <w:r w:rsidRPr="0043110D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3110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В</w:t>
      </w:r>
      <w:r w:rsidR="00EC252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43110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201</w:t>
      </w:r>
      <w:r w:rsidR="0043110D" w:rsidRPr="0043110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8</w:t>
      </w:r>
      <w:r w:rsidRPr="0043110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году</w:t>
      </w:r>
      <w:r w:rsidR="00EC252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43110D">
        <w:rPr>
          <w:rFonts w:eastAsia="Calibri"/>
          <w:bCs/>
          <w:color w:val="000000"/>
          <w:sz w:val="28"/>
          <w:szCs w:val="28"/>
          <w:lang w:eastAsia="en-US"/>
        </w:rPr>
        <w:t xml:space="preserve">на территории </w:t>
      </w:r>
      <w:r w:rsidRPr="00100681">
        <w:rPr>
          <w:rFonts w:eastAsia="Calibri"/>
          <w:bCs/>
          <w:color w:val="000000"/>
          <w:sz w:val="28"/>
          <w:szCs w:val="28"/>
          <w:lang w:eastAsia="en-US"/>
        </w:rPr>
        <w:t xml:space="preserve">района введено жилья </w:t>
      </w:r>
      <w:r w:rsidR="0043110D" w:rsidRPr="00100681">
        <w:rPr>
          <w:rFonts w:eastAsia="Calibri"/>
          <w:bCs/>
          <w:color w:val="000000"/>
          <w:sz w:val="28"/>
          <w:szCs w:val="28"/>
          <w:lang w:eastAsia="en-US"/>
        </w:rPr>
        <w:t>1120</w:t>
      </w:r>
      <w:r w:rsidRPr="00100681">
        <w:rPr>
          <w:rFonts w:eastAsia="Calibri"/>
          <w:bCs/>
          <w:color w:val="000000"/>
          <w:sz w:val="28"/>
          <w:szCs w:val="28"/>
          <w:lang w:eastAsia="en-US"/>
        </w:rPr>
        <w:t xml:space="preserve"> м</w:t>
      </w:r>
      <w:proofErr w:type="gramStart"/>
      <w:r w:rsidRPr="00100681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2</w:t>
      </w:r>
      <w:proofErr w:type="gramEnd"/>
      <w:r w:rsidRPr="00100681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 xml:space="preserve">. </w:t>
      </w:r>
      <w:r w:rsidRPr="00100681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, в том числе в городе </w:t>
      </w:r>
      <w:r w:rsidR="0043110D" w:rsidRPr="00100681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425</w:t>
      </w:r>
      <w:r w:rsidRPr="00100681">
        <w:rPr>
          <w:rFonts w:eastAsia="Calibri"/>
          <w:bCs/>
          <w:color w:val="000000"/>
          <w:sz w:val="28"/>
          <w:szCs w:val="28"/>
          <w:lang w:eastAsia="en-US"/>
        </w:rPr>
        <w:t>м</w:t>
      </w:r>
      <w:r w:rsidRPr="00100681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 xml:space="preserve">2. </w:t>
      </w:r>
      <w:r w:rsidRPr="00100681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и </w:t>
      </w:r>
      <w:r w:rsidR="0043110D" w:rsidRPr="00100681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695</w:t>
      </w:r>
      <w:r w:rsidRPr="00100681">
        <w:rPr>
          <w:rFonts w:eastAsia="Calibri"/>
          <w:bCs/>
          <w:color w:val="000000"/>
          <w:sz w:val="28"/>
          <w:szCs w:val="28"/>
          <w:lang w:eastAsia="en-US"/>
        </w:rPr>
        <w:t xml:space="preserve"> м</w:t>
      </w:r>
      <w:r w:rsidRPr="00100681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 xml:space="preserve">2 </w:t>
      </w:r>
      <w:r w:rsidRPr="00100681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на селе. </w:t>
      </w:r>
    </w:p>
    <w:p w:rsidR="005B315D" w:rsidRPr="00100681" w:rsidRDefault="005B315D" w:rsidP="005B315D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100681">
        <w:rPr>
          <w:rFonts w:eastAsia="Calibri"/>
          <w:b/>
          <w:sz w:val="28"/>
          <w:szCs w:val="28"/>
          <w:lang w:eastAsia="en-US"/>
        </w:rPr>
        <w:t>Задача администрации на 201</w:t>
      </w:r>
      <w:r w:rsidR="00100681">
        <w:rPr>
          <w:rFonts w:eastAsia="Calibri"/>
          <w:b/>
          <w:sz w:val="28"/>
          <w:szCs w:val="28"/>
          <w:lang w:eastAsia="en-US"/>
        </w:rPr>
        <w:t>9</w:t>
      </w:r>
      <w:r w:rsidRPr="00100681">
        <w:rPr>
          <w:rFonts w:eastAsia="Calibri"/>
          <w:b/>
          <w:sz w:val="28"/>
          <w:szCs w:val="28"/>
          <w:lang w:eastAsia="en-US"/>
        </w:rPr>
        <w:t xml:space="preserve"> год – выполнение целевых показателей по вводу жилья в  эксплуатацию. </w:t>
      </w:r>
    </w:p>
    <w:p w:rsidR="005B315D" w:rsidRPr="00100681" w:rsidRDefault="005B315D" w:rsidP="005B315D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00681">
        <w:rPr>
          <w:rFonts w:eastAsia="Calibri"/>
          <w:sz w:val="28"/>
          <w:szCs w:val="28"/>
          <w:lang w:eastAsia="en-US"/>
        </w:rPr>
        <w:tab/>
      </w:r>
      <w:r w:rsidRPr="00100681">
        <w:rPr>
          <w:rFonts w:eastAsia="Calibri"/>
          <w:b/>
          <w:color w:val="000000"/>
          <w:sz w:val="28"/>
          <w:szCs w:val="28"/>
          <w:lang w:eastAsia="en-US"/>
        </w:rPr>
        <w:t xml:space="preserve">Первоочередной задачей остается участвовать в региональных программах.  </w:t>
      </w:r>
    </w:p>
    <w:p w:rsidR="005B315D" w:rsidRPr="00100681" w:rsidRDefault="005B315D" w:rsidP="005B315D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100681">
        <w:rPr>
          <w:rFonts w:eastAsia="Calibri"/>
          <w:b/>
          <w:color w:val="000000"/>
          <w:sz w:val="28"/>
          <w:szCs w:val="28"/>
          <w:lang w:eastAsia="en-US"/>
        </w:rPr>
        <w:t>Второй задачей на 2018 год</w:t>
      </w:r>
      <w:r w:rsidRPr="00100681">
        <w:rPr>
          <w:rFonts w:eastAsia="Calibri"/>
          <w:color w:val="000000"/>
          <w:sz w:val="28"/>
          <w:szCs w:val="28"/>
          <w:lang w:eastAsia="en-US"/>
        </w:rPr>
        <w:t xml:space="preserve"> участие в долгосрочной целевой программы Ивановской области реконструкции гидротехнического сооружения в г. Юрьевец, Юрьевецкого района Ивановской области. </w:t>
      </w:r>
      <w:proofErr w:type="gramEnd"/>
    </w:p>
    <w:p w:rsidR="005B315D" w:rsidRPr="008A0855" w:rsidRDefault="005B315D" w:rsidP="005B315D">
      <w:pPr>
        <w:jc w:val="center"/>
        <w:rPr>
          <w:rFonts w:eastAsia="Calibri"/>
          <w:b/>
          <w:color w:val="000000"/>
          <w:sz w:val="16"/>
          <w:szCs w:val="16"/>
          <w:lang w:eastAsia="en-US"/>
        </w:rPr>
      </w:pPr>
    </w:p>
    <w:p w:rsidR="005B315D" w:rsidRPr="00140FDB" w:rsidRDefault="005B315D" w:rsidP="005B315D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140FDB">
        <w:rPr>
          <w:rFonts w:eastAsia="Calibri"/>
          <w:b/>
          <w:color w:val="000000"/>
          <w:sz w:val="28"/>
          <w:szCs w:val="28"/>
          <w:lang w:eastAsia="en-US"/>
        </w:rPr>
        <w:t>ЖКХ</w:t>
      </w:r>
    </w:p>
    <w:p w:rsidR="005B315D" w:rsidRPr="008A0855" w:rsidRDefault="005B315D" w:rsidP="005B315D">
      <w:pPr>
        <w:jc w:val="center"/>
        <w:rPr>
          <w:rFonts w:eastAsia="Calibri"/>
          <w:b/>
          <w:color w:val="000000"/>
          <w:sz w:val="16"/>
          <w:szCs w:val="16"/>
          <w:lang w:eastAsia="en-US"/>
        </w:rPr>
      </w:pPr>
    </w:p>
    <w:p w:rsidR="005B315D" w:rsidRDefault="005B315D" w:rsidP="005B315D">
      <w:pPr>
        <w:ind w:firstLine="708"/>
        <w:jc w:val="both"/>
        <w:rPr>
          <w:color w:val="000000"/>
          <w:sz w:val="28"/>
          <w:szCs w:val="28"/>
          <w:lang w:eastAsia="en-US"/>
        </w:rPr>
      </w:pPr>
      <w:r w:rsidRPr="00140FDB">
        <w:rPr>
          <w:color w:val="000000"/>
          <w:sz w:val="28"/>
          <w:szCs w:val="28"/>
          <w:lang w:eastAsia="en-US"/>
        </w:rPr>
        <w:t>Стратегической целью работы администрации в сфере ЖКХ является обеспечение доступного и комфортного проживания граждан Юрьевецкого района.</w:t>
      </w:r>
    </w:p>
    <w:p w:rsidR="00140FDB" w:rsidRPr="00FF7291" w:rsidRDefault="00140FDB" w:rsidP="00140FDB">
      <w:pPr>
        <w:pStyle w:val="ab"/>
        <w:tabs>
          <w:tab w:val="left" w:pos="0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22 декабря 2017 года произошло обрушение многоквартирного дома №33А по улице Пушкина. В результате чего дом признан аварийным и подлежащим сносу.  В 2018 году из ре</w:t>
      </w:r>
      <w:r w:rsidRPr="00FF7291">
        <w:rPr>
          <w:rFonts w:ascii="Times New Roman" w:hAnsi="Times New Roman"/>
          <w:sz w:val="28"/>
          <w:szCs w:val="28"/>
        </w:rPr>
        <w:t>зервного фонда Правительства Ивановской области</w:t>
      </w:r>
      <w:r>
        <w:rPr>
          <w:rFonts w:ascii="Times New Roman" w:hAnsi="Times New Roman"/>
          <w:sz w:val="28"/>
          <w:szCs w:val="28"/>
        </w:rPr>
        <w:t xml:space="preserve"> были выделены денежные средства в сумме 48,3 млн.руб. </w:t>
      </w:r>
      <w:r w:rsidRPr="00FF7291">
        <w:rPr>
          <w:rFonts w:ascii="Times New Roman" w:hAnsi="Times New Roman"/>
          <w:sz w:val="28"/>
          <w:szCs w:val="28"/>
        </w:rPr>
        <w:t>на обеспечение жилыми помещениями граждан Российской Федерации, пострадавших в результате разрушения многоквартирного дома, расположенного по адресу: Ивановская область, Юрьевецкий район, г. Юрьевец, ул. Пушкина, д. 33А.</w:t>
      </w:r>
      <w:r>
        <w:rPr>
          <w:rFonts w:ascii="Times New Roman" w:hAnsi="Times New Roman"/>
          <w:sz w:val="28"/>
          <w:szCs w:val="28"/>
        </w:rPr>
        <w:t xml:space="preserve">  Приобретено 29 жилых помещений (в том числе 1 в г</w:t>
      </w:r>
      <w:proofErr w:type="gramStart"/>
      <w:r>
        <w:rPr>
          <w:rFonts w:ascii="Times New Roman" w:hAnsi="Times New Roman"/>
          <w:sz w:val="28"/>
          <w:szCs w:val="28"/>
        </w:rPr>
        <w:t>.И</w:t>
      </w:r>
      <w:proofErr w:type="gramEnd"/>
      <w:r>
        <w:rPr>
          <w:rFonts w:ascii="Times New Roman" w:hAnsi="Times New Roman"/>
          <w:sz w:val="28"/>
          <w:szCs w:val="28"/>
        </w:rPr>
        <w:t>ваново, 1 в г.Родники),  на сумму   36,2 млн.руб. В</w:t>
      </w:r>
      <w:r w:rsidRPr="00FC2F2F">
        <w:rPr>
          <w:rFonts w:ascii="Times New Roman" w:hAnsi="Times New Roman"/>
          <w:sz w:val="28"/>
          <w:szCs w:val="28"/>
        </w:rPr>
        <w:t xml:space="preserve">замен выплаты на приобретение жилья </w:t>
      </w:r>
      <w:r>
        <w:rPr>
          <w:rFonts w:ascii="Times New Roman" w:hAnsi="Times New Roman"/>
          <w:sz w:val="28"/>
          <w:szCs w:val="28"/>
        </w:rPr>
        <w:t>п</w:t>
      </w:r>
      <w:r w:rsidRPr="00E45225">
        <w:rPr>
          <w:rFonts w:ascii="Times New Roman" w:hAnsi="Times New Roman"/>
          <w:sz w:val="28"/>
          <w:szCs w:val="28"/>
        </w:rPr>
        <w:t>ри наличии в собственности иного жилого помещения, отвечающего   установленным санитарным и техническим требованиям</w:t>
      </w:r>
      <w:r>
        <w:rPr>
          <w:rFonts w:ascii="Times New Roman" w:hAnsi="Times New Roman"/>
          <w:sz w:val="28"/>
          <w:szCs w:val="28"/>
        </w:rPr>
        <w:t xml:space="preserve"> собственникам 17 квартир данного дома  произведены </w:t>
      </w:r>
      <w:r w:rsidRPr="00E45225">
        <w:rPr>
          <w:rFonts w:ascii="Times New Roman" w:hAnsi="Times New Roman"/>
          <w:sz w:val="28"/>
          <w:szCs w:val="28"/>
        </w:rPr>
        <w:t>компенсационн</w:t>
      </w:r>
      <w:r>
        <w:rPr>
          <w:rFonts w:ascii="Times New Roman" w:hAnsi="Times New Roman"/>
          <w:sz w:val="28"/>
          <w:szCs w:val="28"/>
        </w:rPr>
        <w:t>ые</w:t>
      </w:r>
      <w:r w:rsidRPr="00E45225">
        <w:rPr>
          <w:rFonts w:ascii="Times New Roman" w:hAnsi="Times New Roman"/>
          <w:sz w:val="28"/>
          <w:szCs w:val="28"/>
        </w:rPr>
        <w:t xml:space="preserve"> выплат</w:t>
      </w:r>
      <w:r>
        <w:rPr>
          <w:rFonts w:ascii="Times New Roman" w:hAnsi="Times New Roman"/>
          <w:sz w:val="28"/>
          <w:szCs w:val="28"/>
        </w:rPr>
        <w:t>ы на сумму 12,1 млн.руб.</w:t>
      </w:r>
    </w:p>
    <w:p w:rsidR="005B315D" w:rsidRPr="00997822" w:rsidRDefault="005B315D" w:rsidP="005B315D">
      <w:pPr>
        <w:tabs>
          <w:tab w:val="left" w:pos="1575"/>
        </w:tabs>
        <w:contextualSpacing/>
        <w:jc w:val="both"/>
        <w:rPr>
          <w:rFonts w:eastAsia="Calibri"/>
          <w:sz w:val="28"/>
          <w:szCs w:val="28"/>
          <w:lang w:eastAsia="en-US"/>
        </w:rPr>
      </w:pPr>
      <w:r w:rsidRPr="00140FDB">
        <w:rPr>
          <w:rFonts w:eastAsia="Calibri"/>
          <w:sz w:val="28"/>
          <w:szCs w:val="28"/>
          <w:lang w:eastAsia="en-US"/>
        </w:rPr>
        <w:t xml:space="preserve">          В рамках муниципальной программы «Благоустройство и санитарное содержание территории Юрьевецкого</w:t>
      </w:r>
      <w:r w:rsidRPr="00997822">
        <w:rPr>
          <w:rFonts w:eastAsia="Calibri"/>
          <w:sz w:val="28"/>
          <w:szCs w:val="28"/>
          <w:lang w:eastAsia="en-US"/>
        </w:rPr>
        <w:t xml:space="preserve"> городского поселения» в 201</w:t>
      </w:r>
      <w:r w:rsidR="00100681" w:rsidRPr="00997822">
        <w:rPr>
          <w:rFonts w:eastAsia="Calibri"/>
          <w:sz w:val="28"/>
          <w:szCs w:val="28"/>
          <w:lang w:eastAsia="en-US"/>
        </w:rPr>
        <w:t>8</w:t>
      </w:r>
      <w:r w:rsidRPr="00997822">
        <w:rPr>
          <w:rFonts w:eastAsia="Calibri"/>
          <w:sz w:val="28"/>
          <w:szCs w:val="28"/>
          <w:lang w:eastAsia="en-US"/>
        </w:rPr>
        <w:t xml:space="preserve"> году </w:t>
      </w:r>
      <w:r w:rsidRPr="00997822">
        <w:rPr>
          <w:rFonts w:eastAsia="Calibri"/>
          <w:sz w:val="28"/>
          <w:szCs w:val="28"/>
          <w:lang w:eastAsia="en-US"/>
        </w:rPr>
        <w:lastRenderedPageBreak/>
        <w:t>проведено работ по благоустройству и санитарному содержанию территории Юрьевецкого городского поселения на сумму 2,0 млн</w:t>
      </w:r>
      <w:proofErr w:type="gramStart"/>
      <w:r w:rsidRPr="00997822">
        <w:rPr>
          <w:rFonts w:eastAsia="Calibri"/>
          <w:sz w:val="28"/>
          <w:szCs w:val="28"/>
          <w:lang w:eastAsia="en-US"/>
        </w:rPr>
        <w:t>.р</w:t>
      </w:r>
      <w:proofErr w:type="gramEnd"/>
      <w:r w:rsidRPr="00997822">
        <w:rPr>
          <w:rFonts w:eastAsia="Calibri"/>
          <w:sz w:val="28"/>
          <w:szCs w:val="28"/>
          <w:lang w:eastAsia="en-US"/>
        </w:rPr>
        <w:t xml:space="preserve">ублей. </w:t>
      </w:r>
    </w:p>
    <w:p w:rsidR="005B315D" w:rsidRPr="00997822" w:rsidRDefault="005B315D" w:rsidP="00231023">
      <w:pPr>
        <w:tabs>
          <w:tab w:val="left" w:pos="1575"/>
        </w:tabs>
        <w:rPr>
          <w:rFonts w:eastAsia="Calibri"/>
          <w:sz w:val="28"/>
          <w:szCs w:val="28"/>
          <w:lang w:eastAsia="en-US"/>
        </w:rPr>
      </w:pPr>
      <w:r w:rsidRPr="00997822">
        <w:rPr>
          <w:rFonts w:eastAsia="Calibri"/>
          <w:sz w:val="28"/>
          <w:szCs w:val="28"/>
          <w:lang w:eastAsia="en-US"/>
        </w:rPr>
        <w:t xml:space="preserve">В рамках муниципальной программы «Уличное освещение» </w:t>
      </w:r>
      <w:r w:rsidR="00140FDB">
        <w:rPr>
          <w:rFonts w:eastAsia="Calibri"/>
          <w:sz w:val="28"/>
          <w:szCs w:val="28"/>
          <w:lang w:eastAsia="en-US"/>
        </w:rPr>
        <w:t>в</w:t>
      </w:r>
      <w:r w:rsidRPr="00997822">
        <w:rPr>
          <w:rFonts w:eastAsia="Calibri"/>
          <w:sz w:val="28"/>
          <w:szCs w:val="28"/>
          <w:lang w:eastAsia="en-US"/>
        </w:rPr>
        <w:t>ыполнено работ по восстановлению улично</w:t>
      </w:r>
      <w:r w:rsidR="00100681" w:rsidRPr="00997822">
        <w:rPr>
          <w:rFonts w:eastAsia="Calibri"/>
          <w:sz w:val="28"/>
          <w:szCs w:val="28"/>
          <w:lang w:eastAsia="en-US"/>
        </w:rPr>
        <w:t xml:space="preserve">го </w:t>
      </w:r>
      <w:r w:rsidRPr="00997822">
        <w:rPr>
          <w:rFonts w:eastAsia="Calibri"/>
          <w:sz w:val="28"/>
          <w:szCs w:val="28"/>
          <w:lang w:eastAsia="en-US"/>
        </w:rPr>
        <w:t>освещени</w:t>
      </w:r>
      <w:r w:rsidR="00100681" w:rsidRPr="00997822">
        <w:rPr>
          <w:rFonts w:eastAsia="Calibri"/>
          <w:sz w:val="28"/>
          <w:szCs w:val="28"/>
          <w:lang w:eastAsia="en-US"/>
        </w:rPr>
        <w:t xml:space="preserve">я </w:t>
      </w:r>
      <w:r w:rsidRPr="00997822">
        <w:rPr>
          <w:rFonts w:eastAsia="Calibri"/>
          <w:sz w:val="28"/>
          <w:szCs w:val="28"/>
          <w:lang w:eastAsia="en-US"/>
        </w:rPr>
        <w:t>на сумму  1,4</w:t>
      </w:r>
      <w:r w:rsidR="00100681" w:rsidRPr="00997822">
        <w:rPr>
          <w:rFonts w:eastAsia="Calibri"/>
          <w:sz w:val="28"/>
          <w:szCs w:val="28"/>
          <w:lang w:eastAsia="en-US"/>
        </w:rPr>
        <w:t>35</w:t>
      </w:r>
      <w:r w:rsidRPr="00997822">
        <w:rPr>
          <w:rFonts w:eastAsia="Calibri"/>
          <w:sz w:val="28"/>
          <w:szCs w:val="28"/>
          <w:lang w:eastAsia="en-US"/>
        </w:rPr>
        <w:t xml:space="preserve"> млн</w:t>
      </w:r>
      <w:proofErr w:type="gramStart"/>
      <w:r w:rsidRPr="00997822">
        <w:rPr>
          <w:rFonts w:eastAsia="Calibri"/>
          <w:sz w:val="28"/>
          <w:szCs w:val="28"/>
          <w:lang w:eastAsia="en-US"/>
        </w:rPr>
        <w:t>.р</w:t>
      </w:r>
      <w:proofErr w:type="gramEnd"/>
      <w:r w:rsidRPr="00997822">
        <w:rPr>
          <w:rFonts w:eastAsia="Calibri"/>
          <w:sz w:val="28"/>
          <w:szCs w:val="28"/>
          <w:lang w:eastAsia="en-US"/>
        </w:rPr>
        <w:t>ублей.</w:t>
      </w:r>
    </w:p>
    <w:p w:rsidR="005B315D" w:rsidRPr="00997822" w:rsidRDefault="005B315D" w:rsidP="00140FDB">
      <w:pPr>
        <w:contextualSpacing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997822">
        <w:rPr>
          <w:rFonts w:eastAsia="Calibri"/>
          <w:b/>
          <w:color w:val="000000"/>
          <w:sz w:val="28"/>
          <w:szCs w:val="28"/>
          <w:lang w:eastAsia="en-US"/>
        </w:rPr>
        <w:t>На качество жизни граждан оказывает значительное влияние развитие инфраструктуры на территории района.</w:t>
      </w:r>
      <w:r w:rsidRPr="00997822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997822">
        <w:rPr>
          <w:rFonts w:eastAsia="Calibri"/>
          <w:b/>
          <w:color w:val="000000"/>
          <w:sz w:val="28"/>
          <w:szCs w:val="28"/>
          <w:lang w:eastAsia="en-US"/>
        </w:rPr>
        <w:tab/>
      </w:r>
    </w:p>
    <w:p w:rsidR="005B315D" w:rsidRDefault="005B315D" w:rsidP="001D1A8C">
      <w:pPr>
        <w:suppressAutoHyphens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97822">
        <w:rPr>
          <w:rFonts w:eastAsia="Calibri"/>
          <w:color w:val="000000"/>
          <w:sz w:val="28"/>
          <w:szCs w:val="28"/>
          <w:lang w:eastAsia="en-US"/>
        </w:rPr>
        <w:tab/>
      </w:r>
      <w:proofErr w:type="gramStart"/>
      <w:r w:rsidRPr="00997822">
        <w:rPr>
          <w:rFonts w:eastAsia="Calibri"/>
          <w:color w:val="000000"/>
          <w:sz w:val="28"/>
          <w:szCs w:val="28"/>
          <w:lang w:eastAsia="en-US"/>
        </w:rPr>
        <w:t>В рамках реализации муниципальной программы Юрьевецкого муниципального района «Ремонт и содержание автомобильных дорог общего пользования местного значения в границах Юрьевецкого муниципального района»</w:t>
      </w:r>
      <w:r w:rsidRPr="00997822">
        <w:rPr>
          <w:rFonts w:eastAsia="Calibri"/>
          <w:b/>
          <w:bCs/>
          <w:color w:val="000000"/>
          <w:sz w:val="28"/>
          <w:szCs w:val="28"/>
          <w:lang w:eastAsia="en-US"/>
        </w:rPr>
        <w:t> - </w:t>
      </w:r>
      <w:r w:rsidRPr="00997822">
        <w:rPr>
          <w:rFonts w:eastAsia="Calibri"/>
          <w:color w:val="000000"/>
          <w:sz w:val="28"/>
          <w:szCs w:val="28"/>
          <w:lang w:eastAsia="en-US"/>
        </w:rPr>
        <w:t>за 201</w:t>
      </w:r>
      <w:r w:rsidR="00100681" w:rsidRPr="00997822">
        <w:rPr>
          <w:rFonts w:eastAsia="Calibri"/>
          <w:color w:val="000000"/>
          <w:sz w:val="28"/>
          <w:szCs w:val="28"/>
          <w:lang w:eastAsia="en-US"/>
        </w:rPr>
        <w:t>8</w:t>
      </w:r>
      <w:r w:rsidRPr="00997822">
        <w:rPr>
          <w:rFonts w:eastAsia="Calibri"/>
          <w:color w:val="000000"/>
          <w:sz w:val="28"/>
          <w:szCs w:val="28"/>
          <w:lang w:eastAsia="en-US"/>
        </w:rPr>
        <w:t xml:space="preserve"> г. проведен текущий ремонт автомобильных дорог общего пользования местного значения в границах района (</w:t>
      </w:r>
      <w:r w:rsidR="00100681" w:rsidRPr="00997822">
        <w:rPr>
          <w:bCs/>
          <w:sz w:val="28"/>
          <w:szCs w:val="28"/>
        </w:rPr>
        <w:t xml:space="preserve">подъезд к д. </w:t>
      </w:r>
      <w:proofErr w:type="spellStart"/>
      <w:r w:rsidR="00100681" w:rsidRPr="00997822">
        <w:rPr>
          <w:bCs/>
          <w:sz w:val="28"/>
          <w:szCs w:val="28"/>
        </w:rPr>
        <w:t>Андрониха</w:t>
      </w:r>
      <w:proofErr w:type="spellEnd"/>
      <w:r w:rsidR="00100681" w:rsidRPr="00997822">
        <w:rPr>
          <w:bCs/>
          <w:sz w:val="28"/>
          <w:szCs w:val="28"/>
        </w:rPr>
        <w:t xml:space="preserve">, д. </w:t>
      </w:r>
      <w:proofErr w:type="spellStart"/>
      <w:r w:rsidR="00100681" w:rsidRPr="00997822">
        <w:rPr>
          <w:bCs/>
          <w:sz w:val="28"/>
          <w:szCs w:val="28"/>
        </w:rPr>
        <w:t>Ваньково</w:t>
      </w:r>
      <w:proofErr w:type="spellEnd"/>
      <w:r w:rsidR="00100681" w:rsidRPr="00997822">
        <w:rPr>
          <w:bCs/>
          <w:sz w:val="28"/>
          <w:szCs w:val="28"/>
        </w:rPr>
        <w:t>, подъезд кд.</w:t>
      </w:r>
      <w:proofErr w:type="gramEnd"/>
      <w:r w:rsidR="00100681" w:rsidRPr="00997822">
        <w:rPr>
          <w:bCs/>
          <w:sz w:val="28"/>
          <w:szCs w:val="28"/>
        </w:rPr>
        <w:t xml:space="preserve"> </w:t>
      </w:r>
      <w:proofErr w:type="spellStart"/>
      <w:proofErr w:type="gramStart"/>
      <w:r w:rsidR="00100681" w:rsidRPr="00997822">
        <w:rPr>
          <w:bCs/>
          <w:sz w:val="28"/>
          <w:szCs w:val="28"/>
        </w:rPr>
        <w:t>Клипичиха</w:t>
      </w:r>
      <w:proofErr w:type="spellEnd"/>
      <w:r w:rsidR="00100681" w:rsidRPr="00997822">
        <w:rPr>
          <w:bCs/>
          <w:sz w:val="28"/>
          <w:szCs w:val="28"/>
        </w:rPr>
        <w:t xml:space="preserve">, подъезд к д. </w:t>
      </w:r>
      <w:proofErr w:type="spellStart"/>
      <w:r w:rsidR="00100681" w:rsidRPr="00997822">
        <w:rPr>
          <w:bCs/>
          <w:sz w:val="28"/>
          <w:szCs w:val="28"/>
        </w:rPr>
        <w:t>Устиниха</w:t>
      </w:r>
      <w:proofErr w:type="spellEnd"/>
      <w:r w:rsidR="00100681" w:rsidRPr="00997822">
        <w:rPr>
          <w:bCs/>
          <w:sz w:val="28"/>
          <w:szCs w:val="28"/>
        </w:rPr>
        <w:t xml:space="preserve">, д. Щекотиха  ул. Колхозная, с. Елнать ул. Речная, с. Елнать  ул. Сиротина, с. </w:t>
      </w:r>
      <w:proofErr w:type="spellStart"/>
      <w:r w:rsidR="00100681" w:rsidRPr="00997822">
        <w:rPr>
          <w:bCs/>
          <w:sz w:val="28"/>
          <w:szCs w:val="28"/>
        </w:rPr>
        <w:t>Каменники</w:t>
      </w:r>
      <w:proofErr w:type="spellEnd"/>
      <w:r w:rsidR="00100681" w:rsidRPr="00997822">
        <w:rPr>
          <w:bCs/>
          <w:sz w:val="28"/>
          <w:szCs w:val="28"/>
        </w:rPr>
        <w:t>, с. Соболево  ул. Молодежная, д. Тихон-Воля, д. Пелевино  ул. Молодежная</w:t>
      </w:r>
      <w:r w:rsidRPr="00997822">
        <w:rPr>
          <w:rFonts w:eastAsia="Calibri"/>
          <w:color w:val="000000"/>
          <w:sz w:val="28"/>
          <w:szCs w:val="28"/>
          <w:lang w:eastAsia="en-US"/>
        </w:rPr>
        <w:t xml:space="preserve">) на </w:t>
      </w:r>
      <w:r w:rsidRPr="007F33FA">
        <w:rPr>
          <w:rFonts w:eastAsia="Calibri"/>
          <w:color w:val="000000"/>
          <w:sz w:val="28"/>
          <w:szCs w:val="28"/>
          <w:lang w:eastAsia="en-US"/>
        </w:rPr>
        <w:t xml:space="preserve">общую сумму – </w:t>
      </w:r>
      <w:r w:rsidR="00100681" w:rsidRPr="007F33FA">
        <w:rPr>
          <w:rFonts w:eastAsia="Calibri"/>
          <w:color w:val="000000"/>
          <w:sz w:val="28"/>
          <w:szCs w:val="28"/>
          <w:lang w:eastAsia="en-US"/>
        </w:rPr>
        <w:t>2,14</w:t>
      </w:r>
      <w:r w:rsidRPr="007F33FA">
        <w:rPr>
          <w:rFonts w:eastAsia="Calibri"/>
          <w:color w:val="000000"/>
          <w:sz w:val="28"/>
          <w:szCs w:val="28"/>
          <w:lang w:eastAsia="en-US"/>
        </w:rPr>
        <w:t xml:space="preserve"> млн. руб., за счет средств областного и местного бюджетов.</w:t>
      </w:r>
      <w:r w:rsidR="00972A35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gramEnd"/>
    </w:p>
    <w:p w:rsidR="00972A35" w:rsidRDefault="00972A35" w:rsidP="00972A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Отдельно хотелось бы заострить внимание на ремонте автомобильной дороги: ул. Сирот</w:t>
      </w:r>
      <w:r w:rsidR="0087240B">
        <w:rPr>
          <w:sz w:val="28"/>
          <w:szCs w:val="28"/>
        </w:rPr>
        <w:t>ина, с. Елнать. На данной дороге</w:t>
      </w:r>
      <w:r>
        <w:rPr>
          <w:sz w:val="28"/>
          <w:szCs w:val="28"/>
        </w:rPr>
        <w:t xml:space="preserve"> проведен ремонт асфальтового покрытия </w:t>
      </w:r>
      <w:r w:rsidRPr="0087240B">
        <w:rPr>
          <w:sz w:val="28"/>
          <w:szCs w:val="28"/>
        </w:rPr>
        <w:t>путем – картами</w:t>
      </w:r>
      <w:r>
        <w:rPr>
          <w:sz w:val="28"/>
          <w:szCs w:val="28"/>
        </w:rPr>
        <w:t>, то</w:t>
      </w:r>
      <w:r w:rsidR="0087240B">
        <w:rPr>
          <w:sz w:val="28"/>
          <w:szCs w:val="28"/>
        </w:rPr>
        <w:t xml:space="preserve"> </w:t>
      </w:r>
      <w:r>
        <w:rPr>
          <w:sz w:val="28"/>
          <w:szCs w:val="28"/>
        </w:rPr>
        <w:t>есть полная замена асфальтового покрытия. В свою очередь ул. Сиротина является «главным заездом» в село и ведет к основным социальным объектам.</w:t>
      </w:r>
    </w:p>
    <w:p w:rsidR="007F33FA" w:rsidRPr="007F33FA" w:rsidRDefault="007F33FA" w:rsidP="001D1A8C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97822">
        <w:rPr>
          <w:rFonts w:eastAsia="Calibri"/>
          <w:color w:val="000000"/>
          <w:sz w:val="28"/>
          <w:szCs w:val="28"/>
          <w:lang w:eastAsia="en-US"/>
        </w:rPr>
        <w:t xml:space="preserve">В рамках реализации муниципальной программы Юрьевецкого муниципального района «Ремонт и содержание автомобильных дорог общего пользования местного значения в границах </w:t>
      </w:r>
      <w:r w:rsidR="001D1A8C" w:rsidRPr="007F33FA">
        <w:rPr>
          <w:color w:val="000000"/>
          <w:sz w:val="28"/>
          <w:szCs w:val="28"/>
        </w:rPr>
        <w:t>Юрьевецкого городского поселен</w:t>
      </w:r>
      <w:r w:rsidR="001D1A8C">
        <w:rPr>
          <w:color w:val="000000"/>
          <w:sz w:val="28"/>
          <w:szCs w:val="28"/>
        </w:rPr>
        <w:t>ия</w:t>
      </w:r>
      <w:r w:rsidRPr="00997822">
        <w:rPr>
          <w:rFonts w:eastAsia="Calibri"/>
          <w:color w:val="000000"/>
          <w:sz w:val="28"/>
          <w:szCs w:val="28"/>
          <w:lang w:eastAsia="en-US"/>
        </w:rPr>
        <w:t>»</w:t>
      </w:r>
      <w:r w:rsidRPr="00997822">
        <w:rPr>
          <w:rFonts w:eastAsia="Calibri"/>
          <w:b/>
          <w:bCs/>
          <w:color w:val="000000"/>
          <w:sz w:val="28"/>
          <w:szCs w:val="28"/>
          <w:lang w:eastAsia="en-US"/>
        </w:rPr>
        <w:t> - </w:t>
      </w:r>
      <w:r w:rsidRPr="00997822">
        <w:rPr>
          <w:rFonts w:eastAsia="Calibri"/>
          <w:color w:val="000000"/>
          <w:sz w:val="28"/>
          <w:szCs w:val="28"/>
          <w:lang w:eastAsia="en-US"/>
        </w:rPr>
        <w:t>за 2018 г. проведен</w:t>
      </w:r>
      <w:proofErr w:type="gramStart"/>
      <w:r w:rsidRPr="00997822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7F33FA">
        <w:rPr>
          <w:color w:val="000000"/>
          <w:sz w:val="28"/>
          <w:szCs w:val="28"/>
        </w:rPr>
        <w:t>:</w:t>
      </w:r>
      <w:proofErr w:type="gramEnd"/>
    </w:p>
    <w:p w:rsidR="007F33FA" w:rsidRPr="007F33FA" w:rsidRDefault="007F33FA" w:rsidP="001D1A8C">
      <w:pPr>
        <w:shd w:val="clear" w:color="auto" w:fill="FFFFFF"/>
        <w:jc w:val="both"/>
        <w:rPr>
          <w:color w:val="000000"/>
          <w:sz w:val="28"/>
          <w:szCs w:val="28"/>
        </w:rPr>
      </w:pPr>
      <w:r w:rsidRPr="007F33FA">
        <w:rPr>
          <w:color w:val="000000"/>
          <w:sz w:val="28"/>
          <w:szCs w:val="28"/>
        </w:rPr>
        <w:t>-</w:t>
      </w:r>
      <w:r w:rsidRPr="007F33FA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7F33FA">
        <w:rPr>
          <w:color w:val="000000"/>
          <w:sz w:val="28"/>
          <w:szCs w:val="28"/>
        </w:rPr>
        <w:t>текущий ямочный ремонт автомобильных дорог по автобусному маршруту</w:t>
      </w:r>
      <w:r w:rsidR="001D1A8C">
        <w:rPr>
          <w:color w:val="000000"/>
          <w:sz w:val="28"/>
          <w:szCs w:val="28"/>
        </w:rPr>
        <w:t xml:space="preserve"> на сумму </w:t>
      </w:r>
      <w:r w:rsidR="001D1A8C" w:rsidRPr="007F33FA">
        <w:rPr>
          <w:rStyle w:val="wmi-callto"/>
          <w:rFonts w:eastAsiaTheme="majorEastAsia"/>
          <w:color w:val="000000"/>
          <w:sz w:val="28"/>
          <w:szCs w:val="28"/>
        </w:rPr>
        <w:t>1</w:t>
      </w:r>
      <w:r w:rsidR="001D1A8C">
        <w:rPr>
          <w:rStyle w:val="wmi-callto"/>
          <w:rFonts w:eastAsiaTheme="majorEastAsia"/>
          <w:color w:val="000000"/>
          <w:sz w:val="28"/>
          <w:szCs w:val="28"/>
        </w:rPr>
        <w:t>,5 млн.руб.</w:t>
      </w:r>
      <w:proofErr w:type="gramStart"/>
      <w:r w:rsidRPr="007F33FA">
        <w:rPr>
          <w:color w:val="000000"/>
          <w:sz w:val="28"/>
          <w:szCs w:val="28"/>
        </w:rPr>
        <w:t xml:space="preserve"> ,</w:t>
      </w:r>
      <w:proofErr w:type="gramEnd"/>
    </w:p>
    <w:p w:rsidR="001D1A8C" w:rsidRPr="007F33FA" w:rsidRDefault="007F33FA" w:rsidP="001D1A8C">
      <w:pPr>
        <w:shd w:val="clear" w:color="auto" w:fill="FFFFFF"/>
        <w:jc w:val="both"/>
        <w:rPr>
          <w:color w:val="000000"/>
          <w:sz w:val="28"/>
          <w:szCs w:val="28"/>
        </w:rPr>
      </w:pPr>
      <w:r w:rsidRPr="007F33FA">
        <w:rPr>
          <w:color w:val="000000"/>
          <w:sz w:val="28"/>
          <w:szCs w:val="28"/>
        </w:rPr>
        <w:t>- ремонт улично-дорожной сети ул.</w:t>
      </w:r>
      <w:r w:rsidR="001D1A8C">
        <w:rPr>
          <w:color w:val="000000"/>
          <w:sz w:val="28"/>
          <w:szCs w:val="28"/>
        </w:rPr>
        <w:t xml:space="preserve"> Фурманова </w:t>
      </w:r>
      <w:r w:rsidRPr="007F33FA">
        <w:rPr>
          <w:color w:val="000000"/>
          <w:sz w:val="28"/>
          <w:szCs w:val="28"/>
        </w:rPr>
        <w:t>на субсидию  от</w:t>
      </w:r>
      <w:r w:rsidR="001D1A8C">
        <w:rPr>
          <w:color w:val="000000"/>
          <w:sz w:val="28"/>
          <w:szCs w:val="28"/>
        </w:rPr>
        <w:t xml:space="preserve"> Д</w:t>
      </w:r>
      <w:r w:rsidRPr="007F33FA">
        <w:rPr>
          <w:color w:val="000000"/>
          <w:sz w:val="28"/>
          <w:szCs w:val="28"/>
        </w:rPr>
        <w:t>епартамента дорожного хозяйства и транспорта на сумму</w:t>
      </w:r>
      <w:r w:rsidRPr="007F33FA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7F33FA">
        <w:rPr>
          <w:rStyle w:val="wmi-callto"/>
          <w:rFonts w:eastAsiaTheme="majorEastAsia"/>
          <w:color w:val="000000"/>
          <w:sz w:val="28"/>
          <w:szCs w:val="28"/>
        </w:rPr>
        <w:t>3</w:t>
      </w:r>
      <w:r w:rsidR="001D1A8C">
        <w:rPr>
          <w:rStyle w:val="wmi-callto"/>
          <w:rFonts w:eastAsiaTheme="majorEastAsia"/>
          <w:color w:val="000000"/>
          <w:sz w:val="28"/>
          <w:szCs w:val="28"/>
        </w:rPr>
        <w:t>,2 млн.руб.</w:t>
      </w:r>
      <w:proofErr w:type="gramStart"/>
      <w:r w:rsidR="001D1A8C" w:rsidRPr="007F33FA">
        <w:rPr>
          <w:color w:val="000000"/>
          <w:sz w:val="28"/>
          <w:szCs w:val="28"/>
        </w:rPr>
        <w:t xml:space="preserve"> ,</w:t>
      </w:r>
      <w:proofErr w:type="gramEnd"/>
    </w:p>
    <w:p w:rsidR="001D1A8C" w:rsidRPr="001D1A8C" w:rsidRDefault="001D1A8C" w:rsidP="001D1A8C">
      <w:pPr>
        <w:shd w:val="clear" w:color="auto" w:fill="FFFFFF"/>
        <w:ind w:right="-6" w:firstLine="708"/>
        <w:jc w:val="both"/>
        <w:rPr>
          <w:color w:val="000000" w:themeColor="text1"/>
        </w:rPr>
      </w:pPr>
      <w:r w:rsidRPr="00997822">
        <w:rPr>
          <w:color w:val="000000"/>
          <w:sz w:val="28"/>
          <w:szCs w:val="28"/>
        </w:rPr>
        <w:t xml:space="preserve">Так же в сфере организации дорожной деятельности было выполнено содержание автомобильных дорог общего пользования местного значения (в зимний период времени) на общую сумму – </w:t>
      </w:r>
      <w:r>
        <w:rPr>
          <w:color w:val="000000"/>
          <w:sz w:val="28"/>
          <w:szCs w:val="28"/>
        </w:rPr>
        <w:t>9,5</w:t>
      </w:r>
      <w:r w:rsidRPr="00997822">
        <w:rPr>
          <w:color w:val="000000"/>
          <w:sz w:val="28"/>
          <w:szCs w:val="28"/>
        </w:rPr>
        <w:t xml:space="preserve"> млн.руб., в том числе село 1,8 млн. руб</w:t>
      </w:r>
      <w:r w:rsidRPr="001D1A8C">
        <w:rPr>
          <w:color w:val="000000" w:themeColor="text1"/>
          <w:sz w:val="28"/>
          <w:szCs w:val="28"/>
        </w:rPr>
        <w:t>., город -  7,7 млн. руб.</w:t>
      </w:r>
    </w:p>
    <w:p w:rsidR="007F33FA" w:rsidRPr="007F33FA" w:rsidRDefault="007F33FA" w:rsidP="00364EE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7F33FA">
        <w:rPr>
          <w:color w:val="000000"/>
          <w:sz w:val="28"/>
          <w:szCs w:val="28"/>
        </w:rPr>
        <w:t>В рамках  программы по "Благоустро</w:t>
      </w:r>
      <w:r w:rsidR="0087240B">
        <w:rPr>
          <w:color w:val="000000"/>
          <w:sz w:val="28"/>
          <w:szCs w:val="28"/>
        </w:rPr>
        <w:t>йству и санитарному содержанию</w:t>
      </w:r>
      <w:r w:rsidR="004E1F6D">
        <w:rPr>
          <w:color w:val="000000"/>
          <w:sz w:val="28"/>
          <w:szCs w:val="28"/>
        </w:rPr>
        <w:t>»</w:t>
      </w:r>
      <w:r w:rsidR="0087240B">
        <w:rPr>
          <w:color w:val="000000"/>
          <w:sz w:val="28"/>
          <w:szCs w:val="28"/>
        </w:rPr>
        <w:t xml:space="preserve"> л</w:t>
      </w:r>
      <w:r w:rsidRPr="007F33FA">
        <w:rPr>
          <w:color w:val="000000"/>
          <w:sz w:val="28"/>
          <w:szCs w:val="28"/>
        </w:rPr>
        <w:t>иквидированы навалы мусора на сумму</w:t>
      </w:r>
      <w:r w:rsidRPr="007F33FA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7F33FA">
        <w:rPr>
          <w:rStyle w:val="wmi-callto"/>
          <w:rFonts w:eastAsiaTheme="majorEastAsia"/>
          <w:color w:val="000000"/>
          <w:sz w:val="28"/>
          <w:szCs w:val="28"/>
        </w:rPr>
        <w:t>1 248 330</w:t>
      </w:r>
      <w:r w:rsidRPr="007F33FA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7F33FA">
        <w:rPr>
          <w:color w:val="000000"/>
          <w:sz w:val="28"/>
          <w:szCs w:val="28"/>
        </w:rPr>
        <w:t>рублей</w:t>
      </w:r>
    </w:p>
    <w:p w:rsidR="00EE39B4" w:rsidRDefault="007F33FA" w:rsidP="00EE39B4">
      <w:pPr>
        <w:shd w:val="clear" w:color="auto" w:fill="FFFFFF"/>
        <w:rPr>
          <w:color w:val="000000"/>
          <w:sz w:val="28"/>
          <w:szCs w:val="28"/>
        </w:rPr>
      </w:pPr>
      <w:r w:rsidRPr="007F33FA">
        <w:rPr>
          <w:color w:val="000000"/>
          <w:sz w:val="28"/>
          <w:szCs w:val="28"/>
        </w:rPr>
        <w:t> </w:t>
      </w:r>
      <w:r w:rsidR="001D1A8C">
        <w:rPr>
          <w:color w:val="000000"/>
          <w:sz w:val="28"/>
          <w:szCs w:val="28"/>
        </w:rPr>
        <w:tab/>
      </w:r>
      <w:r w:rsidRPr="007F33FA">
        <w:rPr>
          <w:color w:val="000000"/>
          <w:sz w:val="28"/>
          <w:szCs w:val="28"/>
        </w:rPr>
        <w:t xml:space="preserve">В рамках </w:t>
      </w:r>
      <w:r w:rsidR="001D1A8C" w:rsidRPr="00997822">
        <w:rPr>
          <w:rFonts w:eastAsia="Calibri"/>
          <w:color w:val="000000"/>
          <w:sz w:val="28"/>
          <w:szCs w:val="28"/>
          <w:lang w:eastAsia="en-US"/>
        </w:rPr>
        <w:t xml:space="preserve">реализации муниципальной </w:t>
      </w:r>
      <w:r w:rsidRPr="007F33FA">
        <w:rPr>
          <w:color w:val="000000"/>
          <w:sz w:val="28"/>
          <w:szCs w:val="28"/>
        </w:rPr>
        <w:t>программы "Уличное освещение" было заменено 100 светильников  и 200 ламп  уличного освещения   на сумму</w:t>
      </w:r>
      <w:r w:rsidRPr="007F33FA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7F33FA">
        <w:rPr>
          <w:rStyle w:val="wmi-callto"/>
          <w:rFonts w:eastAsiaTheme="majorEastAsia"/>
          <w:color w:val="000000"/>
          <w:sz w:val="28"/>
          <w:szCs w:val="28"/>
        </w:rPr>
        <w:t>1</w:t>
      </w:r>
      <w:r w:rsidR="001D1A8C">
        <w:rPr>
          <w:rStyle w:val="wmi-callto"/>
          <w:rFonts w:eastAsiaTheme="majorEastAsia"/>
          <w:color w:val="000000"/>
          <w:sz w:val="28"/>
          <w:szCs w:val="28"/>
        </w:rPr>
        <w:t>,45 млн.</w:t>
      </w:r>
      <w:r w:rsidRPr="007F33FA">
        <w:rPr>
          <w:color w:val="000000"/>
          <w:sz w:val="28"/>
          <w:szCs w:val="28"/>
        </w:rPr>
        <w:t>руб</w:t>
      </w:r>
      <w:proofErr w:type="gramStart"/>
      <w:r w:rsidR="001D1A8C">
        <w:rPr>
          <w:color w:val="000000"/>
          <w:sz w:val="28"/>
          <w:szCs w:val="28"/>
        </w:rPr>
        <w:t xml:space="preserve">.. </w:t>
      </w:r>
      <w:r w:rsidRPr="007F33FA">
        <w:rPr>
          <w:color w:val="000000"/>
          <w:sz w:val="28"/>
          <w:szCs w:val="28"/>
        </w:rPr>
        <w:t xml:space="preserve">   </w:t>
      </w:r>
      <w:proofErr w:type="gramEnd"/>
    </w:p>
    <w:p w:rsidR="00EE39B4" w:rsidRDefault="00EE39B4" w:rsidP="00EE39B4">
      <w:pPr>
        <w:shd w:val="clear" w:color="auto" w:fill="FFFFFF"/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A14834">
        <w:rPr>
          <w:sz w:val="28"/>
          <w:szCs w:val="28"/>
        </w:rPr>
        <w:t>ыполнен</w:t>
      </w:r>
      <w:r>
        <w:rPr>
          <w:sz w:val="28"/>
          <w:szCs w:val="28"/>
        </w:rPr>
        <w:t xml:space="preserve">ы </w:t>
      </w:r>
      <w:r w:rsidRPr="00A14834">
        <w:rPr>
          <w:sz w:val="28"/>
          <w:szCs w:val="28"/>
        </w:rPr>
        <w:t>работ</w:t>
      </w:r>
      <w:r>
        <w:rPr>
          <w:sz w:val="28"/>
          <w:szCs w:val="28"/>
        </w:rPr>
        <w:t xml:space="preserve">ы </w:t>
      </w:r>
      <w:r w:rsidRPr="00A14834">
        <w:rPr>
          <w:sz w:val="28"/>
          <w:szCs w:val="28"/>
        </w:rPr>
        <w:t xml:space="preserve"> по капитальному ремонту муниципального жилья</w:t>
      </w:r>
      <w:r w:rsidR="004E1F6D">
        <w:rPr>
          <w:sz w:val="28"/>
          <w:szCs w:val="28"/>
        </w:rPr>
        <w:t xml:space="preserve"> </w:t>
      </w:r>
      <w:r w:rsidRPr="007F33FA">
        <w:rPr>
          <w:color w:val="000000"/>
          <w:sz w:val="28"/>
          <w:szCs w:val="28"/>
        </w:rPr>
        <w:t>на сумму 1</w:t>
      </w:r>
      <w:r>
        <w:rPr>
          <w:color w:val="000000"/>
          <w:sz w:val="28"/>
          <w:szCs w:val="28"/>
        </w:rPr>
        <w:t>,6 млн.руб</w:t>
      </w:r>
      <w:proofErr w:type="gramStart"/>
      <w:r>
        <w:rPr>
          <w:color w:val="000000"/>
          <w:sz w:val="28"/>
          <w:szCs w:val="28"/>
        </w:rPr>
        <w:t>..</w:t>
      </w:r>
      <w:proofErr w:type="gramEnd"/>
    </w:p>
    <w:p w:rsidR="007F33FA" w:rsidRPr="00EE39B4" w:rsidRDefault="00EE39B4" w:rsidP="00EE39B4">
      <w:pPr>
        <w:shd w:val="clear" w:color="auto" w:fill="FFFFFF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14834">
        <w:rPr>
          <w:sz w:val="28"/>
          <w:szCs w:val="28"/>
        </w:rPr>
        <w:t xml:space="preserve">роизведен вывоз несанкционированных навалов мусора </w:t>
      </w:r>
      <w:r w:rsidRPr="007F33FA">
        <w:rPr>
          <w:color w:val="000000"/>
          <w:sz w:val="28"/>
          <w:szCs w:val="28"/>
        </w:rPr>
        <w:t>на сумму 1</w:t>
      </w:r>
      <w:r>
        <w:rPr>
          <w:color w:val="000000"/>
          <w:sz w:val="28"/>
          <w:szCs w:val="28"/>
        </w:rPr>
        <w:t>,2 млн.руб</w:t>
      </w:r>
      <w:proofErr w:type="gramStart"/>
      <w:r>
        <w:rPr>
          <w:color w:val="000000"/>
          <w:sz w:val="28"/>
          <w:szCs w:val="28"/>
        </w:rPr>
        <w:t>..</w:t>
      </w:r>
      <w:r w:rsidR="007F33FA" w:rsidRPr="007F33FA">
        <w:rPr>
          <w:color w:val="000000"/>
          <w:sz w:val="28"/>
          <w:szCs w:val="28"/>
        </w:rPr>
        <w:t>                           </w:t>
      </w:r>
      <w:proofErr w:type="gramEnd"/>
    </w:p>
    <w:p w:rsidR="007F33FA" w:rsidRPr="00861394" w:rsidRDefault="007F33FA" w:rsidP="00861394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7F33FA">
        <w:rPr>
          <w:color w:val="000000"/>
          <w:sz w:val="28"/>
          <w:szCs w:val="28"/>
        </w:rPr>
        <w:t> </w:t>
      </w:r>
      <w:r w:rsidR="001D1A8C">
        <w:rPr>
          <w:color w:val="000000"/>
          <w:sz w:val="28"/>
          <w:szCs w:val="28"/>
        </w:rPr>
        <w:tab/>
      </w:r>
      <w:r w:rsidR="003C7C00">
        <w:rPr>
          <w:color w:val="000000"/>
          <w:sz w:val="28"/>
          <w:szCs w:val="28"/>
        </w:rPr>
        <w:t>Вып</w:t>
      </w:r>
      <w:r w:rsidR="00FF6EDF">
        <w:rPr>
          <w:color w:val="000000"/>
          <w:sz w:val="28"/>
          <w:szCs w:val="28"/>
        </w:rPr>
        <w:t>о</w:t>
      </w:r>
      <w:r w:rsidR="003C7C00">
        <w:rPr>
          <w:color w:val="000000"/>
          <w:sz w:val="28"/>
          <w:szCs w:val="28"/>
        </w:rPr>
        <w:t>лнены работы по</w:t>
      </w:r>
      <w:r w:rsidR="004E1F6D">
        <w:rPr>
          <w:color w:val="000000"/>
          <w:sz w:val="28"/>
          <w:szCs w:val="28"/>
        </w:rPr>
        <w:t xml:space="preserve"> </w:t>
      </w:r>
      <w:r w:rsidRPr="00861394">
        <w:rPr>
          <w:color w:val="000000" w:themeColor="text1"/>
          <w:sz w:val="28"/>
          <w:szCs w:val="28"/>
        </w:rPr>
        <w:t>текущ</w:t>
      </w:r>
      <w:r w:rsidR="00FF6EDF" w:rsidRPr="00861394">
        <w:rPr>
          <w:color w:val="000000" w:themeColor="text1"/>
          <w:sz w:val="28"/>
          <w:szCs w:val="28"/>
        </w:rPr>
        <w:t xml:space="preserve">ему </w:t>
      </w:r>
      <w:r w:rsidRPr="00861394">
        <w:rPr>
          <w:color w:val="000000" w:themeColor="text1"/>
          <w:sz w:val="28"/>
          <w:szCs w:val="28"/>
        </w:rPr>
        <w:t>ремонт</w:t>
      </w:r>
      <w:r w:rsidR="003C7C00" w:rsidRPr="00861394">
        <w:rPr>
          <w:color w:val="000000" w:themeColor="text1"/>
          <w:sz w:val="28"/>
          <w:szCs w:val="28"/>
        </w:rPr>
        <w:t>у</w:t>
      </w:r>
      <w:r w:rsidRPr="00861394">
        <w:rPr>
          <w:color w:val="000000" w:themeColor="text1"/>
          <w:sz w:val="28"/>
          <w:szCs w:val="28"/>
        </w:rPr>
        <w:t xml:space="preserve"> системы водоснабжения</w:t>
      </w:r>
      <w:r w:rsidR="004E1F6D">
        <w:rPr>
          <w:color w:val="000000" w:themeColor="text1"/>
          <w:sz w:val="28"/>
          <w:szCs w:val="28"/>
        </w:rPr>
        <w:t xml:space="preserve"> </w:t>
      </w:r>
      <w:r w:rsidR="003C7C00" w:rsidRPr="00861394">
        <w:rPr>
          <w:color w:val="000000" w:themeColor="text1"/>
          <w:sz w:val="28"/>
          <w:szCs w:val="28"/>
        </w:rPr>
        <w:t>по</w:t>
      </w:r>
      <w:r w:rsidR="001D1A8C" w:rsidRPr="00861394">
        <w:rPr>
          <w:color w:val="000000" w:themeColor="text1"/>
          <w:sz w:val="28"/>
          <w:szCs w:val="28"/>
        </w:rPr>
        <w:t xml:space="preserve"> ул. Калинина и ул. Островского </w:t>
      </w:r>
      <w:r w:rsidR="00FF6EDF" w:rsidRPr="00861394">
        <w:rPr>
          <w:color w:val="000000" w:themeColor="text1"/>
          <w:sz w:val="28"/>
          <w:szCs w:val="28"/>
        </w:rPr>
        <w:t xml:space="preserve">протяженностью 330 метров </w:t>
      </w:r>
      <w:r w:rsidRPr="00861394">
        <w:rPr>
          <w:color w:val="000000" w:themeColor="text1"/>
          <w:sz w:val="28"/>
          <w:szCs w:val="28"/>
        </w:rPr>
        <w:t>на  сумму</w:t>
      </w:r>
      <w:r w:rsidR="004E1F6D">
        <w:rPr>
          <w:color w:val="000000" w:themeColor="text1"/>
          <w:sz w:val="28"/>
          <w:szCs w:val="28"/>
        </w:rPr>
        <w:t xml:space="preserve"> </w:t>
      </w:r>
      <w:r w:rsidR="001D1A8C" w:rsidRPr="00861394">
        <w:rPr>
          <w:color w:val="000000" w:themeColor="text1"/>
          <w:sz w:val="28"/>
          <w:szCs w:val="28"/>
        </w:rPr>
        <w:t>0,4млн</w:t>
      </w:r>
      <w:proofErr w:type="gramStart"/>
      <w:r w:rsidRPr="00861394">
        <w:rPr>
          <w:color w:val="000000" w:themeColor="text1"/>
          <w:sz w:val="28"/>
          <w:szCs w:val="28"/>
        </w:rPr>
        <w:t>.р</w:t>
      </w:r>
      <w:proofErr w:type="gramEnd"/>
      <w:r w:rsidRPr="00861394">
        <w:rPr>
          <w:color w:val="000000" w:themeColor="text1"/>
          <w:sz w:val="28"/>
          <w:szCs w:val="28"/>
        </w:rPr>
        <w:t>уб</w:t>
      </w:r>
      <w:r w:rsidR="001D1A8C" w:rsidRPr="00861394">
        <w:rPr>
          <w:color w:val="000000" w:themeColor="text1"/>
          <w:sz w:val="28"/>
          <w:szCs w:val="28"/>
        </w:rPr>
        <w:t>..</w:t>
      </w:r>
    </w:p>
    <w:p w:rsidR="00EE39B4" w:rsidRPr="002968B8" w:rsidRDefault="00EE39B4" w:rsidP="00483283">
      <w:pPr>
        <w:shd w:val="clear" w:color="auto" w:fill="FFFFFF"/>
        <w:jc w:val="both"/>
        <w:rPr>
          <w:color w:val="FF0000"/>
          <w:sz w:val="28"/>
          <w:szCs w:val="28"/>
        </w:rPr>
      </w:pPr>
      <w:r w:rsidRPr="00CA35A9">
        <w:rPr>
          <w:color w:val="FF0000"/>
          <w:sz w:val="28"/>
          <w:szCs w:val="28"/>
        </w:rPr>
        <w:tab/>
      </w:r>
      <w:r w:rsidR="002968B8" w:rsidRPr="002968B8">
        <w:rPr>
          <w:color w:val="000000"/>
          <w:sz w:val="28"/>
          <w:szCs w:val="28"/>
          <w:shd w:val="clear" w:color="auto" w:fill="FFFFFF"/>
        </w:rPr>
        <w:t xml:space="preserve">Благодаря благотворительному пожертвованию ООО «Газпром межрегионгаз Иваново» в лице Мазалова С.В. для Юрьевецкого городского </w:t>
      </w:r>
      <w:r w:rsidR="002968B8" w:rsidRPr="002968B8">
        <w:rPr>
          <w:color w:val="000000"/>
          <w:sz w:val="28"/>
          <w:szCs w:val="28"/>
          <w:shd w:val="clear" w:color="auto" w:fill="FFFFFF"/>
        </w:rPr>
        <w:lastRenderedPageBreak/>
        <w:t>поселения приобретены 4 водоразборные колонки, которые установлены по неоднократным обращениям жителей на улицах Гончарова, 9-е января, Лермонтова и  в</w:t>
      </w:r>
      <w:r w:rsidR="002968B8">
        <w:rPr>
          <w:color w:val="000000"/>
          <w:sz w:val="28"/>
          <w:szCs w:val="28"/>
          <w:shd w:val="clear" w:color="auto" w:fill="FFFFFF"/>
        </w:rPr>
        <w:t>ъ</w:t>
      </w:r>
      <w:r w:rsidR="002968B8" w:rsidRPr="002968B8">
        <w:rPr>
          <w:color w:val="000000"/>
          <w:sz w:val="28"/>
          <w:szCs w:val="28"/>
          <w:shd w:val="clear" w:color="auto" w:fill="FFFFFF"/>
        </w:rPr>
        <w:t>езд</w:t>
      </w:r>
      <w:r w:rsidR="004E1F6D">
        <w:rPr>
          <w:color w:val="000000"/>
          <w:sz w:val="28"/>
          <w:szCs w:val="28"/>
          <w:shd w:val="clear" w:color="auto" w:fill="FFFFFF"/>
        </w:rPr>
        <w:t>е</w:t>
      </w:r>
      <w:r w:rsidR="002968B8" w:rsidRPr="002968B8">
        <w:rPr>
          <w:color w:val="000000"/>
          <w:sz w:val="28"/>
          <w:szCs w:val="28"/>
          <w:shd w:val="clear" w:color="auto" w:fill="FFFFFF"/>
        </w:rPr>
        <w:t xml:space="preserve"> Весниных</w:t>
      </w:r>
      <w:r w:rsidR="004E1F6D">
        <w:rPr>
          <w:color w:val="000000"/>
          <w:sz w:val="28"/>
          <w:szCs w:val="28"/>
          <w:shd w:val="clear" w:color="auto" w:fill="FFFFFF"/>
        </w:rPr>
        <w:t>.</w:t>
      </w:r>
      <w:r w:rsidR="002968B8" w:rsidRPr="002968B8">
        <w:rPr>
          <w:color w:val="000000"/>
          <w:sz w:val="28"/>
          <w:szCs w:val="28"/>
          <w:shd w:val="clear" w:color="auto" w:fill="FFFFFF"/>
        </w:rPr>
        <w:t xml:space="preserve">   </w:t>
      </w:r>
    </w:p>
    <w:p w:rsidR="00F953BA" w:rsidRPr="00927379" w:rsidRDefault="00CE661B" w:rsidP="00F953B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В 2018 году в </w:t>
      </w:r>
      <w:r w:rsidR="00F953BA">
        <w:rPr>
          <w:sz w:val="28"/>
          <w:szCs w:val="28"/>
        </w:rPr>
        <w:t>д</w:t>
      </w:r>
      <w:proofErr w:type="gramStart"/>
      <w:r w:rsidR="00F953BA">
        <w:rPr>
          <w:sz w:val="28"/>
          <w:szCs w:val="28"/>
        </w:rPr>
        <w:t>.М</w:t>
      </w:r>
      <w:proofErr w:type="gramEnd"/>
      <w:r w:rsidR="00F953BA">
        <w:rPr>
          <w:sz w:val="28"/>
          <w:szCs w:val="28"/>
        </w:rPr>
        <w:t xml:space="preserve">ихайлово взамен морально устаревшей установлена водонапорная  башня  Рожновского объемом 15 куб.м. на сумму 965 тыс.руб., что позволило обеспечить надежность и качество водоснабжения Михайловского сельского поселения. </w:t>
      </w:r>
    </w:p>
    <w:p w:rsidR="00F953BA" w:rsidRPr="00817E3F" w:rsidRDefault="00F953BA" w:rsidP="00F953BA">
      <w:pPr>
        <w:pStyle w:val="ab"/>
        <w:spacing w:after="160" w:line="259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17E3F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2018 году в </w:t>
      </w:r>
      <w:r w:rsidRPr="00817E3F">
        <w:rPr>
          <w:rFonts w:ascii="Times New Roman" w:hAnsi="Times New Roman"/>
          <w:sz w:val="28"/>
          <w:szCs w:val="28"/>
        </w:rPr>
        <w:t xml:space="preserve">соответствии с актуализированной схемой теплоснабжения города Юрьевец котельная №4 выведена </w:t>
      </w:r>
      <w:r w:rsidRPr="00B27D34">
        <w:rPr>
          <w:rFonts w:ascii="Times New Roman" w:hAnsi="Times New Roman"/>
          <w:color w:val="000000" w:themeColor="text1"/>
          <w:sz w:val="28"/>
          <w:szCs w:val="28"/>
        </w:rPr>
        <w:t>в горячий</w:t>
      </w:r>
      <w:r w:rsidRPr="00817E3F">
        <w:rPr>
          <w:rFonts w:ascii="Times New Roman" w:hAnsi="Times New Roman"/>
          <w:sz w:val="28"/>
          <w:szCs w:val="28"/>
        </w:rPr>
        <w:t xml:space="preserve"> резерв</w:t>
      </w:r>
      <w:r>
        <w:rPr>
          <w:rFonts w:ascii="Times New Roman" w:hAnsi="Times New Roman"/>
          <w:sz w:val="28"/>
          <w:szCs w:val="28"/>
        </w:rPr>
        <w:t>.</w:t>
      </w:r>
      <w:r w:rsidR="004E1F6D">
        <w:rPr>
          <w:rFonts w:ascii="Times New Roman" w:hAnsi="Times New Roman"/>
          <w:sz w:val="28"/>
          <w:szCs w:val="28"/>
        </w:rPr>
        <w:t xml:space="preserve"> ООО «Теплоцентр</w:t>
      </w:r>
      <w:r w:rsidRPr="00817E3F">
        <w:rPr>
          <w:rFonts w:ascii="Times New Roman" w:hAnsi="Times New Roman"/>
          <w:sz w:val="28"/>
          <w:szCs w:val="28"/>
        </w:rPr>
        <w:t>аль» произвел соединение тепловой сети котельных №</w:t>
      </w:r>
      <w:r w:rsidR="00B27D34">
        <w:rPr>
          <w:rFonts w:ascii="Times New Roman" w:hAnsi="Times New Roman"/>
          <w:sz w:val="28"/>
          <w:szCs w:val="28"/>
        </w:rPr>
        <w:t xml:space="preserve"> </w:t>
      </w:r>
      <w:r w:rsidRPr="00817E3F">
        <w:rPr>
          <w:rFonts w:ascii="Times New Roman" w:hAnsi="Times New Roman"/>
          <w:sz w:val="28"/>
          <w:szCs w:val="28"/>
        </w:rPr>
        <w:t xml:space="preserve">4 и №1, отопление всего микрорайона осуществляет мазутная котельная №1. В целях реализации данного мероприятия и для улучшения качества теплоснабжения теплоснабжающая организация </w:t>
      </w:r>
      <w:r>
        <w:rPr>
          <w:rFonts w:ascii="Times New Roman" w:hAnsi="Times New Roman"/>
          <w:sz w:val="28"/>
          <w:szCs w:val="28"/>
        </w:rPr>
        <w:t>проведены работы по</w:t>
      </w:r>
      <w:r w:rsidRPr="00817E3F">
        <w:rPr>
          <w:rFonts w:ascii="Times New Roman" w:hAnsi="Times New Roman"/>
          <w:sz w:val="28"/>
          <w:szCs w:val="28"/>
        </w:rPr>
        <w:t xml:space="preserve"> строительств</w:t>
      </w:r>
      <w:r>
        <w:rPr>
          <w:rFonts w:ascii="Times New Roman" w:hAnsi="Times New Roman"/>
          <w:sz w:val="28"/>
          <w:szCs w:val="28"/>
        </w:rPr>
        <w:t>у</w:t>
      </w:r>
      <w:r w:rsidRPr="00817E3F">
        <w:rPr>
          <w:rFonts w:ascii="Times New Roman" w:hAnsi="Times New Roman"/>
          <w:sz w:val="28"/>
          <w:szCs w:val="28"/>
        </w:rPr>
        <w:t xml:space="preserve"> новой теплотрассы с увеличением диаметров трубопроводов и с применением </w:t>
      </w:r>
      <w:proofErr w:type="spellStart"/>
      <w:r w:rsidRPr="00817E3F">
        <w:rPr>
          <w:rFonts w:ascii="Times New Roman" w:hAnsi="Times New Roman"/>
          <w:sz w:val="28"/>
          <w:szCs w:val="28"/>
        </w:rPr>
        <w:t>предизолированных</w:t>
      </w:r>
      <w:proofErr w:type="spellEnd"/>
      <w:r w:rsidRPr="00817E3F">
        <w:rPr>
          <w:rFonts w:ascii="Times New Roman" w:hAnsi="Times New Roman"/>
          <w:sz w:val="28"/>
          <w:szCs w:val="28"/>
        </w:rPr>
        <w:t xml:space="preserve"> труб. При этом общая пр</w:t>
      </w:r>
      <w:r>
        <w:rPr>
          <w:rFonts w:ascii="Times New Roman" w:hAnsi="Times New Roman"/>
          <w:sz w:val="28"/>
          <w:szCs w:val="28"/>
        </w:rPr>
        <w:t>отяженность теплотрассы составила</w:t>
      </w:r>
      <w:r w:rsidRPr="00817E3F">
        <w:rPr>
          <w:rFonts w:ascii="Times New Roman" w:hAnsi="Times New Roman"/>
          <w:sz w:val="28"/>
          <w:szCs w:val="28"/>
        </w:rPr>
        <w:t xml:space="preserve"> порядка 2000 метров.</w:t>
      </w:r>
    </w:p>
    <w:p w:rsidR="00F953BA" w:rsidRPr="00927379" w:rsidRDefault="00F953BA" w:rsidP="00F953BA">
      <w:pPr>
        <w:pStyle w:val="ab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период прохождения отопительного периода 2018-2019гг. возникали многочисленные проблемы </w:t>
      </w:r>
      <w:r w:rsidRPr="00A92042">
        <w:rPr>
          <w:rFonts w:ascii="Times New Roman" w:hAnsi="Times New Roman"/>
          <w:sz w:val="28"/>
          <w:szCs w:val="28"/>
        </w:rPr>
        <w:t>с теплоснабжением</w:t>
      </w:r>
      <w:r>
        <w:rPr>
          <w:rFonts w:ascii="Times New Roman" w:hAnsi="Times New Roman"/>
          <w:sz w:val="28"/>
          <w:szCs w:val="28"/>
        </w:rPr>
        <w:t xml:space="preserve"> нижней части города, по </w:t>
      </w:r>
      <w:r w:rsidRPr="00A92042">
        <w:rPr>
          <w:rFonts w:ascii="Times New Roman" w:hAnsi="Times New Roman"/>
          <w:sz w:val="28"/>
          <w:szCs w:val="28"/>
        </w:rPr>
        <w:t>причине фактического износа оборудования</w:t>
      </w:r>
      <w:r>
        <w:rPr>
          <w:rFonts w:ascii="Times New Roman" w:hAnsi="Times New Roman"/>
          <w:sz w:val="28"/>
          <w:szCs w:val="28"/>
        </w:rPr>
        <w:t xml:space="preserve"> котельной №10 и самого здания в целом. </w:t>
      </w:r>
      <w:proofErr w:type="gramStart"/>
      <w:r w:rsidRPr="00A92042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ей</w:t>
      </w:r>
      <w:r w:rsidRPr="00A92042">
        <w:rPr>
          <w:rFonts w:ascii="Times New Roman" w:hAnsi="Times New Roman"/>
          <w:sz w:val="28"/>
          <w:szCs w:val="28"/>
        </w:rPr>
        <w:t xml:space="preserve"> Юрьевецкого муниципального района и РСО ООО «Теплоцентраль» </w:t>
      </w:r>
      <w:r>
        <w:rPr>
          <w:rFonts w:ascii="Times New Roman" w:hAnsi="Times New Roman"/>
          <w:sz w:val="28"/>
          <w:szCs w:val="28"/>
        </w:rPr>
        <w:t>принято наиболее рациональное решение о</w:t>
      </w:r>
      <w:r w:rsidRPr="00A92042">
        <w:rPr>
          <w:rFonts w:ascii="Times New Roman" w:hAnsi="Times New Roman"/>
          <w:sz w:val="28"/>
          <w:szCs w:val="28"/>
        </w:rPr>
        <w:t xml:space="preserve"> привлечени</w:t>
      </w:r>
      <w:r>
        <w:rPr>
          <w:rFonts w:ascii="Times New Roman" w:hAnsi="Times New Roman"/>
          <w:sz w:val="28"/>
          <w:szCs w:val="28"/>
        </w:rPr>
        <w:t>и</w:t>
      </w:r>
      <w:r w:rsidRPr="00A92042">
        <w:rPr>
          <w:rFonts w:ascii="Times New Roman" w:hAnsi="Times New Roman"/>
          <w:sz w:val="28"/>
          <w:szCs w:val="28"/>
        </w:rPr>
        <w:t xml:space="preserve"> частного инвестора и заключении концессионного согла</w:t>
      </w:r>
      <w:r w:rsidR="004E1F6D">
        <w:rPr>
          <w:rFonts w:ascii="Times New Roman" w:hAnsi="Times New Roman"/>
          <w:sz w:val="28"/>
          <w:szCs w:val="28"/>
        </w:rPr>
        <w:t>шения для строительства новой б</w:t>
      </w:r>
      <w:r w:rsidRPr="00A92042">
        <w:rPr>
          <w:rFonts w:ascii="Times New Roman" w:hAnsi="Times New Roman"/>
          <w:sz w:val="28"/>
          <w:szCs w:val="28"/>
        </w:rPr>
        <w:t xml:space="preserve">лочно-модульной котельной мощностью 5 МВт, которая будет установлена на территории бывшей льнопрядильной фабрики и позволит уйти от проблем, связанных с износом старой мазутной котельной. </w:t>
      </w:r>
      <w:proofErr w:type="gramEnd"/>
    </w:p>
    <w:p w:rsidR="005B315D" w:rsidRPr="001D1A8C" w:rsidRDefault="005B315D" w:rsidP="005B315D">
      <w:pPr>
        <w:shd w:val="clear" w:color="auto" w:fill="FFFFFF"/>
        <w:ind w:right="-6" w:firstLine="708"/>
        <w:jc w:val="both"/>
        <w:rPr>
          <w:b/>
          <w:color w:val="000000" w:themeColor="text1"/>
          <w:sz w:val="28"/>
          <w:szCs w:val="28"/>
        </w:rPr>
      </w:pPr>
      <w:r w:rsidRPr="001D1A8C">
        <w:rPr>
          <w:b/>
          <w:color w:val="000000" w:themeColor="text1"/>
          <w:sz w:val="28"/>
          <w:szCs w:val="28"/>
        </w:rPr>
        <w:t>Задачи на 201</w:t>
      </w:r>
      <w:r w:rsidR="00997822" w:rsidRPr="001D1A8C">
        <w:rPr>
          <w:b/>
          <w:color w:val="000000" w:themeColor="text1"/>
          <w:sz w:val="28"/>
          <w:szCs w:val="28"/>
        </w:rPr>
        <w:t>9</w:t>
      </w:r>
      <w:r w:rsidRPr="001D1A8C">
        <w:rPr>
          <w:b/>
          <w:color w:val="000000" w:themeColor="text1"/>
          <w:sz w:val="28"/>
          <w:szCs w:val="28"/>
        </w:rPr>
        <w:t xml:space="preserve"> год: </w:t>
      </w:r>
    </w:p>
    <w:p w:rsidR="005B315D" w:rsidRPr="001D1A8C" w:rsidRDefault="005B315D" w:rsidP="005B315D">
      <w:pPr>
        <w:ind w:firstLine="708"/>
        <w:jc w:val="both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1D1A8C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– продолжить работу по </w:t>
      </w:r>
      <w:r w:rsidR="001D1A8C" w:rsidRPr="001D1A8C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решению проблемы </w:t>
      </w:r>
      <w:r w:rsidR="001D1A8C" w:rsidRPr="001D1A8C">
        <w:rPr>
          <w:b/>
          <w:color w:val="000000" w:themeColor="text1"/>
          <w:sz w:val="28"/>
          <w:szCs w:val="28"/>
        </w:rPr>
        <w:t>с теплоснабжением нижней части города</w:t>
      </w:r>
      <w:r w:rsidR="008A0855">
        <w:rPr>
          <w:b/>
          <w:color w:val="000000" w:themeColor="text1"/>
          <w:sz w:val="28"/>
          <w:szCs w:val="28"/>
        </w:rPr>
        <w:t>;</w:t>
      </w:r>
    </w:p>
    <w:p w:rsidR="005B315D" w:rsidRPr="001D1A8C" w:rsidRDefault="005B315D" w:rsidP="005B315D">
      <w:pPr>
        <w:ind w:firstLine="708"/>
        <w:jc w:val="both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1D1A8C">
        <w:rPr>
          <w:rFonts w:eastAsia="Calibri"/>
          <w:b/>
          <w:color w:val="000000" w:themeColor="text1"/>
          <w:sz w:val="28"/>
          <w:szCs w:val="28"/>
          <w:lang w:eastAsia="en-US"/>
        </w:rPr>
        <w:t>- осуществить ремонт других дорог за счет средств муниципального дорожного фонда в порядке приоритета после обследования их состояния совместно с г</w:t>
      </w:r>
      <w:r w:rsidR="008A0855">
        <w:rPr>
          <w:rFonts w:eastAsia="Calibri"/>
          <w:b/>
          <w:color w:val="000000" w:themeColor="text1"/>
          <w:sz w:val="28"/>
          <w:szCs w:val="28"/>
          <w:lang w:eastAsia="en-US"/>
        </w:rPr>
        <w:t>лавами администраций поселений;</w:t>
      </w:r>
    </w:p>
    <w:p w:rsidR="005B315D" w:rsidRPr="001D1A8C" w:rsidRDefault="005B315D" w:rsidP="005B315D">
      <w:pPr>
        <w:ind w:firstLine="708"/>
        <w:jc w:val="both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1D1A8C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- остается актуальной проблема транспортного обеспечения школьников: неудовлетворительное состояние дорог в сельских населенных пунктах создает риск износа школьных автобусов ранее установленных сроков их эксплуатации и безопасности перевозок обучающихся. </w:t>
      </w:r>
    </w:p>
    <w:p w:rsidR="00140FDB" w:rsidRPr="00523C14" w:rsidRDefault="00140FDB" w:rsidP="005B315D">
      <w:pPr>
        <w:jc w:val="center"/>
        <w:rPr>
          <w:rFonts w:eastAsia="Calibri"/>
          <w:b/>
          <w:color w:val="FF0000"/>
          <w:sz w:val="16"/>
          <w:szCs w:val="16"/>
          <w:lang w:eastAsia="en-US"/>
        </w:rPr>
      </w:pPr>
    </w:p>
    <w:p w:rsidR="00523C14" w:rsidRPr="00523C14" w:rsidRDefault="00523C14" w:rsidP="00523C14">
      <w:pPr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b/>
          <w:color w:val="000000" w:themeColor="text1"/>
          <w:sz w:val="28"/>
          <w:szCs w:val="28"/>
          <w:lang w:eastAsia="en-US"/>
        </w:rPr>
        <w:t>Образование</w:t>
      </w:r>
    </w:p>
    <w:p w:rsidR="00523C14" w:rsidRPr="00523C14" w:rsidRDefault="00523C14" w:rsidP="00523C14">
      <w:pPr>
        <w:jc w:val="both"/>
        <w:rPr>
          <w:rFonts w:eastAsia="Calibri"/>
          <w:b/>
          <w:color w:val="000000" w:themeColor="text1"/>
          <w:sz w:val="16"/>
          <w:szCs w:val="16"/>
          <w:lang w:eastAsia="en-US"/>
        </w:rPr>
      </w:pPr>
    </w:p>
    <w:p w:rsidR="00523C14" w:rsidRPr="00523C14" w:rsidRDefault="00523C14" w:rsidP="00523C14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b/>
          <w:color w:val="000000" w:themeColor="text1"/>
          <w:sz w:val="28"/>
          <w:szCs w:val="28"/>
          <w:lang w:eastAsia="en-US"/>
        </w:rPr>
        <w:tab/>
      </w: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Образование - одна из важнейших социальных сфер района. Залог успешного будущего во многом зависит от того, насколько сегодня уделяется внимание развитию образования. </w:t>
      </w:r>
    </w:p>
    <w:p w:rsidR="00523C14" w:rsidRPr="00523C14" w:rsidRDefault="00523C14" w:rsidP="00523C14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В системе образования Юрьевецкого муниципального района функционируют 19 образовательных организаций: 7 общеобразовательных организаций, из них 5 средних и 2 основные школы; 10 дошкольных образовательных организаций (6 – городских и 4 в сельской местности); 2 учреждения дополнительного образования (МБУДО ДЮЦ, МБУ ДЮСШ).</w:t>
      </w:r>
    </w:p>
    <w:p w:rsidR="00523C14" w:rsidRPr="00523C14" w:rsidRDefault="00523C14" w:rsidP="00523C14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 xml:space="preserve">В 2018 году численность воспитанников дошкольных учреждений Юрьевецкого муниципального района составила 526 человек,  общеобразовательных организаций -  1127 учеников. </w:t>
      </w:r>
    </w:p>
    <w:p w:rsidR="00523C14" w:rsidRPr="00523C14" w:rsidRDefault="00523C14" w:rsidP="00523C14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Финансирование образовательных организаций Юрьевецкого муниципального района осуществляется консолидировано – из средств областного  и муниципального бюджетов. </w:t>
      </w:r>
    </w:p>
    <w:p w:rsidR="00523C14" w:rsidRPr="00523C14" w:rsidRDefault="00523C14" w:rsidP="00523C14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Большое внимание уделяется выполнению обязательств по доведению уровня средней заработной платы педагогов до средней заработной платы в регионе. Среднемесячная заработная плата работников  за 2018г составила:</w:t>
      </w:r>
    </w:p>
    <w:p w:rsidR="00523C14" w:rsidRPr="00523C14" w:rsidRDefault="00523C14" w:rsidP="00523C14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в общеобразовательных учреждениях -17592,4 руб.</w:t>
      </w:r>
    </w:p>
    <w:p w:rsidR="00523C14" w:rsidRPr="00523C14" w:rsidRDefault="00523C14" w:rsidP="00523C14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в   дошкольные общеобразовательные организации – 15242,9 руб.</w:t>
      </w:r>
    </w:p>
    <w:p w:rsidR="00523C14" w:rsidRPr="00523C14" w:rsidRDefault="00523C14" w:rsidP="00523C14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в      организациях дополнительного образования детей -21540,0 руб.</w:t>
      </w:r>
    </w:p>
    <w:p w:rsidR="00523C14" w:rsidRPr="00523C14" w:rsidRDefault="00523C14" w:rsidP="00523C14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Все школы района работают в односменном режиме, второй смены нет. Все школы отвечают современным требованиям обучения.</w:t>
      </w:r>
    </w:p>
    <w:p w:rsidR="00972A35" w:rsidRDefault="00972A35" w:rsidP="00972A3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Как Вы все знаете в 2018 году после посещения Губернатором Ивановской области нашего города, было принято решение о выделении денежных средств на ремонт объектов образования. Денежные средства выделялись из резервного фонда Губернатора и в рамках субсидировании мероприятий в рамках государственных программ области.</w:t>
      </w:r>
    </w:p>
    <w:p w:rsidR="00972A35" w:rsidRDefault="00972A35" w:rsidP="00972A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Только за 2018 год нам удалось привлечь в район порядка </w:t>
      </w:r>
      <w:r w:rsidR="00E370A4">
        <w:rPr>
          <w:sz w:val="28"/>
          <w:szCs w:val="28"/>
        </w:rPr>
        <w:t xml:space="preserve">10 </w:t>
      </w:r>
      <w:r>
        <w:rPr>
          <w:sz w:val="28"/>
          <w:szCs w:val="28"/>
        </w:rPr>
        <w:t>миллионов рублей. Средства были получены, направлены и успешно реализованы по следующим объектам:</w:t>
      </w:r>
    </w:p>
    <w:p w:rsidR="00972A35" w:rsidRDefault="00972A35" w:rsidP="00972A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Капитальный ремонт МКДОУ № 4 (Сад № 4) – был произведен полный ремонт фасадов здания, замена кровельного покрытия с частичным ремонтом несущих конструкций кровли на общую сумму 2 миллиона рублей;</w:t>
      </w:r>
    </w:p>
    <w:p w:rsidR="00972A35" w:rsidRDefault="00972A35" w:rsidP="00972A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Капитальный ремонт МБУДО ДЮЦ – произведен капитальный ремонт фасадов здания, кровли, проведен косметический ремонт помещений, замена оконных блоков, модернизация освещения зала, полная перекладка напольного покрытия в зале и конечно же устройство новой сцены – затраты составили больше 3 миллиона рублей;</w:t>
      </w:r>
    </w:p>
    <w:p w:rsidR="00972A35" w:rsidRDefault="00972A35" w:rsidP="00972A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Капитальный ремонт МБУ ДЮСШ – проведены работы аналогичные с </w:t>
      </w:r>
      <w:proofErr w:type="spellStart"/>
      <w:r>
        <w:rPr>
          <w:sz w:val="28"/>
          <w:szCs w:val="28"/>
        </w:rPr>
        <w:t>ДЮЦем</w:t>
      </w:r>
      <w:proofErr w:type="spellEnd"/>
      <w:r>
        <w:rPr>
          <w:sz w:val="28"/>
          <w:szCs w:val="28"/>
        </w:rPr>
        <w:t xml:space="preserve"> (ремонт фасада, помещений, </w:t>
      </w:r>
      <w:proofErr w:type="spellStart"/>
      <w:r>
        <w:rPr>
          <w:sz w:val="28"/>
          <w:szCs w:val="28"/>
        </w:rPr>
        <w:t>отмостки</w:t>
      </w:r>
      <w:proofErr w:type="spellEnd"/>
      <w:r>
        <w:rPr>
          <w:sz w:val="28"/>
          <w:szCs w:val="28"/>
        </w:rPr>
        <w:t>), так же проведена работа по модернизации вентиляции спортивного зала на общую сумму 2 миллиона рублей;</w:t>
      </w:r>
    </w:p>
    <w:p w:rsidR="00972A35" w:rsidRDefault="00972A35" w:rsidP="00972A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Текущий ремонт МКОУ СШ № 1 (Школа № 1) – фасад который выходит на ул. Советская давно требует и ждет своего ремонта, в 2018 году проведены работы по ремонту фасада и замене оконных блоков на общую сумму 1 миллион рублей.</w:t>
      </w:r>
    </w:p>
    <w:p w:rsidR="00972A35" w:rsidRPr="00C32705" w:rsidRDefault="00972A35" w:rsidP="00972A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Капитальный ремонт крыши МКОУ </w:t>
      </w:r>
      <w:proofErr w:type="spellStart"/>
      <w:r>
        <w:rPr>
          <w:sz w:val="28"/>
          <w:szCs w:val="28"/>
        </w:rPr>
        <w:t>Елнатской</w:t>
      </w:r>
      <w:proofErr w:type="spellEnd"/>
      <w:r>
        <w:rPr>
          <w:sz w:val="28"/>
          <w:szCs w:val="28"/>
        </w:rPr>
        <w:t xml:space="preserve"> средней школы – произведена замена порядка 1000 кв. м. покрытия крыши на новое на общую сумму порядка 1 миллиона рублей.</w:t>
      </w:r>
    </w:p>
    <w:p w:rsidR="00972A35" w:rsidRDefault="0039149A" w:rsidP="0039149A">
      <w:pPr>
        <w:ind w:firstLine="708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С целью создания современных условий обучения и воспитания  в 2018 году  израсходовано: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</w:p>
    <w:p w:rsidR="00523C14" w:rsidRPr="00523C14" w:rsidRDefault="00523C14" w:rsidP="00523C14">
      <w:pPr>
        <w:numPr>
          <w:ilvl w:val="0"/>
          <w:numId w:val="26"/>
        </w:numPr>
        <w:spacing w:after="200" w:line="276" w:lineRule="auto"/>
        <w:ind w:left="0" w:firstLine="0"/>
        <w:contextualSpacing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на развитие материально-технической  базы образовательных организаций Юрьевецкого муниципального района – 0,294 млн.руб.;</w:t>
      </w:r>
    </w:p>
    <w:p w:rsidR="00523C14" w:rsidRPr="00523C14" w:rsidRDefault="00523C14" w:rsidP="00523C14">
      <w:pPr>
        <w:numPr>
          <w:ilvl w:val="0"/>
          <w:numId w:val="26"/>
        </w:numPr>
        <w:spacing w:after="200" w:line="276" w:lineRule="auto"/>
        <w:ind w:left="0" w:firstLine="0"/>
        <w:contextualSpacing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на проведение мероприятий и организацию летнего отдыха детей -  0,696 млн.руб.;</w:t>
      </w:r>
    </w:p>
    <w:p w:rsidR="00523C14" w:rsidRPr="00523C14" w:rsidRDefault="00523C14" w:rsidP="00523C14">
      <w:pPr>
        <w:numPr>
          <w:ilvl w:val="0"/>
          <w:numId w:val="26"/>
        </w:numPr>
        <w:spacing w:after="200" w:line="276" w:lineRule="auto"/>
        <w:ind w:left="0" w:firstLine="0"/>
        <w:contextualSpacing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на организацию  питания детей из многодетных семей в образовательных организациях Юрьевецкого муниципального района – 0,819 млн.руб.;</w:t>
      </w:r>
    </w:p>
    <w:p w:rsidR="00523C14" w:rsidRPr="00523C14" w:rsidRDefault="00523C14" w:rsidP="00523C14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bCs/>
          <w:color w:val="000000" w:themeColor="text1"/>
          <w:sz w:val="28"/>
          <w:szCs w:val="28"/>
          <w:lang w:eastAsia="en-US"/>
        </w:rPr>
        <w:tab/>
      </w: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В  2018 году в государственной итоговой аттестации участвовали 47 человек. Все выпускники успешно сдали экзамены по русскому языку и математике и получили аттестаты о среднем общем </w:t>
      </w:r>
      <w:proofErr w:type="spellStart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образовании</w:t>
      </w:r>
      <w:proofErr w:type="gramStart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.П</w:t>
      </w:r>
      <w:proofErr w:type="gramEnd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о</w:t>
      </w:r>
      <w:proofErr w:type="spellEnd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 итогам учебного года  6  выпускников получили аттестат с отличием и награждены медалью «За особые успехи в учении»( в 2017г -1 выпускник). Аттестат об основном общем образовании получили 98% выпускников 9-х классов.</w:t>
      </w:r>
    </w:p>
    <w:p w:rsidR="00523C14" w:rsidRPr="00523C14" w:rsidRDefault="00523C14" w:rsidP="00523C14">
      <w:pPr>
        <w:ind w:hanging="18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ab/>
        <w:t xml:space="preserve">В районе сложилась целостная система учебно-воспитательной работы с детьми: организована проектная и конкурсная деятельность по интеллектуальному, социальному, спортивно-оздоровительному, творческому, военно-патриотическому направлениям. </w:t>
      </w:r>
    </w:p>
    <w:p w:rsidR="00523C14" w:rsidRPr="00523C14" w:rsidRDefault="00523C14" w:rsidP="00523C14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snapToGrid w:val="0"/>
          <w:color w:val="000000" w:themeColor="text1"/>
          <w:sz w:val="28"/>
          <w:szCs w:val="28"/>
        </w:rPr>
        <w:tab/>
      </w:r>
      <w:r w:rsidRPr="00523C14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В целях сохранения и укрепления здоровья детей </w:t>
      </w: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во всех школах организовано горячее питание, охват детей горячим питанием составляет 97%. В том числе двухразовым – 47 %. За счет средств муниципального бюджета предоставляется дотация на питание 265 детей-сирот и детей, оставшихся  без попечения родителей в сумме 23 рубля в день на человека.</w:t>
      </w:r>
    </w:p>
    <w:p w:rsidR="00523C14" w:rsidRPr="00523C14" w:rsidRDefault="00523C14" w:rsidP="00523C14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В летний период занятость детей 7-14 лет включительно в лагерях дневного пребывания общеобразовательных учреждений составила 253 ребенка. На эти цели в 2018 году было направлено 696,5 тыс. рублей, в том числе 287,62 тыс. рублей – из муниципального бюджета. Активно использовались вариативные и </w:t>
      </w:r>
      <w:proofErr w:type="spellStart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малозатратные</w:t>
      </w:r>
      <w:proofErr w:type="spellEnd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 формы летнего отдыха для подростков. Охват детей составил более 500 человек. Организовано более 25 мероприятий.</w:t>
      </w:r>
      <w:r w:rsidR="0039149A">
        <w:rPr>
          <w:rFonts w:eastAsia="Calibri"/>
          <w:color w:val="000000" w:themeColor="text1"/>
          <w:sz w:val="28"/>
          <w:szCs w:val="28"/>
          <w:lang w:eastAsia="en-US"/>
        </w:rPr>
        <w:t xml:space="preserve"> О</w:t>
      </w: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рганизовано временное трудоустройство 25 несовершеннолетних в возрасте от 14 до 18 лет, в том числе учащихся, состоящих на различных видах профилактического учета.</w:t>
      </w:r>
    </w:p>
    <w:p w:rsidR="00523C14" w:rsidRPr="00523C14" w:rsidRDefault="00523C14" w:rsidP="00523C14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В школах района работает 21 волонтерский отряд по формированию здорового образа жизни, по оказанию помощи ветеранам и пожилым людям.</w:t>
      </w:r>
    </w:p>
    <w:p w:rsidR="00523C14" w:rsidRPr="00523C14" w:rsidRDefault="00523C14" w:rsidP="00523C14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В 100 % общеобразовательных организаций района работают спортивные секции, 711 учащихся привлечены к дополнительным занятиям спортом. Школьники и педагоги активно сдают нормативы ВФСК «ГТО».</w:t>
      </w:r>
    </w:p>
    <w:p w:rsidR="00523C14" w:rsidRPr="00523C14" w:rsidRDefault="00523C14" w:rsidP="00523C14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На базе МБУ ДЮСШ создан муниципальный центр тестирования по выполнению видов испытаний тестов, нормативов ГТО. На сайте ГТО зарегистрированы 711 школьников, из них 57 выполнили нормы на золотой значок ГТО.</w:t>
      </w:r>
    </w:p>
    <w:p w:rsidR="00523C14" w:rsidRPr="00523C14" w:rsidRDefault="00523C14" w:rsidP="00523C14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Одной из главных задач  2018 года стала задача осуществления поддержки талантливой  молодежи, формирование у них универсальных качеств личности, необходимых ребёнку в жизни, творческих способностей, коммуникабельности, гражданской активности, самостоятельности и ответственности, что дает им возможность  самовыражения, утвердиться, найти своё дело по интересу, выбрать правильную жизненную позицию.</w:t>
      </w:r>
    </w:p>
    <w:p w:rsidR="00523C14" w:rsidRPr="00523C14" w:rsidRDefault="00523C14" w:rsidP="00523C14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В районе сформирован банк данных одарённых детей, в котором зарегистрировано 135 обучающихся. В декабре 2018 года совместно с </w:t>
      </w:r>
      <w:r w:rsidRPr="00523C14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администрацией Юрьевецкого муниципального района проводилось чествование одаренных детей при Главе Юрьевецкого муниципального района.</w:t>
      </w:r>
    </w:p>
    <w:p w:rsidR="00523C14" w:rsidRPr="00523C14" w:rsidRDefault="00523C14" w:rsidP="00523C14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proofErr w:type="gramStart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В 2018 году педагоги и обучающиеся образовательных организаций Юрьевецкого муниципального района участвовали в более 45  конкурсах и мероприятиях р</w:t>
      </w:r>
      <w:r w:rsidR="003F7DD9">
        <w:rPr>
          <w:rFonts w:eastAsia="Calibri"/>
          <w:color w:val="000000" w:themeColor="text1"/>
          <w:sz w:val="28"/>
          <w:szCs w:val="28"/>
          <w:lang w:eastAsia="en-US"/>
        </w:rPr>
        <w:t>азличного уровня, способствующих</w:t>
      </w: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 воспитанию у детей и подростков общей культуры, содействию их интеллектуальному и творческому развитию, развитию духовно-нравственных чувств детей, выявлению, развитию одарённых детей в области литературно-художественного творчества и изобразительного искусства, экологическому воспитанию и профессиональной ориентации школьников, воспитанию подрастающего поколения на основе</w:t>
      </w:r>
      <w:proofErr w:type="gramEnd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 уважения к прошлому своей малой Родины и памяти предков,  поддержке талантливых педагогов и повышению их педагогического мастерства. </w:t>
      </w:r>
      <w:proofErr w:type="gramStart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Всего участвовало более 900 человек (с учетом неоднократного участия в конкурсах педагогов и обучающихся). 125 человек стали победителями и призёрами, более 150 человек – награждены грамотами и благодарностями за участие в конкурсах различного уровня.  120 обучающимся вручены сертификаты участника конкурсного мероприятия. 35 школьных коллективов (команд) награждены грамотами за победу и участие в районных, областных конкурсах и мероприятиях.</w:t>
      </w:r>
      <w:proofErr w:type="gramEnd"/>
    </w:p>
    <w:p w:rsidR="00523C14" w:rsidRPr="00523C14" w:rsidRDefault="00523C14" w:rsidP="00523C14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Одним из направлений поддержки и сопровождения талантливых детей является развитие олимпиадного движения. Ежегодно школьники Юрьевецкого района участвуют во всероссийской олимпиаде школьников:  </w:t>
      </w:r>
    </w:p>
    <w:p w:rsidR="00523C14" w:rsidRPr="00523C14" w:rsidRDefault="00523C14" w:rsidP="00523C14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u w:val="single"/>
          <w:lang w:eastAsia="en-US"/>
        </w:rPr>
        <w:t>- на школьном этапе</w:t>
      </w: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 Олимпиады на добровольной основе принимали участие обучающиеся 5-11 классов образовательных организаций района и 4 классов по двум предметам: русский язык и </w:t>
      </w:r>
      <w:proofErr w:type="spellStart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математика</w:t>
      </w:r>
      <w:proofErr w:type="gramStart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.В</w:t>
      </w:r>
      <w:proofErr w:type="spellEnd"/>
      <w:proofErr w:type="gramEnd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 данном этапе Олимпиады приняло участие 1739 обучающихся, что на 273 человека меньше, чем в прошлом году (2012 человек). Победителями и призерами школьного этапа стали 476 школьников – победителей-224 человека, призеров-252. Наибольшее количество участников было на олимпиадах по русскому языку – 235 (в прошлом году 273), по математике – 231 человек  (в прошлом году 236), по обществознанию – 179 человек (в прошлом году 214);</w:t>
      </w:r>
    </w:p>
    <w:p w:rsidR="00523C14" w:rsidRPr="00523C14" w:rsidRDefault="00523C14" w:rsidP="00523C14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u w:val="single"/>
          <w:lang w:eastAsia="en-US"/>
        </w:rPr>
        <w:t>- муниципальный этап</w:t>
      </w: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 Олимпиады проходил в ноябре – декабре согласно графику, утвержденному приказом Департамента образования Ивановской области.  </w:t>
      </w:r>
    </w:p>
    <w:p w:rsidR="00523C14" w:rsidRPr="00523C14" w:rsidRDefault="00523C14" w:rsidP="00523C14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Число участников составило - 363 человека, что 20,9% от общего  количества участников школьного этапа и на 146 человек меньше, чем в прошлом году (509 человек)</w:t>
      </w:r>
    </w:p>
    <w:p w:rsidR="00523C14" w:rsidRPr="00523C14" w:rsidRDefault="00523C14" w:rsidP="00523C14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Наибольшее количество участников было на олимпиадах по физической культуре - 56 человек (в прошлом году – 63 человек), по географии – 46 человека (в прошлом году 62 человек), по русскому языку – 31 человек (в прошлом году 60 человек), и по биологии – 39 человек (в прошлом году 59 человек). Меньше всего участников было на олимпиадах по информатике – 4 человека, по праву – 8 человек, и по экологии – 6 человек. Победителями и призерами муниципального этапа Олимпиады стали - 88  обучающихся, что составляет 23,9 % от общего количества участников;</w:t>
      </w:r>
    </w:p>
    <w:p w:rsidR="00523C14" w:rsidRPr="00523C14" w:rsidRDefault="00523C14" w:rsidP="00523C14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- </w:t>
      </w:r>
      <w:r w:rsidRPr="00523C14">
        <w:rPr>
          <w:rFonts w:eastAsia="Calibri"/>
          <w:color w:val="000000" w:themeColor="text1"/>
          <w:sz w:val="28"/>
          <w:szCs w:val="28"/>
          <w:u w:val="single"/>
          <w:lang w:eastAsia="en-US"/>
        </w:rPr>
        <w:t>на  региональный  этап</w:t>
      </w: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 по проходным баллам в 2018 году прошли 26 человек из 8-11 классов, из них принимали участие в областных олимпиадах по </w:t>
      </w:r>
      <w:r w:rsidRPr="00523C14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математике, русскому языку, географии, физической культуре 7 обучающихся из средней школы № 2, Елнатской средней школы. Наиболее высокие результаты  получил обучающийся 11 класса средней школы №2 Пискунов Владимир на олимпиаде по физической культуре, вошел в десятку лучших среди участников олимпиады на региональном уровне.</w:t>
      </w:r>
    </w:p>
    <w:p w:rsidR="00523C14" w:rsidRPr="00523C14" w:rsidRDefault="00523C14" w:rsidP="00523C14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ab/>
        <w:t xml:space="preserve">Повышению эффективности качества педагогического труда способствуют повышение квалификации  и прохождение  аттестации </w:t>
      </w:r>
      <w:proofErr w:type="spellStart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педагога</w:t>
      </w:r>
      <w:proofErr w:type="gramStart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.В</w:t>
      </w:r>
      <w:proofErr w:type="spellEnd"/>
      <w:proofErr w:type="gramEnd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  2018 учебном году педагоги повышали свою квалификацию на курсах повышения квалификации в ОГАУ ДПО «Институт развития образования Ивановской области» (46 чел.), Российской академии народного хозяйства и государственной службы при президенте РФ (4 чел.). Курсы повышения квалификации прошли 50 человек: из них 31 учитель, 6 воспитателей детских садов, 4 руководителя, 6 педагогов дополнительного образования.</w:t>
      </w:r>
    </w:p>
    <w:p w:rsidR="00523C14" w:rsidRPr="00523C14" w:rsidRDefault="00523C14" w:rsidP="003F7DD9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В 2018 году аттестовано 27 педагогических работников: из них - на высшую категорию 11 чел., на первую - 4 чел., на соответствие занимаемой должности - 12 чел. По состоянию на 31.12.2018 г. в районе аттестовано 153 педагога, что составляет 88,44% от общего количества педагогических работников. Из них 21 чел. имеют высшую категорию, 83 – первую категорию, 49 – соответствие занимаемой должности.</w:t>
      </w:r>
      <w:r w:rsidR="003F7DD9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На  организацию  повышения квалификации работников муниципальных образовательных организаций Юрьевецкого муниципального района – 0,228 млн.руб</w:t>
      </w:r>
      <w:proofErr w:type="gramStart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..</w:t>
      </w:r>
      <w:proofErr w:type="gramEnd"/>
    </w:p>
    <w:p w:rsidR="00523C14" w:rsidRPr="00523C14" w:rsidRDefault="00523C14" w:rsidP="00523C14">
      <w:pPr>
        <w:ind w:firstLine="708"/>
        <w:jc w:val="both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Несмотря на сложности, очевиден факт, что система образования района плодотворно развивается. </w:t>
      </w:r>
      <w:r w:rsidRPr="00523C14">
        <w:rPr>
          <w:rFonts w:eastAsia="Calibri"/>
          <w:b/>
          <w:color w:val="000000" w:themeColor="text1"/>
          <w:sz w:val="28"/>
          <w:szCs w:val="28"/>
          <w:lang w:eastAsia="en-US"/>
        </w:rPr>
        <w:t>Основные задачи, стоящие перед сферой образования Юрьевецкого муниципального района в 2019 году:</w:t>
      </w:r>
    </w:p>
    <w:p w:rsidR="00523C14" w:rsidRPr="00523C14" w:rsidRDefault="00523C14" w:rsidP="00523C14">
      <w:pPr>
        <w:ind w:firstLine="708"/>
        <w:jc w:val="both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b/>
          <w:color w:val="000000" w:themeColor="text1"/>
          <w:sz w:val="28"/>
          <w:szCs w:val="28"/>
          <w:lang w:eastAsia="en-US"/>
        </w:rPr>
        <w:t>1) реализация государственной политики в сфере образования, в том числе в части выполнения указа Президента РФ от 07.05.2012 № 597 «О мерах по реализации государственной социальной политики»;</w:t>
      </w:r>
    </w:p>
    <w:p w:rsidR="00523C14" w:rsidRPr="00523C14" w:rsidRDefault="00523C14" w:rsidP="00523C14">
      <w:pPr>
        <w:ind w:firstLine="708"/>
        <w:jc w:val="both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b/>
          <w:color w:val="000000" w:themeColor="text1"/>
          <w:sz w:val="28"/>
          <w:szCs w:val="28"/>
          <w:lang w:eastAsia="en-US"/>
        </w:rPr>
        <w:t>2) реализация федеральных государственных образовательных стандартов начального и основного общего образования во всех общеобразовательных учреждениях района;</w:t>
      </w:r>
    </w:p>
    <w:p w:rsidR="00523C14" w:rsidRPr="00523C14" w:rsidRDefault="00523C14" w:rsidP="00523C14">
      <w:pPr>
        <w:ind w:firstLine="708"/>
        <w:jc w:val="both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b/>
          <w:color w:val="000000" w:themeColor="text1"/>
          <w:sz w:val="28"/>
          <w:szCs w:val="28"/>
          <w:lang w:eastAsia="en-US"/>
        </w:rPr>
        <w:t>3) создание условий для повышения качества предоставляемых услуг обучения и воспитания, включая реорганизацию сети образовательных учреждений района;</w:t>
      </w:r>
    </w:p>
    <w:p w:rsidR="00523C14" w:rsidRPr="00523C14" w:rsidRDefault="00523C14" w:rsidP="00523C14">
      <w:pPr>
        <w:ind w:firstLine="708"/>
        <w:jc w:val="both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b/>
          <w:color w:val="000000" w:themeColor="text1"/>
          <w:sz w:val="28"/>
          <w:szCs w:val="28"/>
          <w:lang w:eastAsia="en-US"/>
        </w:rPr>
        <w:t>4) привлечение молодых кадров;</w:t>
      </w:r>
    </w:p>
    <w:p w:rsidR="00523C14" w:rsidRPr="00523C14" w:rsidRDefault="00523C14" w:rsidP="00523C14">
      <w:pPr>
        <w:ind w:firstLine="708"/>
        <w:jc w:val="both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b/>
          <w:color w:val="000000" w:themeColor="text1"/>
          <w:sz w:val="28"/>
          <w:szCs w:val="28"/>
          <w:lang w:eastAsia="en-US"/>
        </w:rPr>
        <w:t>5) обеспечение доступности качественного образования и воспитания детей независимо от места жительства;</w:t>
      </w:r>
    </w:p>
    <w:p w:rsidR="00523C14" w:rsidRPr="00523C14" w:rsidRDefault="00523C14" w:rsidP="00523C14">
      <w:pPr>
        <w:ind w:firstLine="708"/>
        <w:jc w:val="both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b/>
          <w:color w:val="000000" w:themeColor="text1"/>
          <w:sz w:val="28"/>
          <w:szCs w:val="28"/>
          <w:lang w:eastAsia="en-US"/>
        </w:rPr>
        <w:t>6) повышение информационной открытости.</w:t>
      </w:r>
    </w:p>
    <w:p w:rsidR="00523C14" w:rsidRPr="00523C14" w:rsidRDefault="00523C14" w:rsidP="00523C14">
      <w:pPr>
        <w:jc w:val="center"/>
        <w:rPr>
          <w:rFonts w:eastAsia="Calibri"/>
          <w:b/>
          <w:color w:val="000000" w:themeColor="text1"/>
          <w:sz w:val="16"/>
          <w:szCs w:val="16"/>
          <w:lang w:eastAsia="en-US"/>
        </w:rPr>
      </w:pPr>
    </w:p>
    <w:p w:rsidR="00523C14" w:rsidRPr="00523C14" w:rsidRDefault="00523C14" w:rsidP="00523C14">
      <w:pPr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Дошкольное образование. </w:t>
      </w:r>
    </w:p>
    <w:p w:rsidR="00523C14" w:rsidRPr="00523C14" w:rsidRDefault="00523C14" w:rsidP="00523C14">
      <w:pPr>
        <w:jc w:val="center"/>
        <w:rPr>
          <w:rFonts w:eastAsia="Calibri"/>
          <w:b/>
          <w:color w:val="000000" w:themeColor="text1"/>
          <w:sz w:val="16"/>
          <w:szCs w:val="16"/>
          <w:lang w:eastAsia="en-US"/>
        </w:rPr>
      </w:pPr>
    </w:p>
    <w:p w:rsidR="00523C14" w:rsidRPr="00523C14" w:rsidRDefault="00523C14" w:rsidP="00523C14">
      <w:pPr>
        <w:ind w:firstLine="708"/>
        <w:jc w:val="both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Одним из главных образовательных резервов успешности ребенка на последующих ступенях обучения является дошкольная ступень. </w:t>
      </w:r>
      <w:r w:rsidRPr="00523C14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Поэтому в числе стратегических социальных задач района - повышение доступности дошкольного образования. </w:t>
      </w:r>
    </w:p>
    <w:p w:rsidR="00523C14" w:rsidRPr="00523C14" w:rsidRDefault="00523C14" w:rsidP="00523C14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Образовательная сеть муниципальных казенных дошкольных образовательных организаций (МКДОУ) Юрьевецкого муниципального района </w:t>
      </w:r>
      <w:r w:rsidRPr="00523C14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включает 10 муниципальных дошкольных образовательных организаций, из них:</w:t>
      </w:r>
    </w:p>
    <w:p w:rsidR="00523C14" w:rsidRPr="00523C14" w:rsidRDefault="00523C14" w:rsidP="00523C14">
      <w:pPr>
        <w:ind w:firstLine="708"/>
        <w:jc w:val="both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- 6 МКДОУ </w:t>
      </w:r>
      <w:proofErr w:type="gramStart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расположены</w:t>
      </w:r>
      <w:proofErr w:type="gramEnd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 в городской черте;</w:t>
      </w:r>
    </w:p>
    <w:p w:rsidR="00523C14" w:rsidRPr="00523C14" w:rsidRDefault="00523C14" w:rsidP="00523C14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- 4 МКДОУ </w:t>
      </w:r>
      <w:proofErr w:type="gramStart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расположены</w:t>
      </w:r>
      <w:proofErr w:type="gramEnd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 в сельских поселениях района. </w:t>
      </w:r>
    </w:p>
    <w:p w:rsidR="00523C14" w:rsidRPr="00523C14" w:rsidRDefault="00523C14" w:rsidP="00523C14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Всего в детских садах на 01.01.2019 г. насчитывается 526 детей</w:t>
      </w:r>
    </w:p>
    <w:p w:rsidR="00523C14" w:rsidRPr="00523C14" w:rsidRDefault="00523C14" w:rsidP="00523C14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На 31.12.2018 на очереди в детские сады состояло 58 детей. Из </w:t>
      </w:r>
      <w:proofErr w:type="spellStart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них</w:t>
      </w:r>
      <w:proofErr w:type="gramStart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:с</w:t>
      </w:r>
      <w:proofErr w:type="spellEnd"/>
      <w:proofErr w:type="gramEnd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  0 до 1,5 – 37 детей; с 1,5 до 3 – 17 детей; с 3 до 5 – 4 ребенка. </w:t>
      </w:r>
    </w:p>
    <w:p w:rsidR="00523C14" w:rsidRPr="00523C14" w:rsidRDefault="00523C14" w:rsidP="00523C14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ДОУ комплектуются ежегодно  в период с 1 июня по 1 сентября текущего года. Поэтому в процессе комплектования места в ДОУ будут предоставлены всем детям.</w:t>
      </w:r>
    </w:p>
    <w:p w:rsidR="00523C14" w:rsidRPr="00523C14" w:rsidRDefault="00523C14" w:rsidP="00523C14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С 2014 года в Юрьевецком муниципальном районе действует электронная очередь в дошкольные образовательные  учреждения, обеспечивающая прием и учет заявлений родителей (законных представителей) о зачислении в дошкольные образовательные организации Юрьевецкого муниципального района. Все данные отражаются на региональном интернет - портале Департамента образования Ивановской области. Создание электронной очереди открывает новые возможности для родителей: заполнение заявления на постановку ребенка в очередь в ДОУ, не выходя из дома; онлайн - просмотр порядкового номера ребенка в очереди на устройство в детский сад; защиту персональных данных от просмотра посторонними лицами.</w:t>
      </w:r>
    </w:p>
    <w:p w:rsidR="00523C14" w:rsidRPr="00523C14" w:rsidRDefault="00523C14" w:rsidP="00523C14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В целях обеспечения информационной открытости в дошкольных образовательных организациях созданы и функционируют официальные сайты на региональном интернет - портале Департамента образования Ивановской области. Сайты содержат необходимую и достоверную информацию о деятельности ДОУ, которая обновляется в установленном порядке.</w:t>
      </w:r>
    </w:p>
    <w:p w:rsidR="00523C14" w:rsidRPr="00523C14" w:rsidRDefault="00523C14" w:rsidP="00523C14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Все дошкольные образовательные организации осуществляют свою образовательную деятельность по программам в соответствии с ФГОС.</w:t>
      </w:r>
    </w:p>
    <w:p w:rsidR="00523C14" w:rsidRPr="00523C14" w:rsidRDefault="00523C14" w:rsidP="00523C14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Проблема укрепления материально-технической базы и приведение ее в соответствие с санитарными, пожарными и нормами безопасности учреждений – одна из острых проблем в настоящее время, которая требует решения.</w:t>
      </w:r>
    </w:p>
    <w:p w:rsidR="00523C14" w:rsidRPr="00523C14" w:rsidRDefault="00523C14" w:rsidP="00523C14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b/>
          <w:color w:val="000000" w:themeColor="text1"/>
          <w:sz w:val="28"/>
          <w:szCs w:val="28"/>
          <w:lang w:eastAsia="en-US"/>
        </w:rPr>
        <w:t>Решение проблем дошкольного</w:t>
      </w: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 образования является важным ресурсом обеспечения социальной стабильности и требует объединения усилий на региональном и муниципальном уровнях.</w:t>
      </w:r>
    </w:p>
    <w:p w:rsidR="00523C14" w:rsidRPr="00523C14" w:rsidRDefault="00523C14" w:rsidP="00523C14">
      <w:pPr>
        <w:ind w:firstLine="708"/>
        <w:jc w:val="both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В Юрьевецком муниципальном районе сложилась определенная система организации занятости детей через разнообразные объединения </w:t>
      </w:r>
      <w:r w:rsidRPr="00523C14">
        <w:rPr>
          <w:rFonts w:eastAsia="Calibri"/>
          <w:b/>
          <w:color w:val="000000" w:themeColor="text1"/>
          <w:sz w:val="28"/>
          <w:szCs w:val="28"/>
          <w:lang w:eastAsia="en-US"/>
        </w:rPr>
        <w:t>дополнительного образования.</w:t>
      </w:r>
    </w:p>
    <w:p w:rsidR="00523C14" w:rsidRPr="00523C14" w:rsidRDefault="00523C14" w:rsidP="00523C14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Программы дополнительного образования реализуют 2 образовательных учреждения дополнительного образования детей: МБУДО ДЮЦ, МБУ ДЮСШ. На базе школ района работают 12 объединений дополнительного образования детей (555 человек).</w:t>
      </w:r>
    </w:p>
    <w:p w:rsidR="00523C14" w:rsidRPr="00523C14" w:rsidRDefault="00523C14" w:rsidP="00523C14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Охват детей в возрасте от 5 до 18 лет дополнительным образованием в муниципальных учреждениях системы образования составляет 1051 человек (88,5 %).</w:t>
      </w:r>
    </w:p>
    <w:p w:rsidR="00523C14" w:rsidRPr="00523C14" w:rsidRDefault="00523C14" w:rsidP="00523C14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Услуги по программам дополнительного образования  предоставляются бесплатно.</w:t>
      </w:r>
    </w:p>
    <w:p w:rsidR="00523C14" w:rsidRPr="00523C14" w:rsidRDefault="00523C14" w:rsidP="00523C14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Реализуются традиционные направления дополнительного образования детей: военно-патриотическое, туристско-краеведческое, эколого-</w:t>
      </w:r>
      <w:r w:rsidRPr="00523C14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биологическое, художественно-эстетическое, физкультурно-спортивное, социально-педагогическое.</w:t>
      </w:r>
    </w:p>
    <w:p w:rsidR="00523C14" w:rsidRPr="00523C14" w:rsidRDefault="00523C14" w:rsidP="00523C14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На базе Детско-юношеского центра работает объединение морской направленности - Клуб юных моряков. В 2018 году моряки-курсанты стали победителями всероссийских соревнований юных моряков в номинациях: морская гонка, вязание узлов и флажный семафор. </w:t>
      </w:r>
    </w:p>
    <w:p w:rsidR="00523C14" w:rsidRPr="00523C14" w:rsidRDefault="00523C14" w:rsidP="00523C14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Ежегодно администрация района организует проведение в г</w:t>
      </w:r>
      <w:proofErr w:type="gramStart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.Ю</w:t>
      </w:r>
      <w:proofErr w:type="gramEnd"/>
      <w:r w:rsidRPr="00523C14">
        <w:rPr>
          <w:rFonts w:eastAsia="Calibri"/>
          <w:color w:val="000000" w:themeColor="text1"/>
          <w:sz w:val="28"/>
          <w:szCs w:val="28"/>
          <w:lang w:eastAsia="en-US"/>
        </w:rPr>
        <w:t>рьевец межрегионального слета юных моряков, в августе 2018 года он состоялся в 17 раз.</w:t>
      </w:r>
    </w:p>
    <w:p w:rsidR="00523C14" w:rsidRPr="00523C14" w:rsidRDefault="00523C14" w:rsidP="00523C14">
      <w:pPr>
        <w:jc w:val="both"/>
        <w:rPr>
          <w:snapToGrid w:val="0"/>
          <w:color w:val="000000" w:themeColor="text1"/>
          <w:sz w:val="28"/>
          <w:szCs w:val="28"/>
        </w:rPr>
      </w:pPr>
      <w:r w:rsidRPr="00523C14">
        <w:rPr>
          <w:snapToGrid w:val="0"/>
          <w:color w:val="000000" w:themeColor="text1"/>
          <w:sz w:val="28"/>
          <w:szCs w:val="28"/>
        </w:rPr>
        <w:tab/>
        <w:t>Воспитанники объединения «Рукопашный бой» ДЮСШ заняли 25 первых мест в областных соревнованиях по борьбе, три из них на всероссийских соревнованиях.</w:t>
      </w:r>
    </w:p>
    <w:p w:rsidR="00523C14" w:rsidRPr="00523C14" w:rsidRDefault="00523C14" w:rsidP="00523C14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3C14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Одной из главных задач считаю закрепление молодёжи в районе. </w:t>
      </w:r>
      <w:r w:rsidRPr="00523C14">
        <w:rPr>
          <w:rFonts w:eastAsia="Calibri"/>
          <w:color w:val="000000" w:themeColor="text1"/>
          <w:sz w:val="28"/>
          <w:szCs w:val="28"/>
          <w:lang w:eastAsia="en-US"/>
        </w:rPr>
        <w:t xml:space="preserve"> Да, многое предстоит сделать усилиями всех уровней власти для того, чтобы молодежь в меньшей мере уезжала из района, а желала  бы работать, учить, строить дома, растить детей именно на своей Родине. </w:t>
      </w:r>
    </w:p>
    <w:p w:rsidR="00523C14" w:rsidRPr="00523C14" w:rsidRDefault="00523C14" w:rsidP="00523C14">
      <w:pPr>
        <w:rPr>
          <w:color w:val="000000" w:themeColor="text1"/>
          <w:sz w:val="16"/>
          <w:szCs w:val="16"/>
        </w:rPr>
      </w:pPr>
    </w:p>
    <w:p w:rsidR="005B315D" w:rsidRDefault="008A0855" w:rsidP="005B315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A0855">
        <w:rPr>
          <w:rFonts w:eastAsia="Calibri"/>
          <w:b/>
          <w:sz w:val="28"/>
          <w:szCs w:val="28"/>
          <w:lang w:eastAsia="en-US"/>
        </w:rPr>
        <w:t xml:space="preserve">Молодежь </w:t>
      </w:r>
    </w:p>
    <w:p w:rsidR="008A0855" w:rsidRPr="008A0855" w:rsidRDefault="008A0855" w:rsidP="005B315D">
      <w:pPr>
        <w:jc w:val="center"/>
        <w:rPr>
          <w:rFonts w:eastAsia="Calibri"/>
          <w:b/>
          <w:sz w:val="16"/>
          <w:szCs w:val="16"/>
          <w:lang w:eastAsia="en-US"/>
        </w:rPr>
      </w:pPr>
    </w:p>
    <w:p w:rsidR="008A0855" w:rsidRDefault="008A0855" w:rsidP="006B1C88">
      <w:pPr>
        <w:ind w:firstLine="708"/>
        <w:jc w:val="both"/>
        <w:rPr>
          <w:rFonts w:eastAsia="Calibri"/>
          <w:sz w:val="28"/>
          <w:szCs w:val="28"/>
          <w:lang w:eastAsia="zh-CN"/>
        </w:rPr>
      </w:pPr>
      <w:r w:rsidRPr="006B1C88">
        <w:rPr>
          <w:rFonts w:eastAsia="Calibri"/>
          <w:color w:val="000000" w:themeColor="text1"/>
          <w:sz w:val="28"/>
          <w:szCs w:val="28"/>
          <w:lang w:eastAsia="zh-CN"/>
        </w:rPr>
        <w:t xml:space="preserve">В рамках </w:t>
      </w:r>
      <w:r w:rsidRPr="00281DB9">
        <w:rPr>
          <w:rFonts w:eastAsia="Calibri"/>
          <w:sz w:val="28"/>
          <w:szCs w:val="28"/>
          <w:lang w:eastAsia="zh-CN"/>
        </w:rPr>
        <w:t xml:space="preserve">МП  Юрьевецкого городского поселения «Организация и осуществление мероприятий по работе с детьми и молодежью в Юрьевецком городском поселении»  </w:t>
      </w:r>
      <w:r>
        <w:rPr>
          <w:rFonts w:eastAsia="Calibri"/>
          <w:sz w:val="28"/>
          <w:szCs w:val="28"/>
          <w:lang w:eastAsia="zh-CN"/>
        </w:rPr>
        <w:t>д</w:t>
      </w:r>
      <w:r w:rsidRPr="00466330">
        <w:rPr>
          <w:rFonts w:eastAsia="Calibri"/>
          <w:sz w:val="28"/>
          <w:szCs w:val="28"/>
          <w:lang w:eastAsia="zh-CN"/>
        </w:rPr>
        <w:t>ля молодежи Юрьевецк</w:t>
      </w:r>
      <w:r>
        <w:rPr>
          <w:rFonts w:eastAsia="Calibri"/>
          <w:sz w:val="28"/>
          <w:szCs w:val="28"/>
          <w:lang w:eastAsia="zh-CN"/>
        </w:rPr>
        <w:t>ого муниципального района в 2018</w:t>
      </w:r>
      <w:r w:rsidRPr="00466330">
        <w:rPr>
          <w:rFonts w:eastAsia="Calibri"/>
          <w:sz w:val="28"/>
          <w:szCs w:val="28"/>
          <w:lang w:eastAsia="zh-CN"/>
        </w:rPr>
        <w:t xml:space="preserve"> году подготовлено и проведено более </w:t>
      </w:r>
      <w:r w:rsidRPr="00523C14">
        <w:rPr>
          <w:rFonts w:eastAsia="Calibri"/>
          <w:sz w:val="28"/>
          <w:szCs w:val="28"/>
          <w:lang w:eastAsia="zh-CN"/>
        </w:rPr>
        <w:t>200</w:t>
      </w:r>
      <w:r w:rsidR="0039149A">
        <w:rPr>
          <w:rFonts w:eastAsia="Calibri"/>
          <w:sz w:val="28"/>
          <w:szCs w:val="28"/>
          <w:lang w:eastAsia="zh-CN"/>
        </w:rPr>
        <w:t xml:space="preserve"> </w:t>
      </w:r>
      <w:r w:rsidRPr="00466330">
        <w:rPr>
          <w:rFonts w:eastAsia="Calibri"/>
          <w:sz w:val="28"/>
          <w:szCs w:val="28"/>
          <w:lang w:eastAsia="zh-CN"/>
        </w:rPr>
        <w:t>мероприятий</w:t>
      </w:r>
      <w:r>
        <w:rPr>
          <w:rFonts w:eastAsia="Calibri"/>
          <w:sz w:val="28"/>
          <w:szCs w:val="28"/>
          <w:lang w:eastAsia="zh-CN"/>
        </w:rPr>
        <w:t xml:space="preserve">  с  числом участников более 2 500 человек, израсходовано </w:t>
      </w:r>
      <w:r w:rsidR="00523C14">
        <w:rPr>
          <w:rFonts w:eastAsia="Calibri"/>
          <w:sz w:val="28"/>
          <w:szCs w:val="28"/>
          <w:lang w:eastAsia="zh-CN"/>
        </w:rPr>
        <w:t>0,4 млн.</w:t>
      </w:r>
      <w:r w:rsidRPr="00523C14">
        <w:rPr>
          <w:rFonts w:eastAsia="Calibri"/>
          <w:sz w:val="28"/>
          <w:szCs w:val="28"/>
          <w:lang w:eastAsia="zh-CN"/>
        </w:rPr>
        <w:t>руб</w:t>
      </w:r>
      <w:r w:rsidR="00523C14" w:rsidRPr="00523C14">
        <w:rPr>
          <w:rFonts w:eastAsia="Calibri"/>
          <w:sz w:val="28"/>
          <w:szCs w:val="28"/>
          <w:lang w:eastAsia="zh-CN"/>
        </w:rPr>
        <w:t>.</w:t>
      </w:r>
    </w:p>
    <w:p w:rsidR="008A0855" w:rsidRPr="00466330" w:rsidRDefault="008A0855" w:rsidP="008A0855">
      <w:pPr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В</w:t>
      </w:r>
      <w:r w:rsidRPr="00466330">
        <w:rPr>
          <w:rFonts w:eastAsia="Calibri"/>
          <w:sz w:val="28"/>
          <w:szCs w:val="28"/>
          <w:lang w:eastAsia="zh-CN"/>
        </w:rPr>
        <w:t xml:space="preserve">  числе</w:t>
      </w:r>
      <w:r>
        <w:rPr>
          <w:rFonts w:eastAsia="Calibri"/>
          <w:sz w:val="28"/>
          <w:szCs w:val="28"/>
          <w:lang w:eastAsia="zh-CN"/>
        </w:rPr>
        <w:t xml:space="preserve"> традиционных районных мероприятий: </w:t>
      </w:r>
      <w:proofErr w:type="gramStart"/>
      <w:r>
        <w:rPr>
          <w:rFonts w:eastAsia="Calibri"/>
          <w:sz w:val="28"/>
          <w:szCs w:val="28"/>
          <w:lang w:eastAsia="zh-CN"/>
        </w:rPr>
        <w:t xml:space="preserve">«День призывника»,  </w:t>
      </w:r>
      <w:r w:rsidRPr="000120E3">
        <w:rPr>
          <w:rFonts w:eastAsia="Calibri"/>
          <w:sz w:val="28"/>
          <w:szCs w:val="28"/>
          <w:lang w:eastAsia="zh-CN"/>
        </w:rPr>
        <w:t xml:space="preserve"> «Афганская</w:t>
      </w:r>
      <w:r>
        <w:rPr>
          <w:rFonts w:eastAsia="Calibri"/>
          <w:sz w:val="28"/>
          <w:szCs w:val="28"/>
          <w:lang w:eastAsia="zh-CN"/>
        </w:rPr>
        <w:t xml:space="preserve"> память», </w:t>
      </w:r>
      <w:r w:rsidRPr="000120E3">
        <w:rPr>
          <w:rFonts w:eastAsia="Calibri"/>
          <w:sz w:val="28"/>
          <w:szCs w:val="28"/>
          <w:lang w:eastAsia="zh-CN"/>
        </w:rPr>
        <w:t>«Лучший Призывник 2018</w:t>
      </w:r>
      <w:r>
        <w:rPr>
          <w:rFonts w:eastAsia="Calibri"/>
          <w:sz w:val="28"/>
          <w:szCs w:val="28"/>
          <w:lang w:eastAsia="zh-CN"/>
        </w:rPr>
        <w:t xml:space="preserve">», </w:t>
      </w:r>
      <w:r w:rsidRPr="00466330">
        <w:rPr>
          <w:rFonts w:eastAsia="Calibri"/>
          <w:sz w:val="28"/>
          <w:szCs w:val="28"/>
          <w:lang w:eastAsia="zh-CN"/>
        </w:rPr>
        <w:t>«День Молодежи</w:t>
      </w:r>
      <w:r>
        <w:rPr>
          <w:rFonts w:eastAsia="Calibri"/>
          <w:sz w:val="28"/>
          <w:szCs w:val="28"/>
          <w:lang w:eastAsia="zh-CN"/>
        </w:rPr>
        <w:t xml:space="preserve"> России</w:t>
      </w:r>
      <w:r w:rsidRPr="00466330">
        <w:rPr>
          <w:rFonts w:eastAsia="Calibri"/>
          <w:sz w:val="28"/>
          <w:szCs w:val="28"/>
          <w:lang w:eastAsia="zh-CN"/>
        </w:rPr>
        <w:t xml:space="preserve">», </w:t>
      </w:r>
      <w:r>
        <w:rPr>
          <w:rFonts w:eastAsia="Calibri"/>
          <w:sz w:val="28"/>
          <w:szCs w:val="28"/>
          <w:lang w:eastAsia="zh-CN"/>
        </w:rPr>
        <w:t>в</w:t>
      </w:r>
      <w:r w:rsidRPr="00466330">
        <w:rPr>
          <w:rFonts w:eastAsia="Calibri"/>
          <w:sz w:val="28"/>
          <w:szCs w:val="28"/>
          <w:lang w:eastAsia="zh-CN"/>
        </w:rPr>
        <w:t>се</w:t>
      </w:r>
      <w:r>
        <w:rPr>
          <w:rFonts w:eastAsia="Calibri"/>
          <w:sz w:val="28"/>
          <w:szCs w:val="28"/>
          <w:lang w:eastAsia="zh-CN"/>
        </w:rPr>
        <w:t>российская акция «</w:t>
      </w:r>
      <w:proofErr w:type="spellStart"/>
      <w:r>
        <w:rPr>
          <w:rFonts w:eastAsia="Calibri"/>
          <w:sz w:val="28"/>
          <w:szCs w:val="28"/>
          <w:lang w:eastAsia="zh-CN"/>
        </w:rPr>
        <w:t>СтопВичСпид</w:t>
      </w:r>
      <w:proofErr w:type="spellEnd"/>
      <w:r>
        <w:rPr>
          <w:rFonts w:eastAsia="Calibri"/>
          <w:sz w:val="28"/>
          <w:szCs w:val="28"/>
          <w:lang w:eastAsia="zh-CN"/>
        </w:rPr>
        <w:t>», Всероссийская общественно-патриотическая</w:t>
      </w:r>
      <w:r w:rsidRPr="00466330">
        <w:rPr>
          <w:rFonts w:eastAsia="Calibri"/>
          <w:sz w:val="28"/>
          <w:szCs w:val="28"/>
          <w:lang w:eastAsia="zh-CN"/>
        </w:rPr>
        <w:t xml:space="preserve"> акци</w:t>
      </w:r>
      <w:r>
        <w:rPr>
          <w:rFonts w:eastAsia="Calibri"/>
          <w:sz w:val="28"/>
          <w:szCs w:val="28"/>
          <w:lang w:eastAsia="zh-CN"/>
        </w:rPr>
        <w:t>я</w:t>
      </w:r>
      <w:r w:rsidRPr="00466330">
        <w:rPr>
          <w:rFonts w:eastAsia="Calibri"/>
          <w:sz w:val="28"/>
          <w:szCs w:val="28"/>
          <w:lang w:eastAsia="zh-CN"/>
        </w:rPr>
        <w:t xml:space="preserve"> «Георгиевская ленточка» и «Бессмертный полк».</w:t>
      </w:r>
      <w:r>
        <w:rPr>
          <w:rFonts w:eastAsia="Calibri"/>
          <w:sz w:val="28"/>
          <w:szCs w:val="28"/>
          <w:lang w:eastAsia="zh-CN"/>
        </w:rPr>
        <w:t>, м</w:t>
      </w:r>
      <w:r w:rsidRPr="00466330">
        <w:rPr>
          <w:rFonts w:eastAsia="Calibri"/>
          <w:sz w:val="28"/>
          <w:szCs w:val="28"/>
          <w:lang w:eastAsia="zh-CN"/>
        </w:rPr>
        <w:t>олодежная акция «Письмо молодому бойцу», организованная МУ «Молодежный центр»</w:t>
      </w:r>
      <w:r>
        <w:rPr>
          <w:rFonts w:eastAsia="Calibri"/>
          <w:sz w:val="28"/>
          <w:szCs w:val="28"/>
          <w:lang w:eastAsia="zh-CN"/>
        </w:rPr>
        <w:t>, м</w:t>
      </w:r>
      <w:r w:rsidRPr="00466330">
        <w:rPr>
          <w:rFonts w:eastAsia="Calibri"/>
          <w:sz w:val="28"/>
          <w:szCs w:val="28"/>
          <w:lang w:eastAsia="zh-CN"/>
        </w:rPr>
        <w:t>олодежная экологическая акция «</w:t>
      </w:r>
      <w:proofErr w:type="spellStart"/>
      <w:r w:rsidRPr="00466330">
        <w:rPr>
          <w:rFonts w:eastAsia="Calibri"/>
          <w:sz w:val="28"/>
          <w:szCs w:val="28"/>
          <w:lang w:eastAsia="zh-CN"/>
        </w:rPr>
        <w:t>ЭкоУборк</w:t>
      </w:r>
      <w:r>
        <w:rPr>
          <w:rFonts w:eastAsia="Calibri"/>
          <w:sz w:val="28"/>
          <w:szCs w:val="28"/>
          <w:lang w:eastAsia="zh-CN"/>
        </w:rPr>
        <w:t>а</w:t>
      </w:r>
      <w:proofErr w:type="spellEnd"/>
      <w:r>
        <w:rPr>
          <w:rFonts w:eastAsia="Calibri"/>
          <w:sz w:val="28"/>
          <w:szCs w:val="28"/>
          <w:lang w:eastAsia="zh-CN"/>
        </w:rPr>
        <w:t>», День</w:t>
      </w:r>
      <w:r w:rsidRPr="00466330">
        <w:rPr>
          <w:rFonts w:eastAsia="Calibri"/>
          <w:sz w:val="28"/>
          <w:szCs w:val="28"/>
          <w:lang w:eastAsia="zh-CN"/>
        </w:rPr>
        <w:t xml:space="preserve"> Народного Единства</w:t>
      </w:r>
      <w:r>
        <w:rPr>
          <w:rFonts w:eastAsia="Calibri"/>
          <w:sz w:val="28"/>
          <w:szCs w:val="28"/>
          <w:lang w:eastAsia="zh-CN"/>
        </w:rPr>
        <w:t>, м</w:t>
      </w:r>
      <w:r w:rsidRPr="00466330">
        <w:rPr>
          <w:rFonts w:eastAsia="Calibri"/>
          <w:sz w:val="28"/>
          <w:szCs w:val="28"/>
          <w:lang w:eastAsia="zh-CN"/>
        </w:rPr>
        <w:t>олодежная акция «Забота»</w:t>
      </w:r>
      <w:r>
        <w:rPr>
          <w:rFonts w:eastAsia="Calibri"/>
          <w:sz w:val="28"/>
          <w:szCs w:val="28"/>
          <w:lang w:eastAsia="zh-CN"/>
        </w:rPr>
        <w:t>.</w:t>
      </w:r>
      <w:proofErr w:type="gramEnd"/>
    </w:p>
    <w:p w:rsidR="008A0855" w:rsidRDefault="008A0855" w:rsidP="008A0855">
      <w:pPr>
        <w:ind w:firstLine="708"/>
        <w:jc w:val="both"/>
        <w:rPr>
          <w:rFonts w:eastAsia="Calibri"/>
          <w:sz w:val="28"/>
          <w:szCs w:val="28"/>
          <w:lang w:eastAsia="zh-CN"/>
        </w:rPr>
      </w:pPr>
      <w:r w:rsidRPr="00466330">
        <w:rPr>
          <w:rFonts w:eastAsia="Calibri"/>
          <w:sz w:val="28"/>
          <w:szCs w:val="28"/>
          <w:lang w:eastAsia="zh-CN"/>
        </w:rPr>
        <w:t>На территории Юрьевецкого муниципального района</w:t>
      </w:r>
      <w:r w:rsidR="00A35832">
        <w:rPr>
          <w:rFonts w:eastAsia="Calibri"/>
          <w:sz w:val="28"/>
          <w:szCs w:val="28"/>
          <w:lang w:eastAsia="zh-CN"/>
        </w:rPr>
        <w:t xml:space="preserve"> осуществляет свою деятельность </w:t>
      </w:r>
      <w:r>
        <w:rPr>
          <w:rFonts w:eastAsia="Calibri"/>
          <w:sz w:val="28"/>
          <w:szCs w:val="28"/>
          <w:lang w:eastAsia="zh-CN"/>
        </w:rPr>
        <w:t>волонтерское объединение</w:t>
      </w:r>
      <w:r w:rsidR="007167EB">
        <w:rPr>
          <w:rFonts w:eastAsia="Calibri"/>
          <w:sz w:val="28"/>
          <w:szCs w:val="28"/>
          <w:lang w:eastAsia="zh-CN"/>
        </w:rPr>
        <w:t xml:space="preserve"> </w:t>
      </w:r>
      <w:r>
        <w:rPr>
          <w:rFonts w:eastAsia="Calibri"/>
          <w:sz w:val="28"/>
          <w:szCs w:val="28"/>
          <w:lang w:eastAsia="zh-CN"/>
        </w:rPr>
        <w:t>«Восход» (2</w:t>
      </w:r>
      <w:r w:rsidRPr="00466330">
        <w:rPr>
          <w:rFonts w:eastAsia="Calibri"/>
          <w:sz w:val="28"/>
          <w:szCs w:val="28"/>
          <w:lang w:eastAsia="zh-CN"/>
        </w:rPr>
        <w:t>2 человека</w:t>
      </w:r>
      <w:r>
        <w:rPr>
          <w:rFonts w:eastAsia="Calibri"/>
          <w:sz w:val="28"/>
          <w:szCs w:val="28"/>
          <w:lang w:eastAsia="zh-CN"/>
        </w:rPr>
        <w:t xml:space="preserve">), которое </w:t>
      </w:r>
      <w:r w:rsidR="00A35832">
        <w:rPr>
          <w:rFonts w:eastAsia="Calibri"/>
          <w:sz w:val="28"/>
          <w:szCs w:val="28"/>
          <w:lang w:eastAsia="zh-CN"/>
        </w:rPr>
        <w:t xml:space="preserve">ведет работу по </w:t>
      </w:r>
      <w:r w:rsidRPr="00466330">
        <w:rPr>
          <w:rFonts w:eastAsia="Calibri"/>
          <w:sz w:val="28"/>
          <w:szCs w:val="28"/>
          <w:lang w:eastAsia="zh-CN"/>
        </w:rPr>
        <w:t>экологическому, социальному и гражданско-патриотическому направлению.</w:t>
      </w:r>
    </w:p>
    <w:p w:rsidR="008A0855" w:rsidRDefault="008A0855" w:rsidP="008A0855">
      <w:pPr>
        <w:ind w:firstLine="708"/>
        <w:jc w:val="both"/>
        <w:rPr>
          <w:rFonts w:eastAsia="Calibri"/>
          <w:sz w:val="28"/>
          <w:szCs w:val="28"/>
          <w:lang w:eastAsia="zh-CN"/>
        </w:rPr>
      </w:pPr>
      <w:r w:rsidRPr="0067095C">
        <w:rPr>
          <w:rFonts w:eastAsia="Calibri"/>
          <w:sz w:val="28"/>
          <w:szCs w:val="28"/>
          <w:lang w:eastAsia="zh-CN"/>
        </w:rPr>
        <w:t xml:space="preserve">Работа с молодёжью в Юрьевецком районе строится на основе муниципальной программы Юрьевецкого муниципального района «Развитие физической культуры и массового спорта, повышение эффективности реализации молодежной политики» на 2015 -2020гг. </w:t>
      </w:r>
    </w:p>
    <w:p w:rsidR="008A0855" w:rsidRPr="00281DB9" w:rsidRDefault="008A0855" w:rsidP="0039149A">
      <w:pPr>
        <w:ind w:firstLine="708"/>
        <w:rPr>
          <w:rFonts w:eastAsia="Calibri"/>
          <w:sz w:val="28"/>
          <w:szCs w:val="28"/>
          <w:lang w:eastAsia="en-US"/>
        </w:rPr>
      </w:pPr>
      <w:r w:rsidRPr="0067095C">
        <w:rPr>
          <w:rFonts w:eastAsia="Calibri"/>
          <w:sz w:val="28"/>
          <w:szCs w:val="28"/>
          <w:lang w:eastAsia="en-US"/>
        </w:rPr>
        <w:t xml:space="preserve">В 2018 году в Муниципальном учреждении «Молодежный центр» было </w:t>
      </w:r>
      <w:r>
        <w:rPr>
          <w:rFonts w:eastAsia="Calibri"/>
          <w:sz w:val="28"/>
          <w:szCs w:val="28"/>
          <w:lang w:eastAsia="en-US"/>
        </w:rPr>
        <w:t>проведено 25 мероприятий с  числом</w:t>
      </w:r>
      <w:r w:rsidR="007167EB">
        <w:rPr>
          <w:rFonts w:eastAsia="Calibri"/>
          <w:sz w:val="28"/>
          <w:szCs w:val="28"/>
          <w:lang w:eastAsia="en-US"/>
        </w:rPr>
        <w:t xml:space="preserve"> </w:t>
      </w:r>
      <w:r w:rsidRPr="00523C14">
        <w:rPr>
          <w:rFonts w:eastAsia="Calibri"/>
          <w:sz w:val="28"/>
          <w:szCs w:val="28"/>
          <w:lang w:eastAsia="en-US"/>
        </w:rPr>
        <w:t>участников -  1335</w:t>
      </w:r>
      <w:r w:rsidR="007167E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человек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 </w:t>
      </w:r>
      <w:r w:rsidR="007167EB">
        <w:rPr>
          <w:rFonts w:eastAsia="Calibri"/>
          <w:sz w:val="28"/>
          <w:szCs w:val="28"/>
          <w:lang w:eastAsia="en-US"/>
        </w:rPr>
        <w:t>,</w:t>
      </w:r>
      <w:proofErr w:type="gramEnd"/>
      <w:r w:rsidR="007167EB">
        <w:rPr>
          <w:rFonts w:eastAsia="Calibri"/>
          <w:sz w:val="28"/>
          <w:szCs w:val="28"/>
          <w:lang w:eastAsia="en-US"/>
        </w:rPr>
        <w:t xml:space="preserve">  и</w:t>
      </w:r>
      <w:r>
        <w:rPr>
          <w:rFonts w:eastAsia="Calibri"/>
          <w:sz w:val="28"/>
          <w:szCs w:val="28"/>
          <w:lang w:eastAsia="en-US"/>
        </w:rPr>
        <w:t xml:space="preserve">зрасходовано </w:t>
      </w:r>
      <w:r w:rsidRPr="00523C14">
        <w:rPr>
          <w:rFonts w:eastAsia="Calibri"/>
          <w:sz w:val="28"/>
          <w:szCs w:val="28"/>
          <w:lang w:eastAsia="en-US"/>
        </w:rPr>
        <w:t>1</w:t>
      </w:r>
      <w:r w:rsidR="00523C14" w:rsidRPr="00523C14">
        <w:rPr>
          <w:rFonts w:eastAsia="Calibri"/>
          <w:sz w:val="28"/>
          <w:szCs w:val="28"/>
          <w:lang w:eastAsia="en-US"/>
        </w:rPr>
        <w:t>,</w:t>
      </w:r>
      <w:r w:rsidRPr="00523C14">
        <w:rPr>
          <w:rFonts w:eastAsia="Calibri"/>
          <w:sz w:val="28"/>
          <w:szCs w:val="28"/>
          <w:lang w:eastAsia="en-US"/>
        </w:rPr>
        <w:t>5</w:t>
      </w:r>
      <w:r w:rsidR="00523C14" w:rsidRPr="00523C14">
        <w:rPr>
          <w:rFonts w:eastAsia="Calibri"/>
          <w:sz w:val="28"/>
          <w:szCs w:val="28"/>
          <w:lang w:eastAsia="en-US"/>
        </w:rPr>
        <w:t xml:space="preserve"> млн.</w:t>
      </w:r>
      <w:r w:rsidRPr="00523C14">
        <w:rPr>
          <w:rFonts w:eastAsia="Calibri"/>
          <w:sz w:val="28"/>
          <w:szCs w:val="28"/>
          <w:lang w:eastAsia="en-US"/>
        </w:rPr>
        <w:t>руб</w:t>
      </w:r>
      <w:r w:rsidR="00523C14" w:rsidRPr="00523C14">
        <w:rPr>
          <w:rFonts w:eastAsia="Calibri"/>
          <w:sz w:val="28"/>
          <w:szCs w:val="28"/>
          <w:lang w:eastAsia="en-US"/>
        </w:rPr>
        <w:t>.</w:t>
      </w:r>
      <w:r w:rsidRPr="00281DB9">
        <w:rPr>
          <w:rFonts w:eastAsia="Calibri"/>
          <w:sz w:val="28"/>
          <w:szCs w:val="28"/>
          <w:lang w:eastAsia="en-US"/>
        </w:rPr>
        <w:t>(на содержание, организацию работы и проведение мероприятий)</w:t>
      </w:r>
      <w:r>
        <w:rPr>
          <w:rFonts w:eastAsia="Calibri"/>
          <w:sz w:val="28"/>
          <w:szCs w:val="28"/>
          <w:lang w:eastAsia="en-US"/>
        </w:rPr>
        <w:t>.</w:t>
      </w:r>
    </w:p>
    <w:p w:rsidR="008A0855" w:rsidRDefault="008A0855" w:rsidP="008A0855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Участники молодёжного объединения «Восход»  МУ «Молодёжный центр» п</w:t>
      </w:r>
      <w:r w:rsidRPr="0067095C">
        <w:rPr>
          <w:rFonts w:eastAsia="Calibri"/>
          <w:sz w:val="28"/>
          <w:szCs w:val="28"/>
          <w:lang w:eastAsia="en-US"/>
        </w:rPr>
        <w:t>риняли участие в VIII межрегиональном фестивале мол</w:t>
      </w:r>
      <w:r>
        <w:rPr>
          <w:rFonts w:eastAsia="Calibri"/>
          <w:sz w:val="28"/>
          <w:szCs w:val="28"/>
          <w:lang w:eastAsia="en-US"/>
        </w:rPr>
        <w:t>одежных объединений «Увлечения» и были награждены:</w:t>
      </w:r>
    </w:p>
    <w:p w:rsidR="008A0855" w:rsidRPr="0067095C" w:rsidRDefault="008A0855" w:rsidP="008A0855">
      <w:pPr>
        <w:rPr>
          <w:rFonts w:eastAsia="Calibri"/>
          <w:sz w:val="28"/>
          <w:szCs w:val="28"/>
          <w:lang w:eastAsia="en-US"/>
        </w:rPr>
      </w:pPr>
      <w:r w:rsidRPr="000A09E8">
        <w:rPr>
          <w:rFonts w:eastAsia="Calibri"/>
          <w:sz w:val="28"/>
          <w:szCs w:val="28"/>
          <w:lang w:eastAsia="en-US"/>
        </w:rPr>
        <w:lastRenderedPageBreak/>
        <w:t>- Дипломом  за участие в VIII межрегиональном фестивале мол</w:t>
      </w:r>
      <w:r>
        <w:rPr>
          <w:rFonts w:eastAsia="Calibri"/>
          <w:sz w:val="28"/>
          <w:szCs w:val="28"/>
          <w:lang w:eastAsia="en-US"/>
        </w:rPr>
        <w:t>одежных объединений «Увлечения», а так же;</w:t>
      </w:r>
    </w:p>
    <w:p w:rsidR="008A0855" w:rsidRPr="0067095C" w:rsidRDefault="008A0855" w:rsidP="008A0855">
      <w:pPr>
        <w:rPr>
          <w:rFonts w:eastAsia="Calibri"/>
          <w:sz w:val="28"/>
          <w:szCs w:val="28"/>
          <w:lang w:eastAsia="en-US"/>
        </w:rPr>
      </w:pPr>
      <w:r w:rsidRPr="0067095C">
        <w:rPr>
          <w:rFonts w:eastAsia="Calibri"/>
          <w:sz w:val="28"/>
          <w:szCs w:val="28"/>
          <w:lang w:eastAsia="en-US"/>
        </w:rPr>
        <w:t>- Диплом</w:t>
      </w:r>
      <w:r>
        <w:rPr>
          <w:rFonts w:eastAsia="Calibri"/>
          <w:sz w:val="28"/>
          <w:szCs w:val="28"/>
          <w:lang w:eastAsia="en-US"/>
        </w:rPr>
        <w:t>ом</w:t>
      </w:r>
      <w:r w:rsidRPr="0067095C">
        <w:rPr>
          <w:rFonts w:eastAsia="Calibri"/>
          <w:sz w:val="28"/>
          <w:szCs w:val="28"/>
          <w:lang w:eastAsia="en-US"/>
        </w:rPr>
        <w:t xml:space="preserve"> за 1 место в открытом городском конкурсе «На лучшую снежную фигуру»;</w:t>
      </w:r>
    </w:p>
    <w:p w:rsidR="008A0855" w:rsidRPr="0067095C" w:rsidRDefault="008A0855" w:rsidP="008A0855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Грамотой </w:t>
      </w:r>
      <w:r w:rsidRPr="0067095C">
        <w:rPr>
          <w:rFonts w:eastAsia="Calibri"/>
          <w:sz w:val="28"/>
          <w:szCs w:val="28"/>
          <w:lang w:eastAsia="en-US"/>
        </w:rPr>
        <w:t xml:space="preserve"> за участие в районном конкурсе «Лучший Дед Мороз»;</w:t>
      </w:r>
    </w:p>
    <w:p w:rsidR="008A0855" w:rsidRPr="0067095C" w:rsidRDefault="008A0855" w:rsidP="008A0855">
      <w:pPr>
        <w:rPr>
          <w:rFonts w:eastAsia="Calibri"/>
          <w:sz w:val="28"/>
          <w:szCs w:val="28"/>
          <w:lang w:eastAsia="en-US"/>
        </w:rPr>
      </w:pPr>
      <w:r w:rsidRPr="0067095C">
        <w:rPr>
          <w:rFonts w:eastAsia="Calibri"/>
          <w:sz w:val="28"/>
          <w:szCs w:val="28"/>
          <w:lang w:eastAsia="en-US"/>
        </w:rPr>
        <w:t>-Диплом</w:t>
      </w:r>
      <w:r>
        <w:rPr>
          <w:rFonts w:eastAsia="Calibri"/>
          <w:sz w:val="28"/>
          <w:szCs w:val="28"/>
          <w:lang w:eastAsia="en-US"/>
        </w:rPr>
        <w:t xml:space="preserve">ом </w:t>
      </w:r>
      <w:r w:rsidRPr="0067095C">
        <w:rPr>
          <w:rFonts w:eastAsia="Calibri"/>
          <w:sz w:val="28"/>
          <w:szCs w:val="28"/>
          <w:lang w:eastAsia="en-US"/>
        </w:rPr>
        <w:t xml:space="preserve"> за участие в районном конкурсе «Лучшая новогодняя игрушка»;</w:t>
      </w:r>
    </w:p>
    <w:p w:rsidR="008A0855" w:rsidRPr="0067095C" w:rsidRDefault="008A0855" w:rsidP="008A0855">
      <w:pPr>
        <w:rPr>
          <w:rFonts w:eastAsia="Calibri"/>
          <w:sz w:val="28"/>
          <w:szCs w:val="28"/>
          <w:lang w:eastAsia="en-US"/>
        </w:rPr>
      </w:pPr>
      <w:r w:rsidRPr="0067095C">
        <w:rPr>
          <w:rFonts w:eastAsia="Calibri"/>
          <w:sz w:val="28"/>
          <w:szCs w:val="28"/>
          <w:lang w:eastAsia="en-US"/>
        </w:rPr>
        <w:t>- Диплом</w:t>
      </w:r>
      <w:r>
        <w:rPr>
          <w:rFonts w:eastAsia="Calibri"/>
          <w:sz w:val="28"/>
          <w:szCs w:val="28"/>
          <w:lang w:eastAsia="en-US"/>
        </w:rPr>
        <w:t xml:space="preserve">ом </w:t>
      </w:r>
      <w:r w:rsidRPr="0067095C">
        <w:rPr>
          <w:rFonts w:eastAsia="Calibri"/>
          <w:sz w:val="28"/>
          <w:szCs w:val="28"/>
          <w:lang w:eastAsia="en-US"/>
        </w:rPr>
        <w:t xml:space="preserve"> за участие в фестивал</w:t>
      </w:r>
      <w:proofErr w:type="gramStart"/>
      <w:r w:rsidRPr="0067095C">
        <w:rPr>
          <w:rFonts w:eastAsia="Calibri"/>
          <w:sz w:val="28"/>
          <w:szCs w:val="28"/>
          <w:lang w:eastAsia="en-US"/>
        </w:rPr>
        <w:t>е</w:t>
      </w:r>
      <w:r w:rsidR="00AA6333">
        <w:rPr>
          <w:rFonts w:eastAsia="Calibri"/>
          <w:sz w:val="28"/>
          <w:szCs w:val="28"/>
          <w:lang w:eastAsia="en-US"/>
        </w:rPr>
        <w:t>-</w:t>
      </w:r>
      <w:proofErr w:type="gramEnd"/>
      <w:r w:rsidRPr="0067095C">
        <w:rPr>
          <w:rFonts w:eastAsia="Calibri"/>
          <w:sz w:val="28"/>
          <w:szCs w:val="28"/>
          <w:lang w:eastAsia="en-US"/>
        </w:rPr>
        <w:t xml:space="preserve"> конкурсе «Россия, Родина, Единство»</w:t>
      </w:r>
      <w:r>
        <w:rPr>
          <w:rFonts w:eastAsia="Calibri"/>
          <w:sz w:val="28"/>
          <w:szCs w:val="28"/>
          <w:lang w:eastAsia="en-US"/>
        </w:rPr>
        <w:t>.</w:t>
      </w:r>
    </w:p>
    <w:p w:rsidR="008A0855" w:rsidRDefault="008A0855" w:rsidP="0039149A">
      <w:pPr>
        <w:ind w:firstLine="708"/>
        <w:jc w:val="both"/>
        <w:rPr>
          <w:rFonts w:eastAsia="Calibri"/>
          <w:sz w:val="28"/>
          <w:szCs w:val="28"/>
          <w:lang w:eastAsia="zh-CN"/>
        </w:rPr>
      </w:pPr>
      <w:r w:rsidRPr="00466330">
        <w:rPr>
          <w:rFonts w:eastAsia="Calibri"/>
          <w:sz w:val="28"/>
          <w:szCs w:val="28"/>
          <w:lang w:eastAsia="zh-CN"/>
        </w:rPr>
        <w:t>На территории Юрьевецкого муниципального района существует 5 объединений военно-патриотической и поисковой направленности, в которых занима</w:t>
      </w:r>
      <w:r>
        <w:rPr>
          <w:rFonts w:eastAsia="Calibri"/>
          <w:sz w:val="28"/>
          <w:szCs w:val="28"/>
          <w:lang w:eastAsia="zh-CN"/>
        </w:rPr>
        <w:t>лось</w:t>
      </w:r>
      <w:r w:rsidRPr="00466330">
        <w:rPr>
          <w:rFonts w:eastAsia="Calibri"/>
          <w:sz w:val="28"/>
          <w:szCs w:val="28"/>
          <w:lang w:eastAsia="zh-CN"/>
        </w:rPr>
        <w:t xml:space="preserve"> более 100 молодых людей. </w:t>
      </w:r>
    </w:p>
    <w:p w:rsidR="008A0855" w:rsidRPr="00466330" w:rsidRDefault="008A0855" w:rsidP="0039149A">
      <w:pPr>
        <w:ind w:firstLine="567"/>
        <w:jc w:val="both"/>
        <w:rPr>
          <w:rFonts w:eastAsia="Calibri"/>
          <w:sz w:val="28"/>
          <w:szCs w:val="28"/>
          <w:lang w:eastAsia="zh-CN"/>
        </w:rPr>
      </w:pPr>
      <w:r w:rsidRPr="00466330">
        <w:rPr>
          <w:rFonts w:eastAsia="Calibri"/>
          <w:sz w:val="28"/>
          <w:szCs w:val="28"/>
          <w:lang w:eastAsia="zh-CN"/>
        </w:rPr>
        <w:t>Поисковый отряд «Родник» под руководством А.М.Липина ежегодно принимает участие в поисковой экспедиции «Долина», поднимая останки солдат, погибших в г</w:t>
      </w:r>
      <w:r>
        <w:rPr>
          <w:rFonts w:eastAsia="Calibri"/>
          <w:sz w:val="28"/>
          <w:szCs w:val="28"/>
          <w:lang w:eastAsia="zh-CN"/>
        </w:rPr>
        <w:t>оды Великой Отечественной войны, при содействии комитета по делам молодёжи, культуры и спорта администрации района.</w:t>
      </w:r>
      <w:r w:rsidR="001965A9">
        <w:rPr>
          <w:rFonts w:eastAsia="Calibri"/>
          <w:sz w:val="28"/>
          <w:szCs w:val="28"/>
          <w:lang w:eastAsia="zh-CN"/>
        </w:rPr>
        <w:t xml:space="preserve"> В 2018 году отряд принял участие в двух вахтах памяти. Было поднято 20 солдатских останков, 2 именные кружки, фрагменты вооружения и </w:t>
      </w:r>
      <w:proofErr w:type="spellStart"/>
      <w:r w:rsidR="001965A9">
        <w:rPr>
          <w:rFonts w:eastAsia="Calibri"/>
          <w:sz w:val="28"/>
          <w:szCs w:val="28"/>
          <w:lang w:eastAsia="zh-CN"/>
        </w:rPr>
        <w:t>омуниций</w:t>
      </w:r>
      <w:proofErr w:type="spellEnd"/>
      <w:r w:rsidR="001965A9">
        <w:rPr>
          <w:rFonts w:eastAsia="Calibri"/>
          <w:sz w:val="28"/>
          <w:szCs w:val="28"/>
          <w:lang w:eastAsia="zh-CN"/>
        </w:rPr>
        <w:t xml:space="preserve">. </w:t>
      </w:r>
    </w:p>
    <w:p w:rsidR="005B315D" w:rsidRPr="005B7DF8" w:rsidRDefault="005B315D" w:rsidP="008A0855">
      <w:pPr>
        <w:tabs>
          <w:tab w:val="left" w:pos="426"/>
          <w:tab w:val="left" w:pos="993"/>
        </w:tabs>
        <w:ind w:firstLine="567"/>
        <w:jc w:val="both"/>
        <w:rPr>
          <w:rFonts w:eastAsia="Calibri"/>
          <w:sz w:val="28"/>
          <w:szCs w:val="28"/>
          <w:lang w:eastAsia="zh-CN"/>
        </w:rPr>
      </w:pPr>
      <w:r w:rsidRPr="005B7DF8">
        <w:rPr>
          <w:rFonts w:eastAsia="Calibri"/>
          <w:sz w:val="28"/>
          <w:szCs w:val="28"/>
          <w:lang w:eastAsia="zh-CN"/>
        </w:rPr>
        <w:t>Молодежное самоуправление в Юрьевецком муниципальном районе представлено Молодежным парламентом. Членами молодежного парламента являются активные, целеустремленные и творческие молодые люди.</w:t>
      </w:r>
    </w:p>
    <w:p w:rsidR="005B315D" w:rsidRPr="005B7DF8" w:rsidRDefault="005B315D" w:rsidP="005B315D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5B7DF8">
        <w:rPr>
          <w:rFonts w:eastAsia="Calibri"/>
          <w:b/>
          <w:sz w:val="28"/>
          <w:szCs w:val="28"/>
          <w:lang w:eastAsia="en-US"/>
        </w:rPr>
        <w:t>Задачи администрации района в сфере реализации молодежной политики на 201</w:t>
      </w:r>
      <w:r w:rsidR="005B7DF8">
        <w:rPr>
          <w:rFonts w:eastAsia="Calibri"/>
          <w:b/>
          <w:sz w:val="28"/>
          <w:szCs w:val="28"/>
          <w:lang w:eastAsia="en-US"/>
        </w:rPr>
        <w:t>9</w:t>
      </w:r>
      <w:r w:rsidRPr="005B7DF8">
        <w:rPr>
          <w:rFonts w:eastAsia="Calibri"/>
          <w:b/>
          <w:sz w:val="28"/>
          <w:szCs w:val="28"/>
          <w:lang w:eastAsia="en-US"/>
        </w:rPr>
        <w:t xml:space="preserve"> год – духовно-нравственное воспитание молодежи, участие молодежи и вовлечение в общественную жизнь района работающей молодежи.</w:t>
      </w:r>
    </w:p>
    <w:p w:rsidR="005B315D" w:rsidRPr="008A0855" w:rsidRDefault="005B315D" w:rsidP="005B315D">
      <w:pPr>
        <w:rPr>
          <w:rFonts w:eastAsia="Calibri"/>
          <w:b/>
          <w:sz w:val="16"/>
          <w:szCs w:val="16"/>
          <w:u w:val="single"/>
          <w:lang w:eastAsia="en-US"/>
        </w:rPr>
      </w:pPr>
    </w:p>
    <w:p w:rsidR="005B315D" w:rsidRPr="00523C14" w:rsidRDefault="005B315D" w:rsidP="005B315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23C14">
        <w:rPr>
          <w:rFonts w:eastAsia="Calibri"/>
          <w:b/>
          <w:sz w:val="28"/>
          <w:szCs w:val="28"/>
          <w:lang w:eastAsia="en-US"/>
        </w:rPr>
        <w:t>С</w:t>
      </w:r>
      <w:r w:rsidR="00A30BD9" w:rsidRPr="00523C14">
        <w:rPr>
          <w:rFonts w:eastAsia="Calibri"/>
          <w:b/>
          <w:sz w:val="28"/>
          <w:szCs w:val="28"/>
          <w:lang w:eastAsia="en-US"/>
        </w:rPr>
        <w:t xml:space="preserve">порт </w:t>
      </w:r>
    </w:p>
    <w:p w:rsidR="00A30BD9" w:rsidRPr="008A0855" w:rsidRDefault="00A30BD9" w:rsidP="005B315D">
      <w:pPr>
        <w:jc w:val="center"/>
        <w:rPr>
          <w:rFonts w:eastAsia="Calibri"/>
          <w:b/>
          <w:sz w:val="16"/>
          <w:szCs w:val="16"/>
          <w:lang w:eastAsia="en-US"/>
        </w:rPr>
      </w:pPr>
    </w:p>
    <w:p w:rsidR="00A30BD9" w:rsidRPr="00243B4A" w:rsidRDefault="00A30BD9" w:rsidP="00523C14">
      <w:pPr>
        <w:ind w:firstLine="708"/>
        <w:jc w:val="both"/>
        <w:rPr>
          <w:sz w:val="28"/>
        </w:rPr>
      </w:pPr>
      <w:r w:rsidRPr="00243B4A">
        <w:rPr>
          <w:sz w:val="28"/>
        </w:rPr>
        <w:t>В</w:t>
      </w:r>
      <w:r>
        <w:rPr>
          <w:sz w:val="28"/>
        </w:rPr>
        <w:t xml:space="preserve"> рамках </w:t>
      </w:r>
      <w:r w:rsidR="008A0855">
        <w:rPr>
          <w:sz w:val="28"/>
        </w:rPr>
        <w:t xml:space="preserve">муниципальных </w:t>
      </w:r>
      <w:r>
        <w:rPr>
          <w:sz w:val="28"/>
        </w:rPr>
        <w:t xml:space="preserve">программ: </w:t>
      </w:r>
      <w:r w:rsidRPr="00B020B8">
        <w:rPr>
          <w:sz w:val="28"/>
        </w:rPr>
        <w:t>«Развитие физической культуры и спорта в Юрьевецком городском поселении»</w:t>
      </w:r>
      <w:r>
        <w:rPr>
          <w:sz w:val="28"/>
        </w:rPr>
        <w:t xml:space="preserve"> и </w:t>
      </w:r>
      <w:r w:rsidRPr="00B020B8">
        <w:rPr>
          <w:sz w:val="28"/>
        </w:rPr>
        <w:t xml:space="preserve">                                                                                                                                                                                 «Развитие физической культуры и массового спорта, повышение эффективности и реализации молодежной политики» </w:t>
      </w:r>
      <w:r>
        <w:rPr>
          <w:sz w:val="28"/>
        </w:rPr>
        <w:t xml:space="preserve"> в </w:t>
      </w:r>
      <w:r w:rsidRPr="00243B4A">
        <w:rPr>
          <w:sz w:val="28"/>
        </w:rPr>
        <w:t>Юрьевецком районе на постоянной основе раб</w:t>
      </w:r>
      <w:r>
        <w:rPr>
          <w:sz w:val="28"/>
        </w:rPr>
        <w:t xml:space="preserve">отает 15 физкультурных работников из них 5 в сельской местности. </w:t>
      </w:r>
    </w:p>
    <w:p w:rsidR="00117517" w:rsidRPr="00893513" w:rsidRDefault="006B1C88" w:rsidP="00893513">
      <w:pPr>
        <w:ind w:firstLine="708"/>
        <w:jc w:val="both"/>
        <w:rPr>
          <w:sz w:val="28"/>
          <w:szCs w:val="28"/>
        </w:rPr>
      </w:pPr>
      <w:r w:rsidRPr="00650B72">
        <w:rPr>
          <w:sz w:val="28"/>
          <w:szCs w:val="28"/>
        </w:rPr>
        <w:t xml:space="preserve">Впервые на территории района на городском стадионе, летом, проведена товарищеская встреча между футбольной командой «Волга» г. Юрьевец и </w:t>
      </w:r>
      <w:proofErr w:type="spellStart"/>
      <w:r w:rsidRPr="00650B72">
        <w:rPr>
          <w:sz w:val="28"/>
          <w:szCs w:val="28"/>
        </w:rPr>
        <w:t>BlackStars</w:t>
      </w:r>
      <w:proofErr w:type="spellEnd"/>
      <w:r w:rsidRPr="00650B72">
        <w:rPr>
          <w:sz w:val="28"/>
          <w:szCs w:val="28"/>
        </w:rPr>
        <w:t xml:space="preserve">  г. Москва</w:t>
      </w:r>
      <w:r w:rsidR="00893513">
        <w:rPr>
          <w:sz w:val="28"/>
          <w:szCs w:val="28"/>
        </w:rPr>
        <w:t xml:space="preserve"> </w:t>
      </w:r>
      <w:proofErr w:type="gramStart"/>
      <w:r w:rsidR="00893513">
        <w:rPr>
          <w:sz w:val="28"/>
          <w:szCs w:val="28"/>
        </w:rPr>
        <w:t>при</w:t>
      </w:r>
      <w:proofErr w:type="gramEnd"/>
      <w:r w:rsidR="00893513">
        <w:rPr>
          <w:sz w:val="28"/>
          <w:szCs w:val="28"/>
        </w:rPr>
        <w:t xml:space="preserve"> </w:t>
      </w:r>
      <w:proofErr w:type="gramStart"/>
      <w:r w:rsidR="00893513">
        <w:rPr>
          <w:sz w:val="28"/>
        </w:rPr>
        <w:t>поддержки</w:t>
      </w:r>
      <w:proofErr w:type="gramEnd"/>
      <w:r w:rsidR="00893513">
        <w:rPr>
          <w:sz w:val="28"/>
        </w:rPr>
        <w:t xml:space="preserve"> Благотворительных фондов «Это родина моя», «Сила души», регионального отделения «Георгиевское землячество» и администрации Юрьевецкого муниципального района. К</w:t>
      </w:r>
      <w:r w:rsidRPr="00650B72">
        <w:rPr>
          <w:sz w:val="28"/>
          <w:szCs w:val="28"/>
        </w:rPr>
        <w:t xml:space="preserve"> сожалению</w:t>
      </w:r>
      <w:r>
        <w:rPr>
          <w:sz w:val="28"/>
          <w:szCs w:val="28"/>
        </w:rPr>
        <w:t>,</w:t>
      </w:r>
      <w:r w:rsidRPr="00650B72">
        <w:rPr>
          <w:sz w:val="28"/>
          <w:szCs w:val="28"/>
        </w:rPr>
        <w:t xml:space="preserve"> гости оказались сильнее</w:t>
      </w:r>
      <w:r w:rsidR="00893513">
        <w:rPr>
          <w:sz w:val="28"/>
          <w:szCs w:val="28"/>
        </w:rPr>
        <w:t xml:space="preserve">, но </w:t>
      </w:r>
      <w:r w:rsidRPr="00650B72">
        <w:rPr>
          <w:sz w:val="28"/>
          <w:szCs w:val="28"/>
        </w:rPr>
        <w:t>это было объективно, профессиональный уровень гостей оказался даже выше чем у профессиональной команды «Текстильщик» Ивановской области, которая так же выразила желание провести матчевую встречу у нас в городе. Какой это вызвало не поддельный интерес к футболу</w:t>
      </w:r>
      <w:r w:rsidR="00893513">
        <w:rPr>
          <w:sz w:val="28"/>
          <w:szCs w:val="28"/>
        </w:rPr>
        <w:t>,</w:t>
      </w:r>
      <w:r w:rsidRPr="00650B72">
        <w:rPr>
          <w:sz w:val="28"/>
          <w:szCs w:val="28"/>
        </w:rPr>
        <w:t xml:space="preserve"> вы наверняка помните. Мальчишки, девч</w:t>
      </w:r>
      <w:r>
        <w:rPr>
          <w:sz w:val="28"/>
          <w:szCs w:val="28"/>
        </w:rPr>
        <w:t>о</w:t>
      </w:r>
      <w:r w:rsidRPr="00650B72">
        <w:rPr>
          <w:sz w:val="28"/>
          <w:szCs w:val="28"/>
        </w:rPr>
        <w:t>нки и даже взрослые с огромным интересом наблюдали за игрой. А по окончанию знакомились с футболистами и перенимали их опыт на мастер</w:t>
      </w:r>
      <w:r>
        <w:rPr>
          <w:sz w:val="28"/>
          <w:szCs w:val="28"/>
        </w:rPr>
        <w:t>-</w:t>
      </w:r>
      <w:r w:rsidRPr="00650B72">
        <w:rPr>
          <w:sz w:val="28"/>
          <w:szCs w:val="28"/>
        </w:rPr>
        <w:t>классах. Вот именно такие мероприятия и развивают интерес к спорту.</w:t>
      </w:r>
      <w:r w:rsidR="00893513">
        <w:rPr>
          <w:sz w:val="28"/>
          <w:szCs w:val="28"/>
        </w:rPr>
        <w:t xml:space="preserve"> </w:t>
      </w:r>
      <w:r w:rsidR="00893513" w:rsidRPr="007844DC">
        <w:rPr>
          <w:color w:val="000000" w:themeColor="text1"/>
          <w:sz w:val="28"/>
          <w:szCs w:val="28"/>
        </w:rPr>
        <w:t>В</w:t>
      </w:r>
      <w:r w:rsidR="00117517" w:rsidRPr="007844DC">
        <w:rPr>
          <w:color w:val="000000" w:themeColor="text1"/>
          <w:sz w:val="28"/>
        </w:rPr>
        <w:t xml:space="preserve"> сентябре состоялась товарищеская встреча</w:t>
      </w:r>
      <w:r w:rsidR="00117517">
        <w:rPr>
          <w:sz w:val="28"/>
        </w:rPr>
        <w:t xml:space="preserve"> между командами  «Текстильщик» г. Иваново и </w:t>
      </w:r>
      <w:proofErr w:type="spellStart"/>
      <w:r w:rsidR="00117517" w:rsidRPr="00B63065">
        <w:rPr>
          <w:sz w:val="28"/>
        </w:rPr>
        <w:t>Black</w:t>
      </w:r>
      <w:proofErr w:type="spellEnd"/>
      <w:r w:rsidR="00117517" w:rsidRPr="00B63065">
        <w:rPr>
          <w:sz w:val="28"/>
        </w:rPr>
        <w:t xml:space="preserve"> </w:t>
      </w:r>
      <w:proofErr w:type="spellStart"/>
      <w:r w:rsidR="00117517" w:rsidRPr="00B63065">
        <w:rPr>
          <w:sz w:val="28"/>
        </w:rPr>
        <w:t>Stars</w:t>
      </w:r>
      <w:proofErr w:type="spellEnd"/>
      <w:r w:rsidR="00117517" w:rsidRPr="00B63065">
        <w:rPr>
          <w:sz w:val="28"/>
        </w:rPr>
        <w:t xml:space="preserve">  г. Москва</w:t>
      </w:r>
      <w:r w:rsidR="001965A9">
        <w:rPr>
          <w:sz w:val="28"/>
        </w:rPr>
        <w:t xml:space="preserve"> и завершилась со счетов 2:0 в пользу команды </w:t>
      </w:r>
      <w:proofErr w:type="spellStart"/>
      <w:r w:rsidR="001965A9" w:rsidRPr="00B63065">
        <w:rPr>
          <w:sz w:val="28"/>
        </w:rPr>
        <w:t>Black</w:t>
      </w:r>
      <w:proofErr w:type="spellEnd"/>
      <w:r w:rsidR="001965A9" w:rsidRPr="00B63065">
        <w:rPr>
          <w:sz w:val="28"/>
        </w:rPr>
        <w:t xml:space="preserve"> </w:t>
      </w:r>
      <w:proofErr w:type="spellStart"/>
      <w:r w:rsidR="001965A9" w:rsidRPr="00B63065">
        <w:rPr>
          <w:sz w:val="28"/>
        </w:rPr>
        <w:t>Stars</w:t>
      </w:r>
      <w:proofErr w:type="spellEnd"/>
      <w:r w:rsidR="001965A9" w:rsidRPr="00B63065">
        <w:rPr>
          <w:sz w:val="28"/>
        </w:rPr>
        <w:t xml:space="preserve">  г. Москва</w:t>
      </w:r>
      <w:r w:rsidR="00117517">
        <w:rPr>
          <w:sz w:val="28"/>
        </w:rPr>
        <w:t xml:space="preserve">. </w:t>
      </w:r>
    </w:p>
    <w:p w:rsidR="00A30BD9" w:rsidRPr="00EC0840" w:rsidRDefault="001965A9" w:rsidP="00A30BD9">
      <w:pPr>
        <w:tabs>
          <w:tab w:val="left" w:pos="1905"/>
        </w:tabs>
        <w:jc w:val="both"/>
        <w:rPr>
          <w:b/>
          <w:sz w:val="28"/>
        </w:rPr>
      </w:pPr>
      <w:r>
        <w:rPr>
          <w:sz w:val="28"/>
        </w:rPr>
        <w:lastRenderedPageBreak/>
        <w:t xml:space="preserve">            </w:t>
      </w:r>
      <w:r w:rsidR="00A30BD9" w:rsidRPr="00BE06C7">
        <w:rPr>
          <w:sz w:val="28"/>
        </w:rPr>
        <w:t>В образовательных организациях</w:t>
      </w:r>
      <w:r w:rsidR="006B1C88">
        <w:rPr>
          <w:sz w:val="28"/>
        </w:rPr>
        <w:t xml:space="preserve"> </w:t>
      </w:r>
      <w:r w:rsidR="00A30BD9" w:rsidRPr="00BE06C7">
        <w:rPr>
          <w:sz w:val="28"/>
        </w:rPr>
        <w:t>работают спортивные секции, в которых занимается  1764 учащихся.</w:t>
      </w:r>
    </w:p>
    <w:p w:rsidR="00A30BD9" w:rsidRDefault="00A30BD9" w:rsidP="00A30BD9">
      <w:pPr>
        <w:jc w:val="both"/>
        <w:rPr>
          <w:sz w:val="28"/>
        </w:rPr>
      </w:pPr>
      <w:r>
        <w:rPr>
          <w:sz w:val="28"/>
        </w:rPr>
        <w:t xml:space="preserve">          В учреждении</w:t>
      </w:r>
      <w:r w:rsidRPr="00BE06C7">
        <w:rPr>
          <w:sz w:val="28"/>
        </w:rPr>
        <w:t xml:space="preserve"> среднего профессионального образования</w:t>
      </w:r>
      <w:r>
        <w:rPr>
          <w:sz w:val="28"/>
        </w:rPr>
        <w:t xml:space="preserve">« Юрьевецкий агропромышленный колледж» работает 1 преподаватель физической культуры. </w:t>
      </w:r>
      <w:r w:rsidRPr="00BE06C7">
        <w:rPr>
          <w:sz w:val="28"/>
        </w:rPr>
        <w:t xml:space="preserve">Студенты </w:t>
      </w:r>
      <w:r>
        <w:rPr>
          <w:sz w:val="28"/>
        </w:rPr>
        <w:t xml:space="preserve">колледжа </w:t>
      </w:r>
      <w:r w:rsidRPr="00BE06C7">
        <w:rPr>
          <w:sz w:val="28"/>
        </w:rPr>
        <w:t>входят в состав районных команд, участвующих в районных соревнованиях по теннису, шахматам, мини-футболу, волейболу.</w:t>
      </w:r>
    </w:p>
    <w:p w:rsidR="00A30BD9" w:rsidRDefault="00A30BD9" w:rsidP="00A30BD9">
      <w:pPr>
        <w:jc w:val="both"/>
        <w:rPr>
          <w:sz w:val="28"/>
        </w:rPr>
      </w:pPr>
      <w:r w:rsidRPr="00BE06C7">
        <w:rPr>
          <w:sz w:val="28"/>
        </w:rPr>
        <w:t xml:space="preserve">        10-17 сентября 2018 год</w:t>
      </w:r>
      <w:r>
        <w:rPr>
          <w:sz w:val="28"/>
        </w:rPr>
        <w:t>а проходили соревнования по все</w:t>
      </w:r>
      <w:r w:rsidRPr="00BE06C7">
        <w:rPr>
          <w:sz w:val="28"/>
        </w:rPr>
        <w:t xml:space="preserve"> </w:t>
      </w:r>
      <w:proofErr w:type="gramStart"/>
      <w:r w:rsidRPr="00BE06C7">
        <w:rPr>
          <w:sz w:val="28"/>
        </w:rPr>
        <w:t>стилевому</w:t>
      </w:r>
      <w:proofErr w:type="gramEnd"/>
      <w:r w:rsidRPr="00BE06C7">
        <w:rPr>
          <w:sz w:val="28"/>
        </w:rPr>
        <w:t xml:space="preserve"> карате в рамках 11 открытых Всероссийских юношеских игр боевых искусств (</w:t>
      </w:r>
      <w:r>
        <w:rPr>
          <w:sz w:val="28"/>
        </w:rPr>
        <w:t xml:space="preserve">г. </w:t>
      </w:r>
      <w:r w:rsidRPr="00BE06C7">
        <w:rPr>
          <w:sz w:val="28"/>
        </w:rPr>
        <w:t xml:space="preserve">Анапа).   Воспитанники ДЮСШ г. Юрьевца </w:t>
      </w:r>
      <w:proofErr w:type="spellStart"/>
      <w:r w:rsidRPr="00BE06C7">
        <w:rPr>
          <w:sz w:val="28"/>
        </w:rPr>
        <w:t>Скобкина</w:t>
      </w:r>
      <w:proofErr w:type="spellEnd"/>
      <w:r w:rsidRPr="00BE06C7">
        <w:rPr>
          <w:sz w:val="28"/>
        </w:rPr>
        <w:t xml:space="preserve"> Ксенья – 1 место по карате, </w:t>
      </w:r>
      <w:proofErr w:type="spellStart"/>
      <w:r w:rsidRPr="00BE06C7">
        <w:rPr>
          <w:sz w:val="28"/>
        </w:rPr>
        <w:t>Клапцева</w:t>
      </w:r>
      <w:proofErr w:type="spellEnd"/>
      <w:r w:rsidRPr="00BE06C7">
        <w:rPr>
          <w:sz w:val="28"/>
        </w:rPr>
        <w:t xml:space="preserve"> Евгения 1 место по кикбоксингу, Пискунова Варвара, Куницкий Даниил, Бегу</w:t>
      </w:r>
      <w:r>
        <w:rPr>
          <w:sz w:val="28"/>
        </w:rPr>
        <w:t>нов Никита заняли 3 место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(</w:t>
      </w:r>
      <w:proofErr w:type="gramStart"/>
      <w:r>
        <w:rPr>
          <w:sz w:val="28"/>
        </w:rPr>
        <w:t>т</w:t>
      </w:r>
      <w:proofErr w:type="gramEnd"/>
      <w:r>
        <w:rPr>
          <w:sz w:val="28"/>
        </w:rPr>
        <w:t>ре</w:t>
      </w:r>
      <w:r w:rsidRPr="00BE06C7">
        <w:rPr>
          <w:sz w:val="28"/>
        </w:rPr>
        <w:t xml:space="preserve">нер – С.Д. Макаров)   </w:t>
      </w:r>
    </w:p>
    <w:p w:rsidR="00A30BD9" w:rsidRDefault="00A30BD9" w:rsidP="00A30BD9">
      <w:pPr>
        <w:jc w:val="both"/>
        <w:rPr>
          <w:sz w:val="28"/>
        </w:rPr>
      </w:pPr>
      <w:proofErr w:type="gramStart"/>
      <w:r>
        <w:rPr>
          <w:sz w:val="28"/>
        </w:rPr>
        <w:t>В  2018</w:t>
      </w:r>
      <w:r w:rsidRPr="00243B4A">
        <w:rPr>
          <w:sz w:val="28"/>
        </w:rPr>
        <w:t>г. в зимний период д</w:t>
      </w:r>
      <w:r w:rsidRPr="00243B4A">
        <w:rPr>
          <w:sz w:val="28"/>
          <w:szCs w:val="28"/>
        </w:rPr>
        <w:t>ля организации досуга занятости населения района на</w:t>
      </w:r>
      <w:r>
        <w:rPr>
          <w:sz w:val="28"/>
          <w:szCs w:val="28"/>
        </w:rPr>
        <w:t xml:space="preserve"> территории г. Юрьевца</w:t>
      </w:r>
      <w:r w:rsidRPr="00243B4A">
        <w:rPr>
          <w:sz w:val="28"/>
          <w:szCs w:val="28"/>
        </w:rPr>
        <w:t xml:space="preserve"> (пр.</w:t>
      </w:r>
      <w:proofErr w:type="gramEnd"/>
      <w:r w:rsidRPr="00243B4A">
        <w:rPr>
          <w:sz w:val="28"/>
          <w:szCs w:val="28"/>
        </w:rPr>
        <w:t xml:space="preserve"> </w:t>
      </w:r>
      <w:proofErr w:type="gramStart"/>
      <w:r w:rsidRPr="00243B4A">
        <w:rPr>
          <w:sz w:val="28"/>
          <w:szCs w:val="28"/>
        </w:rPr>
        <w:t>Мира) была залит</w:t>
      </w:r>
      <w:r w:rsidR="00AA6333">
        <w:rPr>
          <w:sz w:val="28"/>
          <w:szCs w:val="28"/>
        </w:rPr>
        <w:t>а ледовая площадка, установлены</w:t>
      </w:r>
      <w:r w:rsidRPr="00243B4A">
        <w:rPr>
          <w:sz w:val="28"/>
          <w:szCs w:val="28"/>
        </w:rPr>
        <w:t xml:space="preserve"> звуковая аппаратура и световое оформление.</w:t>
      </w:r>
      <w:proofErr w:type="gramEnd"/>
      <w:r w:rsidRPr="00243B4A">
        <w:rPr>
          <w:sz w:val="28"/>
          <w:szCs w:val="28"/>
        </w:rPr>
        <w:t xml:space="preserve"> Каток работал </w:t>
      </w:r>
      <w:r>
        <w:rPr>
          <w:sz w:val="28"/>
          <w:szCs w:val="28"/>
        </w:rPr>
        <w:t>с декабря 2018 г.  по март 2019</w:t>
      </w:r>
      <w:r w:rsidRPr="00243B4A">
        <w:rPr>
          <w:sz w:val="28"/>
          <w:szCs w:val="28"/>
        </w:rPr>
        <w:t xml:space="preserve"> г. </w:t>
      </w:r>
      <w:r>
        <w:rPr>
          <w:sz w:val="28"/>
          <w:szCs w:val="28"/>
        </w:rPr>
        <w:t>и функционировала лыжная трасса в городском лесу.</w:t>
      </w:r>
      <w:r w:rsidR="00AA6333">
        <w:rPr>
          <w:sz w:val="28"/>
          <w:szCs w:val="28"/>
        </w:rPr>
        <w:t xml:space="preserve"> </w:t>
      </w:r>
      <w:r w:rsidRPr="004C35AB">
        <w:rPr>
          <w:sz w:val="28"/>
        </w:rPr>
        <w:t>Также в ряде поселений работали спортивные объекты, оборудованные силами жителей поселений</w:t>
      </w:r>
      <w:r w:rsidR="00AA6333">
        <w:rPr>
          <w:sz w:val="28"/>
        </w:rPr>
        <w:t>: в</w:t>
      </w:r>
      <w:r w:rsidRPr="004C35AB">
        <w:rPr>
          <w:sz w:val="28"/>
        </w:rPr>
        <w:t xml:space="preserve"> </w:t>
      </w:r>
      <w:proofErr w:type="spellStart"/>
      <w:r w:rsidRPr="004C35AB">
        <w:rPr>
          <w:sz w:val="28"/>
        </w:rPr>
        <w:t>Костяевском</w:t>
      </w:r>
      <w:proofErr w:type="spellEnd"/>
      <w:r w:rsidRPr="004C35AB">
        <w:rPr>
          <w:sz w:val="28"/>
        </w:rPr>
        <w:t xml:space="preserve"> сельском поселении – гимнастический городок, в Соболевском и </w:t>
      </w:r>
      <w:proofErr w:type="spellStart"/>
      <w:r w:rsidRPr="004C35AB">
        <w:rPr>
          <w:sz w:val="28"/>
        </w:rPr>
        <w:t>Обжерихинском</w:t>
      </w:r>
      <w:proofErr w:type="spellEnd"/>
      <w:r w:rsidRPr="004C35AB">
        <w:rPr>
          <w:sz w:val="28"/>
        </w:rPr>
        <w:t xml:space="preserve"> сельских поселениях – футбольные поля</w:t>
      </w:r>
      <w:r>
        <w:rPr>
          <w:sz w:val="28"/>
        </w:rPr>
        <w:t xml:space="preserve"> и катки</w:t>
      </w:r>
      <w:r w:rsidRPr="004C35AB">
        <w:rPr>
          <w:sz w:val="28"/>
        </w:rPr>
        <w:t xml:space="preserve">.   </w:t>
      </w:r>
    </w:p>
    <w:p w:rsidR="00A30BD9" w:rsidRPr="004C35AB" w:rsidRDefault="00A30BD9" w:rsidP="00AA6333">
      <w:pPr>
        <w:ind w:firstLine="708"/>
        <w:jc w:val="both"/>
        <w:rPr>
          <w:sz w:val="28"/>
        </w:rPr>
      </w:pPr>
      <w:r w:rsidRPr="004C35AB">
        <w:rPr>
          <w:sz w:val="28"/>
        </w:rPr>
        <w:t xml:space="preserve">На территории района проживает 1108 </w:t>
      </w:r>
      <w:r>
        <w:rPr>
          <w:sz w:val="28"/>
        </w:rPr>
        <w:t>человек</w:t>
      </w:r>
      <w:r w:rsidRPr="004C35AB">
        <w:rPr>
          <w:sz w:val="28"/>
        </w:rPr>
        <w:t xml:space="preserve"> с ограниченными возможностями здоровья, 70 - из них дети.</w:t>
      </w:r>
      <w:r w:rsidR="00AA6333">
        <w:rPr>
          <w:sz w:val="28"/>
        </w:rPr>
        <w:t xml:space="preserve"> </w:t>
      </w:r>
      <w:r w:rsidRPr="004C35AB">
        <w:rPr>
          <w:sz w:val="28"/>
        </w:rPr>
        <w:t>В 2018г. команда Юрьевецкого района участвовала в</w:t>
      </w:r>
      <w:r w:rsidR="001965A9">
        <w:rPr>
          <w:sz w:val="28"/>
        </w:rPr>
        <w:t xml:space="preserve"> </w:t>
      </w:r>
      <w:r w:rsidRPr="00AA6333">
        <w:rPr>
          <w:color w:val="FF0000"/>
          <w:sz w:val="28"/>
        </w:rPr>
        <w:t xml:space="preserve"> </w:t>
      </w:r>
      <w:proofErr w:type="spellStart"/>
      <w:r w:rsidRPr="001965A9">
        <w:rPr>
          <w:color w:val="000000" w:themeColor="text1"/>
          <w:sz w:val="28"/>
        </w:rPr>
        <w:t>Пар</w:t>
      </w:r>
      <w:r w:rsidR="001965A9" w:rsidRPr="001965A9">
        <w:rPr>
          <w:color w:val="000000" w:themeColor="text1"/>
          <w:sz w:val="28"/>
        </w:rPr>
        <w:t>а</w:t>
      </w:r>
      <w:r w:rsidRPr="001965A9">
        <w:rPr>
          <w:color w:val="000000" w:themeColor="text1"/>
          <w:sz w:val="28"/>
        </w:rPr>
        <w:t>олимпиаде</w:t>
      </w:r>
      <w:proofErr w:type="spellEnd"/>
      <w:r w:rsidR="00AA6333" w:rsidRPr="001965A9">
        <w:rPr>
          <w:color w:val="000000" w:themeColor="text1"/>
          <w:sz w:val="28"/>
        </w:rPr>
        <w:t xml:space="preserve"> </w:t>
      </w:r>
      <w:r w:rsidR="00AA6333">
        <w:rPr>
          <w:sz w:val="28"/>
        </w:rPr>
        <w:t>Ивановской области, и заняла</w:t>
      </w:r>
      <w:r w:rsidRPr="004C35AB">
        <w:rPr>
          <w:sz w:val="28"/>
        </w:rPr>
        <w:t xml:space="preserve"> 10 место из 18 участников. </w:t>
      </w:r>
    </w:p>
    <w:p w:rsidR="00A30BD9" w:rsidRDefault="00A30BD9" w:rsidP="00A30BD9">
      <w:pPr>
        <w:jc w:val="both"/>
        <w:rPr>
          <w:sz w:val="28"/>
        </w:rPr>
      </w:pPr>
      <w:r>
        <w:rPr>
          <w:sz w:val="28"/>
        </w:rPr>
        <w:t xml:space="preserve">        В декабре 2018 года н</w:t>
      </w:r>
      <w:r w:rsidRPr="004C35AB">
        <w:rPr>
          <w:sz w:val="28"/>
        </w:rPr>
        <w:t>а базе Юрьевецкого сельско</w:t>
      </w:r>
      <w:r>
        <w:rPr>
          <w:sz w:val="28"/>
        </w:rPr>
        <w:t xml:space="preserve">хозяйственного колледжа </w:t>
      </w:r>
      <w:r w:rsidRPr="004C35AB">
        <w:rPr>
          <w:sz w:val="28"/>
        </w:rPr>
        <w:t xml:space="preserve">состоялся </w:t>
      </w:r>
      <w:r>
        <w:rPr>
          <w:sz w:val="28"/>
        </w:rPr>
        <w:t xml:space="preserve">традиционный </w:t>
      </w:r>
      <w:r w:rsidRPr="004C35AB">
        <w:rPr>
          <w:sz w:val="28"/>
        </w:rPr>
        <w:t>спортивный праздник для людей с ограниченными в</w:t>
      </w:r>
      <w:r>
        <w:rPr>
          <w:sz w:val="28"/>
        </w:rPr>
        <w:t>озможностями «Спорт без границ», где приняли участие более 50 человек.</w:t>
      </w:r>
    </w:p>
    <w:p w:rsidR="00A30BD9" w:rsidRDefault="00A30BD9" w:rsidP="00A30BD9">
      <w:pPr>
        <w:jc w:val="both"/>
        <w:rPr>
          <w:sz w:val="28"/>
        </w:rPr>
      </w:pPr>
      <w:r>
        <w:rPr>
          <w:sz w:val="28"/>
        </w:rPr>
        <w:t>В течени</w:t>
      </w:r>
      <w:proofErr w:type="gramStart"/>
      <w:r>
        <w:rPr>
          <w:sz w:val="28"/>
        </w:rPr>
        <w:t>и</w:t>
      </w:r>
      <w:proofErr w:type="gramEnd"/>
      <w:r>
        <w:rPr>
          <w:sz w:val="28"/>
        </w:rPr>
        <w:t xml:space="preserve"> всего года проводились  спортивные соревнования, такие как:</w:t>
      </w:r>
    </w:p>
    <w:p w:rsidR="00A30BD9" w:rsidRDefault="00A30BD9" w:rsidP="00A30BD9">
      <w:pPr>
        <w:jc w:val="both"/>
        <w:rPr>
          <w:sz w:val="28"/>
        </w:rPr>
      </w:pPr>
      <w:r>
        <w:rPr>
          <w:sz w:val="28"/>
        </w:rPr>
        <w:t>- районная лыжная гонка «Лыжня России»</w:t>
      </w:r>
      <w:r w:rsidR="00AA6333">
        <w:rPr>
          <w:sz w:val="28"/>
        </w:rPr>
        <w:t>;</w:t>
      </w:r>
      <w:r>
        <w:rPr>
          <w:sz w:val="28"/>
        </w:rPr>
        <w:t xml:space="preserve"> </w:t>
      </w:r>
    </w:p>
    <w:p w:rsidR="00A30BD9" w:rsidRDefault="00A30BD9" w:rsidP="00A30BD9">
      <w:pPr>
        <w:jc w:val="both"/>
        <w:rPr>
          <w:sz w:val="28"/>
        </w:rPr>
      </w:pPr>
      <w:r>
        <w:rPr>
          <w:sz w:val="28"/>
        </w:rPr>
        <w:t>- районная легкоатлетическая эстафета, посвящённая Дню Победы</w:t>
      </w:r>
      <w:r w:rsidR="00AA6333">
        <w:rPr>
          <w:sz w:val="28"/>
        </w:rPr>
        <w:t>;</w:t>
      </w:r>
    </w:p>
    <w:p w:rsidR="00A30BD9" w:rsidRDefault="00A30BD9" w:rsidP="00A30BD9">
      <w:pPr>
        <w:jc w:val="both"/>
        <w:rPr>
          <w:sz w:val="28"/>
        </w:rPr>
      </w:pPr>
      <w:r>
        <w:rPr>
          <w:sz w:val="28"/>
        </w:rPr>
        <w:t>- соревнования по пляжному волейболу на Асафовых островах</w:t>
      </w:r>
      <w:r w:rsidR="00AA6333">
        <w:rPr>
          <w:sz w:val="28"/>
        </w:rPr>
        <w:t>;</w:t>
      </w:r>
    </w:p>
    <w:p w:rsidR="00A30BD9" w:rsidRDefault="00A30BD9" w:rsidP="00A30BD9">
      <w:pPr>
        <w:jc w:val="both"/>
        <w:rPr>
          <w:sz w:val="28"/>
        </w:rPr>
      </w:pPr>
      <w:r>
        <w:rPr>
          <w:sz w:val="28"/>
        </w:rPr>
        <w:t>- детский и взрослый футбол на городском стадионе</w:t>
      </w:r>
      <w:r w:rsidR="00AA6333">
        <w:rPr>
          <w:sz w:val="28"/>
        </w:rPr>
        <w:t>;</w:t>
      </w:r>
    </w:p>
    <w:p w:rsidR="00A30BD9" w:rsidRDefault="00A30BD9" w:rsidP="00A30BD9">
      <w:pPr>
        <w:jc w:val="both"/>
        <w:rPr>
          <w:sz w:val="28"/>
        </w:rPr>
      </w:pPr>
      <w:r>
        <w:rPr>
          <w:sz w:val="28"/>
        </w:rPr>
        <w:t>- первенство области по футболу, волейболу и теннису. Победители и участники всех видов спортивных соревнований были награждены кубками, медалями, ценными подарками и грамотами.</w:t>
      </w:r>
    </w:p>
    <w:p w:rsidR="00A30BD9" w:rsidRPr="00AA6333" w:rsidRDefault="00A30BD9" w:rsidP="00AA6333">
      <w:pPr>
        <w:ind w:firstLine="708"/>
        <w:jc w:val="both"/>
        <w:rPr>
          <w:b/>
          <w:color w:val="FF0000"/>
          <w:sz w:val="28"/>
        </w:rPr>
      </w:pPr>
      <w:r>
        <w:rPr>
          <w:sz w:val="28"/>
        </w:rPr>
        <w:t>Всего в 2018 году было проведено</w:t>
      </w:r>
      <w:r w:rsidR="007844DC">
        <w:rPr>
          <w:sz w:val="28"/>
        </w:rPr>
        <w:t xml:space="preserve"> </w:t>
      </w:r>
      <w:r>
        <w:rPr>
          <w:sz w:val="28"/>
        </w:rPr>
        <w:t xml:space="preserve">более </w:t>
      </w:r>
      <w:r w:rsidRPr="0011175C">
        <w:rPr>
          <w:sz w:val="28"/>
        </w:rPr>
        <w:t>50 спортивных соревнований</w:t>
      </w:r>
      <w:r>
        <w:rPr>
          <w:sz w:val="28"/>
        </w:rPr>
        <w:t xml:space="preserve"> и израсходовано на их </w:t>
      </w:r>
      <w:r w:rsidRPr="007844DC">
        <w:rPr>
          <w:color w:val="000000" w:themeColor="text1"/>
          <w:sz w:val="28"/>
        </w:rPr>
        <w:t xml:space="preserve">организацию  </w:t>
      </w:r>
      <w:r w:rsidR="001965A9" w:rsidRPr="007844DC">
        <w:rPr>
          <w:color w:val="000000" w:themeColor="text1"/>
          <w:sz w:val="28"/>
        </w:rPr>
        <w:t>0,</w:t>
      </w:r>
      <w:r w:rsidRPr="007844DC">
        <w:rPr>
          <w:b/>
          <w:color w:val="000000" w:themeColor="text1"/>
          <w:sz w:val="28"/>
        </w:rPr>
        <w:t>7</w:t>
      </w:r>
      <w:r w:rsidR="001965A9" w:rsidRPr="007844DC">
        <w:rPr>
          <w:b/>
          <w:color w:val="000000" w:themeColor="text1"/>
          <w:sz w:val="28"/>
        </w:rPr>
        <w:t xml:space="preserve"> </w:t>
      </w:r>
      <w:r w:rsidR="001965A9" w:rsidRPr="007844DC">
        <w:rPr>
          <w:color w:val="000000" w:themeColor="text1"/>
          <w:sz w:val="28"/>
        </w:rPr>
        <w:t>млн</w:t>
      </w:r>
      <w:proofErr w:type="gramStart"/>
      <w:r w:rsidR="001965A9" w:rsidRPr="007844DC">
        <w:rPr>
          <w:color w:val="000000" w:themeColor="text1"/>
          <w:sz w:val="28"/>
        </w:rPr>
        <w:t>.</w:t>
      </w:r>
      <w:r w:rsidRPr="007844DC">
        <w:rPr>
          <w:color w:val="000000" w:themeColor="text1"/>
          <w:sz w:val="28"/>
        </w:rPr>
        <w:t>р</w:t>
      </w:r>
      <w:proofErr w:type="gramEnd"/>
      <w:r w:rsidRPr="007844DC">
        <w:rPr>
          <w:color w:val="000000" w:themeColor="text1"/>
          <w:sz w:val="28"/>
        </w:rPr>
        <w:t>ублей.</w:t>
      </w:r>
    </w:p>
    <w:p w:rsidR="005B315D" w:rsidRPr="005B7DF8" w:rsidRDefault="005B315D" w:rsidP="005B315D">
      <w:pPr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5B315D">
        <w:rPr>
          <w:rFonts w:eastAsia="Calibri"/>
          <w:lang w:eastAsia="en-US"/>
        </w:rPr>
        <w:tab/>
      </w:r>
      <w:r w:rsidRPr="005B7DF8">
        <w:rPr>
          <w:rFonts w:eastAsia="Calibri"/>
          <w:b/>
          <w:color w:val="000000"/>
          <w:sz w:val="28"/>
          <w:szCs w:val="28"/>
          <w:lang w:eastAsia="en-US"/>
        </w:rPr>
        <w:t xml:space="preserve">Основные задачи  на </w:t>
      </w:r>
      <w:r w:rsidRPr="005B7DF8">
        <w:rPr>
          <w:rFonts w:eastAsia="Calibri"/>
          <w:b/>
          <w:sz w:val="28"/>
          <w:szCs w:val="28"/>
          <w:lang w:eastAsia="en-US"/>
        </w:rPr>
        <w:t>201</w:t>
      </w:r>
      <w:r w:rsidR="005B7DF8">
        <w:rPr>
          <w:rFonts w:eastAsia="Calibri"/>
          <w:b/>
          <w:sz w:val="28"/>
          <w:szCs w:val="28"/>
          <w:lang w:eastAsia="en-US"/>
        </w:rPr>
        <w:t>9</w:t>
      </w:r>
      <w:r w:rsidRPr="005B7DF8">
        <w:rPr>
          <w:rFonts w:eastAsia="Calibri"/>
          <w:b/>
          <w:sz w:val="28"/>
          <w:szCs w:val="28"/>
          <w:lang w:eastAsia="en-US"/>
        </w:rPr>
        <w:t xml:space="preserve"> год – участие в региональных и федеральных программах по привлечению бюджетных средств на укрепление материально-технической базы, стимулирование притока молодых кадров тренерского состава.</w:t>
      </w:r>
    </w:p>
    <w:p w:rsidR="005B315D" w:rsidRPr="008A0855" w:rsidRDefault="005B315D" w:rsidP="005B315D">
      <w:pPr>
        <w:jc w:val="both"/>
        <w:rPr>
          <w:rFonts w:eastAsia="Calibri"/>
          <w:color w:val="000000"/>
          <w:sz w:val="16"/>
          <w:szCs w:val="16"/>
          <w:lang w:eastAsia="en-US"/>
        </w:rPr>
      </w:pPr>
      <w:r w:rsidRPr="005B315D">
        <w:rPr>
          <w:rFonts w:eastAsia="Calibri"/>
          <w:b/>
          <w:lang w:eastAsia="en-US"/>
        </w:rPr>
        <w:tab/>
      </w:r>
    </w:p>
    <w:p w:rsidR="00A30BD9" w:rsidRDefault="00A30BD9" w:rsidP="00A30BD9">
      <w:pPr>
        <w:pStyle w:val="16"/>
        <w:keepNext/>
        <w:keepLines/>
        <w:shd w:val="clear" w:color="auto" w:fill="auto"/>
        <w:spacing w:line="240" w:lineRule="auto"/>
        <w:rPr>
          <w:sz w:val="28"/>
          <w:szCs w:val="28"/>
        </w:rPr>
      </w:pPr>
      <w:r w:rsidRPr="00A30BD9">
        <w:rPr>
          <w:rFonts w:ascii="Times New Roman" w:eastAsia="Times New Roman" w:hAnsi="Times New Roman"/>
          <w:sz w:val="28"/>
          <w:szCs w:val="28"/>
        </w:rPr>
        <w:t>К</w:t>
      </w:r>
      <w:r>
        <w:rPr>
          <w:sz w:val="28"/>
          <w:szCs w:val="28"/>
        </w:rPr>
        <w:t>ультура</w:t>
      </w:r>
    </w:p>
    <w:p w:rsidR="00A30BD9" w:rsidRPr="00A30BD9" w:rsidRDefault="00A30BD9" w:rsidP="00A30BD9">
      <w:pPr>
        <w:pStyle w:val="16"/>
        <w:keepNext/>
        <w:keepLines/>
        <w:shd w:val="clear" w:color="auto" w:fill="auto"/>
        <w:spacing w:line="240" w:lineRule="auto"/>
        <w:rPr>
          <w:rFonts w:ascii="Times New Roman" w:eastAsia="Times New Roman" w:hAnsi="Times New Roman"/>
          <w:sz w:val="16"/>
          <w:szCs w:val="16"/>
        </w:rPr>
      </w:pPr>
    </w:p>
    <w:p w:rsidR="00A30BD9" w:rsidRPr="00A30BD9" w:rsidRDefault="00A30BD9" w:rsidP="00A30BD9">
      <w:pPr>
        <w:ind w:firstLine="709"/>
        <w:jc w:val="both"/>
        <w:rPr>
          <w:rFonts w:eastAsia="Calibri"/>
          <w:spacing w:val="-5"/>
          <w:sz w:val="28"/>
          <w:szCs w:val="28"/>
          <w:lang w:eastAsia="en-US"/>
        </w:rPr>
      </w:pPr>
      <w:r w:rsidRPr="00A30BD9">
        <w:rPr>
          <w:rFonts w:eastAsia="Calibri"/>
          <w:spacing w:val="-5"/>
          <w:sz w:val="28"/>
          <w:szCs w:val="28"/>
          <w:lang w:eastAsia="en-US"/>
        </w:rPr>
        <w:t>На  территории Юрьевецкого муниципального  района сеть учреждений культуры составляет 29 единиц.</w:t>
      </w:r>
    </w:p>
    <w:p w:rsidR="00A30BD9" w:rsidRPr="00A30BD9" w:rsidRDefault="00A30BD9" w:rsidP="00A30BD9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0BD9">
        <w:rPr>
          <w:rFonts w:eastAsia="Calibri"/>
          <w:bCs/>
          <w:sz w:val="28"/>
          <w:szCs w:val="28"/>
          <w:lang w:eastAsia="en-US"/>
        </w:rPr>
        <w:lastRenderedPageBreak/>
        <w:t>В  Домах культуры    Юрьевецкого  района в 2018 году стабильно работало  105  клубных формирований,  в которых занималось  1507 человек     (все формирования самодеятельного народного творчества).</w:t>
      </w:r>
    </w:p>
    <w:p w:rsidR="00A30BD9" w:rsidRPr="001965A9" w:rsidRDefault="00A30BD9" w:rsidP="00A30BD9">
      <w:pPr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1965A9">
        <w:rPr>
          <w:color w:val="000000" w:themeColor="text1"/>
          <w:sz w:val="28"/>
          <w:szCs w:val="28"/>
        </w:rPr>
        <w:t xml:space="preserve">За год проведено </w:t>
      </w:r>
      <w:r w:rsidR="001965A9">
        <w:rPr>
          <w:color w:val="000000" w:themeColor="text1"/>
          <w:sz w:val="28"/>
          <w:szCs w:val="28"/>
        </w:rPr>
        <w:t xml:space="preserve">более </w:t>
      </w:r>
      <w:r w:rsidRPr="001965A9">
        <w:rPr>
          <w:color w:val="000000" w:themeColor="text1"/>
          <w:sz w:val="28"/>
          <w:szCs w:val="28"/>
        </w:rPr>
        <w:t>3</w:t>
      </w:r>
      <w:r w:rsidR="001965A9">
        <w:rPr>
          <w:color w:val="000000" w:themeColor="text1"/>
          <w:sz w:val="28"/>
          <w:szCs w:val="28"/>
        </w:rPr>
        <w:t xml:space="preserve"> тысяч</w:t>
      </w:r>
      <w:r w:rsidRPr="001965A9">
        <w:rPr>
          <w:color w:val="000000" w:themeColor="text1"/>
          <w:sz w:val="28"/>
          <w:szCs w:val="28"/>
        </w:rPr>
        <w:t xml:space="preserve"> культурно-массовых мероприятий число участников  в них – 87 </w:t>
      </w:r>
      <w:r w:rsidR="001965A9">
        <w:rPr>
          <w:color w:val="000000" w:themeColor="text1"/>
          <w:sz w:val="28"/>
          <w:szCs w:val="28"/>
        </w:rPr>
        <w:t>тыс</w:t>
      </w:r>
      <w:proofErr w:type="gramStart"/>
      <w:r w:rsidR="001965A9">
        <w:rPr>
          <w:color w:val="000000" w:themeColor="text1"/>
          <w:sz w:val="28"/>
          <w:szCs w:val="28"/>
        </w:rPr>
        <w:t>.</w:t>
      </w:r>
      <w:r w:rsidRPr="001965A9">
        <w:rPr>
          <w:color w:val="000000" w:themeColor="text1"/>
          <w:sz w:val="28"/>
          <w:szCs w:val="28"/>
        </w:rPr>
        <w:t>ч</w:t>
      </w:r>
      <w:proofErr w:type="gramEnd"/>
      <w:r w:rsidRPr="001965A9">
        <w:rPr>
          <w:color w:val="000000" w:themeColor="text1"/>
          <w:sz w:val="28"/>
          <w:szCs w:val="28"/>
        </w:rPr>
        <w:t xml:space="preserve">еловек, в селе </w:t>
      </w:r>
      <w:r w:rsidR="001965A9">
        <w:rPr>
          <w:color w:val="000000" w:themeColor="text1"/>
          <w:sz w:val="28"/>
          <w:szCs w:val="28"/>
        </w:rPr>
        <w:t xml:space="preserve">более </w:t>
      </w:r>
      <w:r w:rsidRPr="001965A9">
        <w:rPr>
          <w:color w:val="000000" w:themeColor="text1"/>
          <w:sz w:val="28"/>
          <w:szCs w:val="28"/>
        </w:rPr>
        <w:t xml:space="preserve">2 </w:t>
      </w:r>
      <w:r w:rsidR="001965A9">
        <w:rPr>
          <w:color w:val="000000" w:themeColor="text1"/>
          <w:sz w:val="28"/>
          <w:szCs w:val="28"/>
        </w:rPr>
        <w:t>тысяч</w:t>
      </w:r>
      <w:r w:rsidRPr="001965A9">
        <w:rPr>
          <w:color w:val="000000" w:themeColor="text1"/>
          <w:sz w:val="28"/>
          <w:szCs w:val="28"/>
        </w:rPr>
        <w:t xml:space="preserve"> мероприятий в них участников 36</w:t>
      </w:r>
      <w:r w:rsidR="001965A9">
        <w:rPr>
          <w:color w:val="000000" w:themeColor="text1"/>
          <w:sz w:val="28"/>
          <w:szCs w:val="28"/>
        </w:rPr>
        <w:t xml:space="preserve"> тыс.</w:t>
      </w:r>
      <w:r w:rsidRPr="001965A9">
        <w:rPr>
          <w:color w:val="000000" w:themeColor="text1"/>
          <w:sz w:val="28"/>
          <w:szCs w:val="28"/>
        </w:rPr>
        <w:t>человек.</w:t>
      </w:r>
    </w:p>
    <w:p w:rsidR="00A30BD9" w:rsidRPr="00A30BD9" w:rsidRDefault="00A30BD9" w:rsidP="00A30BD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30BD9">
        <w:rPr>
          <w:rFonts w:eastAsia="Calibri"/>
          <w:sz w:val="28"/>
          <w:szCs w:val="28"/>
          <w:lang w:eastAsia="en-US"/>
        </w:rPr>
        <w:t>На базе Юрьевецкого городского Дома культуры работают два коллектива имеющие звание «Народный»:</w:t>
      </w:r>
    </w:p>
    <w:p w:rsidR="00A30BD9" w:rsidRPr="00F81022" w:rsidRDefault="00A30BD9" w:rsidP="00A30BD9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-  </w:t>
      </w:r>
      <w:r w:rsidRPr="00F81022">
        <w:rPr>
          <w:rFonts w:eastAsia="Calibri"/>
          <w:sz w:val="28"/>
          <w:szCs w:val="28"/>
          <w:lang w:eastAsia="en-US"/>
        </w:rPr>
        <w:t>Народный хор</w:t>
      </w:r>
      <w:r w:rsidR="00735D26">
        <w:rPr>
          <w:rFonts w:eastAsia="Calibri"/>
          <w:sz w:val="28"/>
          <w:szCs w:val="28"/>
          <w:lang w:eastAsia="en-US"/>
        </w:rPr>
        <w:t xml:space="preserve"> ветеранов  «С песней по жизни»;</w:t>
      </w:r>
      <w:r w:rsidRPr="00F81022">
        <w:rPr>
          <w:rFonts w:eastAsia="Calibri"/>
          <w:sz w:val="28"/>
          <w:szCs w:val="28"/>
          <w:lang w:eastAsia="en-US"/>
        </w:rPr>
        <w:t xml:space="preserve"> </w:t>
      </w:r>
    </w:p>
    <w:p w:rsidR="00A30BD9" w:rsidRDefault="00A30BD9" w:rsidP="00A30BD9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-  </w:t>
      </w:r>
      <w:r w:rsidRPr="00F81022">
        <w:rPr>
          <w:rFonts w:eastAsia="Calibri"/>
          <w:sz w:val="28"/>
          <w:szCs w:val="28"/>
          <w:lang w:eastAsia="en-US"/>
        </w:rPr>
        <w:t>Ансамбль народных инструментов «Волжские вёсны»</w:t>
      </w:r>
      <w:r>
        <w:rPr>
          <w:rFonts w:eastAsia="Calibri"/>
          <w:sz w:val="28"/>
          <w:szCs w:val="28"/>
          <w:lang w:eastAsia="en-US"/>
        </w:rPr>
        <w:t>.</w:t>
      </w:r>
    </w:p>
    <w:p w:rsidR="006B1C88" w:rsidRDefault="00A30BD9" w:rsidP="00A30BD9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="006B1C88" w:rsidRPr="00650B72">
        <w:rPr>
          <w:rFonts w:eastAsia="Arial Unicode MS"/>
          <w:sz w:val="28"/>
          <w:szCs w:val="28"/>
        </w:rPr>
        <w:t>Международный кинофестиваль  «Зеркало» им. Андрея Тарковского, в прошлом году по решению губернатора Ивановской обл</w:t>
      </w:r>
      <w:r w:rsidR="00735D26">
        <w:rPr>
          <w:rFonts w:eastAsia="Arial Unicode MS"/>
          <w:sz w:val="28"/>
          <w:szCs w:val="28"/>
        </w:rPr>
        <w:t>асти</w:t>
      </w:r>
      <w:r w:rsidR="006B1C88" w:rsidRPr="00650B72">
        <w:rPr>
          <w:rFonts w:eastAsia="Arial Unicode MS"/>
          <w:sz w:val="28"/>
          <w:szCs w:val="28"/>
        </w:rPr>
        <w:t xml:space="preserve"> Воскресенского С.С. был переформатирован. </w:t>
      </w:r>
      <w:r w:rsidR="00117517">
        <w:rPr>
          <w:rFonts w:eastAsia="Arial Unicode MS"/>
          <w:sz w:val="28"/>
          <w:szCs w:val="28"/>
        </w:rPr>
        <w:t>Проходила праздничная фестивальная ярмарка, в которой приняли участие самые яркие представители гастрономических и народных промыслов Ивановской области и других регионов России, также были организованы ночные кинопоказы под открытым небом. О</w:t>
      </w:r>
      <w:r w:rsidR="006B1C88" w:rsidRPr="00650B72">
        <w:rPr>
          <w:rFonts w:eastAsia="Arial Unicode MS"/>
          <w:sz w:val="28"/>
          <w:szCs w:val="28"/>
        </w:rPr>
        <w:t xml:space="preserve">громным подарком для всех жителей и гостей нашего города стал  концерт Вячеслава Бутусова. По самым скромным подсчетам, не смотря на проливной дождь, на </w:t>
      </w:r>
      <w:r w:rsidR="006B1C88">
        <w:rPr>
          <w:rFonts w:eastAsia="Arial Unicode MS"/>
          <w:sz w:val="28"/>
          <w:szCs w:val="28"/>
        </w:rPr>
        <w:t xml:space="preserve">городской </w:t>
      </w:r>
      <w:r w:rsidR="006B1C88" w:rsidRPr="00650B72">
        <w:rPr>
          <w:rFonts w:eastAsia="Arial Unicode MS"/>
          <w:sz w:val="28"/>
          <w:szCs w:val="28"/>
        </w:rPr>
        <w:t>площади было более 5000 человек. В этом году нас ожидает еще более интересная программа – приедет большой симфонический оркестр г. Санкт-Петербург и будет исполнять музыкальные композиции легендарной группы «Кино».</w:t>
      </w:r>
    </w:p>
    <w:p w:rsidR="00893513" w:rsidRDefault="00A30BD9" w:rsidP="00893513">
      <w:pPr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>В рамках</w:t>
      </w:r>
      <w:r w:rsidR="006B1C88">
        <w:rPr>
          <w:rFonts w:eastAsia="Calibri"/>
          <w:sz w:val="28"/>
          <w:szCs w:val="28"/>
          <w:lang w:eastAsia="en-US"/>
        </w:rPr>
        <w:t xml:space="preserve"> </w:t>
      </w:r>
      <w:r w:rsidRPr="004C35AB">
        <w:rPr>
          <w:rFonts w:eastAsia="Calibri"/>
          <w:sz w:val="28"/>
          <w:szCs w:val="28"/>
          <w:lang w:eastAsia="en-US"/>
        </w:rPr>
        <w:t xml:space="preserve">МП «Проведение массовых мероприятий </w:t>
      </w:r>
      <w:r>
        <w:rPr>
          <w:rFonts w:eastAsia="Calibri"/>
          <w:sz w:val="28"/>
          <w:szCs w:val="28"/>
          <w:lang w:eastAsia="en-US"/>
        </w:rPr>
        <w:t xml:space="preserve">на территории </w:t>
      </w:r>
      <w:r w:rsidRPr="004C35AB">
        <w:rPr>
          <w:rFonts w:eastAsia="Calibri"/>
          <w:sz w:val="28"/>
          <w:szCs w:val="28"/>
          <w:lang w:eastAsia="en-US"/>
        </w:rPr>
        <w:t>Юрьевецкого муниципального ра</w:t>
      </w:r>
      <w:r>
        <w:rPr>
          <w:rFonts w:eastAsia="Calibri"/>
          <w:sz w:val="28"/>
          <w:szCs w:val="28"/>
          <w:lang w:eastAsia="en-US"/>
        </w:rPr>
        <w:t>йона» н</w:t>
      </w:r>
      <w:r w:rsidRPr="00F81022">
        <w:rPr>
          <w:rFonts w:eastAsia="Calibri"/>
          <w:sz w:val="28"/>
          <w:szCs w:val="28"/>
          <w:lang w:eastAsia="en-US"/>
        </w:rPr>
        <w:t xml:space="preserve">а территории Юрьевецкого  </w:t>
      </w:r>
      <w:r>
        <w:rPr>
          <w:rFonts w:eastAsia="Calibri"/>
          <w:sz w:val="28"/>
          <w:szCs w:val="28"/>
          <w:lang w:eastAsia="en-US"/>
        </w:rPr>
        <w:t xml:space="preserve"> муниципального района организованы и проведены</w:t>
      </w:r>
      <w:r w:rsidRPr="00F81022">
        <w:rPr>
          <w:rFonts w:eastAsia="Calibri"/>
          <w:sz w:val="28"/>
          <w:szCs w:val="28"/>
          <w:lang w:eastAsia="en-US"/>
        </w:rPr>
        <w:t xml:space="preserve"> значимые  районные, областные, региональные и  международные   мероприятия</w:t>
      </w:r>
      <w:r w:rsidRPr="0039149A">
        <w:rPr>
          <w:rFonts w:eastAsia="Calibri"/>
          <w:color w:val="FF0000"/>
          <w:sz w:val="28"/>
          <w:szCs w:val="28"/>
          <w:lang w:eastAsia="en-US"/>
        </w:rPr>
        <w:t>,</w:t>
      </w:r>
      <w:r w:rsidRPr="00A30BD9">
        <w:rPr>
          <w:rFonts w:eastAsia="Calibri"/>
          <w:sz w:val="28"/>
          <w:szCs w:val="28"/>
          <w:lang w:eastAsia="en-US"/>
        </w:rPr>
        <w:t xml:space="preserve"> в их числе:</w:t>
      </w:r>
      <w:r w:rsidRPr="00A30BD9">
        <w:rPr>
          <w:rFonts w:eastAsia="Arial Unicode MS"/>
          <w:sz w:val="28"/>
          <w:szCs w:val="28"/>
        </w:rPr>
        <w:t xml:space="preserve"> </w:t>
      </w:r>
      <w:r w:rsidR="00735D26">
        <w:rPr>
          <w:rFonts w:eastAsia="Arial Unicode MS"/>
          <w:sz w:val="28"/>
          <w:szCs w:val="28"/>
        </w:rPr>
        <w:t>р</w:t>
      </w:r>
      <w:r w:rsidRPr="00A30BD9">
        <w:rPr>
          <w:rFonts w:eastAsia="Arial Unicode MS"/>
          <w:sz w:val="28"/>
          <w:szCs w:val="28"/>
        </w:rPr>
        <w:t>айонный фестиваль-конкурс «Дни Александра Артуровича Роу на Юрьевецкой земле»,</w:t>
      </w:r>
      <w:r w:rsidRPr="00A30BD9">
        <w:rPr>
          <w:sz w:val="28"/>
          <w:szCs w:val="28"/>
        </w:rPr>
        <w:t xml:space="preserve"> областное торжественное мероприятие «Дни Андрея Тарковского на Юрьевецкой земле», посвященное дню рождения Андрея Тарковского, </w:t>
      </w:r>
      <w:r w:rsidRPr="00A30BD9">
        <w:rPr>
          <w:rFonts w:eastAsia="Arial Unicode MS"/>
          <w:sz w:val="28"/>
          <w:szCs w:val="28"/>
        </w:rPr>
        <w:t>международный кинофестиваль  «Зеркало» им. Андрея Тарковского, праздничные мероприятия</w:t>
      </w:r>
      <w:proofErr w:type="gramEnd"/>
      <w:r w:rsidRPr="00A30BD9">
        <w:rPr>
          <w:rFonts w:eastAsia="Arial Unicode MS"/>
          <w:sz w:val="28"/>
          <w:szCs w:val="28"/>
        </w:rPr>
        <w:t>, посвящённые Дн</w:t>
      </w:r>
      <w:r w:rsidR="00735D26">
        <w:rPr>
          <w:rFonts w:eastAsia="Arial Unicode MS"/>
          <w:sz w:val="28"/>
          <w:szCs w:val="28"/>
        </w:rPr>
        <w:t xml:space="preserve">ю Победы Советского народа в </w:t>
      </w:r>
      <w:proofErr w:type="spellStart"/>
      <w:r w:rsidR="00735D26">
        <w:rPr>
          <w:rFonts w:eastAsia="Arial Unicode MS"/>
          <w:sz w:val="28"/>
          <w:szCs w:val="28"/>
        </w:rPr>
        <w:t>ВоВ</w:t>
      </w:r>
      <w:proofErr w:type="spellEnd"/>
      <w:r w:rsidRPr="00A30BD9">
        <w:rPr>
          <w:rFonts w:eastAsia="Arial Unicode MS"/>
          <w:sz w:val="28"/>
          <w:szCs w:val="28"/>
        </w:rPr>
        <w:t xml:space="preserve">, </w:t>
      </w:r>
      <w:r w:rsidRPr="00A30BD9">
        <w:rPr>
          <w:color w:val="000000"/>
          <w:sz w:val="28"/>
          <w:szCs w:val="28"/>
          <w:lang w:val="en-US"/>
        </w:rPr>
        <w:t>II</w:t>
      </w:r>
      <w:r w:rsidR="00735D26">
        <w:rPr>
          <w:color w:val="000000"/>
          <w:sz w:val="28"/>
          <w:szCs w:val="28"/>
        </w:rPr>
        <w:t xml:space="preserve"> </w:t>
      </w:r>
      <w:r w:rsidRPr="00A30BD9">
        <w:rPr>
          <w:sz w:val="28"/>
          <w:szCs w:val="28"/>
        </w:rPr>
        <w:t>региональный гастрономический фе</w:t>
      </w:r>
      <w:r w:rsidR="00735D26">
        <w:rPr>
          <w:sz w:val="28"/>
          <w:szCs w:val="28"/>
        </w:rPr>
        <w:t xml:space="preserve">стиваль «Рыбный день в Юрьевце», </w:t>
      </w:r>
      <w:r>
        <w:rPr>
          <w:sz w:val="28"/>
          <w:szCs w:val="28"/>
        </w:rPr>
        <w:t>День города и района, районная сельскохозяйственная ярмарка «Золотая осень», День народного Е</w:t>
      </w:r>
      <w:r w:rsidR="00735D26">
        <w:rPr>
          <w:sz w:val="28"/>
          <w:szCs w:val="28"/>
        </w:rPr>
        <w:t>динства, Новогодние мероприятия</w:t>
      </w:r>
      <w:r w:rsidR="00893513">
        <w:rPr>
          <w:sz w:val="28"/>
          <w:szCs w:val="28"/>
        </w:rPr>
        <w:t xml:space="preserve">. </w:t>
      </w:r>
    </w:p>
    <w:p w:rsidR="00A30BD9" w:rsidRDefault="00A30BD9" w:rsidP="00893513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Во всех учреждениях культуры района так же проводятся:</w:t>
      </w:r>
    </w:p>
    <w:p w:rsidR="00A30BD9" w:rsidRPr="00130531" w:rsidRDefault="00A30BD9" w:rsidP="00A30BD9"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традиционные праздники и обряды; </w:t>
      </w:r>
    </w:p>
    <w:p w:rsidR="00A30BD9" w:rsidRDefault="00A30BD9" w:rsidP="00A30BD9">
      <w:pPr>
        <w:pStyle w:val="af8"/>
        <w:shd w:val="clear" w:color="auto" w:fill="auto"/>
        <w:tabs>
          <w:tab w:val="left" w:pos="2217"/>
        </w:tabs>
        <w:spacing w:before="0" w:line="240" w:lineRule="auto"/>
        <w:jc w:val="lef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работа с семьёй, с детьми, подростками, ветера</w:t>
      </w:r>
      <w:r w:rsidR="00735D26">
        <w:rPr>
          <w:rFonts w:eastAsia="Calibri"/>
          <w:sz w:val="28"/>
          <w:szCs w:val="28"/>
        </w:rPr>
        <w:t xml:space="preserve">нами и людьми с ограниченными </w:t>
      </w:r>
      <w:r>
        <w:rPr>
          <w:rFonts w:eastAsia="Calibri"/>
          <w:sz w:val="28"/>
          <w:szCs w:val="28"/>
        </w:rPr>
        <w:t xml:space="preserve">возможностями здоровья; </w:t>
      </w:r>
    </w:p>
    <w:p w:rsidR="00A30BD9" w:rsidRDefault="00A30BD9" w:rsidP="00A30BD9">
      <w:pPr>
        <w:pStyle w:val="af8"/>
        <w:shd w:val="clear" w:color="auto" w:fill="auto"/>
        <w:tabs>
          <w:tab w:val="left" w:pos="2217"/>
        </w:tabs>
        <w:spacing w:before="0" w:line="240" w:lineRule="auto"/>
        <w:jc w:val="left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>
        <w:rPr>
          <w:sz w:val="28"/>
          <w:szCs w:val="28"/>
        </w:rPr>
        <w:t xml:space="preserve">мероприятия по организации патриотического воспитания. </w:t>
      </w:r>
    </w:p>
    <w:p w:rsidR="00A30BD9" w:rsidRPr="005B7DF8" w:rsidRDefault="00A30BD9" w:rsidP="00A30BD9">
      <w:pPr>
        <w:jc w:val="both"/>
        <w:rPr>
          <w:rFonts w:eastAsia="Calibri"/>
          <w:b/>
          <w:sz w:val="28"/>
          <w:szCs w:val="28"/>
          <w:lang w:eastAsia="en-US"/>
        </w:rPr>
      </w:pPr>
      <w:r w:rsidRPr="005B315D">
        <w:rPr>
          <w:rFonts w:eastAsia="Calibri"/>
          <w:color w:val="000000"/>
          <w:lang w:eastAsia="en-US"/>
        </w:rPr>
        <w:tab/>
      </w:r>
      <w:r w:rsidRPr="005B7DF8">
        <w:rPr>
          <w:rFonts w:eastAsia="Calibri"/>
          <w:b/>
          <w:sz w:val="28"/>
          <w:szCs w:val="28"/>
          <w:lang w:eastAsia="en-US"/>
        </w:rPr>
        <w:t>Основные задачи на 2019 год в сфере культуры  – улучшение качества предоставляемых услуг в сфере культуры, повышение эффективности бюджетных расходов.</w:t>
      </w:r>
    </w:p>
    <w:p w:rsidR="005B315D" w:rsidRPr="00A30BD9" w:rsidRDefault="005B315D" w:rsidP="005B315D">
      <w:pPr>
        <w:ind w:firstLine="708"/>
        <w:jc w:val="both"/>
        <w:rPr>
          <w:rFonts w:eastAsia="Calibri"/>
          <w:b/>
          <w:sz w:val="16"/>
          <w:szCs w:val="16"/>
          <w:lang w:eastAsia="en-US"/>
        </w:rPr>
      </w:pPr>
    </w:p>
    <w:p w:rsidR="005B315D" w:rsidRPr="005B7DF8" w:rsidRDefault="005B315D" w:rsidP="005B315D">
      <w:pPr>
        <w:ind w:left="-567"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5B7DF8">
        <w:rPr>
          <w:rFonts w:eastAsia="Calibri"/>
          <w:b/>
          <w:sz w:val="28"/>
          <w:szCs w:val="28"/>
          <w:lang w:eastAsia="en-US"/>
        </w:rPr>
        <w:t>Туристический потенциал Юрьевецкого муниципального района</w:t>
      </w:r>
    </w:p>
    <w:p w:rsidR="005B315D" w:rsidRPr="005B7DF8" w:rsidRDefault="005B315D" w:rsidP="005B315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DF8">
        <w:rPr>
          <w:rFonts w:eastAsia="Calibri"/>
          <w:sz w:val="28"/>
          <w:szCs w:val="28"/>
          <w:lang w:eastAsia="en-US"/>
        </w:rPr>
        <w:t xml:space="preserve">Одним из важнейших направлений в сфере туризма, которое способствует привлечению туристов в Юрьевецкий  муниципальный район и </w:t>
      </w:r>
      <w:r w:rsidRPr="005B7DF8">
        <w:rPr>
          <w:rFonts w:eastAsia="Calibri"/>
          <w:sz w:val="28"/>
          <w:szCs w:val="28"/>
          <w:lang w:eastAsia="en-US"/>
        </w:rPr>
        <w:lastRenderedPageBreak/>
        <w:t>повышению узнаваемости города за пределами области является деятельность по подготовке и проведению на территории района ставших уже традиционными культурн</w:t>
      </w:r>
      <w:proofErr w:type="gramStart"/>
      <w:r w:rsidRPr="005B7DF8">
        <w:rPr>
          <w:rFonts w:eastAsia="Calibri"/>
          <w:sz w:val="28"/>
          <w:szCs w:val="28"/>
          <w:lang w:eastAsia="en-US"/>
        </w:rPr>
        <w:t>о-</w:t>
      </w:r>
      <w:proofErr w:type="gramEnd"/>
      <w:r w:rsidRPr="005B7DF8">
        <w:rPr>
          <w:rFonts w:eastAsia="Calibri"/>
          <w:sz w:val="28"/>
          <w:szCs w:val="28"/>
          <w:lang w:eastAsia="en-US"/>
        </w:rPr>
        <w:t xml:space="preserve"> массовых мероприятий общероссийского, межрегионального, международного масштаба. </w:t>
      </w:r>
    </w:p>
    <w:p w:rsidR="006B1C88" w:rsidRPr="006B1C88" w:rsidRDefault="006B1C88" w:rsidP="006B1C88">
      <w:pPr>
        <w:pStyle w:val="afa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6B1C88">
        <w:rPr>
          <w:color w:val="000000" w:themeColor="text1"/>
          <w:sz w:val="28"/>
          <w:szCs w:val="28"/>
          <w:shd w:val="clear" w:color="auto" w:fill="FFFFFF"/>
        </w:rPr>
        <w:t>30 мая 2018 года в Юрьевце был открыт творческий кампус Школы дизайна Российской академии народного хозяйства и государственной службы при президенте РФ (</w:t>
      </w:r>
      <w:proofErr w:type="spellStart"/>
      <w:r w:rsidRPr="006B1C88">
        <w:rPr>
          <w:color w:val="000000" w:themeColor="text1"/>
          <w:sz w:val="28"/>
          <w:szCs w:val="28"/>
          <w:shd w:val="clear" w:color="auto" w:fill="FFFFFF"/>
        </w:rPr>
        <w:t>РАНХиГС</w:t>
      </w:r>
      <w:proofErr w:type="spellEnd"/>
      <w:r w:rsidRPr="006B1C88">
        <w:rPr>
          <w:color w:val="000000" w:themeColor="text1"/>
          <w:sz w:val="28"/>
          <w:szCs w:val="28"/>
          <w:shd w:val="clear" w:color="auto" w:fill="FFFFFF"/>
        </w:rPr>
        <w:t>).</w:t>
      </w:r>
      <w:r w:rsidRPr="006B1C88">
        <w:rPr>
          <w:rFonts w:ascii="PT Serif" w:hAnsi="PT Serif"/>
          <w:color w:val="000000" w:themeColor="text1"/>
        </w:rPr>
        <w:t xml:space="preserve"> </w:t>
      </w:r>
      <w:r w:rsidRPr="006B1C88">
        <w:rPr>
          <w:color w:val="000000" w:themeColor="text1"/>
          <w:sz w:val="28"/>
          <w:szCs w:val="28"/>
          <w:shd w:val="clear" w:color="auto" w:fill="FFFFFF"/>
        </w:rPr>
        <w:t xml:space="preserve">На встречу со студентами приезжал Губернатор Ивановской области С. С. Воскресенский. </w:t>
      </w:r>
    </w:p>
    <w:p w:rsidR="006B1C88" w:rsidRPr="006B1C88" w:rsidRDefault="006B1C88" w:rsidP="00B038D7">
      <w:pPr>
        <w:pStyle w:val="afa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6B1C88">
        <w:rPr>
          <w:color w:val="000000" w:themeColor="text1"/>
          <w:sz w:val="28"/>
          <w:szCs w:val="28"/>
        </w:rPr>
        <w:t xml:space="preserve">Основным направлением практики стало изучение и популяризация историко-культурного наследия Ивановской области.  Студенты, в частности, занимались созданием фирменного стиля и бренда городов Иваново и Юрьевец. Они разработают дизайн для оформления туристского бренда, рекламно-информационных материалов и арт-туристической карты региона. Куратором кампуса стала директор Школы дизайна </w:t>
      </w:r>
      <w:proofErr w:type="spellStart"/>
      <w:r w:rsidRPr="006B1C88">
        <w:rPr>
          <w:color w:val="000000" w:themeColor="text1"/>
          <w:sz w:val="28"/>
          <w:szCs w:val="28"/>
        </w:rPr>
        <w:t>РАНХиГС</w:t>
      </w:r>
      <w:proofErr w:type="spellEnd"/>
      <w:r w:rsidRPr="006B1C88">
        <w:rPr>
          <w:color w:val="000000" w:themeColor="text1"/>
          <w:sz w:val="28"/>
          <w:szCs w:val="28"/>
        </w:rPr>
        <w:t>,   арт-продюсер, основатель московского Центра современного искусства ВИНЗАВОД, советник Министра культуры РФ Софья Троценко.</w:t>
      </w:r>
    </w:p>
    <w:p w:rsidR="006B1C88" w:rsidRPr="006B1C88" w:rsidRDefault="006B1C88" w:rsidP="006B1C88">
      <w:pPr>
        <w:pStyle w:val="afa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6B1C88">
        <w:rPr>
          <w:color w:val="000000" w:themeColor="text1"/>
          <w:sz w:val="28"/>
          <w:szCs w:val="28"/>
        </w:rPr>
        <w:t>По итогам творческого кампуса студентов поразила набережная Юрьевца – красивое место с интереснейшей историей и пространством. Также ребята выделили здание бывшего пивзавода, где они предложили разные варианты развития этого помещения: от создания в нем культурного центра по примеру московского ВИНЗАВОДА до возобновления на заводе производства.  Ребята согласились со Станиславом Воскресенским, который назвал Юрьевец местом силы и вдохновения. В 2019 году все мы договорились встретиться ещё раз, чтобы обсудить результаты проделанной студентами работы.</w:t>
      </w:r>
    </w:p>
    <w:p w:rsidR="006B1C88" w:rsidRPr="006B1C88" w:rsidRDefault="006B1C88" w:rsidP="006B1C88">
      <w:pPr>
        <w:pStyle w:val="afa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B1C88">
        <w:rPr>
          <w:color w:val="000000" w:themeColor="text1"/>
          <w:sz w:val="28"/>
          <w:szCs w:val="28"/>
        </w:rPr>
        <w:t xml:space="preserve">Нам есть, что развивать и над чем работать. </w:t>
      </w:r>
    </w:p>
    <w:p w:rsidR="005B315D" w:rsidRPr="005B7DF8" w:rsidRDefault="005B315D" w:rsidP="005B315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DF8">
        <w:rPr>
          <w:rFonts w:eastAsia="Calibri"/>
          <w:sz w:val="28"/>
          <w:szCs w:val="28"/>
          <w:lang w:eastAsia="en-US"/>
        </w:rPr>
        <w:t>Развитие туризма в Юрьевецком муниципальном районе строится на основе муниципальной программы «Развитие туризма в Юрьевецком муниципальном районе на 2018-2020 годы».</w:t>
      </w:r>
    </w:p>
    <w:p w:rsidR="005B7DF8" w:rsidRPr="005B7DF8" w:rsidRDefault="005B315D" w:rsidP="005B7DF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DF8">
        <w:rPr>
          <w:rFonts w:eastAsia="Calibri"/>
          <w:sz w:val="28"/>
          <w:szCs w:val="28"/>
          <w:lang w:eastAsia="en-US"/>
        </w:rPr>
        <w:t>Значимые туристические маршруты, проходящие по территории Юрьевецкого муниципального района:</w:t>
      </w:r>
    </w:p>
    <w:p w:rsidR="00A30BD9" w:rsidRPr="00466330" w:rsidRDefault="00A30BD9" w:rsidP="00A30BD9">
      <w:pPr>
        <w:ind w:left="-567" w:firstLine="567"/>
        <w:jc w:val="both"/>
        <w:rPr>
          <w:rFonts w:eastAsia="Calibri"/>
          <w:sz w:val="28"/>
          <w:szCs w:val="28"/>
          <w:lang w:eastAsia="en-US"/>
        </w:rPr>
      </w:pPr>
      <w:r w:rsidRPr="00466330">
        <w:rPr>
          <w:rFonts w:eastAsia="Calibri"/>
          <w:sz w:val="28"/>
          <w:szCs w:val="28"/>
          <w:lang w:eastAsia="en-US"/>
        </w:rPr>
        <w:t>-экскурсионно-познавательный тур по г. Юрьевец;</w:t>
      </w:r>
    </w:p>
    <w:p w:rsidR="00A30BD9" w:rsidRPr="00466330" w:rsidRDefault="00A30BD9" w:rsidP="00A30BD9">
      <w:pPr>
        <w:jc w:val="both"/>
        <w:rPr>
          <w:rFonts w:eastAsia="Calibri"/>
          <w:sz w:val="28"/>
          <w:szCs w:val="28"/>
          <w:lang w:eastAsia="en-US"/>
        </w:rPr>
      </w:pPr>
      <w:r w:rsidRPr="00466330">
        <w:rPr>
          <w:rFonts w:eastAsia="Calibri"/>
          <w:sz w:val="28"/>
          <w:szCs w:val="28"/>
          <w:lang w:eastAsia="en-US"/>
        </w:rPr>
        <w:t>-групповой тур православной тематики для людей среднего и старшего возраста «Храмы земли Юрьевецкой;</w:t>
      </w:r>
    </w:p>
    <w:p w:rsidR="00A30BD9" w:rsidRPr="00466330" w:rsidRDefault="00A30BD9" w:rsidP="00A30BD9">
      <w:pPr>
        <w:ind w:left="-567" w:firstLine="567"/>
        <w:jc w:val="both"/>
        <w:rPr>
          <w:rFonts w:eastAsia="Calibri"/>
          <w:sz w:val="28"/>
          <w:szCs w:val="28"/>
          <w:lang w:eastAsia="en-US"/>
        </w:rPr>
      </w:pPr>
      <w:r w:rsidRPr="00466330">
        <w:rPr>
          <w:rFonts w:eastAsia="Calibri"/>
          <w:sz w:val="28"/>
          <w:szCs w:val="28"/>
          <w:lang w:eastAsia="en-US"/>
        </w:rPr>
        <w:t>-тур активного отдыха «Асафовы острова»;</w:t>
      </w:r>
    </w:p>
    <w:p w:rsidR="00A30BD9" w:rsidRPr="00466330" w:rsidRDefault="00A30BD9" w:rsidP="00A30BD9">
      <w:pPr>
        <w:jc w:val="both"/>
        <w:rPr>
          <w:rFonts w:eastAsia="Calibri"/>
          <w:sz w:val="28"/>
          <w:szCs w:val="28"/>
          <w:lang w:eastAsia="en-US"/>
        </w:rPr>
      </w:pPr>
      <w:r w:rsidRPr="00466330">
        <w:rPr>
          <w:rFonts w:eastAsia="Calibri"/>
          <w:sz w:val="28"/>
          <w:szCs w:val="28"/>
          <w:lang w:eastAsia="en-US"/>
        </w:rPr>
        <w:t>-образовательный тур для школьников в рамках проекта «Путешествие по губернии»;</w:t>
      </w:r>
    </w:p>
    <w:p w:rsidR="00A30BD9" w:rsidRPr="00466330" w:rsidRDefault="00A30BD9" w:rsidP="00A30BD9">
      <w:pPr>
        <w:ind w:left="-567" w:firstLine="567"/>
        <w:jc w:val="both"/>
        <w:rPr>
          <w:rFonts w:eastAsia="Calibri"/>
          <w:sz w:val="28"/>
          <w:szCs w:val="28"/>
          <w:lang w:eastAsia="en-US"/>
        </w:rPr>
      </w:pPr>
      <w:r w:rsidRPr="00466330">
        <w:rPr>
          <w:rFonts w:eastAsia="Calibri"/>
          <w:sz w:val="28"/>
          <w:szCs w:val="28"/>
          <w:lang w:eastAsia="en-US"/>
        </w:rPr>
        <w:t>-культурно-познавательный тур «Музеи города Юрьевца»;</w:t>
      </w:r>
    </w:p>
    <w:p w:rsidR="00A30BD9" w:rsidRPr="00D573F5" w:rsidRDefault="00A30BD9" w:rsidP="00A30BD9">
      <w:pPr>
        <w:ind w:left="-567" w:firstLine="567"/>
        <w:jc w:val="both"/>
        <w:rPr>
          <w:rFonts w:eastAsia="Calibri"/>
          <w:sz w:val="28"/>
          <w:szCs w:val="28"/>
          <w:lang w:eastAsia="en-US"/>
        </w:rPr>
      </w:pPr>
      <w:r w:rsidRPr="00D573F5">
        <w:rPr>
          <w:rFonts w:eastAsia="Calibri"/>
          <w:sz w:val="28"/>
          <w:szCs w:val="28"/>
          <w:lang w:eastAsia="en-US"/>
        </w:rPr>
        <w:t>Обозначены бренды:</w:t>
      </w:r>
    </w:p>
    <w:p w:rsidR="00A30BD9" w:rsidRPr="00466330" w:rsidRDefault="00A30BD9" w:rsidP="00A30BD9">
      <w:pPr>
        <w:ind w:left="-567" w:firstLine="567"/>
        <w:jc w:val="both"/>
        <w:rPr>
          <w:rFonts w:eastAsia="Calibri"/>
          <w:sz w:val="28"/>
          <w:szCs w:val="28"/>
          <w:lang w:eastAsia="en-US"/>
        </w:rPr>
      </w:pPr>
      <w:r w:rsidRPr="00466330">
        <w:rPr>
          <w:rFonts w:eastAsia="Calibri"/>
          <w:sz w:val="28"/>
          <w:szCs w:val="28"/>
          <w:lang w:eastAsia="en-US"/>
        </w:rPr>
        <w:t>- «Юрьевец – малая Родина Андрея Тарковского»;</w:t>
      </w:r>
    </w:p>
    <w:p w:rsidR="00A30BD9" w:rsidRPr="00466330" w:rsidRDefault="00A30BD9" w:rsidP="00A30BD9">
      <w:pPr>
        <w:ind w:left="-567" w:firstLine="567"/>
        <w:jc w:val="both"/>
        <w:rPr>
          <w:rFonts w:eastAsia="Calibri"/>
          <w:sz w:val="28"/>
          <w:szCs w:val="28"/>
          <w:lang w:eastAsia="en-US"/>
        </w:rPr>
      </w:pPr>
      <w:r w:rsidRPr="00466330">
        <w:rPr>
          <w:rFonts w:eastAsia="Calibri"/>
          <w:sz w:val="28"/>
          <w:szCs w:val="28"/>
          <w:lang w:eastAsia="en-US"/>
        </w:rPr>
        <w:t>- «Наш земляк – сказочник Александр Роу»;</w:t>
      </w:r>
    </w:p>
    <w:p w:rsidR="00A30BD9" w:rsidRPr="00466330" w:rsidRDefault="00A30BD9" w:rsidP="00A30BD9">
      <w:pPr>
        <w:ind w:left="-567" w:firstLine="567"/>
        <w:jc w:val="both"/>
        <w:rPr>
          <w:rFonts w:eastAsia="Calibri"/>
          <w:sz w:val="28"/>
          <w:szCs w:val="28"/>
          <w:lang w:eastAsia="en-US"/>
        </w:rPr>
      </w:pPr>
      <w:r w:rsidRPr="00466330">
        <w:rPr>
          <w:rFonts w:eastAsia="Calibri"/>
          <w:sz w:val="28"/>
          <w:szCs w:val="28"/>
          <w:lang w:eastAsia="en-US"/>
        </w:rPr>
        <w:t>- «Асафовы острова – туристическая жемчужина Ивановской области»;</w:t>
      </w:r>
    </w:p>
    <w:p w:rsidR="00A30BD9" w:rsidRPr="00466330" w:rsidRDefault="00A30BD9" w:rsidP="00A30BD9">
      <w:pPr>
        <w:ind w:left="-567" w:firstLine="567"/>
        <w:jc w:val="both"/>
        <w:rPr>
          <w:rFonts w:eastAsia="Calibri"/>
          <w:sz w:val="28"/>
          <w:szCs w:val="28"/>
          <w:lang w:eastAsia="en-US"/>
        </w:rPr>
      </w:pPr>
      <w:r w:rsidRPr="00466330">
        <w:rPr>
          <w:rFonts w:eastAsia="Calibri"/>
          <w:sz w:val="28"/>
          <w:szCs w:val="28"/>
          <w:lang w:eastAsia="en-US"/>
        </w:rPr>
        <w:t>- «Гастрономический фестиваль «Рыбный день в Юрьевце»;</w:t>
      </w:r>
    </w:p>
    <w:p w:rsidR="00A30BD9" w:rsidRPr="00466330" w:rsidRDefault="00A30BD9" w:rsidP="00A30BD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Уже не первый год на территории Юрьевецкого муниципального района проходят практику студенты архитектурного отделения г. Москва.   По итогам  практики рисунки и эскизы природных и архитектурных достопримечательностей Юрьевецкого района была организована выставка в г. Москва. </w:t>
      </w:r>
    </w:p>
    <w:p w:rsidR="00A30BD9" w:rsidRPr="00C77D5F" w:rsidRDefault="00A30BD9" w:rsidP="00A30BD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77D5F">
        <w:rPr>
          <w:rFonts w:eastAsia="Calibri"/>
          <w:sz w:val="28"/>
          <w:szCs w:val="28"/>
          <w:lang w:eastAsia="en-US"/>
        </w:rPr>
        <w:lastRenderedPageBreak/>
        <w:t xml:space="preserve"> Количество приня</w:t>
      </w:r>
      <w:r w:rsidR="00B038D7">
        <w:rPr>
          <w:rFonts w:eastAsia="Calibri"/>
          <w:sz w:val="28"/>
          <w:szCs w:val="28"/>
          <w:lang w:eastAsia="en-US"/>
        </w:rPr>
        <w:t>тых туристов за 2018 год – 36 тыс</w:t>
      </w:r>
      <w:proofErr w:type="gramStart"/>
      <w:r w:rsidR="00B038D7">
        <w:rPr>
          <w:rFonts w:eastAsia="Calibri"/>
          <w:sz w:val="28"/>
          <w:szCs w:val="28"/>
          <w:lang w:eastAsia="en-US"/>
        </w:rPr>
        <w:t>.ч</w:t>
      </w:r>
      <w:proofErr w:type="gramEnd"/>
      <w:r w:rsidR="00B038D7">
        <w:rPr>
          <w:rFonts w:eastAsia="Calibri"/>
          <w:sz w:val="28"/>
          <w:szCs w:val="28"/>
          <w:lang w:eastAsia="en-US"/>
        </w:rPr>
        <w:t>еловек, в том числе 8 тыс. человек в  музеях</w:t>
      </w:r>
      <w:r w:rsidRPr="00C77D5F">
        <w:rPr>
          <w:rFonts w:eastAsia="Calibri"/>
          <w:sz w:val="28"/>
          <w:szCs w:val="28"/>
          <w:lang w:eastAsia="en-US"/>
        </w:rPr>
        <w:t xml:space="preserve"> г. Юрьевца</w:t>
      </w:r>
      <w:r>
        <w:rPr>
          <w:rFonts w:eastAsia="Calibri"/>
          <w:sz w:val="28"/>
          <w:szCs w:val="28"/>
          <w:lang w:eastAsia="en-US"/>
        </w:rPr>
        <w:t>.</w:t>
      </w:r>
    </w:p>
    <w:p w:rsidR="005B315D" w:rsidRPr="00A30BD9" w:rsidRDefault="005B315D" w:rsidP="005B315D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5B315D" w:rsidRPr="0020673B" w:rsidRDefault="005B315D" w:rsidP="005B315D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0673B">
        <w:rPr>
          <w:rFonts w:eastAsia="Calibri"/>
          <w:b/>
          <w:color w:val="000000"/>
          <w:sz w:val="28"/>
          <w:szCs w:val="28"/>
          <w:lang w:eastAsia="en-US"/>
        </w:rPr>
        <w:t>Социальную сферу</w:t>
      </w:r>
      <w:r w:rsidR="0039149A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 w:rsidRPr="0020673B">
        <w:rPr>
          <w:rFonts w:eastAsia="Calibri"/>
          <w:b/>
          <w:color w:val="000000"/>
          <w:sz w:val="28"/>
          <w:szCs w:val="28"/>
          <w:lang w:eastAsia="en-US"/>
        </w:rPr>
        <w:t>невозможно представить без здравоохранения.</w:t>
      </w:r>
    </w:p>
    <w:p w:rsidR="005B315D" w:rsidRPr="00A30BD9" w:rsidRDefault="005B315D" w:rsidP="005B315D">
      <w:pPr>
        <w:jc w:val="center"/>
        <w:rPr>
          <w:rFonts w:eastAsia="Calibri"/>
          <w:sz w:val="16"/>
          <w:szCs w:val="16"/>
          <w:lang w:eastAsia="en-US"/>
        </w:rPr>
      </w:pPr>
    </w:p>
    <w:p w:rsidR="005B315D" w:rsidRPr="0020673B" w:rsidRDefault="0020673B" w:rsidP="005B315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673B">
        <w:rPr>
          <w:rFonts w:eastAsia="Calibri"/>
          <w:sz w:val="28"/>
          <w:szCs w:val="28"/>
          <w:lang w:eastAsia="en-US"/>
        </w:rPr>
        <w:t>С</w:t>
      </w:r>
      <w:r w:rsidR="005B315D" w:rsidRPr="0020673B">
        <w:rPr>
          <w:rFonts w:eastAsia="Calibri"/>
          <w:sz w:val="28"/>
          <w:szCs w:val="28"/>
          <w:lang w:eastAsia="en-US"/>
        </w:rPr>
        <w:t xml:space="preserve"> 2013 году полномочия по решению этих вопросов были переданы на областной уровень и присоединение </w:t>
      </w:r>
      <w:proofErr w:type="gramStart"/>
      <w:r w:rsidR="005B315D" w:rsidRPr="0020673B">
        <w:rPr>
          <w:rFonts w:eastAsia="Calibri"/>
          <w:sz w:val="28"/>
          <w:szCs w:val="28"/>
          <w:lang w:eastAsia="en-US"/>
        </w:rPr>
        <w:t>к</w:t>
      </w:r>
      <w:proofErr w:type="gramEnd"/>
      <w:r w:rsidR="005B315D" w:rsidRPr="0020673B">
        <w:rPr>
          <w:rFonts w:eastAsia="Calibri"/>
          <w:sz w:val="28"/>
          <w:szCs w:val="28"/>
          <w:lang w:eastAsia="en-US"/>
        </w:rPr>
        <w:t xml:space="preserve"> Кинешемской ЦБР. При этом между Департаментом здравоохранения Ивановской области и администрацией нашего района заключено Соглашение о взаимодействии. Вместе с руководством Центральной районной больницы мы решаем острые проблемы в этой сфере. Сегодня среди самых наболевших проблем остается обеспеченность районной больницы кадрами. С целью привлечения молодых специалистов для работы в наш район, администрацией осуществляются такие меры социальной поддержки, как предоставление дополнительной выплаты, предоставление места в дошкольном образовательном учреждении. Направляем выпускников школ на целевое обучение в Ивановскую Государственную медицинскую академию, с выплатой стипендии. Большая организационная работа проводится по предоставлению медицинских услуг для сельских жителей: в отдалённые населённые пункты выезжает передвижной медицинский комплекс. </w:t>
      </w:r>
    </w:p>
    <w:p w:rsidR="0020673B" w:rsidRPr="0020673B" w:rsidRDefault="0020673B" w:rsidP="005B315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673B">
        <w:rPr>
          <w:rFonts w:eastAsia="Calibri"/>
          <w:sz w:val="28"/>
          <w:szCs w:val="28"/>
          <w:lang w:eastAsia="en-US"/>
        </w:rPr>
        <w:t xml:space="preserve">Разработана муниципальная программа по </w:t>
      </w:r>
      <w:r w:rsidR="005B315D" w:rsidRPr="0020673B">
        <w:rPr>
          <w:rFonts w:eastAsia="Calibri"/>
          <w:sz w:val="28"/>
          <w:szCs w:val="28"/>
          <w:lang w:eastAsia="en-US"/>
        </w:rPr>
        <w:t>привлечению молодых специалистов в сфере здравоохранения Юрьевецкого муниципального района, в части социальной выплаты молодым специалистам</w:t>
      </w:r>
      <w:r w:rsidRPr="0020673B">
        <w:rPr>
          <w:rFonts w:eastAsia="Calibri"/>
          <w:sz w:val="28"/>
          <w:szCs w:val="28"/>
          <w:lang w:eastAsia="en-US"/>
        </w:rPr>
        <w:t xml:space="preserve">. В 2018 году выплаты не осуществлялись. </w:t>
      </w:r>
    </w:p>
    <w:p w:rsidR="005B315D" w:rsidRPr="0020673B" w:rsidRDefault="0020673B" w:rsidP="005B315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673B">
        <w:rPr>
          <w:rFonts w:eastAsia="Calibri"/>
          <w:sz w:val="28"/>
          <w:szCs w:val="28"/>
          <w:lang w:eastAsia="en-US"/>
        </w:rPr>
        <w:t xml:space="preserve">С </w:t>
      </w:r>
      <w:r w:rsidR="005B315D" w:rsidRPr="0020673B">
        <w:rPr>
          <w:rFonts w:eastAsia="Calibri"/>
          <w:sz w:val="28"/>
          <w:szCs w:val="28"/>
          <w:lang w:eastAsia="en-US"/>
        </w:rPr>
        <w:t>2017 год</w:t>
      </w:r>
      <w:r w:rsidRPr="0020673B">
        <w:rPr>
          <w:rFonts w:eastAsia="Calibri"/>
          <w:sz w:val="28"/>
          <w:szCs w:val="28"/>
          <w:lang w:eastAsia="en-US"/>
        </w:rPr>
        <w:t>а</w:t>
      </w:r>
      <w:r w:rsidR="005B315D" w:rsidRPr="0020673B">
        <w:rPr>
          <w:rFonts w:eastAsia="Calibri"/>
          <w:sz w:val="28"/>
          <w:szCs w:val="28"/>
          <w:lang w:eastAsia="en-US"/>
        </w:rPr>
        <w:t xml:space="preserve"> администрацией района заключ</w:t>
      </w:r>
      <w:r w:rsidRPr="0020673B">
        <w:rPr>
          <w:rFonts w:eastAsia="Calibri"/>
          <w:sz w:val="28"/>
          <w:szCs w:val="28"/>
          <w:lang w:eastAsia="en-US"/>
        </w:rPr>
        <w:t xml:space="preserve">аются </w:t>
      </w:r>
      <w:r w:rsidR="005B315D" w:rsidRPr="0020673B">
        <w:rPr>
          <w:rFonts w:eastAsia="Calibri"/>
          <w:sz w:val="28"/>
          <w:szCs w:val="28"/>
          <w:lang w:eastAsia="en-US"/>
        </w:rPr>
        <w:t xml:space="preserve">договора о целевом обучении в ГБОУ ВПО </w:t>
      </w:r>
      <w:proofErr w:type="spellStart"/>
      <w:r w:rsidR="005B315D" w:rsidRPr="0020673B">
        <w:rPr>
          <w:rFonts w:eastAsia="Calibri"/>
          <w:sz w:val="28"/>
          <w:szCs w:val="28"/>
          <w:lang w:eastAsia="en-US"/>
        </w:rPr>
        <w:t>ИвГМА</w:t>
      </w:r>
      <w:proofErr w:type="spellEnd"/>
      <w:r w:rsidR="005B315D" w:rsidRPr="0020673B">
        <w:rPr>
          <w:rFonts w:eastAsia="Calibri"/>
          <w:sz w:val="28"/>
          <w:szCs w:val="28"/>
          <w:lang w:eastAsia="en-US"/>
        </w:rPr>
        <w:t xml:space="preserve"> Минздрава России с тремя студентами на прохождение образовательных программ по специальности: «Педиатрия», «Лечебное дело», «Стоматология», с предоставлением социальной меры поддержки в виде выплаты стипендии в объеме 1200 руб. в течение 11 и 12 семестров и дальнейшим трудоустройством в учреждения здравоохранения на территории Юрьевецкого муниципального района.   </w:t>
      </w:r>
    </w:p>
    <w:p w:rsidR="005B315D" w:rsidRPr="00A30BD9" w:rsidRDefault="005B315D" w:rsidP="005B315D">
      <w:pPr>
        <w:ind w:firstLine="709"/>
        <w:jc w:val="both"/>
        <w:rPr>
          <w:rFonts w:eastAsia="Calibri"/>
          <w:b/>
          <w:sz w:val="16"/>
          <w:szCs w:val="16"/>
          <w:lang w:eastAsia="en-US"/>
        </w:rPr>
      </w:pPr>
    </w:p>
    <w:p w:rsidR="005B315D" w:rsidRPr="0020673B" w:rsidRDefault="005B315D" w:rsidP="005B315D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0673B">
        <w:rPr>
          <w:rFonts w:eastAsia="Calibri"/>
          <w:b/>
          <w:color w:val="000000"/>
          <w:sz w:val="28"/>
          <w:szCs w:val="28"/>
          <w:lang w:eastAsia="en-US"/>
        </w:rPr>
        <w:t>Пассажирские перевозки</w:t>
      </w:r>
    </w:p>
    <w:p w:rsidR="005B315D" w:rsidRPr="00A30BD9" w:rsidRDefault="005B315D" w:rsidP="005B315D">
      <w:pPr>
        <w:jc w:val="center"/>
        <w:rPr>
          <w:rFonts w:eastAsia="Calibri"/>
          <w:b/>
          <w:color w:val="000000"/>
          <w:sz w:val="16"/>
          <w:szCs w:val="16"/>
          <w:lang w:eastAsia="en-US"/>
        </w:rPr>
      </w:pPr>
    </w:p>
    <w:p w:rsidR="005B315D" w:rsidRPr="0020673B" w:rsidRDefault="005B315D" w:rsidP="005B315D">
      <w:pPr>
        <w:ind w:firstLine="7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20673B">
        <w:rPr>
          <w:rFonts w:eastAsia="Calibri"/>
          <w:sz w:val="28"/>
          <w:szCs w:val="28"/>
          <w:lang w:eastAsia="en-US"/>
        </w:rPr>
        <w:t>Теперь немного о транспортном обслуживании населения. Пассажирские перевозки на городском и  пригородных маршрутах осуществляет Индивидуальный Предприниматель Наумов А.Д.. В связи с малой загруженностью - пригородные маршруты не рентабельны для перевозчика, поэтому из бюджета района выделяются средства в размере  0,9 млн</w:t>
      </w:r>
      <w:proofErr w:type="gramStart"/>
      <w:r w:rsidRPr="0020673B">
        <w:rPr>
          <w:rFonts w:eastAsia="Calibri"/>
          <w:sz w:val="28"/>
          <w:szCs w:val="28"/>
          <w:lang w:eastAsia="en-US"/>
        </w:rPr>
        <w:t>.р</w:t>
      </w:r>
      <w:proofErr w:type="gramEnd"/>
      <w:r w:rsidRPr="0020673B">
        <w:rPr>
          <w:rFonts w:eastAsia="Calibri"/>
          <w:sz w:val="28"/>
          <w:szCs w:val="28"/>
          <w:lang w:eastAsia="en-US"/>
        </w:rPr>
        <w:t xml:space="preserve">ублей в год, на возмещение части затрат понесённых при </w:t>
      </w:r>
      <w:r w:rsidRPr="0020673B">
        <w:rPr>
          <w:rFonts w:eastAsia="Calibri"/>
          <w:color w:val="000000"/>
          <w:sz w:val="28"/>
          <w:szCs w:val="28"/>
          <w:lang w:eastAsia="en-US"/>
        </w:rPr>
        <w:t xml:space="preserve">обслуживании четырех маршрутов (Юрьевец - Новленское, Юрьевец – Талицы, Юрьевец- </w:t>
      </w:r>
      <w:proofErr w:type="spellStart"/>
      <w:r w:rsidRPr="0020673B">
        <w:rPr>
          <w:rFonts w:eastAsia="Calibri"/>
          <w:color w:val="000000"/>
          <w:sz w:val="28"/>
          <w:szCs w:val="28"/>
          <w:lang w:eastAsia="en-US"/>
        </w:rPr>
        <w:t>Чуркино</w:t>
      </w:r>
      <w:proofErr w:type="spellEnd"/>
      <w:r w:rsidRPr="0020673B">
        <w:rPr>
          <w:rFonts w:eastAsia="Calibri"/>
          <w:color w:val="000000"/>
          <w:sz w:val="28"/>
          <w:szCs w:val="28"/>
          <w:lang w:eastAsia="en-US"/>
        </w:rPr>
        <w:t xml:space="preserve">, Юрьевец – </w:t>
      </w:r>
      <w:proofErr w:type="spellStart"/>
      <w:r w:rsidRPr="0020673B">
        <w:rPr>
          <w:rFonts w:eastAsia="Calibri"/>
          <w:color w:val="000000"/>
          <w:sz w:val="28"/>
          <w:szCs w:val="28"/>
          <w:lang w:eastAsia="en-US"/>
        </w:rPr>
        <w:t>Остригаево</w:t>
      </w:r>
      <w:proofErr w:type="spellEnd"/>
      <w:r w:rsidRPr="0020673B">
        <w:rPr>
          <w:rFonts w:eastAsia="Calibri"/>
          <w:color w:val="000000"/>
          <w:sz w:val="28"/>
          <w:szCs w:val="28"/>
          <w:lang w:eastAsia="en-US"/>
        </w:rPr>
        <w:t>). За 201</w:t>
      </w:r>
      <w:r w:rsidR="0030115C" w:rsidRPr="0020673B">
        <w:rPr>
          <w:rFonts w:eastAsia="Calibri"/>
          <w:color w:val="000000"/>
          <w:sz w:val="28"/>
          <w:szCs w:val="28"/>
          <w:lang w:eastAsia="en-US"/>
        </w:rPr>
        <w:t>8</w:t>
      </w:r>
      <w:r w:rsidRPr="0020673B">
        <w:rPr>
          <w:rFonts w:eastAsia="Calibri"/>
          <w:color w:val="000000"/>
          <w:sz w:val="28"/>
          <w:szCs w:val="28"/>
          <w:lang w:eastAsia="en-US"/>
        </w:rPr>
        <w:t xml:space="preserve"> год перевезено 3</w:t>
      </w:r>
      <w:r w:rsidR="0030115C" w:rsidRPr="0020673B">
        <w:rPr>
          <w:rFonts w:eastAsia="Calibri"/>
          <w:color w:val="000000"/>
          <w:sz w:val="28"/>
          <w:szCs w:val="28"/>
          <w:lang w:eastAsia="en-US"/>
        </w:rPr>
        <w:t>84,8</w:t>
      </w:r>
      <w:r w:rsidRPr="0020673B">
        <w:rPr>
          <w:rFonts w:eastAsia="Calibri"/>
          <w:color w:val="000000"/>
          <w:sz w:val="28"/>
          <w:szCs w:val="28"/>
          <w:lang w:eastAsia="en-US"/>
        </w:rPr>
        <w:t xml:space="preserve"> тыс. пассажиров. </w:t>
      </w:r>
    </w:p>
    <w:p w:rsidR="005B315D" w:rsidRPr="00A30BD9" w:rsidRDefault="005B315D" w:rsidP="005B315D">
      <w:pPr>
        <w:jc w:val="both"/>
        <w:rPr>
          <w:rFonts w:eastAsia="Calibri"/>
          <w:b/>
          <w:color w:val="000000"/>
          <w:sz w:val="16"/>
          <w:szCs w:val="16"/>
          <w:lang w:eastAsia="en-US"/>
        </w:rPr>
      </w:pPr>
    </w:p>
    <w:p w:rsidR="005B315D" w:rsidRPr="00BF2238" w:rsidRDefault="005B315D" w:rsidP="005B315D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F2238">
        <w:rPr>
          <w:rFonts w:eastAsia="Calibri"/>
          <w:b/>
          <w:color w:val="000000"/>
          <w:sz w:val="28"/>
          <w:szCs w:val="28"/>
          <w:lang w:eastAsia="en-US"/>
        </w:rPr>
        <w:t>Потребительский рынок</w:t>
      </w:r>
    </w:p>
    <w:p w:rsidR="005B315D" w:rsidRPr="00A30BD9" w:rsidRDefault="005B315D" w:rsidP="005B315D">
      <w:pPr>
        <w:jc w:val="both"/>
        <w:rPr>
          <w:rFonts w:eastAsia="Calibri"/>
          <w:color w:val="000000"/>
          <w:sz w:val="16"/>
          <w:szCs w:val="16"/>
          <w:lang w:eastAsia="en-US"/>
        </w:rPr>
      </w:pPr>
    </w:p>
    <w:p w:rsidR="005B315D" w:rsidRPr="00BF2238" w:rsidRDefault="005B315D" w:rsidP="005B315D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2238">
        <w:rPr>
          <w:rFonts w:eastAsia="Calibri"/>
          <w:color w:val="000000"/>
          <w:sz w:val="28"/>
          <w:szCs w:val="28"/>
          <w:lang w:eastAsia="en-US"/>
        </w:rPr>
        <w:tab/>
        <w:t>Одним из показателей роста благосостояния населения является оборот розничной торговли и общественного питания. За 201</w:t>
      </w:r>
      <w:r w:rsidR="0030115C" w:rsidRPr="00BF2238">
        <w:rPr>
          <w:rFonts w:eastAsia="Calibri"/>
          <w:color w:val="000000"/>
          <w:sz w:val="28"/>
          <w:szCs w:val="28"/>
          <w:lang w:eastAsia="en-US"/>
        </w:rPr>
        <w:t>8</w:t>
      </w:r>
      <w:r w:rsidRPr="00BF2238">
        <w:rPr>
          <w:rFonts w:eastAsia="Calibri"/>
          <w:color w:val="000000"/>
          <w:sz w:val="28"/>
          <w:szCs w:val="28"/>
          <w:lang w:eastAsia="en-US"/>
        </w:rPr>
        <w:t xml:space="preserve"> год оборот розничной торговли по крупным и средним предприятиям составил </w:t>
      </w:r>
      <w:r w:rsidR="0030115C" w:rsidRPr="00BF2238">
        <w:rPr>
          <w:rFonts w:eastAsia="Calibri"/>
          <w:color w:val="000000"/>
          <w:sz w:val="28"/>
          <w:szCs w:val="28"/>
          <w:lang w:eastAsia="en-US"/>
        </w:rPr>
        <w:t>330,3</w:t>
      </w:r>
      <w:r w:rsidRPr="00BF2238">
        <w:rPr>
          <w:rFonts w:eastAsia="Calibri"/>
          <w:color w:val="000000"/>
          <w:sz w:val="28"/>
          <w:szCs w:val="28"/>
          <w:lang w:eastAsia="en-US"/>
        </w:rPr>
        <w:t xml:space="preserve"> млн.руб., на </w:t>
      </w:r>
      <w:r w:rsidR="0030115C" w:rsidRPr="00BF2238">
        <w:rPr>
          <w:rFonts w:eastAsia="Calibri"/>
          <w:color w:val="000000"/>
          <w:sz w:val="28"/>
          <w:szCs w:val="28"/>
          <w:lang w:eastAsia="en-US"/>
        </w:rPr>
        <w:t xml:space="preserve">5,7 </w:t>
      </w:r>
      <w:r w:rsidRPr="00BF2238">
        <w:rPr>
          <w:rFonts w:eastAsia="Calibri"/>
          <w:color w:val="000000"/>
          <w:sz w:val="28"/>
          <w:szCs w:val="28"/>
          <w:lang w:eastAsia="en-US"/>
        </w:rPr>
        <w:t xml:space="preserve">%  </w:t>
      </w:r>
      <w:r w:rsidR="0030115C" w:rsidRPr="00BF2238">
        <w:rPr>
          <w:rFonts w:eastAsia="Calibri"/>
          <w:color w:val="000000"/>
          <w:sz w:val="28"/>
          <w:szCs w:val="28"/>
          <w:lang w:eastAsia="en-US"/>
        </w:rPr>
        <w:t>выше аналогичного периода в сопоставимых ценах</w:t>
      </w:r>
      <w:r w:rsidRPr="00BF2238">
        <w:rPr>
          <w:rFonts w:eastAsia="Calibri"/>
          <w:color w:val="000000"/>
          <w:sz w:val="28"/>
          <w:szCs w:val="28"/>
          <w:lang w:eastAsia="en-US"/>
        </w:rPr>
        <w:t xml:space="preserve">. Торговая сеть района </w:t>
      </w:r>
      <w:r w:rsidRPr="00BF2238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состоит из 151 предприятия розничной торговли, в т.ч. магазинов 146, из них продовольственных 25, непродовольственных 62, смешанного ассортимента 59, предприятий мелкорозничной торговли - 5. </w:t>
      </w:r>
    </w:p>
    <w:p w:rsidR="005B315D" w:rsidRPr="00A30BD9" w:rsidRDefault="005B315D" w:rsidP="005B315D">
      <w:pPr>
        <w:jc w:val="both"/>
        <w:rPr>
          <w:rFonts w:eastAsia="Calibri"/>
          <w:color w:val="000000"/>
          <w:sz w:val="16"/>
          <w:szCs w:val="16"/>
          <w:lang w:eastAsia="en-US"/>
        </w:rPr>
      </w:pPr>
      <w:r w:rsidRPr="00BF2238">
        <w:rPr>
          <w:rFonts w:eastAsia="Calibri"/>
          <w:color w:val="000000"/>
          <w:sz w:val="28"/>
          <w:szCs w:val="28"/>
          <w:lang w:eastAsia="en-US"/>
        </w:rPr>
        <w:tab/>
      </w:r>
    </w:p>
    <w:p w:rsidR="005B315D" w:rsidRPr="00BF2238" w:rsidRDefault="005B315D" w:rsidP="005B315D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F2238">
        <w:rPr>
          <w:rFonts w:eastAsia="Calibri"/>
          <w:b/>
          <w:color w:val="000000"/>
          <w:sz w:val="28"/>
          <w:szCs w:val="28"/>
          <w:lang w:eastAsia="en-US"/>
        </w:rPr>
        <w:t xml:space="preserve">Малое предпринимательство </w:t>
      </w:r>
    </w:p>
    <w:p w:rsidR="005B315D" w:rsidRPr="00A30BD9" w:rsidRDefault="005B315D" w:rsidP="005B315D">
      <w:pPr>
        <w:jc w:val="center"/>
        <w:rPr>
          <w:rFonts w:eastAsia="Calibri"/>
          <w:color w:val="000000"/>
          <w:sz w:val="16"/>
          <w:szCs w:val="16"/>
          <w:lang w:eastAsia="en-US"/>
        </w:rPr>
      </w:pPr>
    </w:p>
    <w:p w:rsidR="005B315D" w:rsidRPr="0012708F" w:rsidRDefault="005B315D" w:rsidP="005B315D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B315D">
        <w:rPr>
          <w:rFonts w:eastAsia="Calibri"/>
          <w:color w:val="000000"/>
          <w:lang w:eastAsia="en-US"/>
        </w:rPr>
        <w:tab/>
      </w:r>
      <w:r w:rsidRPr="0012708F">
        <w:rPr>
          <w:rFonts w:eastAsia="Calibri"/>
          <w:color w:val="000000"/>
          <w:sz w:val="28"/>
          <w:szCs w:val="28"/>
          <w:lang w:eastAsia="en-US"/>
        </w:rPr>
        <w:t xml:space="preserve">Важное место в экономике района занимает малый бизнес, которому отводится основная роль в </w:t>
      </w:r>
      <w:proofErr w:type="gramStart"/>
      <w:r w:rsidRPr="0012708F">
        <w:rPr>
          <w:rFonts w:eastAsia="Calibri"/>
          <w:color w:val="000000"/>
          <w:sz w:val="28"/>
          <w:szCs w:val="28"/>
          <w:lang w:eastAsia="en-US"/>
        </w:rPr>
        <w:t>социально-экономическом</w:t>
      </w:r>
      <w:proofErr w:type="gramEnd"/>
      <w:r w:rsidRPr="0012708F">
        <w:rPr>
          <w:rFonts w:eastAsia="Calibri"/>
          <w:color w:val="000000"/>
          <w:sz w:val="28"/>
          <w:szCs w:val="28"/>
          <w:lang w:eastAsia="en-US"/>
        </w:rPr>
        <w:t xml:space="preserve"> развитие района. Количество малых и средних </w:t>
      </w:r>
      <w:proofErr w:type="gramStart"/>
      <w:r w:rsidRPr="0012708F">
        <w:rPr>
          <w:rFonts w:eastAsia="Calibri"/>
          <w:color w:val="000000"/>
          <w:sz w:val="28"/>
          <w:szCs w:val="28"/>
          <w:lang w:eastAsia="en-US"/>
        </w:rPr>
        <w:t>предприятий</w:t>
      </w:r>
      <w:proofErr w:type="gramEnd"/>
      <w:r w:rsidRPr="0012708F">
        <w:rPr>
          <w:rFonts w:eastAsia="Calibri"/>
          <w:color w:val="000000"/>
          <w:sz w:val="28"/>
          <w:szCs w:val="28"/>
          <w:lang w:eastAsia="en-US"/>
        </w:rPr>
        <w:t xml:space="preserve"> зарегистрированных на территории района составило </w:t>
      </w:r>
      <w:r w:rsidR="0030115C" w:rsidRPr="0012708F">
        <w:rPr>
          <w:rFonts w:eastAsia="Calibri"/>
          <w:color w:val="000000"/>
          <w:sz w:val="28"/>
          <w:szCs w:val="28"/>
          <w:lang w:eastAsia="en-US"/>
        </w:rPr>
        <w:t xml:space="preserve">42 </w:t>
      </w:r>
      <w:r w:rsidRPr="0012708F">
        <w:rPr>
          <w:rFonts w:eastAsia="Calibri"/>
          <w:color w:val="000000"/>
          <w:sz w:val="28"/>
          <w:szCs w:val="28"/>
          <w:lang w:eastAsia="en-US"/>
        </w:rPr>
        <w:t>единиц</w:t>
      </w:r>
      <w:r w:rsidR="0030115C" w:rsidRPr="0012708F">
        <w:rPr>
          <w:rFonts w:eastAsia="Calibri"/>
          <w:color w:val="000000"/>
          <w:sz w:val="28"/>
          <w:szCs w:val="28"/>
          <w:lang w:eastAsia="en-US"/>
        </w:rPr>
        <w:t>ы</w:t>
      </w:r>
      <w:r w:rsidRPr="0012708F">
        <w:rPr>
          <w:rFonts w:eastAsia="Calibri"/>
          <w:color w:val="000000"/>
          <w:sz w:val="28"/>
          <w:szCs w:val="28"/>
          <w:lang w:eastAsia="en-US"/>
        </w:rPr>
        <w:t>, количество индивидуальных предпринимателей - 26</w:t>
      </w:r>
      <w:r w:rsidR="0012708F" w:rsidRPr="0012708F">
        <w:rPr>
          <w:rFonts w:eastAsia="Calibri"/>
          <w:color w:val="000000"/>
          <w:sz w:val="28"/>
          <w:szCs w:val="28"/>
          <w:lang w:eastAsia="en-US"/>
        </w:rPr>
        <w:t>2</w:t>
      </w:r>
      <w:r w:rsidRPr="0012708F">
        <w:rPr>
          <w:rFonts w:eastAsia="Calibri"/>
          <w:color w:val="000000"/>
          <w:sz w:val="28"/>
          <w:szCs w:val="28"/>
          <w:lang w:eastAsia="en-US"/>
        </w:rPr>
        <w:t>. Всего в малом бизнесе занято около 1,7 тыс. человек.  Оборот малых  и средних предприятий  в 201</w:t>
      </w:r>
      <w:r w:rsidR="0012708F" w:rsidRPr="0012708F">
        <w:rPr>
          <w:rFonts w:eastAsia="Calibri"/>
          <w:color w:val="000000"/>
          <w:sz w:val="28"/>
          <w:szCs w:val="28"/>
          <w:lang w:eastAsia="en-US"/>
        </w:rPr>
        <w:t>8</w:t>
      </w:r>
      <w:r w:rsidRPr="0012708F">
        <w:rPr>
          <w:rFonts w:eastAsia="Calibri"/>
          <w:color w:val="000000"/>
          <w:sz w:val="28"/>
          <w:szCs w:val="28"/>
          <w:lang w:eastAsia="en-US"/>
        </w:rPr>
        <w:t xml:space="preserve">  году составил  227,</w:t>
      </w:r>
      <w:r w:rsidR="0012708F" w:rsidRPr="0012708F">
        <w:rPr>
          <w:rFonts w:eastAsia="Calibri"/>
          <w:color w:val="000000"/>
          <w:sz w:val="28"/>
          <w:szCs w:val="28"/>
          <w:lang w:eastAsia="en-US"/>
        </w:rPr>
        <w:t>5</w:t>
      </w:r>
      <w:r w:rsidRPr="0012708F">
        <w:rPr>
          <w:rFonts w:eastAsia="Calibri"/>
          <w:color w:val="000000"/>
          <w:sz w:val="28"/>
          <w:szCs w:val="28"/>
          <w:lang w:eastAsia="en-US"/>
        </w:rPr>
        <w:t xml:space="preserve"> млн. рублей. Рост к уровню прошлого года 0,</w:t>
      </w:r>
      <w:r w:rsidR="0012708F" w:rsidRPr="0012708F">
        <w:rPr>
          <w:rFonts w:eastAsia="Calibri"/>
          <w:color w:val="000000"/>
          <w:sz w:val="28"/>
          <w:szCs w:val="28"/>
          <w:lang w:eastAsia="en-US"/>
        </w:rPr>
        <w:t>2</w:t>
      </w:r>
      <w:r w:rsidRPr="0012708F">
        <w:rPr>
          <w:rFonts w:eastAsia="Calibri"/>
          <w:color w:val="000000"/>
          <w:sz w:val="28"/>
          <w:szCs w:val="28"/>
          <w:lang w:eastAsia="en-US"/>
        </w:rPr>
        <w:t xml:space="preserve"> %.</w:t>
      </w:r>
    </w:p>
    <w:p w:rsidR="005B315D" w:rsidRPr="00A30BD9" w:rsidRDefault="005B315D" w:rsidP="005B315D">
      <w:pPr>
        <w:jc w:val="both"/>
        <w:rPr>
          <w:rFonts w:eastAsia="Calibri"/>
          <w:color w:val="000000"/>
          <w:sz w:val="16"/>
          <w:szCs w:val="16"/>
          <w:lang w:eastAsia="en-US"/>
        </w:rPr>
      </w:pPr>
    </w:p>
    <w:p w:rsidR="005B315D" w:rsidRPr="0020673B" w:rsidRDefault="005B315D" w:rsidP="005B315D">
      <w:pPr>
        <w:ind w:firstLine="851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0673B">
        <w:rPr>
          <w:rFonts w:eastAsia="Calibri"/>
          <w:b/>
          <w:color w:val="000000"/>
          <w:sz w:val="28"/>
          <w:szCs w:val="28"/>
          <w:lang w:eastAsia="en-US"/>
        </w:rPr>
        <w:t xml:space="preserve">Мероприятия по гражданской обороне и </w:t>
      </w:r>
    </w:p>
    <w:p w:rsidR="005B315D" w:rsidRPr="0020673B" w:rsidRDefault="005B315D" w:rsidP="005B315D">
      <w:pPr>
        <w:ind w:firstLine="851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0673B">
        <w:rPr>
          <w:rFonts w:eastAsia="Calibri"/>
          <w:b/>
          <w:color w:val="000000"/>
          <w:sz w:val="28"/>
          <w:szCs w:val="28"/>
          <w:lang w:eastAsia="en-US"/>
        </w:rPr>
        <w:t>защите населения от чрезвычайных ситуаций</w:t>
      </w:r>
    </w:p>
    <w:p w:rsidR="005B315D" w:rsidRPr="00A30BD9" w:rsidRDefault="005B315D" w:rsidP="005B315D">
      <w:pPr>
        <w:ind w:firstLine="851"/>
        <w:jc w:val="center"/>
        <w:rPr>
          <w:rFonts w:eastAsia="Calibri"/>
          <w:b/>
          <w:color w:val="000000"/>
          <w:sz w:val="16"/>
          <w:szCs w:val="16"/>
          <w:lang w:eastAsia="en-US"/>
        </w:rPr>
      </w:pPr>
    </w:p>
    <w:p w:rsidR="0012708F" w:rsidRPr="0020673B" w:rsidRDefault="0012708F" w:rsidP="0012708F">
      <w:pPr>
        <w:ind w:firstLine="567"/>
        <w:jc w:val="both"/>
        <w:rPr>
          <w:sz w:val="28"/>
          <w:szCs w:val="28"/>
        </w:rPr>
      </w:pPr>
      <w:proofErr w:type="gramStart"/>
      <w:r w:rsidRPr="0020673B">
        <w:rPr>
          <w:sz w:val="28"/>
          <w:szCs w:val="28"/>
        </w:rPr>
        <w:t>В 2018 году работа по подготовке органов управления в области гражданской обороны и защиты населения и территории муниципального района от чрезвычайных ситуаций природного и техногенного характера организована на плановой основе и в соответствии с задачами, возложенными на органы местного самоуправления Федеральных законов № 28-ФЗ от 12.02.1998 «О гражданской обороне» и № 68-ФЗ от 21.12.1994 «О защите населения и территорий от ЧС природного</w:t>
      </w:r>
      <w:proofErr w:type="gramEnd"/>
      <w:r w:rsidRPr="0020673B">
        <w:rPr>
          <w:sz w:val="28"/>
          <w:szCs w:val="28"/>
        </w:rPr>
        <w:t xml:space="preserve"> и техногенного характера».</w:t>
      </w:r>
    </w:p>
    <w:p w:rsidR="0012708F" w:rsidRPr="0020673B" w:rsidRDefault="0012708F" w:rsidP="0012708F">
      <w:pPr>
        <w:ind w:firstLine="567"/>
        <w:jc w:val="both"/>
        <w:rPr>
          <w:sz w:val="28"/>
          <w:szCs w:val="28"/>
        </w:rPr>
      </w:pPr>
      <w:proofErr w:type="gramStart"/>
      <w:r w:rsidRPr="0020673B">
        <w:rPr>
          <w:sz w:val="28"/>
          <w:szCs w:val="28"/>
        </w:rPr>
        <w:t>Основные усилия районного звена территориальной подсистемы  Ивановской области по защите населения и территорий от чрезвычайных ситуаций природного и техногенного характера (далее РЗ ТП РСЧС) были направлены на совершенствование навыков и умений по экстренному реагированию на возникающие происшествия, обеспечение пожарной безопасности, снижение рисков и возможных последствий ЧС, создание и поддержание необходимых условий для сохранения жизни и здоровья людей, обеспечение безопасности на</w:t>
      </w:r>
      <w:proofErr w:type="gramEnd"/>
      <w:r w:rsidRPr="0020673B">
        <w:rPr>
          <w:sz w:val="28"/>
          <w:szCs w:val="28"/>
        </w:rPr>
        <w:t xml:space="preserve"> водных </w:t>
      </w:r>
      <w:proofErr w:type="gramStart"/>
      <w:r w:rsidRPr="0020673B">
        <w:rPr>
          <w:sz w:val="28"/>
          <w:szCs w:val="28"/>
        </w:rPr>
        <w:t>объектах</w:t>
      </w:r>
      <w:proofErr w:type="gramEnd"/>
      <w:r w:rsidRPr="0020673B">
        <w:rPr>
          <w:sz w:val="28"/>
          <w:szCs w:val="28"/>
        </w:rPr>
        <w:t xml:space="preserve"> в интересах социальной и экономической стабильности.</w:t>
      </w:r>
    </w:p>
    <w:p w:rsidR="0012708F" w:rsidRPr="0020673B" w:rsidRDefault="0012708F" w:rsidP="0012708F">
      <w:pPr>
        <w:ind w:firstLine="567"/>
        <w:jc w:val="both"/>
        <w:rPr>
          <w:sz w:val="28"/>
          <w:szCs w:val="28"/>
        </w:rPr>
      </w:pPr>
      <w:r w:rsidRPr="0020673B">
        <w:rPr>
          <w:sz w:val="28"/>
          <w:szCs w:val="28"/>
        </w:rPr>
        <w:t>Продолжалась работа по совершенствованию нормативной правовой базы в области ГО ЧС, регулирующие порядок выполнения мероприятий по реализации планов гражданской обороны и защиты населения.</w:t>
      </w:r>
    </w:p>
    <w:p w:rsidR="0012708F" w:rsidRPr="0020673B" w:rsidRDefault="0012708F" w:rsidP="0012708F">
      <w:pPr>
        <w:ind w:firstLine="567"/>
        <w:jc w:val="both"/>
        <w:rPr>
          <w:sz w:val="28"/>
          <w:szCs w:val="28"/>
        </w:rPr>
      </w:pPr>
      <w:r w:rsidRPr="0020673B">
        <w:rPr>
          <w:sz w:val="28"/>
          <w:szCs w:val="28"/>
        </w:rPr>
        <w:t>Проведено 10 заседаний комиссии по предупреждению и ликвидации чрезвычайных ситуаций и обеспечению пожарной безопасности, на которых рассматривались вопросы обеспечения пожарной безопасности, безопасного пропуска паводковых вод, безопасности жизни людей на водных объектах, безаварийной работы систем жизнеобеспечения населения. По решениям КЧС и ОПБ Юрьевецкого муниципального района освоено за отчетный период около 55 млн. руб. (с учетом ликвидации последствий ЧС по ул. Пушкина д. 33а)</w:t>
      </w:r>
    </w:p>
    <w:p w:rsidR="0012708F" w:rsidRPr="0020673B" w:rsidRDefault="0012708F" w:rsidP="0012708F">
      <w:pPr>
        <w:ind w:firstLine="567"/>
        <w:jc w:val="both"/>
        <w:rPr>
          <w:sz w:val="28"/>
          <w:szCs w:val="28"/>
        </w:rPr>
      </w:pPr>
      <w:r w:rsidRPr="0020673B">
        <w:rPr>
          <w:sz w:val="28"/>
          <w:szCs w:val="28"/>
        </w:rPr>
        <w:t xml:space="preserve">Подготовка руководителей и специалистов РЗ ТП РСЧС осуществлялась учебно-методическим центром по ГО ЧС Ивановской области. </w:t>
      </w:r>
    </w:p>
    <w:p w:rsidR="0012708F" w:rsidRPr="0020673B" w:rsidRDefault="0012708F" w:rsidP="0012708F">
      <w:pPr>
        <w:ind w:firstLine="567"/>
        <w:jc w:val="both"/>
        <w:rPr>
          <w:sz w:val="28"/>
          <w:szCs w:val="28"/>
        </w:rPr>
      </w:pPr>
      <w:r w:rsidRPr="0020673B">
        <w:rPr>
          <w:sz w:val="28"/>
          <w:szCs w:val="28"/>
        </w:rPr>
        <w:t xml:space="preserve">В совершенствовании единой дежурной диспетчерской службы (далее – ЕДДС) и ее техническом оснащении, как органа ежедневного управления  </w:t>
      </w:r>
      <w:r w:rsidRPr="0020673B">
        <w:rPr>
          <w:sz w:val="28"/>
          <w:szCs w:val="28"/>
        </w:rPr>
        <w:lastRenderedPageBreak/>
        <w:t xml:space="preserve">осуществлялась работа по системе приема экстренных вызовов службы «112» в соответствии с решениями Комитета Ивановской области по обеспечению деятельности мировых судей и гражданской защиты населения. Организовано тесное взаимодействие ЕДДС с диспетчерскими службами  и центром управления в кризисных ситуациях ГУ МЧС по вопросу обмена информацией, обработки, передачи и перераспределения информации направленное на эффективное реагирование при возникновении происшествий, а также ЧС.  </w:t>
      </w:r>
    </w:p>
    <w:p w:rsidR="0012708F" w:rsidRPr="0020673B" w:rsidRDefault="0012708F" w:rsidP="0012708F">
      <w:pPr>
        <w:ind w:firstLine="567"/>
        <w:jc w:val="both"/>
        <w:rPr>
          <w:sz w:val="28"/>
          <w:szCs w:val="28"/>
        </w:rPr>
      </w:pPr>
      <w:r w:rsidRPr="0020673B">
        <w:rPr>
          <w:sz w:val="28"/>
          <w:szCs w:val="28"/>
        </w:rPr>
        <w:t>В целях совершенствования региональной системы централизованного оповещения населения (РАСЦО) на территории г. Юрьевец модернизирована система оповещения путем установки и введения в эксплуатацию нового оборудования, что позволяет расширить информацию и сократить время ее доведения до населения.</w:t>
      </w:r>
    </w:p>
    <w:p w:rsidR="0012708F" w:rsidRPr="0020673B" w:rsidRDefault="0012708F" w:rsidP="0012708F">
      <w:pPr>
        <w:ind w:firstLine="567"/>
        <w:jc w:val="both"/>
        <w:rPr>
          <w:sz w:val="28"/>
          <w:szCs w:val="28"/>
        </w:rPr>
      </w:pPr>
      <w:r w:rsidRPr="0020673B">
        <w:rPr>
          <w:sz w:val="28"/>
          <w:szCs w:val="28"/>
        </w:rPr>
        <w:t xml:space="preserve">В соответствии с Планом основных мероприятий Юрьевецкого муниципального района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под руководством МЧС России проводились командно-штабные учения по теме: «Организация  работы органов управления ТП РСЧС Ивановской области по ликвидации ЧС природного и техногенного характера», «Перевод гражданской обороны </w:t>
      </w:r>
      <w:proofErr w:type="gramStart"/>
      <w:r w:rsidRPr="0020673B">
        <w:rPr>
          <w:sz w:val="28"/>
          <w:szCs w:val="28"/>
        </w:rPr>
        <w:t>с</w:t>
      </w:r>
      <w:proofErr w:type="gramEnd"/>
      <w:r w:rsidRPr="0020673B">
        <w:rPr>
          <w:sz w:val="28"/>
          <w:szCs w:val="28"/>
        </w:rPr>
        <w:t xml:space="preserve"> мирного на военное время». По итогам </w:t>
      </w:r>
      <w:proofErr w:type="gramStart"/>
      <w:r w:rsidRPr="0020673B">
        <w:rPr>
          <w:sz w:val="28"/>
          <w:szCs w:val="28"/>
        </w:rPr>
        <w:t>учений действия органов управления районного звена</w:t>
      </w:r>
      <w:proofErr w:type="gramEnd"/>
      <w:r w:rsidRPr="0020673B">
        <w:rPr>
          <w:sz w:val="28"/>
          <w:szCs w:val="28"/>
        </w:rPr>
        <w:t xml:space="preserve"> оценены на «хорошо», цели и задачи в ходе учений достигнуты.</w:t>
      </w:r>
    </w:p>
    <w:p w:rsidR="0012708F" w:rsidRPr="0020673B" w:rsidRDefault="0012708F" w:rsidP="0012708F">
      <w:pPr>
        <w:ind w:firstLine="567"/>
        <w:jc w:val="both"/>
        <w:rPr>
          <w:sz w:val="28"/>
          <w:szCs w:val="28"/>
        </w:rPr>
      </w:pPr>
      <w:r w:rsidRPr="0020673B">
        <w:rPr>
          <w:sz w:val="28"/>
          <w:szCs w:val="28"/>
        </w:rPr>
        <w:t xml:space="preserve">Таким </w:t>
      </w:r>
      <w:proofErr w:type="gramStart"/>
      <w:r w:rsidRPr="0020673B">
        <w:rPr>
          <w:sz w:val="28"/>
          <w:szCs w:val="28"/>
        </w:rPr>
        <w:t>образом</w:t>
      </w:r>
      <w:proofErr w:type="gramEnd"/>
      <w:r w:rsidRPr="0020673B">
        <w:rPr>
          <w:sz w:val="28"/>
          <w:szCs w:val="28"/>
        </w:rPr>
        <w:t xml:space="preserve"> можно отметить, что работа по выполнению нормативно-правовых, экономических, организационно-технических и иных мероприятий в области гражданской обороны, защиты населения и территории от чрезвычайных ситуаций природного и техногенного характера велась постоянно. Органы управления, силы и средства подготовлены для решения задач в достаточной степени и работа в этом направлении продолжается.</w:t>
      </w:r>
    </w:p>
    <w:p w:rsidR="005B315D" w:rsidRPr="00A30BD9" w:rsidRDefault="005B315D" w:rsidP="005B315D">
      <w:pPr>
        <w:jc w:val="center"/>
        <w:rPr>
          <w:rFonts w:eastAsia="Calibri"/>
          <w:b/>
          <w:color w:val="000000"/>
          <w:sz w:val="16"/>
          <w:szCs w:val="16"/>
          <w:lang w:eastAsia="en-US"/>
        </w:rPr>
      </w:pPr>
    </w:p>
    <w:p w:rsidR="005B315D" w:rsidRPr="00D54125" w:rsidRDefault="005B315D" w:rsidP="005B315D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D54125">
        <w:rPr>
          <w:rFonts w:eastAsia="Calibri"/>
          <w:b/>
          <w:color w:val="000000"/>
          <w:sz w:val="28"/>
          <w:szCs w:val="28"/>
          <w:lang w:eastAsia="en-US"/>
        </w:rPr>
        <w:t>Документооборот</w:t>
      </w:r>
    </w:p>
    <w:p w:rsidR="005B315D" w:rsidRPr="00A30BD9" w:rsidRDefault="005B315D" w:rsidP="005B315D">
      <w:pPr>
        <w:jc w:val="center"/>
        <w:rPr>
          <w:rFonts w:eastAsia="Calibri"/>
          <w:b/>
          <w:color w:val="000000"/>
          <w:sz w:val="16"/>
          <w:szCs w:val="16"/>
          <w:lang w:eastAsia="en-US"/>
        </w:rPr>
      </w:pPr>
    </w:p>
    <w:p w:rsidR="005B315D" w:rsidRPr="00D54125" w:rsidRDefault="005B315D" w:rsidP="005B315D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54125">
        <w:rPr>
          <w:rFonts w:eastAsia="Calibri"/>
          <w:color w:val="000000"/>
          <w:sz w:val="28"/>
          <w:szCs w:val="28"/>
          <w:lang w:eastAsia="en-US"/>
        </w:rPr>
        <w:t>За 201</w:t>
      </w:r>
      <w:r w:rsidR="00D54125" w:rsidRPr="00D54125">
        <w:rPr>
          <w:rFonts w:eastAsia="Calibri"/>
          <w:color w:val="000000"/>
          <w:sz w:val="28"/>
          <w:szCs w:val="28"/>
          <w:lang w:eastAsia="en-US"/>
        </w:rPr>
        <w:t>8</w:t>
      </w:r>
      <w:r w:rsidRPr="00D54125">
        <w:rPr>
          <w:rFonts w:eastAsia="Calibri"/>
          <w:color w:val="000000"/>
          <w:sz w:val="28"/>
          <w:szCs w:val="28"/>
          <w:lang w:eastAsia="en-US"/>
        </w:rPr>
        <w:t xml:space="preserve"> год администрацией района принято </w:t>
      </w:r>
      <w:r w:rsidR="00D54125" w:rsidRPr="00D54125">
        <w:rPr>
          <w:rFonts w:eastAsia="Calibri"/>
          <w:color w:val="000000"/>
          <w:sz w:val="28"/>
          <w:szCs w:val="28"/>
          <w:lang w:eastAsia="en-US"/>
        </w:rPr>
        <w:t>491</w:t>
      </w:r>
      <w:r w:rsidRPr="00D54125">
        <w:rPr>
          <w:rFonts w:eastAsia="Calibri"/>
          <w:color w:val="000000"/>
          <w:sz w:val="28"/>
          <w:szCs w:val="28"/>
          <w:lang w:eastAsia="en-US"/>
        </w:rPr>
        <w:t xml:space="preserve"> постановлений и </w:t>
      </w:r>
      <w:r w:rsidR="00D54125" w:rsidRPr="00D54125">
        <w:rPr>
          <w:rFonts w:eastAsia="Calibri"/>
          <w:color w:val="000000"/>
          <w:sz w:val="28"/>
          <w:szCs w:val="28"/>
          <w:lang w:eastAsia="en-US"/>
        </w:rPr>
        <w:t>820</w:t>
      </w:r>
      <w:r w:rsidRPr="00D54125">
        <w:rPr>
          <w:rFonts w:eastAsia="Calibri"/>
          <w:color w:val="000000"/>
          <w:sz w:val="28"/>
          <w:szCs w:val="28"/>
          <w:lang w:eastAsia="en-US"/>
        </w:rPr>
        <w:t xml:space="preserve"> распоряжений по различным вопросам деятельности администрации района. Из них 87 правовых акта носят нормативный характер и были внесены в регистр муниципальных правовых актов Ивановской области.</w:t>
      </w:r>
    </w:p>
    <w:p w:rsidR="005B315D" w:rsidRPr="00D54125" w:rsidRDefault="007D7D58" w:rsidP="005B315D">
      <w:pPr>
        <w:ind w:firstLine="708"/>
        <w:jc w:val="both"/>
        <w:rPr>
          <w:rFonts w:eastAsia="MS Mincho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Подготовлен</w:t>
      </w:r>
      <w:r w:rsidR="005B315D" w:rsidRPr="00D54125">
        <w:rPr>
          <w:rFonts w:eastAsia="Calibri"/>
          <w:color w:val="000000"/>
          <w:sz w:val="28"/>
          <w:szCs w:val="28"/>
          <w:lang w:eastAsia="en-US"/>
        </w:rPr>
        <w:t xml:space="preserve"> 41 проект решений Совета Юрьевецкого муниципального района. За прошедший год </w:t>
      </w:r>
      <w:r w:rsidR="005B315D" w:rsidRPr="00D54125">
        <w:rPr>
          <w:rFonts w:eastAsia="MS Mincho"/>
          <w:color w:val="000000"/>
          <w:sz w:val="28"/>
          <w:szCs w:val="28"/>
          <w:lang w:eastAsia="en-US"/>
        </w:rPr>
        <w:t xml:space="preserve">в адрес администрации </w:t>
      </w:r>
      <w:r w:rsidR="005B315D" w:rsidRPr="007D7D58">
        <w:rPr>
          <w:rFonts w:eastAsia="MS Mincho"/>
          <w:sz w:val="28"/>
          <w:szCs w:val="28"/>
          <w:lang w:eastAsia="en-US"/>
        </w:rPr>
        <w:t xml:space="preserve">поступило </w:t>
      </w:r>
      <w:r w:rsidRPr="007D7D58">
        <w:rPr>
          <w:sz w:val="28"/>
          <w:szCs w:val="28"/>
        </w:rPr>
        <w:t>6,5 тысяч</w:t>
      </w:r>
      <w:r w:rsidR="005B315D" w:rsidRPr="007D7D58">
        <w:rPr>
          <w:rFonts w:eastAsia="MS Mincho"/>
          <w:sz w:val="28"/>
          <w:szCs w:val="28"/>
          <w:lang w:eastAsia="en-US"/>
        </w:rPr>
        <w:t xml:space="preserve">  входящих документов</w:t>
      </w:r>
      <w:r w:rsidR="005B315D" w:rsidRPr="00D54125">
        <w:rPr>
          <w:rFonts w:eastAsia="MS Mincho"/>
          <w:color w:val="000000"/>
          <w:sz w:val="28"/>
          <w:szCs w:val="28"/>
          <w:lang w:eastAsia="en-US"/>
        </w:rPr>
        <w:t xml:space="preserve"> от различных респондентов. </w:t>
      </w:r>
      <w:r w:rsidR="005B315D" w:rsidRPr="00D54125">
        <w:rPr>
          <w:rFonts w:eastAsia="MS Mincho"/>
          <w:sz w:val="28"/>
          <w:szCs w:val="28"/>
          <w:lang w:eastAsia="en-US"/>
        </w:rPr>
        <w:t xml:space="preserve">Специалистами администрации рассмотрено, исполнено и направлено по назначению </w:t>
      </w:r>
      <w:r w:rsidR="00D54125" w:rsidRPr="00D54125">
        <w:rPr>
          <w:color w:val="000000"/>
          <w:sz w:val="28"/>
          <w:szCs w:val="28"/>
        </w:rPr>
        <w:t>3389</w:t>
      </w:r>
      <w:r w:rsidR="005B315D" w:rsidRPr="00D54125">
        <w:rPr>
          <w:rFonts w:eastAsia="MS Mincho"/>
          <w:color w:val="000000"/>
          <w:sz w:val="28"/>
          <w:szCs w:val="28"/>
          <w:lang w:eastAsia="en-US"/>
        </w:rPr>
        <w:t xml:space="preserve"> документ</w:t>
      </w:r>
      <w:r w:rsidR="00D54125" w:rsidRPr="00D54125">
        <w:rPr>
          <w:rFonts w:eastAsia="MS Mincho"/>
          <w:color w:val="000000"/>
          <w:sz w:val="28"/>
          <w:szCs w:val="28"/>
          <w:lang w:eastAsia="en-US"/>
        </w:rPr>
        <w:t>ов</w:t>
      </w:r>
      <w:r w:rsidR="005B315D" w:rsidRPr="00D54125">
        <w:rPr>
          <w:rFonts w:eastAsia="MS Mincho"/>
          <w:color w:val="000000"/>
          <w:sz w:val="28"/>
          <w:szCs w:val="28"/>
          <w:lang w:eastAsia="en-US"/>
        </w:rPr>
        <w:t xml:space="preserve">. </w:t>
      </w:r>
    </w:p>
    <w:p w:rsidR="005B315D" w:rsidRPr="0030115C" w:rsidRDefault="005B315D" w:rsidP="005B315D">
      <w:pPr>
        <w:ind w:firstLine="708"/>
        <w:jc w:val="both"/>
        <w:rPr>
          <w:rFonts w:eastAsia="Calibri"/>
          <w:color w:val="000000"/>
          <w:kern w:val="28"/>
          <w:sz w:val="28"/>
          <w:szCs w:val="28"/>
          <w:lang w:eastAsia="en-US"/>
        </w:rPr>
      </w:pPr>
      <w:r w:rsidRPr="0030115C">
        <w:rPr>
          <w:rFonts w:eastAsia="Calibri"/>
          <w:color w:val="000000"/>
          <w:kern w:val="28"/>
          <w:sz w:val="28"/>
          <w:szCs w:val="28"/>
          <w:lang w:eastAsia="en-US"/>
        </w:rPr>
        <w:t xml:space="preserve">Для реализации положений </w:t>
      </w:r>
      <w:r w:rsidRPr="0030115C">
        <w:rPr>
          <w:rFonts w:eastAsia="Calibri"/>
          <w:color w:val="000000"/>
          <w:sz w:val="28"/>
          <w:szCs w:val="28"/>
          <w:lang w:eastAsia="en-US"/>
        </w:rPr>
        <w:t xml:space="preserve">Федерального закона РФ от </w:t>
      </w:r>
      <w:r w:rsidRPr="0030115C">
        <w:rPr>
          <w:rFonts w:eastAsia="Calibri"/>
          <w:color w:val="000000"/>
          <w:kern w:val="28"/>
          <w:sz w:val="28"/>
          <w:szCs w:val="28"/>
          <w:lang w:eastAsia="en-US"/>
        </w:rPr>
        <w:t>27.07.2010 г. №210-ФЗ «Об организации предоставления государственных и муниципальных услуг» в администрации Юрьевецкого муниципального района продолжает действовать Центр обслуживания Портала «</w:t>
      </w:r>
      <w:proofErr w:type="spellStart"/>
      <w:r w:rsidRPr="0030115C">
        <w:rPr>
          <w:rFonts w:eastAsia="Calibri"/>
          <w:color w:val="000000"/>
          <w:kern w:val="28"/>
          <w:sz w:val="28"/>
          <w:szCs w:val="28"/>
          <w:lang w:eastAsia="en-US"/>
        </w:rPr>
        <w:t>Госуслуги</w:t>
      </w:r>
      <w:proofErr w:type="spellEnd"/>
      <w:r w:rsidRPr="0030115C">
        <w:rPr>
          <w:rFonts w:eastAsia="Calibri"/>
          <w:color w:val="000000"/>
          <w:kern w:val="28"/>
          <w:sz w:val="28"/>
          <w:szCs w:val="28"/>
          <w:lang w:eastAsia="en-US"/>
        </w:rPr>
        <w:t xml:space="preserve">». Жители Юрьевецкого муниципального района обращаются для подтверждения учетных записей в информационной системе «Электронного правительства». С 2016 года данную </w:t>
      </w:r>
      <w:r w:rsidRPr="0030115C">
        <w:rPr>
          <w:rFonts w:eastAsia="Calibri"/>
          <w:color w:val="000000"/>
          <w:kern w:val="28"/>
          <w:sz w:val="28"/>
          <w:szCs w:val="28"/>
          <w:lang w:eastAsia="en-US"/>
        </w:rPr>
        <w:lastRenderedPageBreak/>
        <w:t>услугу стали предоставлять МФЦ «Мо</w:t>
      </w:r>
      <w:r w:rsidR="007D7D58">
        <w:rPr>
          <w:rFonts w:eastAsia="Calibri"/>
          <w:color w:val="000000"/>
          <w:kern w:val="28"/>
          <w:sz w:val="28"/>
          <w:szCs w:val="28"/>
          <w:lang w:eastAsia="en-US"/>
        </w:rPr>
        <w:t>и документы» и управление ПФР</w:t>
      </w:r>
      <w:r w:rsidRPr="0030115C">
        <w:rPr>
          <w:rFonts w:eastAsia="Calibri"/>
          <w:color w:val="000000"/>
          <w:kern w:val="28"/>
          <w:sz w:val="28"/>
          <w:szCs w:val="28"/>
          <w:lang w:eastAsia="en-US"/>
        </w:rPr>
        <w:t>, что сделало ее еще доступнее для населения.</w:t>
      </w:r>
    </w:p>
    <w:p w:rsidR="00A618F8" w:rsidRPr="0030115C" w:rsidRDefault="005B315D" w:rsidP="00A618F8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0115C">
        <w:rPr>
          <w:rFonts w:eastAsia="Calibri"/>
          <w:b/>
          <w:color w:val="000000"/>
          <w:sz w:val="28"/>
          <w:szCs w:val="28"/>
          <w:lang w:eastAsia="en-US"/>
        </w:rPr>
        <w:t>В рамках реализации административной реформы</w:t>
      </w:r>
      <w:r w:rsidRPr="0030115C">
        <w:rPr>
          <w:rFonts w:eastAsia="Calibri"/>
          <w:color w:val="000000"/>
          <w:sz w:val="28"/>
          <w:szCs w:val="28"/>
          <w:lang w:eastAsia="en-US"/>
        </w:rPr>
        <w:t xml:space="preserve"> с 2016 года  огромным достижением в развитии информационного общества Юрьевецкого муниципального района стало открытие многофункционального центра «Мои документы» (МФЦ). </w:t>
      </w:r>
    </w:p>
    <w:p w:rsidR="005B315D" w:rsidRPr="0030115C" w:rsidRDefault="005B315D" w:rsidP="00A618F8">
      <w:pPr>
        <w:ind w:firstLine="708"/>
        <w:jc w:val="both"/>
        <w:rPr>
          <w:color w:val="000000"/>
          <w:sz w:val="28"/>
          <w:szCs w:val="28"/>
        </w:rPr>
      </w:pPr>
      <w:r w:rsidRPr="0030115C">
        <w:rPr>
          <w:rFonts w:eastAsia="Calibri"/>
          <w:sz w:val="28"/>
          <w:szCs w:val="28"/>
          <w:lang w:eastAsia="en-US"/>
        </w:rPr>
        <w:t xml:space="preserve">В МФЦ жители могут обращаться за наиболее востребованными услугами в МФЦ в удобное для себя время, не отпрашиваясь с работы или учебы. </w:t>
      </w:r>
      <w:r w:rsidRPr="0030115C">
        <w:rPr>
          <w:color w:val="000000"/>
          <w:sz w:val="28"/>
          <w:szCs w:val="28"/>
        </w:rPr>
        <w:t xml:space="preserve">Обслуживание проводят 4 </w:t>
      </w:r>
      <w:proofErr w:type="gramStart"/>
      <w:r w:rsidRPr="0030115C">
        <w:rPr>
          <w:color w:val="000000"/>
          <w:sz w:val="28"/>
          <w:szCs w:val="28"/>
        </w:rPr>
        <w:t>универсальных</w:t>
      </w:r>
      <w:proofErr w:type="gramEnd"/>
      <w:r w:rsidRPr="0030115C">
        <w:rPr>
          <w:color w:val="000000"/>
          <w:sz w:val="28"/>
          <w:szCs w:val="28"/>
        </w:rPr>
        <w:t xml:space="preserve"> специалиста. </w:t>
      </w:r>
      <w:r w:rsidRPr="0030115C">
        <w:rPr>
          <w:rFonts w:eastAsia="Calibri"/>
          <w:sz w:val="28"/>
          <w:szCs w:val="28"/>
          <w:lang w:eastAsia="en-US"/>
        </w:rPr>
        <w:t>В 201</w:t>
      </w:r>
      <w:r w:rsidR="00A618F8" w:rsidRPr="0030115C">
        <w:rPr>
          <w:rFonts w:eastAsia="Calibri"/>
          <w:sz w:val="28"/>
          <w:szCs w:val="28"/>
          <w:lang w:eastAsia="en-US"/>
        </w:rPr>
        <w:t xml:space="preserve">8 </w:t>
      </w:r>
      <w:r w:rsidRPr="0030115C">
        <w:rPr>
          <w:rFonts w:eastAsia="Calibri"/>
          <w:sz w:val="28"/>
          <w:szCs w:val="28"/>
          <w:lang w:eastAsia="en-US"/>
        </w:rPr>
        <w:t xml:space="preserve">г. предоставляется </w:t>
      </w:r>
      <w:r w:rsidR="00A618F8" w:rsidRPr="0030115C">
        <w:rPr>
          <w:rFonts w:eastAsia="Calibri"/>
          <w:sz w:val="28"/>
          <w:szCs w:val="28"/>
          <w:lang w:eastAsia="en-US"/>
        </w:rPr>
        <w:t>90</w:t>
      </w:r>
      <w:r w:rsidR="007D7D58">
        <w:rPr>
          <w:rFonts w:eastAsia="Calibri"/>
          <w:sz w:val="28"/>
          <w:szCs w:val="28"/>
          <w:lang w:eastAsia="en-US"/>
        </w:rPr>
        <w:t xml:space="preserve"> </w:t>
      </w:r>
      <w:r w:rsidRPr="0030115C">
        <w:rPr>
          <w:rFonts w:eastAsia="Calibri"/>
          <w:bCs/>
          <w:sz w:val="28"/>
          <w:szCs w:val="28"/>
          <w:lang w:eastAsia="en-US"/>
        </w:rPr>
        <w:t>услуг, из них 8</w:t>
      </w:r>
      <w:r w:rsidR="00A618F8" w:rsidRPr="0030115C">
        <w:rPr>
          <w:rFonts w:eastAsia="Calibri"/>
          <w:bCs/>
          <w:sz w:val="28"/>
          <w:szCs w:val="28"/>
          <w:lang w:eastAsia="en-US"/>
        </w:rPr>
        <w:t>6</w:t>
      </w:r>
      <w:r w:rsidRPr="0030115C">
        <w:rPr>
          <w:rFonts w:eastAsia="Calibri"/>
          <w:bCs/>
          <w:sz w:val="28"/>
          <w:szCs w:val="28"/>
          <w:lang w:eastAsia="en-US"/>
        </w:rPr>
        <w:t xml:space="preserve"> государственных и 4 муниципальных</w:t>
      </w:r>
      <w:r w:rsidRPr="0030115C">
        <w:rPr>
          <w:rFonts w:eastAsia="Calibri"/>
          <w:sz w:val="28"/>
          <w:szCs w:val="28"/>
          <w:lang w:eastAsia="en-US"/>
        </w:rPr>
        <w:t xml:space="preserve">. </w:t>
      </w:r>
    </w:p>
    <w:p w:rsidR="005B315D" w:rsidRPr="0030115C" w:rsidRDefault="005B315D" w:rsidP="005B315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30115C">
        <w:rPr>
          <w:color w:val="000000"/>
          <w:sz w:val="28"/>
          <w:szCs w:val="28"/>
        </w:rPr>
        <w:t>За 201</w:t>
      </w:r>
      <w:r w:rsidR="00A618F8" w:rsidRPr="0030115C">
        <w:rPr>
          <w:color w:val="000000"/>
          <w:sz w:val="28"/>
          <w:szCs w:val="28"/>
        </w:rPr>
        <w:t xml:space="preserve">8 </w:t>
      </w:r>
      <w:r w:rsidRPr="0030115C">
        <w:rPr>
          <w:color w:val="000000"/>
          <w:sz w:val="28"/>
          <w:szCs w:val="28"/>
        </w:rPr>
        <w:t xml:space="preserve">год </w:t>
      </w:r>
      <w:hyperlink r:id="rId10" w:tgtFrame="_blank" w:history="1">
        <w:r w:rsidRPr="0030115C">
          <w:rPr>
            <w:bCs/>
            <w:sz w:val="28"/>
            <w:szCs w:val="28"/>
          </w:rPr>
          <w:t>МФЦ</w:t>
        </w:r>
      </w:hyperlink>
      <w:r w:rsidRPr="0030115C">
        <w:rPr>
          <w:color w:val="000000"/>
          <w:sz w:val="28"/>
          <w:szCs w:val="28"/>
        </w:rPr>
        <w:t xml:space="preserve"> оказал </w:t>
      </w:r>
      <w:r w:rsidR="00A618F8" w:rsidRPr="0030115C">
        <w:rPr>
          <w:color w:val="000000"/>
          <w:sz w:val="28"/>
          <w:szCs w:val="28"/>
        </w:rPr>
        <w:t xml:space="preserve">10537 </w:t>
      </w:r>
      <w:r w:rsidRPr="0030115C">
        <w:rPr>
          <w:color w:val="000000"/>
          <w:sz w:val="28"/>
          <w:szCs w:val="28"/>
        </w:rPr>
        <w:t>услуг:</w:t>
      </w:r>
    </w:p>
    <w:p w:rsidR="005B315D" w:rsidRPr="0030115C" w:rsidRDefault="007D7D58" w:rsidP="005B315D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 з</w:t>
      </w:r>
      <w:r w:rsidR="005B315D" w:rsidRPr="0030115C">
        <w:rPr>
          <w:iCs/>
          <w:color w:val="000000"/>
          <w:sz w:val="28"/>
          <w:szCs w:val="28"/>
        </w:rPr>
        <w:t>арегистрировано  прав собственности на землю, дома, квартиры, и пост</w:t>
      </w:r>
      <w:r>
        <w:rPr>
          <w:iCs/>
          <w:color w:val="000000"/>
          <w:sz w:val="28"/>
          <w:szCs w:val="28"/>
        </w:rPr>
        <w:t>авлено на кадастровый учет</w:t>
      </w:r>
      <w:r w:rsidR="005B315D" w:rsidRPr="0030115C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 </w:t>
      </w:r>
      <w:r w:rsidR="005B315D" w:rsidRPr="0030115C">
        <w:rPr>
          <w:iCs/>
          <w:color w:val="000000"/>
          <w:sz w:val="28"/>
          <w:szCs w:val="28"/>
        </w:rPr>
        <w:t>2 </w:t>
      </w:r>
      <w:r w:rsidR="00A618F8" w:rsidRPr="0030115C">
        <w:rPr>
          <w:iCs/>
          <w:color w:val="000000"/>
          <w:sz w:val="28"/>
          <w:szCs w:val="28"/>
        </w:rPr>
        <w:t>891</w:t>
      </w:r>
      <w:r>
        <w:rPr>
          <w:iCs/>
          <w:color w:val="000000"/>
          <w:sz w:val="28"/>
          <w:szCs w:val="28"/>
        </w:rPr>
        <w:t xml:space="preserve"> объект</w:t>
      </w:r>
      <w:r w:rsidR="005B315D" w:rsidRPr="0030115C">
        <w:rPr>
          <w:iCs/>
          <w:color w:val="000000"/>
          <w:sz w:val="28"/>
          <w:szCs w:val="28"/>
        </w:rPr>
        <w:t xml:space="preserve"> недвижимости, а всего оказано 3 </w:t>
      </w:r>
      <w:r w:rsidR="00A618F8" w:rsidRPr="0030115C">
        <w:rPr>
          <w:iCs/>
          <w:color w:val="000000"/>
          <w:sz w:val="28"/>
          <w:szCs w:val="28"/>
        </w:rPr>
        <w:t>697</w:t>
      </w:r>
      <w:r w:rsidR="005B315D" w:rsidRPr="0030115C">
        <w:rPr>
          <w:iCs/>
          <w:color w:val="000000"/>
          <w:sz w:val="28"/>
          <w:szCs w:val="28"/>
        </w:rPr>
        <w:t xml:space="preserve"> услуг </w:t>
      </w:r>
      <w:proofErr w:type="spellStart"/>
      <w:r w:rsidR="005B315D" w:rsidRPr="0030115C">
        <w:rPr>
          <w:iCs/>
          <w:color w:val="000000"/>
          <w:sz w:val="28"/>
          <w:szCs w:val="28"/>
        </w:rPr>
        <w:t>Росреестра</w:t>
      </w:r>
      <w:proofErr w:type="spellEnd"/>
      <w:r w:rsidR="005B315D" w:rsidRPr="0030115C">
        <w:rPr>
          <w:iCs/>
          <w:color w:val="000000"/>
          <w:sz w:val="28"/>
          <w:szCs w:val="28"/>
        </w:rPr>
        <w:t>;</w:t>
      </w:r>
    </w:p>
    <w:p w:rsidR="005B315D" w:rsidRPr="0030115C" w:rsidRDefault="007D7D58" w:rsidP="005B315D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 - о</w:t>
      </w:r>
      <w:r w:rsidR="005B315D" w:rsidRPr="0030115C">
        <w:rPr>
          <w:iCs/>
          <w:color w:val="000000"/>
          <w:sz w:val="28"/>
          <w:szCs w:val="28"/>
        </w:rPr>
        <w:t xml:space="preserve">казано </w:t>
      </w:r>
      <w:r w:rsidR="00A618F8" w:rsidRPr="0030115C">
        <w:rPr>
          <w:iCs/>
          <w:color w:val="000000"/>
          <w:sz w:val="28"/>
          <w:szCs w:val="28"/>
        </w:rPr>
        <w:t>928</w:t>
      </w:r>
      <w:r w:rsidR="005B315D" w:rsidRPr="0030115C">
        <w:rPr>
          <w:iCs/>
          <w:color w:val="000000"/>
          <w:sz w:val="28"/>
          <w:szCs w:val="28"/>
        </w:rPr>
        <w:t xml:space="preserve"> услуг Территориального управления социальной защиты населения по Юрьевецкому району</w:t>
      </w:r>
      <w:proofErr w:type="gramStart"/>
      <w:r w:rsidR="005B315D" w:rsidRPr="0030115C">
        <w:rPr>
          <w:iCs/>
          <w:color w:val="000000"/>
          <w:sz w:val="28"/>
          <w:szCs w:val="28"/>
        </w:rPr>
        <w:t>,с</w:t>
      </w:r>
      <w:proofErr w:type="gramEnd"/>
      <w:r w:rsidR="005B315D" w:rsidRPr="0030115C">
        <w:rPr>
          <w:iCs/>
          <w:color w:val="000000"/>
          <w:sz w:val="28"/>
          <w:szCs w:val="28"/>
        </w:rPr>
        <w:t>реди которых наиболее востребованной среди жителей оказались  услуги по выплате за оплату жилого помещения и коммунальных услуг;</w:t>
      </w:r>
    </w:p>
    <w:p w:rsidR="005B315D" w:rsidRPr="0030115C" w:rsidRDefault="007D7D58" w:rsidP="005B315D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 - в</w:t>
      </w:r>
      <w:r w:rsidR="005B315D" w:rsidRPr="0030115C">
        <w:rPr>
          <w:iCs/>
          <w:color w:val="000000"/>
          <w:sz w:val="28"/>
          <w:szCs w:val="28"/>
        </w:rPr>
        <w:t xml:space="preserve">ыдано </w:t>
      </w:r>
      <w:r w:rsidR="00A618F8" w:rsidRPr="0030115C">
        <w:rPr>
          <w:iCs/>
          <w:color w:val="000000"/>
          <w:sz w:val="28"/>
          <w:szCs w:val="28"/>
        </w:rPr>
        <w:t>159</w:t>
      </w:r>
      <w:r w:rsidR="005B315D" w:rsidRPr="0030115C">
        <w:rPr>
          <w:iCs/>
          <w:color w:val="000000"/>
          <w:sz w:val="28"/>
          <w:szCs w:val="28"/>
        </w:rPr>
        <w:t xml:space="preserve"> паспортов (первична</w:t>
      </w:r>
      <w:r w:rsidR="00A618F8" w:rsidRPr="0030115C">
        <w:rPr>
          <w:iCs/>
          <w:color w:val="000000"/>
          <w:sz w:val="28"/>
          <w:szCs w:val="28"/>
        </w:rPr>
        <w:t>я в 14 лет, замена в 20 и 45), 121</w:t>
      </w:r>
      <w:r>
        <w:rPr>
          <w:iCs/>
          <w:color w:val="000000"/>
          <w:sz w:val="28"/>
          <w:szCs w:val="28"/>
        </w:rPr>
        <w:t xml:space="preserve"> загранпаспорт</w:t>
      </w:r>
      <w:r w:rsidR="005B315D" w:rsidRPr="0030115C">
        <w:rPr>
          <w:iCs/>
          <w:color w:val="000000"/>
          <w:sz w:val="28"/>
          <w:szCs w:val="28"/>
        </w:rPr>
        <w:t xml:space="preserve">, </w:t>
      </w:r>
      <w:r w:rsidR="00A618F8" w:rsidRPr="0030115C">
        <w:rPr>
          <w:iCs/>
          <w:color w:val="000000"/>
          <w:sz w:val="28"/>
          <w:szCs w:val="28"/>
        </w:rPr>
        <w:t>363</w:t>
      </w:r>
      <w:r w:rsidR="005B315D" w:rsidRPr="0030115C">
        <w:rPr>
          <w:iCs/>
          <w:color w:val="000000"/>
          <w:sz w:val="28"/>
          <w:szCs w:val="28"/>
        </w:rPr>
        <w:t xml:space="preserve"> водительски</w:t>
      </w:r>
      <w:r>
        <w:rPr>
          <w:iCs/>
          <w:color w:val="000000"/>
          <w:sz w:val="28"/>
          <w:szCs w:val="28"/>
        </w:rPr>
        <w:t>х удостоверения</w:t>
      </w:r>
      <w:r w:rsidR="00A618F8" w:rsidRPr="0030115C">
        <w:rPr>
          <w:iCs/>
          <w:color w:val="000000"/>
          <w:sz w:val="28"/>
          <w:szCs w:val="28"/>
        </w:rPr>
        <w:t>, всего оказано 1216</w:t>
      </w:r>
      <w:r w:rsidR="005B315D" w:rsidRPr="0030115C">
        <w:rPr>
          <w:iCs/>
          <w:color w:val="000000"/>
          <w:sz w:val="28"/>
          <w:szCs w:val="28"/>
        </w:rPr>
        <w:t xml:space="preserve"> услуг МВД; </w:t>
      </w:r>
    </w:p>
    <w:p w:rsidR="005B315D" w:rsidRPr="0030115C" w:rsidRDefault="007D7D58" w:rsidP="005B315D">
      <w:pPr>
        <w:shd w:val="clear" w:color="auto" w:fill="FFFFFF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 о</w:t>
      </w:r>
      <w:r w:rsidR="005B315D" w:rsidRPr="0030115C">
        <w:rPr>
          <w:iCs/>
          <w:color w:val="000000"/>
          <w:sz w:val="28"/>
          <w:szCs w:val="28"/>
        </w:rPr>
        <w:t xml:space="preserve">казано </w:t>
      </w:r>
      <w:r w:rsidR="00A618F8" w:rsidRPr="0030115C">
        <w:rPr>
          <w:iCs/>
          <w:color w:val="000000"/>
          <w:sz w:val="28"/>
          <w:szCs w:val="28"/>
        </w:rPr>
        <w:t>106</w:t>
      </w:r>
      <w:r w:rsidR="005B315D" w:rsidRPr="0030115C">
        <w:rPr>
          <w:iCs/>
          <w:color w:val="000000"/>
          <w:sz w:val="28"/>
          <w:szCs w:val="28"/>
        </w:rPr>
        <w:t xml:space="preserve"> услуг Налоговой службы по государственной регистрации юридических лиц, индивидуальных предпринимателей, КФХ, выдано </w:t>
      </w:r>
      <w:r w:rsidR="00A618F8" w:rsidRPr="0030115C">
        <w:rPr>
          <w:iCs/>
          <w:color w:val="000000"/>
          <w:sz w:val="28"/>
          <w:szCs w:val="28"/>
        </w:rPr>
        <w:t>124</w:t>
      </w:r>
      <w:r w:rsidR="005B315D" w:rsidRPr="0030115C">
        <w:rPr>
          <w:iCs/>
          <w:color w:val="000000"/>
          <w:sz w:val="28"/>
          <w:szCs w:val="28"/>
        </w:rPr>
        <w:t xml:space="preserve"> ИНН.</w:t>
      </w:r>
    </w:p>
    <w:p w:rsidR="005B315D" w:rsidRPr="0030115C" w:rsidRDefault="007D7D58" w:rsidP="005B315D">
      <w:pPr>
        <w:shd w:val="clear" w:color="auto" w:fill="FFFFFF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 в</w:t>
      </w:r>
      <w:r w:rsidR="005B315D" w:rsidRPr="0030115C">
        <w:rPr>
          <w:iCs/>
          <w:color w:val="000000"/>
          <w:sz w:val="28"/>
          <w:szCs w:val="28"/>
        </w:rPr>
        <w:t xml:space="preserve">ыдано справок о составе семьи  </w:t>
      </w:r>
      <w:r w:rsidR="00A618F8" w:rsidRPr="0030115C">
        <w:rPr>
          <w:iCs/>
          <w:color w:val="000000"/>
          <w:sz w:val="28"/>
          <w:szCs w:val="28"/>
        </w:rPr>
        <w:t>5017</w:t>
      </w:r>
      <w:r w:rsidR="005B315D" w:rsidRPr="0030115C">
        <w:rPr>
          <w:iCs/>
          <w:color w:val="000000"/>
          <w:sz w:val="28"/>
          <w:szCs w:val="28"/>
        </w:rPr>
        <w:t xml:space="preserve"> штук. </w:t>
      </w:r>
    </w:p>
    <w:p w:rsidR="005B315D" w:rsidRPr="0030115C" w:rsidRDefault="005B315D" w:rsidP="005B315D">
      <w:pPr>
        <w:shd w:val="clear" w:color="auto" w:fill="FFFFFF"/>
        <w:ind w:firstLine="708"/>
        <w:jc w:val="both"/>
        <w:rPr>
          <w:iCs/>
          <w:color w:val="000000"/>
          <w:sz w:val="28"/>
          <w:szCs w:val="28"/>
        </w:rPr>
      </w:pPr>
      <w:r w:rsidRPr="0030115C">
        <w:rPr>
          <w:iCs/>
          <w:color w:val="000000"/>
          <w:sz w:val="28"/>
          <w:szCs w:val="28"/>
        </w:rPr>
        <w:t>Всего за 201</w:t>
      </w:r>
      <w:r w:rsidR="00A618F8" w:rsidRPr="0030115C">
        <w:rPr>
          <w:iCs/>
          <w:color w:val="000000"/>
          <w:sz w:val="28"/>
          <w:szCs w:val="28"/>
        </w:rPr>
        <w:t xml:space="preserve">8 </w:t>
      </w:r>
      <w:r w:rsidRPr="0030115C">
        <w:rPr>
          <w:iCs/>
          <w:color w:val="000000"/>
          <w:sz w:val="28"/>
          <w:szCs w:val="28"/>
        </w:rPr>
        <w:t xml:space="preserve">г. сотрудниками МФЦ оказано услуг с оплатой государственной пошлины в доход бюджетов на общую сумму </w:t>
      </w:r>
      <w:r w:rsidR="00A618F8" w:rsidRPr="0030115C">
        <w:rPr>
          <w:iCs/>
          <w:color w:val="000000"/>
          <w:sz w:val="28"/>
          <w:szCs w:val="28"/>
        </w:rPr>
        <w:t>2,17</w:t>
      </w:r>
      <w:r w:rsidRPr="0030115C">
        <w:rPr>
          <w:iCs/>
          <w:color w:val="000000"/>
          <w:sz w:val="28"/>
          <w:szCs w:val="28"/>
        </w:rPr>
        <w:t xml:space="preserve"> млн.руб. </w:t>
      </w:r>
    </w:p>
    <w:p w:rsidR="005B315D" w:rsidRPr="0030115C" w:rsidRDefault="005B315D" w:rsidP="005B315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30115C">
        <w:rPr>
          <w:iCs/>
          <w:color w:val="000000"/>
          <w:sz w:val="28"/>
          <w:szCs w:val="28"/>
        </w:rPr>
        <w:t>В</w:t>
      </w:r>
      <w:r w:rsidRPr="0030115C">
        <w:rPr>
          <w:color w:val="000000"/>
          <w:sz w:val="28"/>
          <w:szCs w:val="28"/>
        </w:rPr>
        <w:t xml:space="preserve"> рамках Приоритетных проектов МФЦ проводил работу по регистрации граждан на электронном портале государственных услуг. Сотрудниками  МФЦ зарегистрировано </w:t>
      </w:r>
      <w:r w:rsidR="0030115C" w:rsidRPr="0030115C">
        <w:rPr>
          <w:color w:val="000000"/>
          <w:sz w:val="28"/>
          <w:szCs w:val="28"/>
        </w:rPr>
        <w:t>397</w:t>
      </w:r>
      <w:r w:rsidRPr="0030115C">
        <w:rPr>
          <w:color w:val="000000"/>
          <w:sz w:val="28"/>
          <w:szCs w:val="28"/>
        </w:rPr>
        <w:t xml:space="preserve"> граждан на портале.</w:t>
      </w:r>
    </w:p>
    <w:p w:rsidR="00EE4FAE" w:rsidRPr="00D73CD4" w:rsidRDefault="00EE4FAE" w:rsidP="005B315D">
      <w:pPr>
        <w:jc w:val="center"/>
        <w:rPr>
          <w:rFonts w:eastAsia="Calibri"/>
          <w:b/>
          <w:color w:val="000000"/>
          <w:sz w:val="16"/>
          <w:szCs w:val="16"/>
          <w:lang w:eastAsia="en-US"/>
        </w:rPr>
      </w:pPr>
    </w:p>
    <w:p w:rsidR="005B315D" w:rsidRPr="00D73CD4" w:rsidRDefault="005B315D" w:rsidP="005B315D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D73CD4">
        <w:rPr>
          <w:rFonts w:eastAsia="Calibri"/>
          <w:b/>
          <w:color w:val="000000"/>
          <w:sz w:val="28"/>
          <w:szCs w:val="28"/>
          <w:lang w:eastAsia="en-US"/>
        </w:rPr>
        <w:t xml:space="preserve">Содержание муниципального архива </w:t>
      </w:r>
    </w:p>
    <w:p w:rsidR="005B315D" w:rsidRPr="00D73CD4" w:rsidRDefault="005B315D" w:rsidP="005B315D">
      <w:pPr>
        <w:jc w:val="center"/>
        <w:rPr>
          <w:rFonts w:eastAsia="Calibri"/>
          <w:sz w:val="16"/>
          <w:szCs w:val="16"/>
          <w:lang w:eastAsia="en-US"/>
        </w:rPr>
      </w:pPr>
    </w:p>
    <w:p w:rsidR="005B315D" w:rsidRPr="007E54B9" w:rsidRDefault="005B315D" w:rsidP="00C45C32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B315D">
        <w:rPr>
          <w:rFonts w:eastAsia="Calibri"/>
          <w:lang w:eastAsia="en-US"/>
        </w:rPr>
        <w:tab/>
      </w:r>
      <w:r w:rsidRPr="007E54B9">
        <w:rPr>
          <w:rFonts w:eastAsia="Calibri"/>
          <w:color w:val="000000" w:themeColor="text1"/>
          <w:sz w:val="28"/>
          <w:szCs w:val="28"/>
          <w:lang w:eastAsia="en-US"/>
        </w:rPr>
        <w:t xml:space="preserve">Год от года фонды муниципального архива растут и умножаются. </w:t>
      </w:r>
      <w:r w:rsidR="00C45C32" w:rsidRPr="00C45C32">
        <w:rPr>
          <w:sz w:val="28"/>
          <w:szCs w:val="28"/>
        </w:rPr>
        <w:t>Производилась работа в программе «Архивный фонд», внесено 25 описей</w:t>
      </w:r>
      <w:proofErr w:type="gramStart"/>
      <w:r w:rsidR="00C45C32" w:rsidRPr="00C45C32">
        <w:rPr>
          <w:sz w:val="28"/>
          <w:szCs w:val="28"/>
        </w:rPr>
        <w:t>.</w:t>
      </w:r>
      <w:r w:rsidRPr="007E54B9">
        <w:rPr>
          <w:rFonts w:eastAsia="Calibri"/>
          <w:color w:val="000000" w:themeColor="text1"/>
          <w:sz w:val="28"/>
          <w:szCs w:val="28"/>
          <w:lang w:eastAsia="en-US"/>
        </w:rPr>
        <w:t>В</w:t>
      </w:r>
      <w:proofErr w:type="gramEnd"/>
      <w:r w:rsidRPr="007E54B9">
        <w:rPr>
          <w:rFonts w:eastAsia="Calibri"/>
          <w:color w:val="000000" w:themeColor="text1"/>
          <w:sz w:val="28"/>
          <w:szCs w:val="28"/>
          <w:lang w:eastAsia="en-US"/>
        </w:rPr>
        <w:t>сего на хранение в архиве на 01.01.201</w:t>
      </w:r>
      <w:r w:rsidR="00E649F7" w:rsidRPr="007E54B9">
        <w:rPr>
          <w:rFonts w:eastAsia="Calibri"/>
          <w:color w:val="000000" w:themeColor="text1"/>
          <w:sz w:val="28"/>
          <w:szCs w:val="28"/>
          <w:lang w:eastAsia="en-US"/>
        </w:rPr>
        <w:t>9</w:t>
      </w:r>
      <w:r w:rsidRPr="007E54B9">
        <w:rPr>
          <w:rFonts w:eastAsia="Calibri"/>
          <w:color w:val="000000" w:themeColor="text1"/>
          <w:sz w:val="28"/>
          <w:szCs w:val="28"/>
          <w:lang w:eastAsia="en-US"/>
        </w:rPr>
        <w:t xml:space="preserve"> г. числится 30</w:t>
      </w:r>
      <w:r w:rsidR="007E54B9" w:rsidRPr="007E54B9">
        <w:rPr>
          <w:rFonts w:eastAsia="Calibri"/>
          <w:color w:val="000000" w:themeColor="text1"/>
          <w:sz w:val="28"/>
          <w:szCs w:val="28"/>
          <w:lang w:eastAsia="en-US"/>
        </w:rPr>
        <w:t>7</w:t>
      </w:r>
      <w:r w:rsidRPr="007E54B9">
        <w:rPr>
          <w:rFonts w:eastAsia="Calibri"/>
          <w:color w:val="000000" w:themeColor="text1"/>
          <w:sz w:val="28"/>
          <w:szCs w:val="28"/>
          <w:lang w:eastAsia="en-US"/>
        </w:rPr>
        <w:t xml:space="preserve"> фондов, в т.ч. 268 фондов управленческой документации, 3</w:t>
      </w:r>
      <w:r w:rsidR="007E54B9" w:rsidRPr="007E54B9">
        <w:rPr>
          <w:rFonts w:eastAsia="Calibri"/>
          <w:color w:val="000000" w:themeColor="text1"/>
          <w:sz w:val="28"/>
          <w:szCs w:val="28"/>
          <w:lang w:eastAsia="en-US"/>
        </w:rPr>
        <w:t>9</w:t>
      </w:r>
      <w:r w:rsidRPr="007E54B9">
        <w:rPr>
          <w:rFonts w:eastAsia="Calibri"/>
          <w:color w:val="000000" w:themeColor="text1"/>
          <w:sz w:val="28"/>
          <w:szCs w:val="28"/>
          <w:lang w:eastAsia="en-US"/>
        </w:rPr>
        <w:t xml:space="preserve"> фондов документов по личному составу. </w:t>
      </w:r>
      <w:r w:rsidRPr="007E54B9">
        <w:rPr>
          <w:rFonts w:eastAsia="Calibri"/>
          <w:color w:val="000000" w:themeColor="text1"/>
          <w:sz w:val="28"/>
          <w:szCs w:val="28"/>
          <w:lang w:eastAsia="en-US"/>
        </w:rPr>
        <w:tab/>
        <w:t xml:space="preserve">Количество единиц хранения составляет более 35 тыс. единиц хранения.  </w:t>
      </w:r>
    </w:p>
    <w:p w:rsidR="005B315D" w:rsidRDefault="005B315D" w:rsidP="005B315D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E54B9">
        <w:rPr>
          <w:rFonts w:eastAsia="Calibri"/>
          <w:color w:val="000000" w:themeColor="text1"/>
          <w:sz w:val="28"/>
          <w:szCs w:val="28"/>
          <w:lang w:eastAsia="en-US"/>
        </w:rPr>
        <w:tab/>
        <w:t>Значительная часть рабочего времени в архиве направлена на проведение приема и исполнение социально-правовых запросов граждан, подготовка и выдача архивных справок и выписок. За 201</w:t>
      </w:r>
      <w:r w:rsidR="00E649F7" w:rsidRPr="007E54B9">
        <w:rPr>
          <w:rFonts w:eastAsia="Calibri"/>
          <w:color w:val="000000" w:themeColor="text1"/>
          <w:sz w:val="28"/>
          <w:szCs w:val="28"/>
          <w:lang w:eastAsia="en-US"/>
        </w:rPr>
        <w:t>8</w:t>
      </w:r>
      <w:r w:rsidRPr="007E54B9">
        <w:rPr>
          <w:rFonts w:eastAsia="Calibri"/>
          <w:color w:val="000000" w:themeColor="text1"/>
          <w:sz w:val="28"/>
          <w:szCs w:val="28"/>
          <w:lang w:eastAsia="en-US"/>
        </w:rPr>
        <w:t xml:space="preserve"> г</w:t>
      </w:r>
      <w:r w:rsidR="007E54B9" w:rsidRPr="007E54B9">
        <w:rPr>
          <w:rFonts w:eastAsia="Calibri"/>
          <w:color w:val="000000" w:themeColor="text1"/>
          <w:sz w:val="28"/>
          <w:szCs w:val="28"/>
          <w:lang w:eastAsia="en-US"/>
        </w:rPr>
        <w:t xml:space="preserve">од в архивный сектор поступило </w:t>
      </w:r>
      <w:r w:rsidRPr="007E54B9">
        <w:rPr>
          <w:rFonts w:eastAsia="Calibri"/>
          <w:color w:val="000000" w:themeColor="text1"/>
          <w:sz w:val="28"/>
          <w:szCs w:val="28"/>
          <w:lang w:eastAsia="en-US"/>
        </w:rPr>
        <w:t>6</w:t>
      </w:r>
      <w:r w:rsidR="007E54B9" w:rsidRPr="007E54B9">
        <w:rPr>
          <w:rFonts w:eastAsia="Calibri"/>
          <w:color w:val="000000" w:themeColor="text1"/>
          <w:sz w:val="28"/>
          <w:szCs w:val="28"/>
          <w:lang w:eastAsia="en-US"/>
        </w:rPr>
        <w:t>70</w:t>
      </w:r>
      <w:r w:rsidRPr="007E54B9">
        <w:rPr>
          <w:rFonts w:eastAsia="Calibri"/>
          <w:color w:val="000000" w:themeColor="text1"/>
          <w:sz w:val="28"/>
          <w:szCs w:val="28"/>
          <w:lang w:eastAsia="en-US"/>
        </w:rPr>
        <w:t xml:space="preserve"> заявлений</w:t>
      </w:r>
      <w:r w:rsidR="007D7D58">
        <w:rPr>
          <w:rFonts w:eastAsia="Calibri"/>
          <w:color w:val="000000" w:themeColor="text1"/>
          <w:sz w:val="28"/>
          <w:szCs w:val="28"/>
          <w:lang w:eastAsia="en-US"/>
        </w:rPr>
        <w:t>, н</w:t>
      </w:r>
      <w:r w:rsidRPr="007E54B9">
        <w:rPr>
          <w:rFonts w:eastAsia="Calibri"/>
          <w:color w:val="000000" w:themeColor="text1"/>
          <w:sz w:val="28"/>
          <w:szCs w:val="28"/>
          <w:lang w:eastAsia="en-US"/>
        </w:rPr>
        <w:t>а 5</w:t>
      </w:r>
      <w:r w:rsidR="007E54B9" w:rsidRPr="007E54B9">
        <w:rPr>
          <w:rFonts w:eastAsia="Calibri"/>
          <w:color w:val="000000" w:themeColor="text1"/>
          <w:sz w:val="28"/>
          <w:szCs w:val="28"/>
          <w:lang w:eastAsia="en-US"/>
        </w:rPr>
        <w:t>72</w:t>
      </w:r>
      <w:r w:rsidR="007D7D58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7E54B9">
        <w:rPr>
          <w:rFonts w:eastAsia="Calibri"/>
          <w:color w:val="000000" w:themeColor="text1"/>
          <w:sz w:val="28"/>
          <w:szCs w:val="28"/>
          <w:lang w:eastAsia="en-US"/>
        </w:rPr>
        <w:t xml:space="preserve">из них выданы ответы с положительным результатом. Также за год поступило </w:t>
      </w:r>
      <w:r w:rsidR="007E54B9" w:rsidRPr="007E54B9">
        <w:rPr>
          <w:rFonts w:eastAsia="Calibri"/>
          <w:color w:val="000000" w:themeColor="text1"/>
          <w:sz w:val="28"/>
          <w:szCs w:val="28"/>
          <w:lang w:eastAsia="en-US"/>
        </w:rPr>
        <w:t>39</w:t>
      </w:r>
      <w:r w:rsidRPr="007E54B9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proofErr w:type="gramStart"/>
      <w:r w:rsidRPr="007E54B9">
        <w:rPr>
          <w:rFonts w:eastAsia="Calibri"/>
          <w:color w:val="000000" w:themeColor="text1"/>
          <w:sz w:val="28"/>
          <w:szCs w:val="28"/>
          <w:lang w:eastAsia="en-US"/>
        </w:rPr>
        <w:t>тематических</w:t>
      </w:r>
      <w:proofErr w:type="gramEnd"/>
      <w:r w:rsidRPr="007E54B9">
        <w:rPr>
          <w:rFonts w:eastAsia="Calibri"/>
          <w:color w:val="000000" w:themeColor="text1"/>
          <w:sz w:val="28"/>
          <w:szCs w:val="28"/>
          <w:lang w:eastAsia="en-US"/>
        </w:rPr>
        <w:t xml:space="preserve"> запроса.  Все запросы исполнялись в установленные законодательством сроки. </w:t>
      </w:r>
    </w:p>
    <w:p w:rsidR="007D7D58" w:rsidRPr="00D73CD4" w:rsidRDefault="007D7D58" w:rsidP="005B315D">
      <w:pPr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</w:p>
    <w:p w:rsidR="005B315D" w:rsidRPr="007E54B9" w:rsidRDefault="005B315D" w:rsidP="005B315D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7E54B9">
        <w:rPr>
          <w:rFonts w:eastAsia="Calibri"/>
          <w:b/>
          <w:color w:val="000000"/>
          <w:sz w:val="28"/>
          <w:szCs w:val="28"/>
          <w:lang w:eastAsia="en-US"/>
        </w:rPr>
        <w:t xml:space="preserve">Деятельность административной комиссии </w:t>
      </w:r>
    </w:p>
    <w:p w:rsidR="005B315D" w:rsidRPr="00D73CD4" w:rsidRDefault="005B315D" w:rsidP="005B315D">
      <w:pPr>
        <w:ind w:left="-360" w:firstLine="360"/>
        <w:jc w:val="both"/>
        <w:rPr>
          <w:rFonts w:eastAsia="Calibri"/>
          <w:sz w:val="16"/>
          <w:szCs w:val="16"/>
          <w:lang w:eastAsia="en-US"/>
        </w:rPr>
      </w:pPr>
    </w:p>
    <w:p w:rsidR="005B315D" w:rsidRPr="007E54B9" w:rsidRDefault="007E54B9" w:rsidP="007E54B9">
      <w:pPr>
        <w:ind w:firstLine="708"/>
        <w:jc w:val="both"/>
        <w:rPr>
          <w:sz w:val="28"/>
          <w:szCs w:val="28"/>
        </w:rPr>
      </w:pPr>
      <w:r w:rsidRPr="007E54B9">
        <w:rPr>
          <w:sz w:val="28"/>
          <w:szCs w:val="28"/>
        </w:rPr>
        <w:t xml:space="preserve">На исполнение переданных отдельных государственных полномочий в сфере административных правонарушений в рамкахЗакона Ивановской области </w:t>
      </w:r>
      <w:r w:rsidRPr="007E54B9">
        <w:rPr>
          <w:sz w:val="28"/>
          <w:szCs w:val="28"/>
        </w:rPr>
        <w:lastRenderedPageBreak/>
        <w:t xml:space="preserve">от 24.04.2008 г. № 11-ОЗ « Об административных правонарушениях в Ивановской области» в 2018 г. из областного бюджета Ивановской области было выделено </w:t>
      </w:r>
      <w:r w:rsidRPr="009F0498">
        <w:rPr>
          <w:color w:val="000000" w:themeColor="text1"/>
          <w:sz w:val="28"/>
          <w:szCs w:val="28"/>
        </w:rPr>
        <w:t>8 </w:t>
      </w:r>
      <w:r w:rsidR="009F0498" w:rsidRPr="009F0498">
        <w:rPr>
          <w:color w:val="000000" w:themeColor="text1"/>
          <w:sz w:val="28"/>
          <w:szCs w:val="28"/>
        </w:rPr>
        <w:t>тыс.</w:t>
      </w:r>
      <w:r w:rsidRPr="009F0498">
        <w:rPr>
          <w:color w:val="000000" w:themeColor="text1"/>
          <w:sz w:val="28"/>
          <w:szCs w:val="28"/>
        </w:rPr>
        <w:t>руб</w:t>
      </w:r>
      <w:proofErr w:type="gramStart"/>
      <w:r w:rsidRPr="009F0498">
        <w:rPr>
          <w:color w:val="000000" w:themeColor="text1"/>
          <w:sz w:val="28"/>
          <w:szCs w:val="28"/>
        </w:rPr>
        <w:t>..</w:t>
      </w:r>
      <w:r w:rsidRPr="007E54B9">
        <w:rPr>
          <w:sz w:val="28"/>
          <w:szCs w:val="28"/>
        </w:rPr>
        <w:t xml:space="preserve">  </w:t>
      </w:r>
      <w:proofErr w:type="gramEnd"/>
      <w:r w:rsidRPr="007E54B9">
        <w:rPr>
          <w:sz w:val="28"/>
          <w:szCs w:val="28"/>
        </w:rPr>
        <w:t>Проведено 5рейдов по территории береговой линии р. Волга и р.</w:t>
      </w:r>
      <w:r w:rsidR="009F0498">
        <w:rPr>
          <w:sz w:val="28"/>
          <w:szCs w:val="28"/>
        </w:rPr>
        <w:t xml:space="preserve"> </w:t>
      </w:r>
      <w:r w:rsidRPr="007E54B9">
        <w:rPr>
          <w:sz w:val="28"/>
          <w:szCs w:val="28"/>
        </w:rPr>
        <w:t>Елнать.</w:t>
      </w:r>
      <w:r w:rsidR="0039149A">
        <w:rPr>
          <w:sz w:val="28"/>
          <w:szCs w:val="28"/>
        </w:rPr>
        <w:t xml:space="preserve"> </w:t>
      </w:r>
      <w:r w:rsidRPr="007E54B9">
        <w:rPr>
          <w:sz w:val="28"/>
          <w:szCs w:val="28"/>
        </w:rPr>
        <w:t>По результатам  проверок</w:t>
      </w:r>
      <w:r w:rsidR="0039149A">
        <w:rPr>
          <w:sz w:val="28"/>
          <w:szCs w:val="28"/>
        </w:rPr>
        <w:t xml:space="preserve"> </w:t>
      </w:r>
      <w:r w:rsidRPr="007E54B9">
        <w:rPr>
          <w:sz w:val="28"/>
          <w:szCs w:val="28"/>
        </w:rPr>
        <w:t xml:space="preserve">должностными лицами </w:t>
      </w:r>
      <w:proofErr w:type="gramStart"/>
      <w:r w:rsidRPr="007E54B9">
        <w:rPr>
          <w:sz w:val="28"/>
          <w:szCs w:val="28"/>
        </w:rPr>
        <w:t>администрации</w:t>
      </w:r>
      <w:proofErr w:type="gramEnd"/>
      <w:r w:rsidRPr="007E54B9">
        <w:rPr>
          <w:sz w:val="28"/>
          <w:szCs w:val="28"/>
        </w:rPr>
        <w:t xml:space="preserve"> уполномоченными на составление протоколов, составлено 16 протоколов о привлечении к административной ответственности лиц, совершивших правонарушения по ст. 5.7 «Нарушение установленных постановлением Правительства Ивановской области правил охраны жизни людей на водных объектах».  Общая сумма наложенных штрафов составила 11,2 тыс.руб.,</w:t>
      </w:r>
      <w:r w:rsidR="009F0498">
        <w:rPr>
          <w:sz w:val="28"/>
          <w:szCs w:val="28"/>
        </w:rPr>
        <w:t xml:space="preserve"> </w:t>
      </w:r>
      <w:r w:rsidRPr="007E54B9">
        <w:rPr>
          <w:sz w:val="28"/>
          <w:szCs w:val="28"/>
        </w:rPr>
        <w:t>из них</w:t>
      </w:r>
      <w:r w:rsidR="009F0498">
        <w:rPr>
          <w:sz w:val="28"/>
          <w:szCs w:val="28"/>
        </w:rPr>
        <w:t xml:space="preserve"> </w:t>
      </w:r>
      <w:r w:rsidRPr="007E54B9">
        <w:rPr>
          <w:sz w:val="28"/>
          <w:szCs w:val="28"/>
        </w:rPr>
        <w:t>7</w:t>
      </w:r>
      <w:r w:rsidR="009F0498">
        <w:rPr>
          <w:sz w:val="28"/>
          <w:szCs w:val="28"/>
        </w:rPr>
        <w:t xml:space="preserve"> </w:t>
      </w:r>
      <w:r w:rsidRPr="007E54B9">
        <w:rPr>
          <w:sz w:val="28"/>
          <w:szCs w:val="28"/>
        </w:rPr>
        <w:t>тыс.руб поступило в областной бюджет</w:t>
      </w:r>
      <w:proofErr w:type="gramStart"/>
      <w:r w:rsidRPr="007E54B9">
        <w:rPr>
          <w:sz w:val="28"/>
          <w:szCs w:val="28"/>
        </w:rPr>
        <w:t>.П</w:t>
      </w:r>
      <w:proofErr w:type="gramEnd"/>
      <w:r w:rsidRPr="007E54B9">
        <w:rPr>
          <w:sz w:val="28"/>
          <w:szCs w:val="28"/>
        </w:rPr>
        <w:t>о</w:t>
      </w:r>
      <w:r w:rsidR="009F0498">
        <w:rPr>
          <w:sz w:val="28"/>
          <w:szCs w:val="28"/>
        </w:rPr>
        <w:t xml:space="preserve"> результатам обращения граждан з</w:t>
      </w:r>
      <w:r w:rsidRPr="007E54B9">
        <w:rPr>
          <w:sz w:val="28"/>
          <w:szCs w:val="28"/>
        </w:rPr>
        <w:t xml:space="preserve">а ненадлежащее содержание домашних животных в 3 случаях было принято решение об отказе в возбуждении административного производства. </w:t>
      </w:r>
      <w:r w:rsidR="005B315D" w:rsidRPr="007E54B9">
        <w:rPr>
          <w:rFonts w:eastAsia="Calibri"/>
          <w:sz w:val="28"/>
          <w:szCs w:val="28"/>
          <w:lang w:eastAsia="en-US"/>
        </w:rPr>
        <w:t>По остальным суммам приняты меры по принудительному взысканию.</w:t>
      </w:r>
    </w:p>
    <w:p w:rsidR="005B315D" w:rsidRPr="005B315D" w:rsidRDefault="005B315D" w:rsidP="005B315D">
      <w:pPr>
        <w:ind w:left="-360" w:firstLine="360"/>
        <w:jc w:val="both"/>
        <w:rPr>
          <w:rFonts w:eastAsia="Calibri"/>
          <w:lang w:eastAsia="en-US"/>
        </w:rPr>
      </w:pPr>
    </w:p>
    <w:p w:rsidR="000704E2" w:rsidRDefault="005B315D" w:rsidP="0011435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5B315D">
        <w:rPr>
          <w:rFonts w:eastAsia="Calibri"/>
          <w:lang w:eastAsia="en-US"/>
        </w:rPr>
        <w:tab/>
      </w:r>
      <w:r w:rsidR="00114353" w:rsidRPr="001367D2">
        <w:rPr>
          <w:b/>
          <w:bCs/>
          <w:sz w:val="28"/>
          <w:szCs w:val="28"/>
        </w:rPr>
        <w:t>Деятельность комиссии по делам несовершеннолетних и защите из прав:</w:t>
      </w:r>
    </w:p>
    <w:p w:rsidR="00114353" w:rsidRPr="001367D2" w:rsidRDefault="00114353" w:rsidP="000704E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367D2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2018 году продолжила работу </w:t>
      </w:r>
      <w:r w:rsidRPr="001367D2">
        <w:rPr>
          <w:sz w:val="28"/>
          <w:szCs w:val="28"/>
        </w:rPr>
        <w:t xml:space="preserve"> комиссия по делам несовершеннолетни</w:t>
      </w:r>
      <w:r>
        <w:rPr>
          <w:sz w:val="28"/>
          <w:szCs w:val="28"/>
        </w:rPr>
        <w:t xml:space="preserve">х и защите их прав </w:t>
      </w:r>
      <w:r w:rsidRPr="001367D2">
        <w:rPr>
          <w:sz w:val="28"/>
          <w:szCs w:val="28"/>
        </w:rPr>
        <w:t xml:space="preserve"> Юрьевецкого муницип</w:t>
      </w:r>
      <w:r>
        <w:rPr>
          <w:sz w:val="28"/>
          <w:szCs w:val="28"/>
        </w:rPr>
        <w:t xml:space="preserve">ального района, состоящая из  19 </w:t>
      </w:r>
      <w:r w:rsidRPr="001367D2">
        <w:rPr>
          <w:sz w:val="28"/>
          <w:szCs w:val="28"/>
        </w:rPr>
        <w:t>человек. За отчетный год</w:t>
      </w:r>
      <w:r>
        <w:rPr>
          <w:sz w:val="28"/>
          <w:szCs w:val="28"/>
        </w:rPr>
        <w:t xml:space="preserve"> проведено 22 заседания комиссии, на которых рассмотрен  21 вопрос профилактического характера</w:t>
      </w:r>
      <w:r w:rsidR="000704E2">
        <w:rPr>
          <w:sz w:val="28"/>
          <w:szCs w:val="28"/>
        </w:rPr>
        <w:t xml:space="preserve"> </w:t>
      </w:r>
      <w:r>
        <w:rPr>
          <w:sz w:val="28"/>
          <w:szCs w:val="28"/>
        </w:rPr>
        <w:t>и  77</w:t>
      </w:r>
      <w:r w:rsidRPr="001367D2">
        <w:rPr>
          <w:sz w:val="28"/>
          <w:szCs w:val="28"/>
        </w:rPr>
        <w:t xml:space="preserve"> администра</w:t>
      </w:r>
      <w:r>
        <w:rPr>
          <w:sz w:val="28"/>
          <w:szCs w:val="28"/>
        </w:rPr>
        <w:t>тивных материалов. Большая часть протоколов была рассмотрена</w:t>
      </w:r>
      <w:r w:rsidRPr="001367D2">
        <w:rPr>
          <w:sz w:val="28"/>
          <w:szCs w:val="28"/>
        </w:rPr>
        <w:t xml:space="preserve"> в отношении родителей,</w:t>
      </w:r>
      <w:r>
        <w:rPr>
          <w:sz w:val="28"/>
          <w:szCs w:val="28"/>
        </w:rPr>
        <w:t xml:space="preserve"> которые</w:t>
      </w:r>
      <w:r w:rsidR="000704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ненадлежащим образом исполняют </w:t>
      </w:r>
      <w:r w:rsidRPr="001367D2">
        <w:rPr>
          <w:sz w:val="28"/>
          <w:szCs w:val="28"/>
        </w:rPr>
        <w:t xml:space="preserve"> свои родительские обязанности</w:t>
      </w:r>
      <w:proofErr w:type="gramStart"/>
      <w:r w:rsidRPr="001367D2">
        <w:rPr>
          <w:sz w:val="28"/>
          <w:szCs w:val="28"/>
        </w:rPr>
        <w:t>.П</w:t>
      </w:r>
      <w:proofErr w:type="gramEnd"/>
      <w:r w:rsidRPr="001367D2">
        <w:rPr>
          <w:sz w:val="28"/>
          <w:szCs w:val="28"/>
        </w:rPr>
        <w:t>о результатам рассмотрения протоколов был</w:t>
      </w:r>
      <w:r>
        <w:rPr>
          <w:sz w:val="28"/>
          <w:szCs w:val="28"/>
        </w:rPr>
        <w:t>о наложено штрафов на сумму 43,3 тыс. рублей, из них  31,0 тыс. рублей поступила</w:t>
      </w:r>
      <w:r w:rsidRPr="001367D2">
        <w:rPr>
          <w:sz w:val="28"/>
          <w:szCs w:val="28"/>
        </w:rPr>
        <w:t xml:space="preserve"> в местный бюджет. По остальным суммам приняты меры по принудите</w:t>
      </w:r>
      <w:r>
        <w:rPr>
          <w:sz w:val="28"/>
          <w:szCs w:val="28"/>
        </w:rPr>
        <w:t>льному взысканию. Проведено 19межведомственных</w:t>
      </w:r>
      <w:r w:rsidRPr="00795B1F">
        <w:rPr>
          <w:sz w:val="28"/>
          <w:szCs w:val="28"/>
        </w:rPr>
        <w:t xml:space="preserve"> специализированных мероприя</w:t>
      </w:r>
      <w:r>
        <w:rPr>
          <w:sz w:val="28"/>
          <w:szCs w:val="28"/>
        </w:rPr>
        <w:t>тий по линии несовершеннолетних.</w:t>
      </w:r>
    </w:p>
    <w:p w:rsidR="00114353" w:rsidRDefault="00114353" w:rsidP="0011435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3 </w:t>
      </w:r>
      <w:r w:rsidRPr="001367D2">
        <w:rPr>
          <w:sz w:val="28"/>
          <w:szCs w:val="28"/>
        </w:rPr>
        <w:t xml:space="preserve"> недобросовестных родителей были подготовлены и направлены исковые заявления о</w:t>
      </w:r>
      <w:r>
        <w:rPr>
          <w:sz w:val="28"/>
          <w:szCs w:val="28"/>
        </w:rPr>
        <w:t>б ограничении и лишении родительских прав. Все</w:t>
      </w:r>
      <w:r w:rsidRPr="001367D2">
        <w:rPr>
          <w:sz w:val="28"/>
          <w:szCs w:val="28"/>
        </w:rPr>
        <w:t xml:space="preserve"> иск</w:t>
      </w:r>
      <w:r>
        <w:rPr>
          <w:sz w:val="28"/>
          <w:szCs w:val="28"/>
        </w:rPr>
        <w:t>и районным судом</w:t>
      </w:r>
      <w:r w:rsidRPr="001367D2">
        <w:rPr>
          <w:sz w:val="28"/>
          <w:szCs w:val="28"/>
        </w:rPr>
        <w:t xml:space="preserve"> удовлетворен</w:t>
      </w:r>
      <w:r>
        <w:rPr>
          <w:sz w:val="28"/>
          <w:szCs w:val="28"/>
        </w:rPr>
        <w:t>ы</w:t>
      </w:r>
      <w:r w:rsidRPr="001367D2">
        <w:rPr>
          <w:sz w:val="28"/>
          <w:szCs w:val="28"/>
        </w:rPr>
        <w:t xml:space="preserve">. Дети, оставшиеся без попечения родителей, устроены под опеку. </w:t>
      </w:r>
    </w:p>
    <w:p w:rsidR="00114353" w:rsidRPr="007A0505" w:rsidRDefault="00114353" w:rsidP="00114353">
      <w:pPr>
        <w:ind w:firstLine="708"/>
        <w:jc w:val="both"/>
        <w:rPr>
          <w:rFonts w:eastAsiaTheme="minorHAnsi"/>
          <w:sz w:val="28"/>
          <w:szCs w:val="28"/>
        </w:rPr>
      </w:pPr>
      <w:r w:rsidRPr="007A0505">
        <w:rPr>
          <w:rFonts w:eastAsiaTheme="minorHAnsi"/>
          <w:sz w:val="28"/>
          <w:szCs w:val="28"/>
        </w:rPr>
        <w:t xml:space="preserve">Комиссия по делам несовершеннолетних и </w:t>
      </w:r>
      <w:r>
        <w:rPr>
          <w:rFonts w:eastAsiaTheme="minorHAnsi"/>
          <w:sz w:val="28"/>
          <w:szCs w:val="28"/>
        </w:rPr>
        <w:t xml:space="preserve">защите их прав </w:t>
      </w:r>
      <w:r w:rsidRPr="007A0505">
        <w:rPr>
          <w:rFonts w:eastAsiaTheme="minorHAnsi"/>
          <w:sz w:val="28"/>
          <w:szCs w:val="28"/>
        </w:rPr>
        <w:t xml:space="preserve"> Юрьевецкого  муниципального района  определяет следующие приоритетные направления в своей работе:</w:t>
      </w:r>
    </w:p>
    <w:p w:rsidR="00114353" w:rsidRPr="007A0505" w:rsidRDefault="00114353" w:rsidP="00114353">
      <w:pPr>
        <w:jc w:val="both"/>
        <w:rPr>
          <w:rFonts w:eastAsiaTheme="minorHAnsi"/>
          <w:sz w:val="28"/>
          <w:szCs w:val="28"/>
        </w:rPr>
      </w:pPr>
      <w:r w:rsidRPr="007A0505">
        <w:rPr>
          <w:rFonts w:eastAsiaTheme="minorHAnsi"/>
          <w:sz w:val="28"/>
          <w:szCs w:val="28"/>
        </w:rPr>
        <w:t>- защита прав и законных интересов детей;</w:t>
      </w:r>
    </w:p>
    <w:p w:rsidR="00114353" w:rsidRPr="007A0505" w:rsidRDefault="00114353" w:rsidP="00114353">
      <w:pPr>
        <w:jc w:val="both"/>
        <w:rPr>
          <w:rFonts w:eastAsiaTheme="minorHAnsi"/>
          <w:sz w:val="28"/>
          <w:szCs w:val="28"/>
        </w:rPr>
      </w:pPr>
      <w:r w:rsidRPr="007A0505">
        <w:rPr>
          <w:rFonts w:eastAsiaTheme="minorHAnsi"/>
          <w:sz w:val="28"/>
          <w:szCs w:val="28"/>
        </w:rPr>
        <w:t>-   активизация ранней профилактики социального неблагополучия семей с детьми;</w:t>
      </w:r>
    </w:p>
    <w:p w:rsidR="00114353" w:rsidRPr="007A0505" w:rsidRDefault="00114353" w:rsidP="00114353">
      <w:pPr>
        <w:jc w:val="both"/>
        <w:rPr>
          <w:rFonts w:eastAsiaTheme="minorHAnsi"/>
          <w:sz w:val="28"/>
          <w:szCs w:val="28"/>
        </w:rPr>
      </w:pPr>
      <w:r w:rsidRPr="007A0505">
        <w:rPr>
          <w:rFonts w:eastAsiaTheme="minorHAnsi"/>
          <w:sz w:val="28"/>
          <w:szCs w:val="28"/>
        </w:rPr>
        <w:t>-    активизация работы по профилактике алкоголизма, наркомании среди несовершеннолетних;</w:t>
      </w:r>
    </w:p>
    <w:p w:rsidR="00114353" w:rsidRDefault="00114353" w:rsidP="00114353">
      <w:pPr>
        <w:jc w:val="both"/>
        <w:rPr>
          <w:rFonts w:eastAsiaTheme="minorHAnsi"/>
          <w:sz w:val="28"/>
          <w:szCs w:val="28"/>
        </w:rPr>
      </w:pPr>
      <w:r w:rsidRPr="007A0505">
        <w:rPr>
          <w:rFonts w:eastAsiaTheme="minorHAnsi"/>
          <w:sz w:val="28"/>
          <w:szCs w:val="28"/>
        </w:rPr>
        <w:t>- повышение качества реабилитационной работы с семьями и детьми, оказавшимис</w:t>
      </w:r>
      <w:r w:rsidR="000704E2">
        <w:rPr>
          <w:rFonts w:eastAsiaTheme="minorHAnsi"/>
          <w:sz w:val="28"/>
          <w:szCs w:val="28"/>
        </w:rPr>
        <w:t>я в социально опасном положении.</w:t>
      </w:r>
    </w:p>
    <w:p w:rsidR="000704E2" w:rsidRDefault="000704E2" w:rsidP="00114353">
      <w:pPr>
        <w:jc w:val="both"/>
        <w:rPr>
          <w:rFonts w:eastAsiaTheme="minorHAnsi"/>
          <w:sz w:val="28"/>
          <w:szCs w:val="28"/>
        </w:rPr>
      </w:pPr>
    </w:p>
    <w:p w:rsidR="000704E2" w:rsidRPr="007A0505" w:rsidRDefault="000704E2" w:rsidP="00114353">
      <w:pPr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</w:p>
    <w:p w:rsidR="00114353" w:rsidRPr="00D73CD4" w:rsidRDefault="00114353" w:rsidP="005B315D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lang w:eastAsia="en-US"/>
        </w:rPr>
      </w:pPr>
    </w:p>
    <w:p w:rsidR="005B315D" w:rsidRPr="00D54125" w:rsidRDefault="005B315D" w:rsidP="005B315D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D54125">
        <w:rPr>
          <w:rFonts w:eastAsia="Calibri"/>
          <w:b/>
          <w:color w:val="000000"/>
          <w:sz w:val="28"/>
          <w:szCs w:val="28"/>
          <w:lang w:eastAsia="en-US"/>
        </w:rPr>
        <w:t>Работа с обращениями граждан</w:t>
      </w:r>
    </w:p>
    <w:p w:rsidR="005B315D" w:rsidRPr="00D73CD4" w:rsidRDefault="005B315D" w:rsidP="005B315D">
      <w:pPr>
        <w:jc w:val="center"/>
        <w:rPr>
          <w:rFonts w:eastAsia="Calibri"/>
          <w:sz w:val="16"/>
          <w:szCs w:val="16"/>
          <w:lang w:eastAsia="en-US"/>
        </w:rPr>
      </w:pPr>
    </w:p>
    <w:p w:rsidR="005B315D" w:rsidRPr="00D54125" w:rsidRDefault="005B315D" w:rsidP="005B315D">
      <w:pPr>
        <w:jc w:val="both"/>
        <w:rPr>
          <w:rFonts w:eastAsia="Calibri"/>
          <w:sz w:val="28"/>
          <w:szCs w:val="28"/>
          <w:lang w:eastAsia="en-US"/>
        </w:rPr>
      </w:pPr>
      <w:r w:rsidRPr="00D54125">
        <w:rPr>
          <w:rFonts w:eastAsia="Calibri"/>
          <w:sz w:val="28"/>
          <w:szCs w:val="28"/>
          <w:lang w:eastAsia="en-US"/>
        </w:rPr>
        <w:lastRenderedPageBreak/>
        <w:tab/>
        <w:t xml:space="preserve">Как глава Юрьевецкого муниципального района я прекрасно понимаю, что о деятельности власти люди судят по тому, насколько быстро и по существу решаются их конкретные вопросы и проблемы. А потому считаю, очень важным направлением своей деятельности работу с населением, оперативное решение вопросов, поднятых в обращениях граждан. </w:t>
      </w:r>
    </w:p>
    <w:p w:rsidR="005B315D" w:rsidRPr="00D54125" w:rsidRDefault="005B315D" w:rsidP="005B315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54125">
        <w:rPr>
          <w:rFonts w:eastAsia="Calibri"/>
          <w:sz w:val="28"/>
          <w:szCs w:val="28"/>
          <w:lang w:eastAsia="en-US"/>
        </w:rPr>
        <w:t>В 201</w:t>
      </w:r>
      <w:r w:rsidR="00D54125" w:rsidRPr="00D54125">
        <w:rPr>
          <w:rFonts w:eastAsia="Calibri"/>
          <w:sz w:val="28"/>
          <w:szCs w:val="28"/>
          <w:lang w:eastAsia="en-US"/>
        </w:rPr>
        <w:t>8</w:t>
      </w:r>
      <w:r w:rsidRPr="00D54125">
        <w:rPr>
          <w:rFonts w:eastAsia="Calibri"/>
          <w:sz w:val="28"/>
          <w:szCs w:val="28"/>
          <w:lang w:eastAsia="en-US"/>
        </w:rPr>
        <w:t xml:space="preserve"> году в администрацию муниципального района поступило  </w:t>
      </w:r>
      <w:r w:rsidR="00D54125" w:rsidRPr="00D54125">
        <w:rPr>
          <w:rFonts w:eastAsia="Calibri"/>
          <w:sz w:val="28"/>
          <w:szCs w:val="28"/>
          <w:lang w:eastAsia="en-US"/>
        </w:rPr>
        <w:t xml:space="preserve">1764 </w:t>
      </w:r>
      <w:r w:rsidRPr="00D54125">
        <w:rPr>
          <w:rFonts w:eastAsia="Calibri"/>
          <w:sz w:val="28"/>
          <w:szCs w:val="28"/>
          <w:lang w:eastAsia="en-US"/>
        </w:rPr>
        <w:t xml:space="preserve"> обращени</w:t>
      </w:r>
      <w:r w:rsidR="00D54125" w:rsidRPr="00D54125">
        <w:rPr>
          <w:rFonts w:eastAsia="Calibri"/>
          <w:sz w:val="28"/>
          <w:szCs w:val="28"/>
          <w:lang w:eastAsia="en-US"/>
        </w:rPr>
        <w:t>я</w:t>
      </w:r>
      <w:r w:rsidRPr="00D54125">
        <w:rPr>
          <w:rFonts w:eastAsia="Calibri"/>
          <w:sz w:val="28"/>
          <w:szCs w:val="28"/>
          <w:lang w:eastAsia="en-US"/>
        </w:rPr>
        <w:t xml:space="preserve">, это на </w:t>
      </w:r>
      <w:r w:rsidR="00D54125" w:rsidRPr="00D54125">
        <w:rPr>
          <w:rFonts w:eastAsia="Calibri"/>
          <w:sz w:val="28"/>
          <w:szCs w:val="28"/>
          <w:lang w:eastAsia="en-US"/>
        </w:rPr>
        <w:t>349</w:t>
      </w:r>
      <w:r w:rsidR="000704E2">
        <w:rPr>
          <w:rFonts w:eastAsia="Calibri"/>
          <w:sz w:val="28"/>
          <w:szCs w:val="28"/>
          <w:lang w:eastAsia="en-US"/>
        </w:rPr>
        <w:t xml:space="preserve"> обращений</w:t>
      </w:r>
      <w:r w:rsidRPr="00D54125">
        <w:rPr>
          <w:rFonts w:eastAsia="Calibri"/>
          <w:sz w:val="28"/>
          <w:szCs w:val="28"/>
          <w:lang w:eastAsia="en-US"/>
        </w:rPr>
        <w:t xml:space="preserve"> </w:t>
      </w:r>
      <w:r w:rsidR="00D54125" w:rsidRPr="00D54125">
        <w:rPr>
          <w:rFonts w:eastAsia="Calibri"/>
          <w:sz w:val="28"/>
          <w:szCs w:val="28"/>
          <w:lang w:eastAsia="en-US"/>
        </w:rPr>
        <w:t xml:space="preserve">меньше </w:t>
      </w:r>
      <w:r w:rsidRPr="00D54125">
        <w:rPr>
          <w:rFonts w:eastAsia="Calibri"/>
          <w:sz w:val="28"/>
          <w:szCs w:val="28"/>
          <w:lang w:eastAsia="en-US"/>
        </w:rPr>
        <w:t>по сравнению с 201</w:t>
      </w:r>
      <w:r w:rsidR="00D54125" w:rsidRPr="00D54125">
        <w:rPr>
          <w:rFonts w:eastAsia="Calibri"/>
          <w:sz w:val="28"/>
          <w:szCs w:val="28"/>
          <w:lang w:eastAsia="en-US"/>
        </w:rPr>
        <w:t>7</w:t>
      </w:r>
      <w:r w:rsidRPr="00D54125">
        <w:rPr>
          <w:rFonts w:eastAsia="Calibri"/>
          <w:sz w:val="28"/>
          <w:szCs w:val="28"/>
          <w:lang w:eastAsia="en-US"/>
        </w:rPr>
        <w:t xml:space="preserve"> годом</w:t>
      </w:r>
      <w:r w:rsidR="000704E2">
        <w:rPr>
          <w:rFonts w:eastAsia="Calibri"/>
          <w:sz w:val="28"/>
          <w:szCs w:val="28"/>
          <w:lang w:eastAsia="en-US"/>
        </w:rPr>
        <w:t>,</w:t>
      </w:r>
      <w:r w:rsidR="00D54125" w:rsidRPr="00D54125">
        <w:rPr>
          <w:rFonts w:eastAsia="Calibri"/>
          <w:sz w:val="28"/>
          <w:szCs w:val="28"/>
          <w:lang w:eastAsia="en-US"/>
        </w:rPr>
        <w:t xml:space="preserve"> </w:t>
      </w:r>
      <w:r w:rsidR="000704E2">
        <w:rPr>
          <w:rFonts w:eastAsia="Calibri"/>
          <w:sz w:val="28"/>
          <w:szCs w:val="28"/>
          <w:lang w:eastAsia="en-US"/>
        </w:rPr>
        <w:t xml:space="preserve">  и</w:t>
      </w:r>
      <w:r w:rsidRPr="00D54125">
        <w:rPr>
          <w:rFonts w:eastAsia="Calibri"/>
          <w:sz w:val="28"/>
          <w:szCs w:val="28"/>
          <w:lang w:eastAsia="en-US"/>
        </w:rPr>
        <w:t xml:space="preserve">з общего числа обращений </w:t>
      </w:r>
      <w:r w:rsidR="00D54125" w:rsidRPr="00D54125">
        <w:rPr>
          <w:rFonts w:eastAsia="Calibri"/>
          <w:sz w:val="28"/>
          <w:szCs w:val="28"/>
          <w:lang w:eastAsia="en-US"/>
        </w:rPr>
        <w:t>673</w:t>
      </w:r>
      <w:r w:rsidRPr="00D54125">
        <w:rPr>
          <w:rFonts w:eastAsia="Calibri"/>
          <w:sz w:val="28"/>
          <w:szCs w:val="28"/>
          <w:lang w:eastAsia="en-US"/>
        </w:rPr>
        <w:t xml:space="preserve"> – письменны</w:t>
      </w:r>
      <w:r w:rsidR="00D54125" w:rsidRPr="00D54125">
        <w:rPr>
          <w:rFonts w:eastAsia="Calibri"/>
          <w:sz w:val="28"/>
          <w:szCs w:val="28"/>
          <w:lang w:eastAsia="en-US"/>
        </w:rPr>
        <w:t>х</w:t>
      </w:r>
      <w:r w:rsidRPr="00D54125">
        <w:rPr>
          <w:rFonts w:eastAsia="Calibri"/>
          <w:sz w:val="28"/>
          <w:szCs w:val="28"/>
          <w:lang w:eastAsia="en-US"/>
        </w:rPr>
        <w:t xml:space="preserve">, </w:t>
      </w:r>
      <w:r w:rsidR="00D54125" w:rsidRPr="00D54125">
        <w:rPr>
          <w:rFonts w:eastAsia="Calibri"/>
          <w:sz w:val="28"/>
          <w:szCs w:val="28"/>
          <w:lang w:eastAsia="en-US"/>
        </w:rPr>
        <w:t>1091</w:t>
      </w:r>
      <w:r w:rsidR="000704E2">
        <w:rPr>
          <w:rFonts w:eastAsia="Calibri"/>
          <w:sz w:val="28"/>
          <w:szCs w:val="28"/>
          <w:lang w:eastAsia="en-US"/>
        </w:rPr>
        <w:t xml:space="preserve"> – устное</w:t>
      </w:r>
      <w:r w:rsidRPr="00D54125">
        <w:rPr>
          <w:rFonts w:eastAsia="Calibri"/>
          <w:sz w:val="28"/>
          <w:szCs w:val="28"/>
          <w:lang w:eastAsia="en-US"/>
        </w:rPr>
        <w:t>. По результатам рассмотрения: решено положительно –1</w:t>
      </w:r>
      <w:r w:rsidR="00D54125" w:rsidRPr="00D54125">
        <w:rPr>
          <w:rFonts w:eastAsia="Calibri"/>
          <w:sz w:val="28"/>
          <w:szCs w:val="28"/>
          <w:lang w:eastAsia="en-US"/>
        </w:rPr>
        <w:t>162</w:t>
      </w:r>
      <w:r w:rsidRPr="00D54125">
        <w:rPr>
          <w:rFonts w:eastAsia="Calibri"/>
          <w:sz w:val="28"/>
          <w:szCs w:val="28"/>
          <w:lang w:eastAsia="en-US"/>
        </w:rPr>
        <w:t xml:space="preserve">, разъяснено - </w:t>
      </w:r>
      <w:r w:rsidR="00D54125" w:rsidRPr="00D54125">
        <w:rPr>
          <w:rFonts w:eastAsia="Calibri"/>
          <w:sz w:val="28"/>
          <w:szCs w:val="28"/>
          <w:lang w:eastAsia="en-US"/>
        </w:rPr>
        <w:t>499</w:t>
      </w:r>
      <w:r w:rsidRPr="00D54125">
        <w:rPr>
          <w:rFonts w:eastAsia="Calibri"/>
          <w:sz w:val="28"/>
          <w:szCs w:val="28"/>
          <w:lang w:eastAsia="en-US"/>
        </w:rPr>
        <w:t xml:space="preserve">, на контроле </w:t>
      </w:r>
      <w:r w:rsidR="00D54125" w:rsidRPr="00D54125">
        <w:rPr>
          <w:rFonts w:eastAsia="Calibri"/>
          <w:sz w:val="28"/>
          <w:szCs w:val="28"/>
          <w:lang w:eastAsia="en-US"/>
        </w:rPr>
        <w:t>103</w:t>
      </w:r>
      <w:r w:rsidRPr="00D54125">
        <w:rPr>
          <w:rFonts w:eastAsia="Calibri"/>
          <w:sz w:val="28"/>
          <w:szCs w:val="28"/>
          <w:lang w:eastAsia="en-US"/>
        </w:rPr>
        <w:t xml:space="preserve"> вопрос</w:t>
      </w:r>
      <w:r w:rsidR="00D54125" w:rsidRPr="00D54125">
        <w:rPr>
          <w:rFonts w:eastAsia="Calibri"/>
          <w:sz w:val="28"/>
          <w:szCs w:val="28"/>
          <w:lang w:eastAsia="en-US"/>
        </w:rPr>
        <w:t>а</w:t>
      </w:r>
      <w:r w:rsidRPr="00D54125">
        <w:rPr>
          <w:rFonts w:eastAsia="Calibri"/>
          <w:sz w:val="28"/>
          <w:szCs w:val="28"/>
          <w:lang w:eastAsia="en-US"/>
        </w:rPr>
        <w:t xml:space="preserve">.  Через  Единую дежурную диспетчерскую службу зарегистрировано </w:t>
      </w:r>
      <w:r w:rsidR="00D54125" w:rsidRPr="00D54125">
        <w:rPr>
          <w:rFonts w:eastAsia="Calibri"/>
          <w:sz w:val="28"/>
          <w:szCs w:val="28"/>
          <w:lang w:eastAsia="en-US"/>
        </w:rPr>
        <w:t>5121</w:t>
      </w:r>
      <w:r w:rsidRPr="00D54125">
        <w:rPr>
          <w:rFonts w:eastAsia="Calibri"/>
          <w:sz w:val="28"/>
          <w:szCs w:val="28"/>
          <w:lang w:eastAsia="en-US"/>
        </w:rPr>
        <w:t xml:space="preserve"> обращени</w:t>
      </w:r>
      <w:r w:rsidR="00D54125" w:rsidRPr="00D54125">
        <w:rPr>
          <w:rFonts w:eastAsia="Calibri"/>
          <w:sz w:val="28"/>
          <w:szCs w:val="28"/>
          <w:lang w:eastAsia="en-US"/>
        </w:rPr>
        <w:t>е.</w:t>
      </w:r>
    </w:p>
    <w:p w:rsidR="005B315D" w:rsidRPr="00D54125" w:rsidRDefault="005B315D" w:rsidP="005B315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54125">
        <w:rPr>
          <w:rFonts w:eastAsia="Calibri"/>
          <w:sz w:val="28"/>
          <w:szCs w:val="28"/>
          <w:lang w:eastAsia="en-US"/>
        </w:rPr>
        <w:t xml:space="preserve">Основная масса обращений содержит просьбы об оказании помощи в решении вопросов жилищно-коммунального хозяйства, землепользования, строительства, благоустройства, уличного освещения. Администрация района разрешает имеющиеся проблемы граждан, а также разъясняет их права в соответствии с действующим законодательством. </w:t>
      </w:r>
    </w:p>
    <w:p w:rsidR="005B315D" w:rsidRPr="00D54125" w:rsidRDefault="005B315D" w:rsidP="005B315D">
      <w:pPr>
        <w:jc w:val="both"/>
        <w:rPr>
          <w:rFonts w:eastAsia="Calibri"/>
          <w:sz w:val="28"/>
          <w:szCs w:val="28"/>
          <w:lang w:eastAsia="en-US"/>
        </w:rPr>
      </w:pPr>
      <w:r w:rsidRPr="00D54125">
        <w:rPr>
          <w:rFonts w:eastAsia="Calibri"/>
          <w:sz w:val="28"/>
          <w:szCs w:val="28"/>
          <w:lang w:eastAsia="en-US"/>
        </w:rPr>
        <w:tab/>
        <w:t xml:space="preserve">Для обеспечения доступа населения к информации о деятельности органов местного самоуправления района создан и функционирует официальный сайт, на котором размещается официальная информация, правовые акты, новости, объявления. </w:t>
      </w:r>
    </w:p>
    <w:p w:rsidR="005B315D" w:rsidRPr="00D54125" w:rsidRDefault="005B315D" w:rsidP="005B315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54125">
        <w:rPr>
          <w:rFonts w:eastAsia="Calibri"/>
          <w:sz w:val="28"/>
          <w:szCs w:val="28"/>
          <w:lang w:eastAsia="en-US"/>
        </w:rPr>
        <w:t>В администрации района в соответствии с законодательством организован еженедельный  прием г</w:t>
      </w:r>
      <w:r w:rsidR="000704E2">
        <w:rPr>
          <w:rFonts w:eastAsia="Calibri"/>
          <w:sz w:val="28"/>
          <w:szCs w:val="28"/>
          <w:lang w:eastAsia="en-US"/>
        </w:rPr>
        <w:t xml:space="preserve">раждан главой администрации и его </w:t>
      </w:r>
      <w:r w:rsidRPr="00D54125">
        <w:rPr>
          <w:rFonts w:eastAsia="Calibri"/>
          <w:sz w:val="28"/>
          <w:szCs w:val="28"/>
          <w:lang w:eastAsia="en-US"/>
        </w:rPr>
        <w:t xml:space="preserve"> заместителями. Утвержден график приема населения. Информация о порядке личного приема  граждан доведена  до населения через СМИ и официальный сайт администрации Юрьевецкого муниципального района. </w:t>
      </w:r>
    </w:p>
    <w:p w:rsidR="005B315D" w:rsidRPr="00D54125" w:rsidRDefault="005B315D" w:rsidP="005B315D">
      <w:pPr>
        <w:jc w:val="both"/>
        <w:rPr>
          <w:rFonts w:eastAsia="Calibri"/>
          <w:b/>
          <w:sz w:val="28"/>
          <w:szCs w:val="28"/>
          <w:lang w:eastAsia="en-US"/>
        </w:rPr>
      </w:pPr>
      <w:r w:rsidRPr="00D54125">
        <w:rPr>
          <w:rFonts w:eastAsia="Calibri"/>
          <w:sz w:val="28"/>
          <w:szCs w:val="28"/>
          <w:lang w:eastAsia="en-US"/>
        </w:rPr>
        <w:tab/>
      </w:r>
      <w:r w:rsidRPr="00D54125">
        <w:rPr>
          <w:rFonts w:eastAsia="Calibri"/>
          <w:b/>
          <w:sz w:val="28"/>
          <w:szCs w:val="28"/>
          <w:lang w:eastAsia="en-US"/>
        </w:rPr>
        <w:t>Работа с обращениями граждан была и остается одним из важных направлений деятельности администрации Юрьевецкого муниципального района.</w:t>
      </w:r>
    </w:p>
    <w:p w:rsidR="005B315D" w:rsidRPr="005B315D" w:rsidRDefault="005B315D" w:rsidP="005B315D">
      <w:pPr>
        <w:jc w:val="both"/>
        <w:rPr>
          <w:rFonts w:eastAsia="Calibri"/>
          <w:color w:val="000000"/>
          <w:lang w:eastAsia="en-US"/>
        </w:rPr>
      </w:pPr>
    </w:p>
    <w:p w:rsidR="005B315D" w:rsidRPr="00523C14" w:rsidRDefault="005B315D" w:rsidP="005B315D">
      <w:pPr>
        <w:jc w:val="both"/>
        <w:rPr>
          <w:rFonts w:eastAsia="Calibri"/>
          <w:b/>
          <w:sz w:val="28"/>
          <w:szCs w:val="28"/>
          <w:lang w:eastAsia="en-US"/>
        </w:rPr>
      </w:pPr>
      <w:r w:rsidRPr="00523C14">
        <w:rPr>
          <w:rFonts w:eastAsia="Calibri"/>
          <w:b/>
          <w:sz w:val="28"/>
          <w:szCs w:val="28"/>
          <w:lang w:eastAsia="en-US"/>
        </w:rPr>
        <w:tab/>
        <w:t xml:space="preserve">Уважаемые коллеги! </w:t>
      </w:r>
    </w:p>
    <w:p w:rsidR="005B315D" w:rsidRPr="00523C14" w:rsidRDefault="005B315D" w:rsidP="005B315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23C14">
        <w:rPr>
          <w:rFonts w:eastAsia="Calibri"/>
          <w:sz w:val="28"/>
          <w:szCs w:val="28"/>
          <w:lang w:eastAsia="en-US"/>
        </w:rPr>
        <w:t xml:space="preserve">Сегодня мы подводим итоги прошедшего года и отмечаем не только достигнутые успехи, но и ставим новые задачи на будущее. Это и целенаправленная работа по газификации Юрьевецкого района, решение острой проблемы по водоснабжению и водоотведению в районе, состояние дорог и другие не менее важные задачи. Для их решения необходимо объединить наши усилия, направив их на эффективное и качественное взаимодействие с жителями нашего района. Очень важно, чтобы годы нашей совместной работы не стали временем упущенных возможностей. </w:t>
      </w:r>
    </w:p>
    <w:p w:rsidR="005B315D" w:rsidRPr="00523C14" w:rsidRDefault="005B315D" w:rsidP="005B315D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523C14">
        <w:rPr>
          <w:rFonts w:eastAsia="Calibri"/>
          <w:sz w:val="28"/>
          <w:szCs w:val="28"/>
          <w:lang w:eastAsia="en-US"/>
        </w:rPr>
        <w:t xml:space="preserve">В напряженное время, связанное со сложной экономической ситуацией, требующее от нас принципиально новых решений для повышения эффективности экономики и социальной сферы. Многое зависит от каждого из нас на своем рабочем месте. Только совместными усилиями мы можем решить задачи, поставленные Президентом РФ, Губернатором Ивановской области и главное – жителями </w:t>
      </w:r>
      <w:r w:rsidR="00523C14" w:rsidRPr="00523C14">
        <w:rPr>
          <w:rFonts w:eastAsia="Calibri"/>
          <w:sz w:val="28"/>
          <w:szCs w:val="28"/>
          <w:lang w:eastAsia="en-US"/>
        </w:rPr>
        <w:t xml:space="preserve">города и </w:t>
      </w:r>
      <w:r w:rsidRPr="00523C14">
        <w:rPr>
          <w:rFonts w:eastAsia="Calibri"/>
          <w:sz w:val="28"/>
          <w:szCs w:val="28"/>
          <w:lang w:eastAsia="en-US"/>
        </w:rPr>
        <w:t>района.</w:t>
      </w:r>
    </w:p>
    <w:p w:rsidR="005B315D" w:rsidRPr="00523C14" w:rsidRDefault="005B315D" w:rsidP="005B315D">
      <w:pPr>
        <w:ind w:firstLine="720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523C14">
        <w:rPr>
          <w:rFonts w:eastAsia="Calibri"/>
          <w:sz w:val="28"/>
          <w:szCs w:val="28"/>
          <w:shd w:val="clear" w:color="auto" w:fill="FFFFFF"/>
          <w:lang w:eastAsia="en-US"/>
        </w:rPr>
        <w:t xml:space="preserve">В заключение, я выражаю слова искренней благодарности Правительству Ивановской области, профильным Департаментам за конструктивное взаимодействие в решение возникающих вопросов и  хочется поблагодарить </w:t>
      </w:r>
      <w:r w:rsidRPr="00523C14">
        <w:rPr>
          <w:rFonts w:eastAsia="Calibri"/>
          <w:sz w:val="28"/>
          <w:szCs w:val="28"/>
          <w:shd w:val="clear" w:color="auto" w:fill="FFFFFF"/>
          <w:lang w:eastAsia="en-US"/>
        </w:rPr>
        <w:lastRenderedPageBreak/>
        <w:t>депутатов района, глав администраций поселений, своих коллег районной администрации, представителей общественности  района, предпринимателей за содействие и помощь в решении всех задач!</w:t>
      </w:r>
    </w:p>
    <w:p w:rsidR="00314036" w:rsidRPr="00523C14" w:rsidRDefault="005B315D" w:rsidP="000B4E48">
      <w:pPr>
        <w:ind w:firstLine="720"/>
        <w:jc w:val="both"/>
        <w:rPr>
          <w:sz w:val="28"/>
          <w:szCs w:val="28"/>
        </w:rPr>
      </w:pPr>
      <w:r w:rsidRPr="00523C14">
        <w:rPr>
          <w:rFonts w:eastAsia="Calibri"/>
          <w:sz w:val="28"/>
          <w:szCs w:val="28"/>
          <w:shd w:val="clear" w:color="auto" w:fill="FFFFFF"/>
          <w:lang w:eastAsia="en-US"/>
        </w:rPr>
        <w:t xml:space="preserve">Спасибо за внимание!  </w:t>
      </w:r>
    </w:p>
    <w:sectPr w:rsidR="00314036" w:rsidRPr="00523C14" w:rsidSect="00523C1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D46" w:rsidRDefault="005B6D46" w:rsidP="005C7963">
      <w:r>
        <w:separator/>
      </w:r>
    </w:p>
  </w:endnote>
  <w:endnote w:type="continuationSeparator" w:id="0">
    <w:p w:rsidR="005B6D46" w:rsidRDefault="005B6D46" w:rsidP="005C7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D46" w:rsidRDefault="005B6D46" w:rsidP="005C7963">
      <w:r>
        <w:separator/>
      </w:r>
    </w:p>
  </w:footnote>
  <w:footnote w:type="continuationSeparator" w:id="0">
    <w:p w:rsidR="005B6D46" w:rsidRDefault="005B6D46" w:rsidP="005C79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80E2B5E"/>
    <w:multiLevelType w:val="hybridMultilevel"/>
    <w:tmpl w:val="BB5C39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AC00CDC"/>
    <w:multiLevelType w:val="hybridMultilevel"/>
    <w:tmpl w:val="EE7A7E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103437A"/>
    <w:multiLevelType w:val="hybridMultilevel"/>
    <w:tmpl w:val="C5C4A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12579"/>
    <w:multiLevelType w:val="hybridMultilevel"/>
    <w:tmpl w:val="79E49F8E"/>
    <w:lvl w:ilvl="0" w:tplc="A09E40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621AD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04CC8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9629E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1E3DA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1C78A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58423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A861B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ACE93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4726C51"/>
    <w:multiLevelType w:val="hybridMultilevel"/>
    <w:tmpl w:val="596ACD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4D41528"/>
    <w:multiLevelType w:val="hybridMultilevel"/>
    <w:tmpl w:val="B0BCB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8C5ECE"/>
    <w:multiLevelType w:val="hybridMultilevel"/>
    <w:tmpl w:val="9974A3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BC1509F"/>
    <w:multiLevelType w:val="hybridMultilevel"/>
    <w:tmpl w:val="3460B266"/>
    <w:lvl w:ilvl="0" w:tplc="835272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31207FD"/>
    <w:multiLevelType w:val="hybridMultilevel"/>
    <w:tmpl w:val="5A84CE9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7392A75"/>
    <w:multiLevelType w:val="hybridMultilevel"/>
    <w:tmpl w:val="E35AB666"/>
    <w:lvl w:ilvl="0" w:tplc="E56CE7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A6E1C96"/>
    <w:multiLevelType w:val="hybridMultilevel"/>
    <w:tmpl w:val="B73ACF86"/>
    <w:lvl w:ilvl="0" w:tplc="041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2">
    <w:nsid w:val="503C5983"/>
    <w:multiLevelType w:val="hybridMultilevel"/>
    <w:tmpl w:val="9CA4DA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295694B"/>
    <w:multiLevelType w:val="hybridMultilevel"/>
    <w:tmpl w:val="3ABA7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B42CCF"/>
    <w:multiLevelType w:val="hybridMultilevel"/>
    <w:tmpl w:val="956AA6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CCA7E61"/>
    <w:multiLevelType w:val="hybridMultilevel"/>
    <w:tmpl w:val="C87E2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4F4159"/>
    <w:multiLevelType w:val="hybridMultilevel"/>
    <w:tmpl w:val="821E3272"/>
    <w:lvl w:ilvl="0" w:tplc="A5007F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1F012A7"/>
    <w:multiLevelType w:val="hybridMultilevel"/>
    <w:tmpl w:val="2CD43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9C390E"/>
    <w:multiLevelType w:val="hybridMultilevel"/>
    <w:tmpl w:val="244A6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F356A2"/>
    <w:multiLevelType w:val="hybridMultilevel"/>
    <w:tmpl w:val="C3704450"/>
    <w:lvl w:ilvl="0" w:tplc="A0E4D9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E62325"/>
    <w:multiLevelType w:val="hybridMultilevel"/>
    <w:tmpl w:val="4EEE86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700F48A6"/>
    <w:multiLevelType w:val="hybridMultilevel"/>
    <w:tmpl w:val="1ABE68A6"/>
    <w:lvl w:ilvl="0" w:tplc="899CB768">
      <w:start w:val="1"/>
      <w:numFmt w:val="decimal"/>
      <w:lvlText w:val="%1."/>
      <w:lvlJc w:val="left"/>
      <w:pPr>
        <w:ind w:left="9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1" w:hanging="360"/>
      </w:pPr>
    </w:lvl>
    <w:lvl w:ilvl="2" w:tplc="0419001B" w:tentative="1">
      <w:start w:val="1"/>
      <w:numFmt w:val="lowerRoman"/>
      <w:lvlText w:val="%3."/>
      <w:lvlJc w:val="right"/>
      <w:pPr>
        <w:ind w:left="2391" w:hanging="180"/>
      </w:pPr>
    </w:lvl>
    <w:lvl w:ilvl="3" w:tplc="0419000F" w:tentative="1">
      <w:start w:val="1"/>
      <w:numFmt w:val="decimal"/>
      <w:lvlText w:val="%4."/>
      <w:lvlJc w:val="left"/>
      <w:pPr>
        <w:ind w:left="3111" w:hanging="360"/>
      </w:pPr>
    </w:lvl>
    <w:lvl w:ilvl="4" w:tplc="04190019" w:tentative="1">
      <w:start w:val="1"/>
      <w:numFmt w:val="lowerLetter"/>
      <w:lvlText w:val="%5."/>
      <w:lvlJc w:val="left"/>
      <w:pPr>
        <w:ind w:left="3831" w:hanging="360"/>
      </w:pPr>
    </w:lvl>
    <w:lvl w:ilvl="5" w:tplc="0419001B" w:tentative="1">
      <w:start w:val="1"/>
      <w:numFmt w:val="lowerRoman"/>
      <w:lvlText w:val="%6."/>
      <w:lvlJc w:val="right"/>
      <w:pPr>
        <w:ind w:left="4551" w:hanging="180"/>
      </w:pPr>
    </w:lvl>
    <w:lvl w:ilvl="6" w:tplc="0419000F" w:tentative="1">
      <w:start w:val="1"/>
      <w:numFmt w:val="decimal"/>
      <w:lvlText w:val="%7."/>
      <w:lvlJc w:val="left"/>
      <w:pPr>
        <w:ind w:left="5271" w:hanging="360"/>
      </w:pPr>
    </w:lvl>
    <w:lvl w:ilvl="7" w:tplc="04190019" w:tentative="1">
      <w:start w:val="1"/>
      <w:numFmt w:val="lowerLetter"/>
      <w:lvlText w:val="%8."/>
      <w:lvlJc w:val="left"/>
      <w:pPr>
        <w:ind w:left="5991" w:hanging="360"/>
      </w:pPr>
    </w:lvl>
    <w:lvl w:ilvl="8" w:tplc="0419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22">
    <w:nsid w:val="70DD30D7"/>
    <w:multiLevelType w:val="hybridMultilevel"/>
    <w:tmpl w:val="12440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ED1C66"/>
    <w:multiLevelType w:val="hybridMultilevel"/>
    <w:tmpl w:val="1388A8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46346FE"/>
    <w:multiLevelType w:val="hybridMultilevel"/>
    <w:tmpl w:val="8376B8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75E1615"/>
    <w:multiLevelType w:val="hybridMultilevel"/>
    <w:tmpl w:val="A93A99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EA313C9"/>
    <w:multiLevelType w:val="hybridMultilevel"/>
    <w:tmpl w:val="602AAF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21"/>
  </w:num>
  <w:num w:numId="4">
    <w:abstractNumId w:val="1"/>
  </w:num>
  <w:num w:numId="5">
    <w:abstractNumId w:val="6"/>
  </w:num>
  <w:num w:numId="6">
    <w:abstractNumId w:val="20"/>
  </w:num>
  <w:num w:numId="7">
    <w:abstractNumId w:val="23"/>
  </w:num>
  <w:num w:numId="8">
    <w:abstractNumId w:val="11"/>
  </w:num>
  <w:num w:numId="9">
    <w:abstractNumId w:val="4"/>
  </w:num>
  <w:num w:numId="10">
    <w:abstractNumId w:val="13"/>
  </w:num>
  <w:num w:numId="11">
    <w:abstractNumId w:val="26"/>
  </w:num>
  <w:num w:numId="12">
    <w:abstractNumId w:val="16"/>
  </w:num>
  <w:num w:numId="13">
    <w:abstractNumId w:val="2"/>
  </w:num>
  <w:num w:numId="14">
    <w:abstractNumId w:val="3"/>
  </w:num>
  <w:num w:numId="15">
    <w:abstractNumId w:val="22"/>
  </w:num>
  <w:num w:numId="16">
    <w:abstractNumId w:val="18"/>
  </w:num>
  <w:num w:numId="17">
    <w:abstractNumId w:val="0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  <w:num w:numId="22">
    <w:abstractNumId w:val="10"/>
  </w:num>
  <w:num w:numId="23">
    <w:abstractNumId w:val="25"/>
  </w:num>
  <w:num w:numId="24">
    <w:abstractNumId w:val="24"/>
  </w:num>
  <w:num w:numId="25">
    <w:abstractNumId w:val="5"/>
  </w:num>
  <w:num w:numId="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9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E05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1073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04E2"/>
    <w:rsid w:val="0007125F"/>
    <w:rsid w:val="0007127D"/>
    <w:rsid w:val="000712DD"/>
    <w:rsid w:val="000715FD"/>
    <w:rsid w:val="00071DBC"/>
    <w:rsid w:val="0007245A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4E48"/>
    <w:rsid w:val="000B5E89"/>
    <w:rsid w:val="000B61CD"/>
    <w:rsid w:val="000B61D2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6981"/>
    <w:rsid w:val="000F726A"/>
    <w:rsid w:val="000F7AC1"/>
    <w:rsid w:val="0010066A"/>
    <w:rsid w:val="00100681"/>
    <w:rsid w:val="00101014"/>
    <w:rsid w:val="00101123"/>
    <w:rsid w:val="00101679"/>
    <w:rsid w:val="00102E3F"/>
    <w:rsid w:val="00103E1C"/>
    <w:rsid w:val="00105882"/>
    <w:rsid w:val="00106E17"/>
    <w:rsid w:val="00106F28"/>
    <w:rsid w:val="00107844"/>
    <w:rsid w:val="00111584"/>
    <w:rsid w:val="001115C6"/>
    <w:rsid w:val="00111EF3"/>
    <w:rsid w:val="0011289F"/>
    <w:rsid w:val="00113136"/>
    <w:rsid w:val="001133B2"/>
    <w:rsid w:val="00114353"/>
    <w:rsid w:val="001153FB"/>
    <w:rsid w:val="001172E6"/>
    <w:rsid w:val="00117517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08F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0FDB"/>
    <w:rsid w:val="001416D4"/>
    <w:rsid w:val="00142515"/>
    <w:rsid w:val="001427A7"/>
    <w:rsid w:val="0014334D"/>
    <w:rsid w:val="0014427C"/>
    <w:rsid w:val="00144E6B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4E05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877EE"/>
    <w:rsid w:val="0019272B"/>
    <w:rsid w:val="00193F25"/>
    <w:rsid w:val="00195220"/>
    <w:rsid w:val="001965A9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1A8C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673B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1023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AF5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68B8"/>
    <w:rsid w:val="0029733A"/>
    <w:rsid w:val="00297618"/>
    <w:rsid w:val="002A21C3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0AF8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21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B4B"/>
    <w:rsid w:val="002F70FD"/>
    <w:rsid w:val="002F795F"/>
    <w:rsid w:val="002F7C30"/>
    <w:rsid w:val="002F7FBC"/>
    <w:rsid w:val="0030115C"/>
    <w:rsid w:val="00301658"/>
    <w:rsid w:val="00302400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7F2A"/>
    <w:rsid w:val="00331861"/>
    <w:rsid w:val="00331FD6"/>
    <w:rsid w:val="0033663A"/>
    <w:rsid w:val="003368D2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4EEF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108"/>
    <w:rsid w:val="0039149A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C7C00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3ECE"/>
    <w:rsid w:val="003F6534"/>
    <w:rsid w:val="003F7D0F"/>
    <w:rsid w:val="003F7DD9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6D7"/>
    <w:rsid w:val="0043110D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3283"/>
    <w:rsid w:val="00484811"/>
    <w:rsid w:val="00485C1B"/>
    <w:rsid w:val="0048616D"/>
    <w:rsid w:val="00486CAB"/>
    <w:rsid w:val="004872DB"/>
    <w:rsid w:val="00487697"/>
    <w:rsid w:val="00487787"/>
    <w:rsid w:val="00487F7A"/>
    <w:rsid w:val="00490052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1F6D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58FA"/>
    <w:rsid w:val="0051607D"/>
    <w:rsid w:val="0051652F"/>
    <w:rsid w:val="005169BF"/>
    <w:rsid w:val="005174FB"/>
    <w:rsid w:val="00521A73"/>
    <w:rsid w:val="00522184"/>
    <w:rsid w:val="0052242B"/>
    <w:rsid w:val="00523946"/>
    <w:rsid w:val="00523C14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3A76"/>
    <w:rsid w:val="00584557"/>
    <w:rsid w:val="00584FC5"/>
    <w:rsid w:val="005853EF"/>
    <w:rsid w:val="0059041E"/>
    <w:rsid w:val="00591A03"/>
    <w:rsid w:val="0059283E"/>
    <w:rsid w:val="00592D98"/>
    <w:rsid w:val="00593BF5"/>
    <w:rsid w:val="00593C76"/>
    <w:rsid w:val="00593DD2"/>
    <w:rsid w:val="00594787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93B"/>
    <w:rsid w:val="005A500A"/>
    <w:rsid w:val="005A6584"/>
    <w:rsid w:val="005A6670"/>
    <w:rsid w:val="005B0299"/>
    <w:rsid w:val="005B1952"/>
    <w:rsid w:val="005B209A"/>
    <w:rsid w:val="005B315D"/>
    <w:rsid w:val="005B4A16"/>
    <w:rsid w:val="005B5318"/>
    <w:rsid w:val="005B6132"/>
    <w:rsid w:val="005B667A"/>
    <w:rsid w:val="005B6724"/>
    <w:rsid w:val="005B6D46"/>
    <w:rsid w:val="005B7DF8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963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0996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6A8"/>
    <w:rsid w:val="00657C16"/>
    <w:rsid w:val="00657FDB"/>
    <w:rsid w:val="006605A7"/>
    <w:rsid w:val="00661F19"/>
    <w:rsid w:val="0066282C"/>
    <w:rsid w:val="00662E16"/>
    <w:rsid w:val="00663D80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1C88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167EB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517E"/>
    <w:rsid w:val="00735D26"/>
    <w:rsid w:val="00736F8C"/>
    <w:rsid w:val="007376A2"/>
    <w:rsid w:val="00737E65"/>
    <w:rsid w:val="00742A00"/>
    <w:rsid w:val="0074355A"/>
    <w:rsid w:val="0074381E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72F"/>
    <w:rsid w:val="00763D19"/>
    <w:rsid w:val="00763F17"/>
    <w:rsid w:val="0076436D"/>
    <w:rsid w:val="00764C1A"/>
    <w:rsid w:val="00765E2B"/>
    <w:rsid w:val="007672AF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09AB"/>
    <w:rsid w:val="00783201"/>
    <w:rsid w:val="007835D6"/>
    <w:rsid w:val="007841C8"/>
    <w:rsid w:val="007844DC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B0E4E"/>
    <w:rsid w:val="007B12C9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D7D58"/>
    <w:rsid w:val="007E0433"/>
    <w:rsid w:val="007E0F20"/>
    <w:rsid w:val="007E117C"/>
    <w:rsid w:val="007E1D7C"/>
    <w:rsid w:val="007E2514"/>
    <w:rsid w:val="007E29D3"/>
    <w:rsid w:val="007E2AAC"/>
    <w:rsid w:val="007E46D4"/>
    <w:rsid w:val="007E54B9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33FA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4C0"/>
    <w:rsid w:val="00824AA7"/>
    <w:rsid w:val="00825E27"/>
    <w:rsid w:val="00825F96"/>
    <w:rsid w:val="00826BEB"/>
    <w:rsid w:val="00827176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1394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240B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513"/>
    <w:rsid w:val="00893935"/>
    <w:rsid w:val="00893A62"/>
    <w:rsid w:val="00893FEE"/>
    <w:rsid w:val="00895B03"/>
    <w:rsid w:val="00895B15"/>
    <w:rsid w:val="008A085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2CF7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6E1"/>
    <w:rsid w:val="008E3C89"/>
    <w:rsid w:val="008E486E"/>
    <w:rsid w:val="008E4F10"/>
    <w:rsid w:val="008E5338"/>
    <w:rsid w:val="008E56AD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023"/>
    <w:rsid w:val="00965F11"/>
    <w:rsid w:val="009661D6"/>
    <w:rsid w:val="00966E07"/>
    <w:rsid w:val="00967203"/>
    <w:rsid w:val="00970FF7"/>
    <w:rsid w:val="009710C1"/>
    <w:rsid w:val="00972094"/>
    <w:rsid w:val="00972A35"/>
    <w:rsid w:val="009749B8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093D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822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42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498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4ACD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0BD9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35832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8F8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A6333"/>
    <w:rsid w:val="00AA7A59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07A1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C79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38D7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27E0"/>
    <w:rsid w:val="00B24258"/>
    <w:rsid w:val="00B2510A"/>
    <w:rsid w:val="00B26850"/>
    <w:rsid w:val="00B27351"/>
    <w:rsid w:val="00B27D34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FF3"/>
    <w:rsid w:val="00B64303"/>
    <w:rsid w:val="00B6513D"/>
    <w:rsid w:val="00B652DF"/>
    <w:rsid w:val="00B65DE8"/>
    <w:rsid w:val="00B66AF5"/>
    <w:rsid w:val="00B66B1B"/>
    <w:rsid w:val="00B66C98"/>
    <w:rsid w:val="00B67592"/>
    <w:rsid w:val="00B67C59"/>
    <w:rsid w:val="00B70C09"/>
    <w:rsid w:val="00B71098"/>
    <w:rsid w:val="00B719B4"/>
    <w:rsid w:val="00B72310"/>
    <w:rsid w:val="00B727A1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3971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2238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4895"/>
    <w:rsid w:val="00C36C1E"/>
    <w:rsid w:val="00C36E99"/>
    <w:rsid w:val="00C40A0B"/>
    <w:rsid w:val="00C40F4C"/>
    <w:rsid w:val="00C41729"/>
    <w:rsid w:val="00C42016"/>
    <w:rsid w:val="00C43739"/>
    <w:rsid w:val="00C4525F"/>
    <w:rsid w:val="00C45C32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804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35A9"/>
    <w:rsid w:val="00CA4092"/>
    <w:rsid w:val="00CA5312"/>
    <w:rsid w:val="00CA5C04"/>
    <w:rsid w:val="00CA629E"/>
    <w:rsid w:val="00CB0548"/>
    <w:rsid w:val="00CB0D3E"/>
    <w:rsid w:val="00CB2DAB"/>
    <w:rsid w:val="00CB2F08"/>
    <w:rsid w:val="00CB3D94"/>
    <w:rsid w:val="00CB3ED5"/>
    <w:rsid w:val="00CB4BE1"/>
    <w:rsid w:val="00CB5E56"/>
    <w:rsid w:val="00CB65CF"/>
    <w:rsid w:val="00CB681B"/>
    <w:rsid w:val="00CC1DDB"/>
    <w:rsid w:val="00CC2A59"/>
    <w:rsid w:val="00CC40D8"/>
    <w:rsid w:val="00CC4633"/>
    <w:rsid w:val="00CC4642"/>
    <w:rsid w:val="00CC49CE"/>
    <w:rsid w:val="00CC4D1B"/>
    <w:rsid w:val="00CC6DC9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661B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125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3CD4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5B"/>
    <w:rsid w:val="00DA7271"/>
    <w:rsid w:val="00DB04DA"/>
    <w:rsid w:val="00DB0A7B"/>
    <w:rsid w:val="00DB10A2"/>
    <w:rsid w:val="00DB1641"/>
    <w:rsid w:val="00DB1FE8"/>
    <w:rsid w:val="00DB30DD"/>
    <w:rsid w:val="00DB3ED1"/>
    <w:rsid w:val="00DB54D2"/>
    <w:rsid w:val="00DB5587"/>
    <w:rsid w:val="00DB5958"/>
    <w:rsid w:val="00DB5E2A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1A47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0B0F"/>
    <w:rsid w:val="00E12C79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0A4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C42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49F7"/>
    <w:rsid w:val="00E65EC7"/>
    <w:rsid w:val="00E6620D"/>
    <w:rsid w:val="00E71663"/>
    <w:rsid w:val="00E72469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2C"/>
    <w:rsid w:val="00EC2592"/>
    <w:rsid w:val="00EC2983"/>
    <w:rsid w:val="00EC2D24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D0"/>
    <w:rsid w:val="00ED5170"/>
    <w:rsid w:val="00ED6F18"/>
    <w:rsid w:val="00ED6F4F"/>
    <w:rsid w:val="00EE0025"/>
    <w:rsid w:val="00EE01DA"/>
    <w:rsid w:val="00EE0C8C"/>
    <w:rsid w:val="00EE39B4"/>
    <w:rsid w:val="00EE3BD2"/>
    <w:rsid w:val="00EE4285"/>
    <w:rsid w:val="00EE47E2"/>
    <w:rsid w:val="00EE4FAE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30B36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5BC3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A18"/>
    <w:rsid w:val="00F87E08"/>
    <w:rsid w:val="00F90CB3"/>
    <w:rsid w:val="00F90E72"/>
    <w:rsid w:val="00F915B4"/>
    <w:rsid w:val="00F92DAD"/>
    <w:rsid w:val="00F94BB4"/>
    <w:rsid w:val="00F953BA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2DB9"/>
    <w:rsid w:val="00FA36AF"/>
    <w:rsid w:val="00FA50F2"/>
    <w:rsid w:val="00FA776A"/>
    <w:rsid w:val="00FA7946"/>
    <w:rsid w:val="00FB042D"/>
    <w:rsid w:val="00FB045B"/>
    <w:rsid w:val="00FB0BF8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6DC7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6ED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E05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70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3D7015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/>
      <w:outlineLvl w:val="6"/>
    </w:pPr>
    <w:rPr>
      <w:rFonts w:asciiTheme="minorHAnsi" w:eastAsiaTheme="minorHAnsi" w:hAnsiTheme="minorHAns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/>
      <w:outlineLvl w:val="7"/>
    </w:pPr>
    <w:rPr>
      <w:rFonts w:asciiTheme="minorHAnsi" w:eastAsiaTheme="minorHAnsi" w:hAnsiTheme="minorHAns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3D7015"/>
    <w:rPr>
      <w:rFonts w:asciiTheme="minorHAnsi" w:eastAsiaTheme="minorHAnsi" w:hAnsiTheme="minorHAnsi"/>
      <w:szCs w:val="32"/>
      <w:lang w:eastAsia="en-US"/>
    </w:rPr>
  </w:style>
  <w:style w:type="paragraph" w:styleId="ab">
    <w:name w:val="List Paragraph"/>
    <w:basedOn w:val="a"/>
    <w:uiPriority w:val="34"/>
    <w:qFormat/>
    <w:rsid w:val="003D7015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3D7015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3D7015"/>
    <w:rPr>
      <w:b/>
      <w:i/>
      <w:sz w:val="24"/>
    </w:rPr>
  </w:style>
  <w:style w:type="character" w:styleId="ae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Normal">
    <w:name w:val="ConsPlusNormal"/>
    <w:rsid w:val="00174E05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alloon Text"/>
    <w:basedOn w:val="a"/>
    <w:link w:val="af5"/>
    <w:unhideWhenUsed/>
    <w:rsid w:val="00174E0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174E0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315D"/>
  </w:style>
  <w:style w:type="paragraph" w:customStyle="1" w:styleId="af6">
    <w:name w:val="Знак Знак Знак Знак"/>
    <w:basedOn w:val="a"/>
    <w:rsid w:val="005B315D"/>
    <w:pPr>
      <w:spacing w:before="100" w:beforeAutospacing="1" w:after="100" w:afterAutospacing="1"/>
    </w:pPr>
    <w:rPr>
      <w:rFonts w:ascii="Tahoma" w:hAnsi="Tahoma"/>
      <w:bCs/>
      <w:sz w:val="20"/>
      <w:szCs w:val="20"/>
      <w:lang w:val="en-US" w:eastAsia="en-US"/>
    </w:rPr>
  </w:style>
  <w:style w:type="character" w:customStyle="1" w:styleId="af7">
    <w:name w:val="Основной текст Знак"/>
    <w:link w:val="af8"/>
    <w:rsid w:val="005B315D"/>
    <w:rPr>
      <w:rFonts w:ascii="Times New Roman" w:hAnsi="Times New Roman"/>
      <w:sz w:val="26"/>
      <w:szCs w:val="26"/>
      <w:shd w:val="clear" w:color="auto" w:fill="FFFFFF"/>
    </w:rPr>
  </w:style>
  <w:style w:type="paragraph" w:styleId="af8">
    <w:name w:val="Body Text"/>
    <w:basedOn w:val="a"/>
    <w:link w:val="af7"/>
    <w:rsid w:val="005B315D"/>
    <w:pPr>
      <w:shd w:val="clear" w:color="auto" w:fill="FFFFFF"/>
      <w:spacing w:before="300" w:line="32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5B315D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9">
    <w:name w:val="Знак"/>
    <w:basedOn w:val="a"/>
    <w:rsid w:val="005B315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3">
    <w:name w:val="Основной текст + Полужирный2"/>
    <w:rsid w:val="005B315D"/>
    <w:rPr>
      <w:rFonts w:ascii="Times New Roman" w:hAnsi="Times New Roman" w:cs="Times New Roman"/>
      <w:b/>
      <w:bCs/>
      <w:spacing w:val="0"/>
      <w:sz w:val="26"/>
      <w:szCs w:val="26"/>
      <w:shd w:val="clear" w:color="auto" w:fill="FFFFFF"/>
    </w:rPr>
  </w:style>
  <w:style w:type="paragraph" w:customStyle="1" w:styleId="31">
    <w:name w:val="Знак Знак3 Знак Знак Знак Знак Знак Знак Знак Знак Знак Знак Знак Знак"/>
    <w:basedOn w:val="a"/>
    <w:rsid w:val="005B315D"/>
    <w:pPr>
      <w:spacing w:after="160" w:line="240" w:lineRule="exact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unhideWhenUsed/>
    <w:rsid w:val="005B315D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0"/>
    <w:link w:val="32"/>
    <w:rsid w:val="005B315D"/>
    <w:rPr>
      <w:rFonts w:ascii="Calibri" w:eastAsia="Calibri" w:hAnsi="Calibri"/>
      <w:sz w:val="16"/>
      <w:szCs w:val="16"/>
    </w:rPr>
  </w:style>
  <w:style w:type="paragraph" w:styleId="afa">
    <w:name w:val="Normal (Web)"/>
    <w:basedOn w:val="a"/>
    <w:uiPriority w:val="99"/>
    <w:rsid w:val="005B315D"/>
    <w:pPr>
      <w:spacing w:before="100" w:beforeAutospacing="1" w:after="100" w:afterAutospacing="1"/>
    </w:pPr>
  </w:style>
  <w:style w:type="paragraph" w:customStyle="1" w:styleId="13">
    <w:name w:val="Абзац списка1"/>
    <w:basedOn w:val="a"/>
    <w:rsid w:val="005B315D"/>
    <w:pPr>
      <w:ind w:left="720"/>
    </w:pPr>
    <w:rPr>
      <w:rFonts w:eastAsia="Calibri"/>
    </w:rPr>
  </w:style>
  <w:style w:type="paragraph" w:customStyle="1" w:styleId="14">
    <w:name w:val="Знак Знак1 Знак"/>
    <w:basedOn w:val="a"/>
    <w:rsid w:val="005B315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p3">
    <w:name w:val="p3"/>
    <w:basedOn w:val="a"/>
    <w:rsid w:val="005B315D"/>
    <w:pPr>
      <w:spacing w:before="100" w:beforeAutospacing="1" w:after="100" w:afterAutospacing="1"/>
    </w:pPr>
  </w:style>
  <w:style w:type="paragraph" w:customStyle="1" w:styleId="Default">
    <w:name w:val="Default"/>
    <w:rsid w:val="005B315D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5B315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B315D"/>
  </w:style>
  <w:style w:type="paragraph" w:customStyle="1" w:styleId="p7">
    <w:name w:val="p7"/>
    <w:basedOn w:val="a"/>
    <w:rsid w:val="005B315D"/>
    <w:pPr>
      <w:spacing w:before="100" w:beforeAutospacing="1" w:after="100" w:afterAutospacing="1"/>
    </w:pPr>
  </w:style>
  <w:style w:type="paragraph" w:customStyle="1" w:styleId="p11">
    <w:name w:val="p11"/>
    <w:basedOn w:val="a"/>
    <w:rsid w:val="005B315D"/>
    <w:pPr>
      <w:spacing w:before="100" w:beforeAutospacing="1" w:after="100" w:afterAutospacing="1"/>
    </w:pPr>
  </w:style>
  <w:style w:type="paragraph" w:customStyle="1" w:styleId="p6">
    <w:name w:val="p6"/>
    <w:basedOn w:val="a"/>
    <w:rsid w:val="005B315D"/>
    <w:pPr>
      <w:spacing w:before="100" w:beforeAutospacing="1" w:after="100" w:afterAutospacing="1"/>
    </w:pPr>
  </w:style>
  <w:style w:type="paragraph" w:customStyle="1" w:styleId="p21">
    <w:name w:val="p21"/>
    <w:basedOn w:val="a"/>
    <w:rsid w:val="005B315D"/>
    <w:pPr>
      <w:spacing w:before="100" w:beforeAutospacing="1" w:after="100" w:afterAutospacing="1"/>
    </w:pPr>
  </w:style>
  <w:style w:type="paragraph" w:customStyle="1" w:styleId="p12">
    <w:name w:val="p12"/>
    <w:basedOn w:val="a"/>
    <w:rsid w:val="005B315D"/>
    <w:pPr>
      <w:spacing w:before="100" w:beforeAutospacing="1" w:after="100" w:afterAutospacing="1"/>
    </w:pPr>
  </w:style>
  <w:style w:type="character" w:customStyle="1" w:styleId="s1">
    <w:name w:val="s1"/>
    <w:basedOn w:val="a0"/>
    <w:rsid w:val="005B315D"/>
  </w:style>
  <w:style w:type="character" w:customStyle="1" w:styleId="s7">
    <w:name w:val="s7"/>
    <w:basedOn w:val="a0"/>
    <w:rsid w:val="005B315D"/>
  </w:style>
  <w:style w:type="character" w:customStyle="1" w:styleId="15">
    <w:name w:val="Заголовок №1_"/>
    <w:link w:val="16"/>
    <w:locked/>
    <w:rsid w:val="005B315D"/>
    <w:rPr>
      <w:b/>
      <w:bCs/>
      <w:sz w:val="26"/>
      <w:szCs w:val="26"/>
      <w:shd w:val="clear" w:color="auto" w:fill="FFFFFF"/>
    </w:rPr>
  </w:style>
  <w:style w:type="paragraph" w:customStyle="1" w:styleId="16">
    <w:name w:val="Заголовок №1"/>
    <w:basedOn w:val="a"/>
    <w:link w:val="15"/>
    <w:rsid w:val="005B315D"/>
    <w:pPr>
      <w:shd w:val="clear" w:color="auto" w:fill="FFFFFF"/>
      <w:spacing w:line="317" w:lineRule="exact"/>
      <w:jc w:val="center"/>
      <w:outlineLvl w:val="0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aa">
    <w:name w:val="Без интервала Знак"/>
    <w:link w:val="a9"/>
    <w:uiPriority w:val="1"/>
    <w:locked/>
    <w:rsid w:val="005B315D"/>
    <w:rPr>
      <w:sz w:val="24"/>
      <w:szCs w:val="32"/>
    </w:rPr>
  </w:style>
  <w:style w:type="table" w:styleId="afb">
    <w:name w:val="Table Grid"/>
    <w:basedOn w:val="a1"/>
    <w:uiPriority w:val="59"/>
    <w:rsid w:val="005B315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rsid w:val="005B315D"/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rsid w:val="005B315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4">
    <w:name w:val="2"/>
    <w:basedOn w:val="a"/>
    <w:rsid w:val="005B315D"/>
    <w:pPr>
      <w:spacing w:before="100" w:beforeAutospacing="1" w:after="100" w:afterAutospacing="1"/>
    </w:pPr>
    <w:rPr>
      <w:rFonts w:ascii="Tahoma" w:hAnsi="Tahoma"/>
      <w:bCs/>
      <w:sz w:val="20"/>
      <w:szCs w:val="20"/>
      <w:lang w:val="en-US" w:eastAsia="en-US"/>
    </w:rPr>
  </w:style>
  <w:style w:type="character" w:customStyle="1" w:styleId="js-extracted-address">
    <w:name w:val="js-extracted-address"/>
    <w:basedOn w:val="a0"/>
    <w:rsid w:val="005B315D"/>
  </w:style>
  <w:style w:type="character" w:customStyle="1" w:styleId="mail-message-map-nobreak">
    <w:name w:val="mail-message-map-nobreak"/>
    <w:basedOn w:val="a0"/>
    <w:rsid w:val="005B315D"/>
  </w:style>
  <w:style w:type="character" w:customStyle="1" w:styleId="wmi-callto">
    <w:name w:val="wmi-callto"/>
    <w:basedOn w:val="a0"/>
    <w:rsid w:val="005B315D"/>
  </w:style>
  <w:style w:type="paragraph" w:styleId="afe">
    <w:name w:val="header"/>
    <w:basedOn w:val="a"/>
    <w:link w:val="aff"/>
    <w:uiPriority w:val="99"/>
    <w:unhideWhenUsed/>
    <w:rsid w:val="005C7963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sid w:val="005C7963"/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footer"/>
    <w:basedOn w:val="a"/>
    <w:link w:val="aff1"/>
    <w:uiPriority w:val="99"/>
    <w:unhideWhenUsed/>
    <w:rsid w:val="005C7963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uiPriority w:val="99"/>
    <w:rsid w:val="005C7963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2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7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7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mfcrd.ru/view_filial.php?id=4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CAB9F-359A-43DF-A8D7-6548699E4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29</Pages>
  <Words>11202</Words>
  <Characters>63857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Ирина</cp:lastModifiedBy>
  <cp:revision>44</cp:revision>
  <cp:lastPrinted>2019-05-28T06:58:00Z</cp:lastPrinted>
  <dcterms:created xsi:type="dcterms:W3CDTF">2017-05-19T07:15:00Z</dcterms:created>
  <dcterms:modified xsi:type="dcterms:W3CDTF">2019-06-03T12:17:00Z</dcterms:modified>
</cp:coreProperties>
</file>