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4EC" w:rsidRPr="00F5534D" w:rsidRDefault="00CB74FD" w:rsidP="001944EC">
      <w:pPr>
        <w:jc w:val="center"/>
        <w:rPr>
          <w:b/>
        </w:rPr>
      </w:pPr>
      <w:r>
        <w:rPr>
          <w:b/>
        </w:rPr>
        <w:t xml:space="preserve">              </w:t>
      </w:r>
    </w:p>
    <w:p w:rsidR="001944EC" w:rsidRPr="00F5534D" w:rsidRDefault="001944EC" w:rsidP="001944EC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2689860</wp:posOffset>
            </wp:positionH>
            <wp:positionV relativeFrom="paragraph">
              <wp:posOffset>-69215</wp:posOffset>
            </wp:positionV>
            <wp:extent cx="599440" cy="621665"/>
            <wp:effectExtent l="0" t="0" r="0" b="6985"/>
            <wp:wrapSquare wrapText="left"/>
            <wp:docPr id="1" name="Рисунок 1" descr="Описание: 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0D18">
        <w:rPr>
          <w:b/>
        </w:rPr>
        <w:t xml:space="preserve">                                                       </w:t>
      </w:r>
    </w:p>
    <w:p w:rsidR="001944EC" w:rsidRPr="00F5534D" w:rsidRDefault="001944EC" w:rsidP="001944EC">
      <w:pPr>
        <w:jc w:val="center"/>
        <w:rPr>
          <w:b/>
        </w:rPr>
      </w:pPr>
    </w:p>
    <w:p w:rsidR="001944EC" w:rsidRPr="004E0D18" w:rsidRDefault="001944EC" w:rsidP="001944EC">
      <w:pPr>
        <w:rPr>
          <w:rFonts w:asciiTheme="minorHAnsi" w:hAnsiTheme="minorHAnsi"/>
          <w:b/>
          <w:sz w:val="22"/>
          <w:szCs w:val="22"/>
        </w:rPr>
      </w:pPr>
    </w:p>
    <w:p w:rsidR="004E0D18" w:rsidRDefault="001944EC" w:rsidP="004E0D18">
      <w:pPr>
        <w:jc w:val="center"/>
        <w:rPr>
          <w:rFonts w:asciiTheme="minorHAnsi" w:hAnsiTheme="minorHAnsi"/>
          <w:b/>
          <w:sz w:val="22"/>
          <w:szCs w:val="22"/>
        </w:rPr>
      </w:pPr>
      <w:r w:rsidRPr="004E0D18">
        <w:rPr>
          <w:rFonts w:asciiTheme="minorHAnsi" w:hAnsiTheme="minorHAnsi"/>
          <w:b/>
          <w:sz w:val="22"/>
          <w:szCs w:val="22"/>
        </w:rPr>
        <w:t xml:space="preserve">                                                     </w:t>
      </w:r>
    </w:p>
    <w:p w:rsidR="001944EC" w:rsidRPr="00A3616E" w:rsidRDefault="001944EC" w:rsidP="001944EC">
      <w:pPr>
        <w:jc w:val="center"/>
        <w:rPr>
          <w:b/>
        </w:rPr>
      </w:pPr>
      <w:r w:rsidRPr="00A3616E">
        <w:rPr>
          <w:b/>
        </w:rPr>
        <w:t>РОССИЙСКАЯ  ФЕДЕРАЦИЯ</w:t>
      </w:r>
    </w:p>
    <w:p w:rsidR="001944EC" w:rsidRPr="00A3616E" w:rsidRDefault="001944EC" w:rsidP="001944EC">
      <w:pPr>
        <w:jc w:val="center"/>
        <w:rPr>
          <w:b/>
        </w:rPr>
      </w:pPr>
      <w:r w:rsidRPr="00A3616E">
        <w:rPr>
          <w:b/>
        </w:rPr>
        <w:t>ИВАНОВСКАЯ ОБЛАСТЬ</w:t>
      </w:r>
    </w:p>
    <w:p w:rsidR="001944EC" w:rsidRPr="00A3616E" w:rsidRDefault="001944EC" w:rsidP="001944EC">
      <w:pPr>
        <w:jc w:val="center"/>
        <w:rPr>
          <w:b/>
        </w:rPr>
      </w:pPr>
      <w:r w:rsidRPr="00A3616E">
        <w:rPr>
          <w:b/>
        </w:rPr>
        <w:t>ЮРЬЕВЕЦКИЙ МУНИЦИПАЛЬНЫЙ РАЙОН</w:t>
      </w:r>
    </w:p>
    <w:p w:rsidR="001944EC" w:rsidRPr="00A3616E" w:rsidRDefault="001944EC" w:rsidP="001944EC">
      <w:pPr>
        <w:jc w:val="center"/>
        <w:rPr>
          <w:b/>
        </w:rPr>
      </w:pPr>
    </w:p>
    <w:p w:rsidR="001944EC" w:rsidRPr="00A3616E" w:rsidRDefault="001944EC" w:rsidP="001944EC">
      <w:pPr>
        <w:jc w:val="center"/>
        <w:rPr>
          <w:b/>
        </w:rPr>
      </w:pPr>
      <w:r w:rsidRPr="00A3616E">
        <w:rPr>
          <w:b/>
        </w:rPr>
        <w:t xml:space="preserve">СОВЕТ </w:t>
      </w:r>
    </w:p>
    <w:p w:rsidR="001944EC" w:rsidRPr="00A3616E" w:rsidRDefault="001944EC" w:rsidP="001944EC">
      <w:pPr>
        <w:jc w:val="center"/>
        <w:rPr>
          <w:b/>
        </w:rPr>
      </w:pPr>
      <w:r w:rsidRPr="00A3616E">
        <w:rPr>
          <w:b/>
        </w:rPr>
        <w:t>ЮРЬЕВЕЦКОГО МУНИЦИПАЛЬНОГО РАЙОНА</w:t>
      </w:r>
    </w:p>
    <w:p w:rsidR="001944EC" w:rsidRPr="00A3616E" w:rsidRDefault="001944EC" w:rsidP="001944EC">
      <w:pPr>
        <w:jc w:val="center"/>
        <w:rPr>
          <w:b/>
        </w:rPr>
      </w:pPr>
      <w:r w:rsidRPr="00A3616E">
        <w:rPr>
          <w:b/>
        </w:rPr>
        <w:t>Пятый созыв</w:t>
      </w:r>
    </w:p>
    <w:p w:rsidR="001944EC" w:rsidRPr="00A3616E" w:rsidRDefault="001944EC" w:rsidP="001944EC">
      <w:pPr>
        <w:jc w:val="center"/>
        <w:rPr>
          <w:b/>
        </w:rPr>
      </w:pPr>
    </w:p>
    <w:p w:rsidR="001944EC" w:rsidRPr="00A3616E" w:rsidRDefault="001944EC" w:rsidP="001944EC">
      <w:pPr>
        <w:jc w:val="center"/>
        <w:rPr>
          <w:b/>
        </w:rPr>
      </w:pPr>
      <w:r w:rsidRPr="00A3616E">
        <w:rPr>
          <w:b/>
        </w:rPr>
        <w:t>РЕШЕНИЕ</w:t>
      </w:r>
    </w:p>
    <w:p w:rsidR="001944EC" w:rsidRPr="00A3616E" w:rsidRDefault="001944EC" w:rsidP="001944EC"/>
    <w:p w:rsidR="001944EC" w:rsidRPr="00A3616E" w:rsidRDefault="00CB74FD" w:rsidP="001944EC">
      <w:pPr>
        <w:rPr>
          <w:u w:val="single"/>
        </w:rPr>
      </w:pPr>
      <w:r w:rsidRPr="00A3616E">
        <w:rPr>
          <w:u w:val="single"/>
        </w:rPr>
        <w:t xml:space="preserve">От 28 января </w:t>
      </w:r>
      <w:r w:rsidR="001944EC" w:rsidRPr="00A3616E">
        <w:rPr>
          <w:u w:val="single"/>
        </w:rPr>
        <w:t>201</w:t>
      </w:r>
      <w:r w:rsidRPr="00A3616E">
        <w:rPr>
          <w:u w:val="single"/>
        </w:rPr>
        <w:t>9</w:t>
      </w:r>
      <w:r w:rsidR="001944EC" w:rsidRPr="00A3616E">
        <w:rPr>
          <w:u w:val="single"/>
        </w:rPr>
        <w:t xml:space="preserve"> года  №</w:t>
      </w:r>
      <w:r w:rsidRPr="00A3616E">
        <w:rPr>
          <w:u w:val="single"/>
        </w:rPr>
        <w:t>193</w:t>
      </w:r>
    </w:p>
    <w:p w:rsidR="00CB74FD" w:rsidRPr="00A3616E" w:rsidRDefault="00CB74FD" w:rsidP="001944EC">
      <w:proofErr w:type="spellStart"/>
      <w:r w:rsidRPr="00A3616E">
        <w:t>г</w:t>
      </w:r>
      <w:proofErr w:type="gramStart"/>
      <w:r w:rsidRPr="00A3616E">
        <w:t>.Ю</w:t>
      </w:r>
      <w:proofErr w:type="gramEnd"/>
      <w:r w:rsidRPr="00A3616E">
        <w:t>рьевец</w:t>
      </w:r>
      <w:proofErr w:type="spellEnd"/>
    </w:p>
    <w:p w:rsidR="004E0D18" w:rsidRPr="00A3616E" w:rsidRDefault="004E0D1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42200" w:rsidRPr="00A3616E" w:rsidRDefault="002422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54FA3" w:rsidRPr="00A3616E" w:rsidRDefault="00154F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3616E">
        <w:rPr>
          <w:rFonts w:ascii="Times New Roman" w:hAnsi="Times New Roman" w:cs="Times New Roman"/>
          <w:sz w:val="24"/>
          <w:szCs w:val="24"/>
        </w:rPr>
        <w:t>ОБ УТВЕРЖДЕНИИ ПОЛОЖЕНИЯ О ПОРЯДКЕ УПРАВЛЕНИЯ</w:t>
      </w:r>
    </w:p>
    <w:p w:rsidR="00154FA3" w:rsidRPr="00A3616E" w:rsidRDefault="00154F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3616E">
        <w:rPr>
          <w:rFonts w:ascii="Times New Roman" w:hAnsi="Times New Roman" w:cs="Times New Roman"/>
          <w:sz w:val="24"/>
          <w:szCs w:val="24"/>
        </w:rPr>
        <w:t>МУНИЦИПАЛЬНЫМ ИМУЩЕСТВОМ, ВХОДЯЩИМ В СОСТАВ</w:t>
      </w:r>
    </w:p>
    <w:p w:rsidR="00AA1D8F" w:rsidRPr="00A3616E" w:rsidRDefault="00154F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3616E">
        <w:rPr>
          <w:rFonts w:ascii="Times New Roman" w:hAnsi="Times New Roman" w:cs="Times New Roman"/>
          <w:sz w:val="24"/>
          <w:szCs w:val="24"/>
        </w:rPr>
        <w:t xml:space="preserve">МУНИЦИПАЛЬНОЙ КАЗНЫ </w:t>
      </w:r>
      <w:r w:rsidR="001944EC" w:rsidRPr="00A3616E">
        <w:rPr>
          <w:rFonts w:ascii="Times New Roman" w:hAnsi="Times New Roman" w:cs="Times New Roman"/>
          <w:sz w:val="24"/>
          <w:szCs w:val="24"/>
        </w:rPr>
        <w:t>ЮРЬЕВЕЦКОГО</w:t>
      </w:r>
    </w:p>
    <w:p w:rsidR="00154FA3" w:rsidRPr="00A3616E" w:rsidRDefault="00154F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3616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154FA3" w:rsidRPr="00A3616E" w:rsidRDefault="00154F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E0D18" w:rsidRPr="00A3616E" w:rsidRDefault="00154F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616E">
        <w:rPr>
          <w:rFonts w:ascii="Times New Roman" w:hAnsi="Times New Roman" w:cs="Times New Roman"/>
          <w:sz w:val="24"/>
          <w:szCs w:val="24"/>
        </w:rPr>
        <w:t xml:space="preserve">В целях установления правового регулирования в сфере муниципальной собственности и наиболее эффективного использования муниципального имущества, входящего в состав муниципальной казны </w:t>
      </w:r>
      <w:r w:rsidR="001944EC" w:rsidRPr="00A3616E">
        <w:rPr>
          <w:rFonts w:ascii="Times New Roman" w:hAnsi="Times New Roman" w:cs="Times New Roman"/>
          <w:sz w:val="24"/>
          <w:szCs w:val="24"/>
        </w:rPr>
        <w:t>Юрьевецкого</w:t>
      </w:r>
      <w:r w:rsidRPr="00A3616E">
        <w:rPr>
          <w:rFonts w:ascii="Times New Roman" w:hAnsi="Times New Roman" w:cs="Times New Roman"/>
          <w:sz w:val="24"/>
          <w:szCs w:val="24"/>
        </w:rPr>
        <w:t xml:space="preserve"> муниципального района, в соответствии с </w:t>
      </w:r>
      <w:hyperlink r:id="rId8" w:history="1">
        <w:r w:rsidRPr="00A3616E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A3616E">
        <w:rPr>
          <w:rFonts w:ascii="Times New Roman" w:hAnsi="Times New Roman" w:cs="Times New Roman"/>
          <w:sz w:val="24"/>
          <w:szCs w:val="24"/>
        </w:rPr>
        <w:t xml:space="preserve"> Российской Федерации, Гражданским </w:t>
      </w:r>
      <w:hyperlink r:id="rId9" w:history="1">
        <w:r w:rsidRPr="00A3616E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A3616E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10" w:history="1">
        <w:r w:rsidRPr="00A3616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3616E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1" w:history="1">
        <w:r w:rsidRPr="00A3616E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A3616E">
        <w:rPr>
          <w:rFonts w:ascii="Times New Roman" w:hAnsi="Times New Roman" w:cs="Times New Roman"/>
          <w:sz w:val="24"/>
          <w:szCs w:val="24"/>
        </w:rPr>
        <w:t xml:space="preserve"> </w:t>
      </w:r>
      <w:r w:rsidR="001944EC" w:rsidRPr="00A3616E">
        <w:rPr>
          <w:rFonts w:ascii="Times New Roman" w:hAnsi="Times New Roman" w:cs="Times New Roman"/>
          <w:sz w:val="24"/>
          <w:szCs w:val="24"/>
        </w:rPr>
        <w:t>Юрьевецкого</w:t>
      </w:r>
      <w:r w:rsidRPr="00A3616E">
        <w:rPr>
          <w:rFonts w:ascii="Times New Roman" w:hAnsi="Times New Roman" w:cs="Times New Roman"/>
          <w:sz w:val="24"/>
          <w:szCs w:val="24"/>
        </w:rPr>
        <w:t xml:space="preserve"> муниципального района, </w:t>
      </w:r>
      <w:r w:rsidR="004E0D18" w:rsidRPr="00A3616E">
        <w:rPr>
          <w:rFonts w:ascii="Times New Roman" w:hAnsi="Times New Roman" w:cs="Times New Roman"/>
          <w:sz w:val="24"/>
          <w:szCs w:val="24"/>
        </w:rPr>
        <w:t>Положением «О порядке управления и распоряжения имуществом, находящимся</w:t>
      </w:r>
      <w:proofErr w:type="gramEnd"/>
      <w:r w:rsidR="004E0D18" w:rsidRPr="00A3616E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 Юрьевецкого района», утвержденным решением Совета Юрьевецкого муниципального района от 30.06.2015 г. № 358,</w:t>
      </w:r>
    </w:p>
    <w:p w:rsidR="00242200" w:rsidRPr="00A3616E" w:rsidRDefault="002422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0D18" w:rsidRPr="00A3616E" w:rsidRDefault="004E0D18" w:rsidP="004E0D18">
      <w:pPr>
        <w:jc w:val="center"/>
        <w:rPr>
          <w:b/>
        </w:rPr>
      </w:pPr>
      <w:r w:rsidRPr="00A3616E">
        <w:rPr>
          <w:b/>
        </w:rPr>
        <w:t>Совет Юрьевецкого муниципального района решил:</w:t>
      </w:r>
    </w:p>
    <w:p w:rsidR="004E0D18" w:rsidRPr="00A3616E" w:rsidRDefault="004E0D1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4FA3" w:rsidRPr="00A3616E" w:rsidRDefault="00154FA3" w:rsidP="002422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3616E">
        <w:rPr>
          <w:rFonts w:ascii="Times New Roman" w:hAnsi="Times New Roman" w:cs="Times New Roman"/>
          <w:sz w:val="24"/>
          <w:szCs w:val="24"/>
        </w:rPr>
        <w:t xml:space="preserve"> 1. Утвердить </w:t>
      </w:r>
      <w:hyperlink w:anchor="P32" w:history="1">
        <w:r w:rsidRPr="00A3616E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A3616E">
        <w:rPr>
          <w:rFonts w:ascii="Times New Roman" w:hAnsi="Times New Roman" w:cs="Times New Roman"/>
          <w:sz w:val="24"/>
          <w:szCs w:val="24"/>
        </w:rPr>
        <w:t xml:space="preserve"> о порядке управления муниципальным имуществом, входящим в состав муниципальной казны </w:t>
      </w:r>
      <w:r w:rsidR="001944EC" w:rsidRPr="00A3616E">
        <w:rPr>
          <w:rFonts w:ascii="Times New Roman" w:hAnsi="Times New Roman" w:cs="Times New Roman"/>
          <w:sz w:val="24"/>
          <w:szCs w:val="24"/>
        </w:rPr>
        <w:t>Юрьевецкого</w:t>
      </w:r>
      <w:r w:rsidRPr="00A3616E">
        <w:rPr>
          <w:rFonts w:ascii="Times New Roman" w:hAnsi="Times New Roman" w:cs="Times New Roman"/>
          <w:sz w:val="24"/>
          <w:szCs w:val="24"/>
        </w:rPr>
        <w:t xml:space="preserve"> муниципального района (прилагается).</w:t>
      </w:r>
    </w:p>
    <w:p w:rsidR="00C3232C" w:rsidRPr="00A3616E" w:rsidRDefault="00C3232C" w:rsidP="002422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3616E">
        <w:rPr>
          <w:rFonts w:ascii="Times New Roman" w:hAnsi="Times New Roman" w:cs="Times New Roman"/>
          <w:sz w:val="24"/>
          <w:szCs w:val="24"/>
        </w:rPr>
        <w:t>2. Признать решение Юрьевецкого районного совета депутатов от 28.04.2005 №19 «Об утверждении Положения о порядке управления муниципальным имуществом, входящим в состав местной казны Юрьевецкого муниципального района» утратившим силу.</w:t>
      </w:r>
    </w:p>
    <w:p w:rsidR="00154FA3" w:rsidRPr="00A3616E" w:rsidRDefault="00C3232C" w:rsidP="002422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3616E">
        <w:rPr>
          <w:rFonts w:ascii="Times New Roman" w:hAnsi="Times New Roman" w:cs="Times New Roman"/>
          <w:sz w:val="24"/>
          <w:szCs w:val="24"/>
        </w:rPr>
        <w:t>3</w:t>
      </w:r>
      <w:r w:rsidR="00154FA3" w:rsidRPr="00A3616E">
        <w:rPr>
          <w:rFonts w:ascii="Times New Roman" w:hAnsi="Times New Roman" w:cs="Times New Roman"/>
          <w:sz w:val="24"/>
          <w:szCs w:val="24"/>
        </w:rPr>
        <w:t>. Настоящее решение вступает в силу с момента его подписания.</w:t>
      </w:r>
    </w:p>
    <w:p w:rsidR="00154FA3" w:rsidRPr="00A3616E" w:rsidRDefault="00C3232C" w:rsidP="002422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3616E">
        <w:rPr>
          <w:rFonts w:ascii="Times New Roman" w:hAnsi="Times New Roman" w:cs="Times New Roman"/>
          <w:sz w:val="24"/>
          <w:szCs w:val="24"/>
        </w:rPr>
        <w:t>4</w:t>
      </w:r>
      <w:r w:rsidR="004E0D18" w:rsidRPr="00A3616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E0D18" w:rsidRPr="00A3616E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="004E0D18" w:rsidRPr="00A3616E">
        <w:rPr>
          <w:rFonts w:ascii="Times New Roman" w:hAnsi="Times New Roman" w:cs="Times New Roman"/>
          <w:sz w:val="24"/>
          <w:szCs w:val="24"/>
        </w:rPr>
        <w:t xml:space="preserve"> настоящее решение на официальном сайте администрации Юрьевецкого муниципального района и обнародовать в соответствии со ст. 10 Устава Юрьевецкого муниципального района.</w:t>
      </w:r>
    </w:p>
    <w:p w:rsidR="00154FA3" w:rsidRPr="00A3616E" w:rsidRDefault="00154F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0D18" w:rsidRPr="00A3616E" w:rsidRDefault="004E0D1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0D18" w:rsidRPr="00A3616E" w:rsidRDefault="004E0D18" w:rsidP="004E0D1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16E">
        <w:rPr>
          <w:rFonts w:ascii="Times New Roman" w:hAnsi="Times New Roman" w:cs="Times New Roman"/>
          <w:b/>
          <w:sz w:val="24"/>
          <w:szCs w:val="24"/>
        </w:rPr>
        <w:t>Председатель Совета</w:t>
      </w:r>
    </w:p>
    <w:p w:rsidR="004E0D18" w:rsidRPr="00A3616E" w:rsidRDefault="004E0D18" w:rsidP="004E0D1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16E">
        <w:rPr>
          <w:rFonts w:ascii="Times New Roman" w:hAnsi="Times New Roman" w:cs="Times New Roman"/>
          <w:b/>
          <w:sz w:val="24"/>
          <w:szCs w:val="24"/>
        </w:rPr>
        <w:t>Юрьевецкого муниципального района                                   С.А. Баранова</w:t>
      </w:r>
    </w:p>
    <w:p w:rsidR="004E0D18" w:rsidRPr="00A3616E" w:rsidRDefault="004E0D18" w:rsidP="004E0D1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16E" w:rsidRPr="00A3616E" w:rsidRDefault="00A3616E" w:rsidP="00A3616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16E">
        <w:rPr>
          <w:rFonts w:ascii="Times New Roman" w:hAnsi="Times New Roman" w:cs="Times New Roman"/>
          <w:b/>
          <w:sz w:val="24"/>
          <w:szCs w:val="24"/>
        </w:rPr>
        <w:t>Глава Юрьевецкого</w:t>
      </w:r>
    </w:p>
    <w:p w:rsidR="00A3616E" w:rsidRPr="00A3616E" w:rsidRDefault="00A3616E" w:rsidP="00A3616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16E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Pr="00A3616E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Ю.И. Тимошенко</w:t>
      </w:r>
    </w:p>
    <w:p w:rsidR="004E0D18" w:rsidRPr="00AA1D8F" w:rsidRDefault="004E0D18" w:rsidP="004E0D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0D18" w:rsidRPr="00AA1D8F" w:rsidRDefault="004E0D18" w:rsidP="004E0D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0D18" w:rsidRPr="00424031" w:rsidRDefault="004E0D18" w:rsidP="004E0D18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424031">
        <w:rPr>
          <w:sz w:val="22"/>
          <w:szCs w:val="22"/>
        </w:rPr>
        <w:t>Приложение</w:t>
      </w:r>
    </w:p>
    <w:p w:rsidR="004E0D18" w:rsidRPr="00424031" w:rsidRDefault="004E0D18" w:rsidP="004E0D18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424031">
        <w:rPr>
          <w:sz w:val="22"/>
          <w:szCs w:val="22"/>
        </w:rPr>
        <w:t xml:space="preserve">                                                к решению Совета Юрьевецкого</w:t>
      </w:r>
    </w:p>
    <w:p w:rsidR="004E0D18" w:rsidRPr="00424031" w:rsidRDefault="004E0D18" w:rsidP="004E0D18">
      <w:pPr>
        <w:widowControl w:val="0"/>
        <w:tabs>
          <w:tab w:val="left" w:pos="7608"/>
          <w:tab w:val="right" w:pos="10207"/>
        </w:tabs>
        <w:autoSpaceDE w:val="0"/>
        <w:autoSpaceDN w:val="0"/>
        <w:adjustRightInd w:val="0"/>
        <w:jc w:val="right"/>
        <w:rPr>
          <w:sz w:val="22"/>
          <w:szCs w:val="22"/>
        </w:rPr>
      </w:pPr>
      <w:r w:rsidRPr="00424031">
        <w:rPr>
          <w:sz w:val="22"/>
          <w:szCs w:val="22"/>
        </w:rPr>
        <w:t>муниципального района</w:t>
      </w:r>
    </w:p>
    <w:p w:rsidR="004E0D18" w:rsidRPr="00424031" w:rsidRDefault="004E0D18" w:rsidP="004E0D18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424031">
        <w:rPr>
          <w:sz w:val="22"/>
          <w:szCs w:val="22"/>
        </w:rPr>
        <w:t>от</w:t>
      </w:r>
      <w:r w:rsidR="00A3616E">
        <w:rPr>
          <w:sz w:val="22"/>
          <w:szCs w:val="22"/>
        </w:rPr>
        <w:t xml:space="preserve"> </w:t>
      </w:r>
      <w:r w:rsidR="00B80271">
        <w:rPr>
          <w:sz w:val="22"/>
          <w:szCs w:val="22"/>
        </w:rPr>
        <w:t>28.01.2019</w:t>
      </w:r>
      <w:r w:rsidRPr="00424031">
        <w:rPr>
          <w:sz w:val="22"/>
          <w:szCs w:val="22"/>
        </w:rPr>
        <w:t xml:space="preserve"> №</w:t>
      </w:r>
      <w:r w:rsidR="00B80271">
        <w:rPr>
          <w:sz w:val="22"/>
          <w:szCs w:val="22"/>
        </w:rPr>
        <w:t>193</w:t>
      </w:r>
    </w:p>
    <w:p w:rsidR="004E0D18" w:rsidRPr="00AA1D8F" w:rsidRDefault="004E0D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E0D18" w:rsidRPr="00AA1D8F" w:rsidRDefault="004E0D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54FA3" w:rsidRPr="00B80271" w:rsidRDefault="00154F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2"/>
      <w:bookmarkEnd w:id="0"/>
      <w:r w:rsidRPr="00B80271">
        <w:rPr>
          <w:rFonts w:ascii="Times New Roman" w:hAnsi="Times New Roman" w:cs="Times New Roman"/>
          <w:sz w:val="24"/>
          <w:szCs w:val="24"/>
        </w:rPr>
        <w:t>ПОЛОЖЕНИЕ</w:t>
      </w:r>
    </w:p>
    <w:p w:rsidR="00154FA3" w:rsidRPr="00B80271" w:rsidRDefault="00154F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О ПОРЯДКЕ УПРАВЛЕНИЯ МУНИЦИПАЛЬНЫМ ИМУЩЕСТВОМ, ВХОДЯЩИМ</w:t>
      </w:r>
      <w:r w:rsidR="00424031" w:rsidRPr="00B80271">
        <w:rPr>
          <w:rFonts w:ascii="Times New Roman" w:hAnsi="Times New Roman" w:cs="Times New Roman"/>
          <w:sz w:val="24"/>
          <w:szCs w:val="24"/>
        </w:rPr>
        <w:t xml:space="preserve"> </w:t>
      </w:r>
      <w:r w:rsidRPr="00B80271">
        <w:rPr>
          <w:rFonts w:ascii="Times New Roman" w:hAnsi="Times New Roman" w:cs="Times New Roman"/>
          <w:sz w:val="24"/>
          <w:szCs w:val="24"/>
        </w:rPr>
        <w:t xml:space="preserve">В СОСТАВ МУНИЦИПАЛЬНОЙ КАЗНЫ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154FA3" w:rsidRPr="00B80271" w:rsidRDefault="00154F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54FA3" w:rsidRPr="00B80271" w:rsidRDefault="00154FA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80271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B80271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</w:t>
      </w:r>
      <w:hyperlink r:id="rId12" w:history="1">
        <w:r w:rsidRPr="00B80271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B80271">
        <w:rPr>
          <w:rFonts w:ascii="Times New Roman" w:hAnsi="Times New Roman" w:cs="Times New Roman"/>
          <w:sz w:val="24"/>
          <w:szCs w:val="24"/>
        </w:rPr>
        <w:t xml:space="preserve"> Российской Федерации, Гражданским </w:t>
      </w:r>
      <w:hyperlink r:id="rId13" w:history="1">
        <w:r w:rsidRPr="00B80271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B80271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14" w:history="1">
        <w:r w:rsidRPr="00B8027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80271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r w:rsidR="004E0D18" w:rsidRPr="00B80271">
        <w:rPr>
          <w:rFonts w:ascii="Times New Roman" w:hAnsi="Times New Roman" w:cs="Times New Roman"/>
          <w:sz w:val="24"/>
          <w:szCs w:val="24"/>
        </w:rPr>
        <w:t xml:space="preserve">Положением «О порядке управления и распоряжения имуществом, находящимся в муниципальной собственности Юрьевецкого района», утвержденным решением Совета Юрьевецкого муниципального района от 30.06.2015 г. № 358, </w:t>
      </w:r>
      <w:r w:rsidRPr="00B80271">
        <w:rPr>
          <w:rFonts w:ascii="Times New Roman" w:hAnsi="Times New Roman" w:cs="Times New Roman"/>
          <w:sz w:val="24"/>
          <w:szCs w:val="24"/>
        </w:rPr>
        <w:t>и определяет общие цели, задачи, порядок управления и распоряжения</w:t>
      </w:r>
      <w:proofErr w:type="gramEnd"/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муниципальным имуществом, входящим в состав муниципальной казны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- имущество Казны).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1.2. Муниципальную казну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 составляют средства местного бюджета и иное движимое и недвижимое имущество, не закрепленное за муниципальными унитарными предприятиями на праве хозяйственного ведения и муниципальными учреждениями на праве оперативного управления.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1.3. Объекты, составляющие муниципальную казну: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1.3.1. Недвижимое имущество:</w:t>
      </w:r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0271">
        <w:rPr>
          <w:rFonts w:ascii="Times New Roman" w:hAnsi="Times New Roman" w:cs="Times New Roman"/>
          <w:sz w:val="24"/>
          <w:szCs w:val="24"/>
        </w:rPr>
        <w:t xml:space="preserve">- муниципальный нежилой фонд (отдельно стоящие здания, строения и помещения в них; нежилые помещения в жилых домах; нежилые пристроенные и встроенно-пристроенные помещения к жилым домам, в </w:t>
      </w:r>
      <w:proofErr w:type="spellStart"/>
      <w:r w:rsidRPr="00B8027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B80271">
        <w:rPr>
          <w:rFonts w:ascii="Times New Roman" w:hAnsi="Times New Roman" w:cs="Times New Roman"/>
          <w:sz w:val="24"/>
          <w:szCs w:val="24"/>
        </w:rPr>
        <w:t>. объекты незавершенного строительства; муниципальная доля в нежилых помещениях единого комплекса недвижимого имущества, находящегося в общей доле собственности собственников помещений; транспортные, инженерные и иные сооружения);</w:t>
      </w:r>
      <w:proofErr w:type="gramEnd"/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муниципальный жилищный фонд (жилые помещения, относящиеся к специализированному жилищному фонду);</w:t>
      </w:r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имущественные комплексы (предприятия);</w:t>
      </w:r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земельные участки и другие природные ресурсы, отнесенные к муниципальной собственности;</w:t>
      </w:r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иные недвижимые вещи.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1.3.2. Движимое имущество:</w:t>
      </w:r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средства местного бюджета, ценные бумаги и другие финансовые средства;</w:t>
      </w:r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машины, транспортные средства, станки, оборудование, товарные запасы, запасы сырья и материалов;</w:t>
      </w:r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имущественные права, включая обязательственные права в отношении хозяйственных обществ, в уставных капиталах которых имеются доли муниципального образования;</w:t>
      </w:r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объекты интеллектуальной собственности муниципального образования, в том числе исключительные права на них;</w:t>
      </w:r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муниципальные архивные и библиотечные фонды, другие информационные ресурсы;</w:t>
      </w:r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иные движимые вещи.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1.4. </w:t>
      </w:r>
      <w:proofErr w:type="gramStart"/>
      <w:r w:rsidRPr="00B80271">
        <w:rPr>
          <w:rFonts w:ascii="Times New Roman" w:hAnsi="Times New Roman" w:cs="Times New Roman"/>
          <w:sz w:val="24"/>
          <w:szCs w:val="24"/>
        </w:rPr>
        <w:t xml:space="preserve">Правомочия собственника в отношении имущества муниципальной казны от имени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 осуществляет в пределах компетенции, установленной действующим законодательством, </w:t>
      </w:r>
      <w:hyperlink r:id="rId15" w:history="1">
        <w:r w:rsidRPr="00B80271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B80271">
        <w:rPr>
          <w:rFonts w:ascii="Times New Roman" w:hAnsi="Times New Roman" w:cs="Times New Roman"/>
          <w:sz w:val="24"/>
          <w:szCs w:val="24"/>
        </w:rPr>
        <w:t xml:space="preserve">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района, настоящим </w:t>
      </w:r>
      <w:r w:rsidRPr="00B80271">
        <w:rPr>
          <w:rFonts w:ascii="Times New Roman" w:hAnsi="Times New Roman" w:cs="Times New Roman"/>
          <w:sz w:val="24"/>
          <w:szCs w:val="24"/>
        </w:rPr>
        <w:lastRenderedPageBreak/>
        <w:t>Положением и другими муниципальными правовыми актами</w:t>
      </w:r>
      <w:r w:rsidR="00424031" w:rsidRPr="00B80271">
        <w:rPr>
          <w:rFonts w:ascii="Times New Roman" w:hAnsi="Times New Roman" w:cs="Times New Roman"/>
          <w:sz w:val="24"/>
          <w:szCs w:val="24"/>
        </w:rPr>
        <w:t xml:space="preserve"> </w:t>
      </w:r>
      <w:r w:rsidR="00590557" w:rsidRPr="00B80271">
        <w:rPr>
          <w:rFonts w:ascii="Times New Roman" w:hAnsi="Times New Roman" w:cs="Times New Roman"/>
          <w:sz w:val="24"/>
          <w:szCs w:val="24"/>
        </w:rPr>
        <w:t>-</w:t>
      </w:r>
      <w:r w:rsidRPr="00B80271">
        <w:rPr>
          <w:rFonts w:ascii="Times New Roman" w:hAnsi="Times New Roman" w:cs="Times New Roman"/>
          <w:sz w:val="24"/>
          <w:szCs w:val="24"/>
        </w:rPr>
        <w:t xml:space="preserve"> </w:t>
      </w:r>
      <w:r w:rsidR="00424031" w:rsidRPr="00B80271">
        <w:rPr>
          <w:rFonts w:ascii="Times New Roman" w:hAnsi="Times New Roman" w:cs="Times New Roman"/>
          <w:sz w:val="24"/>
          <w:szCs w:val="24"/>
        </w:rPr>
        <w:t>К</w:t>
      </w:r>
      <w:r w:rsidRPr="00B80271">
        <w:rPr>
          <w:rFonts w:ascii="Times New Roman" w:hAnsi="Times New Roman" w:cs="Times New Roman"/>
          <w:sz w:val="24"/>
          <w:szCs w:val="24"/>
        </w:rPr>
        <w:t>омитет по управлению муниципальным имуществом</w:t>
      </w:r>
      <w:r w:rsidR="004E0D18" w:rsidRPr="00B80271">
        <w:rPr>
          <w:rFonts w:ascii="Times New Roman" w:hAnsi="Times New Roman" w:cs="Times New Roman"/>
          <w:sz w:val="24"/>
          <w:szCs w:val="24"/>
        </w:rPr>
        <w:t>, земельным отношениям и сельскому хо</w:t>
      </w:r>
      <w:r w:rsidR="00444AE5" w:rsidRPr="00B80271">
        <w:rPr>
          <w:rFonts w:ascii="Times New Roman" w:hAnsi="Times New Roman" w:cs="Times New Roman"/>
          <w:sz w:val="24"/>
          <w:szCs w:val="24"/>
        </w:rPr>
        <w:t>з</w:t>
      </w:r>
      <w:r w:rsidR="004E0D18" w:rsidRPr="00B80271">
        <w:rPr>
          <w:rFonts w:ascii="Times New Roman" w:hAnsi="Times New Roman" w:cs="Times New Roman"/>
          <w:sz w:val="24"/>
          <w:szCs w:val="24"/>
        </w:rPr>
        <w:t>яйству</w:t>
      </w:r>
      <w:r w:rsidRPr="00B8027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  <w:proofErr w:type="gramEnd"/>
    </w:p>
    <w:p w:rsidR="00C30145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1.5. Управление и распоряжение имуществом муниципальной казны от имени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 осуществляет</w:t>
      </w:r>
      <w:r w:rsidR="00A27132" w:rsidRPr="00B80271">
        <w:rPr>
          <w:rFonts w:ascii="Times New Roman" w:hAnsi="Times New Roman" w:cs="Times New Roman"/>
          <w:sz w:val="24"/>
          <w:szCs w:val="24"/>
        </w:rPr>
        <w:t xml:space="preserve"> Комитет по управлению муниципальным имуществом, земельным отношениям и сельскому хозяйству администрации Юрьевецкого муниципального района.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1.6. Содержание, эксплуатацию, ремонт и обслуживание (бремя содержания) объектов муниципальной казны осуществляет пользователь имущества, составляющего муниципальную казну.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1.7.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Юрьевецкий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муниципальный район отвечает по своим обязательствам имуществом, составляющим муниципальную казну, за исключением имущества, которое может находиться только в муниципальной собственности и обеспечивать жизнедеятельность района. Обращенные к муниципальному образованию имущественные требования удовлетворяются, прежде всего, за счет средств местного бюджета.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1.8. Настоящее Положение не распространяется на отношения, связанные с формированием и исполнением местного бюджета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района, управлением и распоряжением государственными неразграниченными и муниципальными землями и другими природными ресурсами, отнесенными к муниципальной собственности.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1.9. Учет, оформление и государственную регистрацию п</w:t>
      </w:r>
      <w:r w:rsidR="00590557" w:rsidRPr="00B80271">
        <w:rPr>
          <w:rFonts w:ascii="Times New Roman" w:hAnsi="Times New Roman" w:cs="Times New Roman"/>
          <w:sz w:val="24"/>
          <w:szCs w:val="24"/>
        </w:rPr>
        <w:t>рав собственности на имущество к</w:t>
      </w:r>
      <w:r w:rsidRPr="00B80271">
        <w:rPr>
          <w:rFonts w:ascii="Times New Roman" w:hAnsi="Times New Roman" w:cs="Times New Roman"/>
          <w:sz w:val="24"/>
          <w:szCs w:val="24"/>
        </w:rPr>
        <w:t xml:space="preserve">азны осуществляет </w:t>
      </w:r>
      <w:r w:rsidR="00E04E93" w:rsidRPr="00B80271">
        <w:rPr>
          <w:rFonts w:ascii="Times New Roman" w:hAnsi="Times New Roman" w:cs="Times New Roman"/>
          <w:sz w:val="24"/>
          <w:szCs w:val="24"/>
        </w:rPr>
        <w:t xml:space="preserve">Комитет по управлению муниципальным имуществом, земельным отношениям и сельскому хозяйству администрации Юрьевецкого муниципального района </w:t>
      </w:r>
      <w:r w:rsidRPr="00B80271">
        <w:rPr>
          <w:rFonts w:ascii="Times New Roman" w:hAnsi="Times New Roman" w:cs="Times New Roman"/>
          <w:sz w:val="24"/>
          <w:szCs w:val="24"/>
        </w:rPr>
        <w:t>в порядке, установленном действующим законодательством, настоящим Положением, иными муниципальными правовыми актами органов местного самоуправления.</w:t>
      </w:r>
    </w:p>
    <w:p w:rsidR="00491AB7" w:rsidRPr="00B80271" w:rsidRDefault="00491AB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54FA3" w:rsidRPr="00B80271" w:rsidRDefault="00154FA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80271">
        <w:rPr>
          <w:rFonts w:ascii="Times New Roman" w:hAnsi="Times New Roman" w:cs="Times New Roman"/>
          <w:b/>
          <w:sz w:val="24"/>
          <w:szCs w:val="24"/>
        </w:rPr>
        <w:t>2. Цели формирования муниципальной казны</w:t>
      </w:r>
    </w:p>
    <w:p w:rsidR="00154FA3" w:rsidRPr="00B80271" w:rsidRDefault="00154F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2.1. Целями формирования муниципальной казны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 являются: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укрепление экономической основы муниципального образования;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увеличение доходов местного бюджета, обеспечение финансовой самостоятельности муниципального образования;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привлечение инвестиций и стимулирование предпринимательской деятельности на территории муниципального образования;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обеспечение исполнения обязательств муниципального образования как участника гражданского оборота;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сохранение, восстановление и преумножение недвижимости, входящей в состав муниципальной казны;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применение наиболее эффективных способов управления и распоряжения объектами муниципальной казны;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0271">
        <w:rPr>
          <w:rFonts w:ascii="Times New Roman" w:hAnsi="Times New Roman" w:cs="Times New Roman"/>
          <w:sz w:val="24"/>
          <w:szCs w:val="24"/>
        </w:rPr>
        <w:t>пообъектный</w:t>
      </w:r>
      <w:proofErr w:type="spellEnd"/>
      <w:r w:rsidRPr="00B80271">
        <w:rPr>
          <w:rFonts w:ascii="Times New Roman" w:hAnsi="Times New Roman" w:cs="Times New Roman"/>
          <w:sz w:val="24"/>
          <w:szCs w:val="24"/>
        </w:rPr>
        <w:t xml:space="preserve"> учет имущества, составляющего муниципальную казну, его движения, обременений, ограничений использования;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B8027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80271">
        <w:rPr>
          <w:rFonts w:ascii="Times New Roman" w:hAnsi="Times New Roman" w:cs="Times New Roman"/>
          <w:sz w:val="24"/>
          <w:szCs w:val="24"/>
        </w:rPr>
        <w:t xml:space="preserve"> сохранностью и использованием имущества муниципальной казны;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формирование информационной базы данных, содержащей достоверную информацию о составе недвижимого и движимого имущества муниципальной казны, его техническом состоянии, стоимостных и иных характеристиках.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4FA3" w:rsidRPr="00B80271" w:rsidRDefault="00154FA3" w:rsidP="00A2713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80271">
        <w:rPr>
          <w:rFonts w:ascii="Times New Roman" w:hAnsi="Times New Roman" w:cs="Times New Roman"/>
          <w:b/>
          <w:sz w:val="24"/>
          <w:szCs w:val="24"/>
        </w:rPr>
        <w:t>3. Источники образования и наполнения муниципальной казны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82"/>
      <w:bookmarkEnd w:id="1"/>
      <w:r w:rsidRPr="00B80271">
        <w:rPr>
          <w:rFonts w:ascii="Times New Roman" w:hAnsi="Times New Roman" w:cs="Times New Roman"/>
          <w:sz w:val="24"/>
          <w:szCs w:val="24"/>
        </w:rPr>
        <w:t xml:space="preserve">3.1. Источниками образования и наполнения муниципальной казны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 являются: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имущество, непосредственно созданное или приобретенное в собственность муниципального образования за счет средств местного бюджета;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lastRenderedPageBreak/>
        <w:t>- имущество, безвозмездно переданное в собственность муниципального образования юридическими и физическими лицами;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имущество, переданное в собственность муниципального образования из федеральной собственности РФ, государственной собственности субъектов РФ, муниципальной собственности иных муниципальных образований;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имущество, переданное в муниципальную собственность в порядке, предусмотренном действующим законодательством о разграничении государственной собственности на государственную (федеральную и субъекта РФ) и муниципальную;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имущество, признанное в установленном порядке бесхозяйным и поступившее в этой связи в муниципальную собственность в порядке, установленном действующим законодательством;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- имущество, исключенное по решению собственника из </w:t>
      </w:r>
      <w:proofErr w:type="gramStart"/>
      <w:r w:rsidRPr="00B80271">
        <w:rPr>
          <w:rFonts w:ascii="Times New Roman" w:hAnsi="Times New Roman" w:cs="Times New Roman"/>
          <w:sz w:val="24"/>
          <w:szCs w:val="24"/>
        </w:rPr>
        <w:t>числа</w:t>
      </w:r>
      <w:proofErr w:type="gramEnd"/>
      <w:r w:rsidRPr="00B80271">
        <w:rPr>
          <w:rFonts w:ascii="Times New Roman" w:hAnsi="Times New Roman" w:cs="Times New Roman"/>
          <w:sz w:val="24"/>
          <w:szCs w:val="24"/>
        </w:rPr>
        <w:t xml:space="preserve"> закрепленного за муниципальным предприятием на праве хозяйственного ведения;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- имущество, изъятое собственником из </w:t>
      </w:r>
      <w:proofErr w:type="gramStart"/>
      <w:r w:rsidRPr="00B80271">
        <w:rPr>
          <w:rFonts w:ascii="Times New Roman" w:hAnsi="Times New Roman" w:cs="Times New Roman"/>
          <w:sz w:val="24"/>
          <w:szCs w:val="24"/>
        </w:rPr>
        <w:t>числа</w:t>
      </w:r>
      <w:proofErr w:type="gramEnd"/>
      <w:r w:rsidRPr="00B80271">
        <w:rPr>
          <w:rFonts w:ascii="Times New Roman" w:hAnsi="Times New Roman" w:cs="Times New Roman"/>
          <w:sz w:val="24"/>
          <w:szCs w:val="24"/>
        </w:rPr>
        <w:t xml:space="preserve"> закрепленного за муниципальным учреждением на праве оперативного управления;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имущество, оставшееся после ликвидации муниципальных предприятий и учреждений;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имущество, поступившее в муниципальную собственность в соответствии с вступившим в законную силу решением суда;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имущество, выкупленное для муниципальных ну</w:t>
      </w:r>
      <w:proofErr w:type="gramStart"/>
      <w:r w:rsidRPr="00B80271">
        <w:rPr>
          <w:rFonts w:ascii="Times New Roman" w:hAnsi="Times New Roman" w:cs="Times New Roman"/>
          <w:sz w:val="24"/>
          <w:szCs w:val="24"/>
        </w:rPr>
        <w:t>жд в св</w:t>
      </w:r>
      <w:proofErr w:type="gramEnd"/>
      <w:r w:rsidRPr="00B80271">
        <w:rPr>
          <w:rFonts w:ascii="Times New Roman" w:hAnsi="Times New Roman" w:cs="Times New Roman"/>
          <w:sz w:val="24"/>
          <w:szCs w:val="24"/>
        </w:rPr>
        <w:t>язи с изъятием земельного участка, выморочное и иное имущество, поступившее в муниципальную собственность по иным основаниям, предусмотренным законом;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иные основания, предусмотренные действующим законодательством.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3.2. Включение в состав имущества муниципальной казны объектов, приобретенных в муниципальную собственность или подлежащих включению в состав имущества Казны по основаниям, перечисленным в </w:t>
      </w:r>
      <w:hyperlink w:anchor="P82" w:history="1">
        <w:r w:rsidRPr="00B80271">
          <w:rPr>
            <w:rFonts w:ascii="Times New Roman" w:hAnsi="Times New Roman" w:cs="Times New Roman"/>
            <w:sz w:val="24"/>
            <w:szCs w:val="24"/>
          </w:rPr>
          <w:t>п. 3.1</w:t>
        </w:r>
      </w:hyperlink>
      <w:r w:rsidRPr="00B80271">
        <w:rPr>
          <w:rFonts w:ascii="Times New Roman" w:hAnsi="Times New Roman" w:cs="Times New Roman"/>
          <w:sz w:val="24"/>
          <w:szCs w:val="24"/>
        </w:rPr>
        <w:t xml:space="preserve"> настоящего Положения, осуществляется на основании </w:t>
      </w:r>
      <w:r w:rsidR="001B5D06" w:rsidRPr="00B80271">
        <w:rPr>
          <w:rFonts w:ascii="Times New Roman" w:hAnsi="Times New Roman" w:cs="Times New Roman"/>
          <w:sz w:val="24"/>
          <w:szCs w:val="24"/>
        </w:rPr>
        <w:t>распоряжения</w:t>
      </w:r>
      <w:r w:rsidRPr="00B8027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района, определяющего их дальнейшую судьбу, объем и порядок выделения средств на их содержание и эксплуатацию.</w:t>
      </w:r>
    </w:p>
    <w:p w:rsidR="00154FA3" w:rsidRPr="00B80271" w:rsidRDefault="00154FA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FA3" w:rsidRPr="00B80271" w:rsidRDefault="00154FA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80271">
        <w:rPr>
          <w:rFonts w:ascii="Times New Roman" w:hAnsi="Times New Roman" w:cs="Times New Roman"/>
          <w:b/>
          <w:sz w:val="24"/>
          <w:szCs w:val="24"/>
        </w:rPr>
        <w:t>4. Исключение имущества из состава муниципальной казны</w:t>
      </w:r>
    </w:p>
    <w:p w:rsidR="00154FA3" w:rsidRPr="00B80271" w:rsidRDefault="00154F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4.1. Имущество исключается из состава муниципальной казны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 в случаях: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закрепления имущества на праве хозяйственного ведения и оперативного управления за муниципальными предприятиями и учреждениями;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возмездной или безвозмездной передачи из муниципальной собственности в государственную собственность субъектов Российской Федерации либо федеральную собственность Российской Федерации;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приватизации муниципального имущества;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осуществления гражданско-правовых сделок с имуществом;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списания имущества, гибели имущества, ликвидации имущества по решению собственника;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исполнения судебных решений, налагающих взыскание на имущество;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в иных случаях, предусмотренных действующим законодательством.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06"/>
      <w:bookmarkEnd w:id="2"/>
      <w:r w:rsidRPr="00B80271">
        <w:rPr>
          <w:rFonts w:ascii="Times New Roman" w:hAnsi="Times New Roman" w:cs="Times New Roman"/>
          <w:sz w:val="24"/>
          <w:szCs w:val="24"/>
        </w:rPr>
        <w:t>4.2. Закрепление объектов муниципальной казны на праве хозяйственного ведения за муниципальными унитарными предприятиями и на праве оперативного управления за муниципальн</w:t>
      </w:r>
      <w:r w:rsidR="001B5D06" w:rsidRPr="00B80271">
        <w:rPr>
          <w:rFonts w:ascii="Times New Roman" w:hAnsi="Times New Roman" w:cs="Times New Roman"/>
          <w:sz w:val="24"/>
          <w:szCs w:val="24"/>
        </w:rPr>
        <w:t xml:space="preserve">ыми учреждениями осуществляется </w:t>
      </w:r>
      <w:r w:rsidRPr="00B80271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1B5D06" w:rsidRPr="00B80271">
        <w:rPr>
          <w:rFonts w:ascii="Times New Roman" w:hAnsi="Times New Roman" w:cs="Times New Roman"/>
          <w:sz w:val="24"/>
          <w:szCs w:val="24"/>
        </w:rPr>
        <w:t>распоряжения</w:t>
      </w:r>
      <w:r w:rsidRPr="00B8027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 в отношении </w:t>
      </w:r>
      <w:r w:rsidR="001B5D06" w:rsidRPr="00B80271">
        <w:rPr>
          <w:rFonts w:ascii="Times New Roman" w:hAnsi="Times New Roman" w:cs="Times New Roman"/>
          <w:sz w:val="24"/>
          <w:szCs w:val="24"/>
        </w:rPr>
        <w:t>муниципального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имущества;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09"/>
      <w:bookmarkEnd w:id="3"/>
      <w:r w:rsidRPr="00B80271">
        <w:rPr>
          <w:rFonts w:ascii="Times New Roman" w:hAnsi="Times New Roman" w:cs="Times New Roman"/>
          <w:sz w:val="24"/>
          <w:szCs w:val="24"/>
        </w:rPr>
        <w:t xml:space="preserve">4.3. Возмездная или безвозмездная передача имущества, составляющего муниципальную казну, из муниципальной собственности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 в государственную собственность субъектов Российской Федерации либо в федеральную собственность Российской Федерации, а также совершение гражданско-правовых сделок с имуществом муниципальной казны, влекущих отчуждение данного имущества, осуществляется на основании решения </w:t>
      </w:r>
      <w:r w:rsidR="001B5D06" w:rsidRPr="00B80271">
        <w:rPr>
          <w:rFonts w:ascii="Times New Roman" w:hAnsi="Times New Roman" w:cs="Times New Roman"/>
          <w:sz w:val="24"/>
          <w:szCs w:val="24"/>
        </w:rPr>
        <w:t>Совета Юрьевецкого муниципального района.</w:t>
      </w:r>
    </w:p>
    <w:p w:rsidR="00491AB7" w:rsidRPr="00B80271" w:rsidRDefault="00491AB7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lastRenderedPageBreak/>
        <w:t xml:space="preserve">4.4. В случаях приватизации основанием для исключения имущества из состава муниципальной казны является договор купли-продажи </w:t>
      </w:r>
      <w:proofErr w:type="gramStart"/>
      <w:r w:rsidRPr="00B80271">
        <w:rPr>
          <w:rFonts w:ascii="Times New Roman" w:hAnsi="Times New Roman" w:cs="Times New Roman"/>
          <w:sz w:val="24"/>
          <w:szCs w:val="24"/>
        </w:rPr>
        <w:t>с отметкой о переходе права собственности при проведении государственной регистрации прав на объекты недвижимости в установленных законом</w:t>
      </w:r>
      <w:proofErr w:type="gramEnd"/>
      <w:r w:rsidRPr="00B80271">
        <w:rPr>
          <w:rFonts w:ascii="Times New Roman" w:hAnsi="Times New Roman" w:cs="Times New Roman"/>
          <w:sz w:val="24"/>
          <w:szCs w:val="24"/>
        </w:rPr>
        <w:t xml:space="preserve"> случаях.</w:t>
      </w:r>
    </w:p>
    <w:p w:rsidR="00D33F5C" w:rsidRPr="00B80271" w:rsidRDefault="00D33F5C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10"/>
      <w:bookmarkEnd w:id="4"/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4.</w:t>
      </w:r>
      <w:r w:rsidR="00491AB7" w:rsidRPr="00B80271">
        <w:rPr>
          <w:rFonts w:ascii="Times New Roman" w:hAnsi="Times New Roman" w:cs="Times New Roman"/>
          <w:sz w:val="24"/>
          <w:szCs w:val="24"/>
        </w:rPr>
        <w:t>5</w:t>
      </w:r>
      <w:r w:rsidRPr="00B80271">
        <w:rPr>
          <w:rFonts w:ascii="Times New Roman" w:hAnsi="Times New Roman" w:cs="Times New Roman"/>
          <w:sz w:val="24"/>
          <w:szCs w:val="24"/>
        </w:rPr>
        <w:t>. Списание объектов муниципальной казны осуществляется:</w:t>
      </w:r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- </w:t>
      </w:r>
      <w:r w:rsidR="001B5D06" w:rsidRPr="00B80271">
        <w:rPr>
          <w:rFonts w:ascii="Times New Roman" w:hAnsi="Times New Roman" w:cs="Times New Roman"/>
          <w:sz w:val="24"/>
          <w:szCs w:val="24"/>
        </w:rPr>
        <w:t>распоряжением</w:t>
      </w:r>
      <w:r w:rsidRPr="00B8027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 в отношении недвижимого имущества;</w:t>
      </w:r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4.</w:t>
      </w:r>
      <w:r w:rsidR="00491AB7" w:rsidRPr="00B80271">
        <w:rPr>
          <w:rFonts w:ascii="Times New Roman" w:hAnsi="Times New Roman" w:cs="Times New Roman"/>
          <w:sz w:val="24"/>
          <w:szCs w:val="24"/>
        </w:rPr>
        <w:t>5</w:t>
      </w:r>
      <w:r w:rsidRPr="00B80271">
        <w:rPr>
          <w:rFonts w:ascii="Times New Roman" w:hAnsi="Times New Roman" w:cs="Times New Roman"/>
          <w:sz w:val="24"/>
          <w:szCs w:val="24"/>
        </w:rPr>
        <w:t xml:space="preserve">.1. Состав комиссии по списанию объектов муниципальной казны определяется распоряжением администрации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="001B5D06"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4.</w:t>
      </w:r>
      <w:r w:rsidR="00491AB7" w:rsidRPr="00B80271">
        <w:rPr>
          <w:rFonts w:ascii="Times New Roman" w:hAnsi="Times New Roman" w:cs="Times New Roman"/>
          <w:sz w:val="24"/>
          <w:szCs w:val="24"/>
        </w:rPr>
        <w:t>6</w:t>
      </w:r>
      <w:r w:rsidRPr="00B80271">
        <w:rPr>
          <w:rFonts w:ascii="Times New Roman" w:hAnsi="Times New Roman" w:cs="Times New Roman"/>
          <w:sz w:val="24"/>
          <w:szCs w:val="24"/>
        </w:rPr>
        <w:t>. Соответствующие муниципальные правовые акты должны содержать прямое указание К</w:t>
      </w:r>
      <w:r w:rsidR="00584DD9" w:rsidRPr="00B80271">
        <w:rPr>
          <w:rFonts w:ascii="Times New Roman" w:hAnsi="Times New Roman" w:cs="Times New Roman"/>
          <w:sz w:val="24"/>
          <w:szCs w:val="24"/>
        </w:rPr>
        <w:t>омитету</w:t>
      </w:r>
      <w:r w:rsidRPr="00B80271">
        <w:rPr>
          <w:rFonts w:ascii="Times New Roman" w:hAnsi="Times New Roman" w:cs="Times New Roman"/>
          <w:sz w:val="24"/>
          <w:szCs w:val="24"/>
        </w:rPr>
        <w:t xml:space="preserve"> как реестродержателю муниципальной собственности об исключении соответствующего объекта из состава муниципальной казны и внесении необходимых изменений в реестр муниципальной собственности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154FA3" w:rsidRPr="00B80271" w:rsidRDefault="00154F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4FA3" w:rsidRPr="00B80271" w:rsidRDefault="00154FA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80271">
        <w:rPr>
          <w:rFonts w:ascii="Times New Roman" w:hAnsi="Times New Roman" w:cs="Times New Roman"/>
          <w:b/>
          <w:sz w:val="24"/>
          <w:szCs w:val="24"/>
        </w:rPr>
        <w:t>5. Управление объектами муниципальной казны</w:t>
      </w:r>
    </w:p>
    <w:p w:rsidR="00154FA3" w:rsidRPr="00B80271" w:rsidRDefault="00154F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5.1. Управление объектами муниципальной казны обеспечивает:</w:t>
      </w:r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ведение учета объектов муниципальной казны;</w:t>
      </w:r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инвентаризацию объектов муниципальной казны;</w:t>
      </w:r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оценку технического состояния и стоимости объектов муниципальной казны;</w:t>
      </w:r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государственную регистрацию объектов недвижимого имущества муниципальной казны.</w:t>
      </w:r>
    </w:p>
    <w:p w:rsidR="00A27132" w:rsidRPr="00B80271" w:rsidRDefault="00A27132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5.2. Порядок учета объектов муниципальной казны.</w:t>
      </w:r>
    </w:p>
    <w:p w:rsidR="00A27132" w:rsidRPr="00B80271" w:rsidRDefault="00A27132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84DD9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5.2.1. Имущество, составляющее муниципальную казну, отражается в бюджетном учете в стоимостном выражении без ведения инвентарного и аналитического учета. На счетах амортизации имущества Казны отражается сумма амортизации объекта, начисленная на дату его включения в состав имущества Казны. </w:t>
      </w:r>
    </w:p>
    <w:p w:rsidR="00154FA3" w:rsidRPr="00B80271" w:rsidRDefault="00154FA3" w:rsidP="00A271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В период нахождения объектов в казне амортизация не начисляется.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5.2.2. </w:t>
      </w:r>
      <w:proofErr w:type="gramStart"/>
      <w:r w:rsidRPr="00B80271">
        <w:rPr>
          <w:rFonts w:ascii="Times New Roman" w:hAnsi="Times New Roman" w:cs="Times New Roman"/>
          <w:sz w:val="24"/>
          <w:szCs w:val="24"/>
        </w:rPr>
        <w:t xml:space="preserve">Учет объектов имущества муниципальной казны осуществляется путем внесения сведений в соответствующий раздел реестра муниципальной собственности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- реестр) со специальным названием "Муниципальная казна", содержащий сведения о составе имущества, основаниях включения имущества в реестр, способе приобретения, стоимости, износе, сроке постановки на учет, о принятых решениях по передаче имущества в пользование, прочих данных.</w:t>
      </w:r>
      <w:proofErr w:type="gramEnd"/>
    </w:p>
    <w:p w:rsidR="0011632B" w:rsidRPr="00B80271" w:rsidRDefault="0011632B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5.2.3.  Порядок формирования и ведения реестра, объекты и виды учета имущества, составляющего муниципальную казну, устанавливается на основании Приказа Министерством экономического развития Российской Федерации от 30.08.2011 N 424 "Об утверждении порядка ведения органами местного самоуправления реестров муниципального имущества". В</w:t>
      </w:r>
      <w:r w:rsidR="00154FA3" w:rsidRPr="00B80271">
        <w:rPr>
          <w:rFonts w:ascii="Times New Roman" w:hAnsi="Times New Roman" w:cs="Times New Roman"/>
          <w:sz w:val="24"/>
          <w:szCs w:val="24"/>
        </w:rPr>
        <w:t>едение реестра осуществляет К</w:t>
      </w:r>
      <w:r w:rsidR="00ED7779" w:rsidRPr="00B80271">
        <w:rPr>
          <w:rFonts w:ascii="Times New Roman" w:hAnsi="Times New Roman" w:cs="Times New Roman"/>
          <w:sz w:val="24"/>
          <w:szCs w:val="24"/>
        </w:rPr>
        <w:t>омитет по управлению муниципальным им</w:t>
      </w:r>
      <w:r w:rsidR="00584DD9" w:rsidRPr="00B80271">
        <w:rPr>
          <w:rFonts w:ascii="Times New Roman" w:hAnsi="Times New Roman" w:cs="Times New Roman"/>
          <w:sz w:val="24"/>
          <w:szCs w:val="24"/>
        </w:rPr>
        <w:t>ущес</w:t>
      </w:r>
      <w:r w:rsidR="00ED7779" w:rsidRPr="00B80271">
        <w:rPr>
          <w:rFonts w:ascii="Times New Roman" w:hAnsi="Times New Roman" w:cs="Times New Roman"/>
          <w:sz w:val="24"/>
          <w:szCs w:val="24"/>
        </w:rPr>
        <w:t>т</w:t>
      </w:r>
      <w:r w:rsidR="00584DD9" w:rsidRPr="00B80271">
        <w:rPr>
          <w:rFonts w:ascii="Times New Roman" w:hAnsi="Times New Roman" w:cs="Times New Roman"/>
          <w:sz w:val="24"/>
          <w:szCs w:val="24"/>
        </w:rPr>
        <w:t>в</w:t>
      </w:r>
      <w:r w:rsidR="00ED7779" w:rsidRPr="00B80271">
        <w:rPr>
          <w:rFonts w:ascii="Times New Roman" w:hAnsi="Times New Roman" w:cs="Times New Roman"/>
          <w:sz w:val="24"/>
          <w:szCs w:val="24"/>
        </w:rPr>
        <w:t xml:space="preserve">ом, земельным отношениям и сельскому хозяйству. </w:t>
      </w:r>
      <w:r w:rsidR="00154FA3" w:rsidRPr="00B802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4FA3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5.2.4. Изменение данных в разделе реестра "Муниципальная казна" по имущественным объектам муниципальной казны производится </w:t>
      </w:r>
      <w:r w:rsidR="0080614C" w:rsidRPr="00B80271">
        <w:rPr>
          <w:rFonts w:ascii="Times New Roman" w:hAnsi="Times New Roman" w:cs="Times New Roman"/>
          <w:sz w:val="24"/>
          <w:szCs w:val="24"/>
        </w:rPr>
        <w:t>Комитетом</w:t>
      </w:r>
      <w:r w:rsidRPr="00B80271">
        <w:rPr>
          <w:rFonts w:ascii="Times New Roman" w:hAnsi="Times New Roman" w:cs="Times New Roman"/>
          <w:sz w:val="24"/>
          <w:szCs w:val="24"/>
        </w:rPr>
        <w:t xml:space="preserve"> на основании документированных сведений о соответствующих изменениях, которые представляются в </w:t>
      </w:r>
      <w:r w:rsidR="0080614C" w:rsidRPr="00B80271">
        <w:rPr>
          <w:rFonts w:ascii="Times New Roman" w:hAnsi="Times New Roman" w:cs="Times New Roman"/>
          <w:sz w:val="24"/>
          <w:szCs w:val="24"/>
        </w:rPr>
        <w:t>Комитет</w:t>
      </w:r>
      <w:r w:rsidRPr="00B80271">
        <w:rPr>
          <w:rFonts w:ascii="Times New Roman" w:hAnsi="Times New Roman" w:cs="Times New Roman"/>
          <w:sz w:val="24"/>
          <w:szCs w:val="24"/>
        </w:rPr>
        <w:t xml:space="preserve"> пользователями объектов</w:t>
      </w:r>
      <w:r w:rsidR="0011632B" w:rsidRPr="00B80271">
        <w:rPr>
          <w:rFonts w:ascii="Times New Roman" w:hAnsi="Times New Roman" w:cs="Times New Roman"/>
          <w:sz w:val="24"/>
          <w:szCs w:val="24"/>
        </w:rPr>
        <w:t>.</w:t>
      </w:r>
      <w:r w:rsidRPr="00B802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58FF" w:rsidRPr="00B80271" w:rsidRDefault="00154FA3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5.2.5. </w:t>
      </w:r>
      <w:proofErr w:type="gramStart"/>
      <w:r w:rsidRPr="00B8027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80271">
        <w:rPr>
          <w:rFonts w:ascii="Times New Roman" w:hAnsi="Times New Roman" w:cs="Times New Roman"/>
          <w:sz w:val="24"/>
          <w:szCs w:val="24"/>
        </w:rPr>
        <w:t xml:space="preserve"> сохранностью и целевым использованием имущества, входящего в состав муниципальной казны, переданного в пользование юридическим и физическим лицам, а также привлечение этих лиц к ответственности за ненадлежащее использование переданных объектов осуществляет К</w:t>
      </w:r>
      <w:r w:rsidR="0080614C" w:rsidRPr="00B80271">
        <w:rPr>
          <w:rFonts w:ascii="Times New Roman" w:hAnsi="Times New Roman" w:cs="Times New Roman"/>
          <w:sz w:val="24"/>
          <w:szCs w:val="24"/>
        </w:rPr>
        <w:t>омитет</w:t>
      </w:r>
      <w:r w:rsidRPr="00B80271">
        <w:rPr>
          <w:rFonts w:ascii="Times New Roman" w:hAnsi="Times New Roman" w:cs="Times New Roman"/>
          <w:sz w:val="24"/>
          <w:szCs w:val="24"/>
        </w:rPr>
        <w:t xml:space="preserve"> в соответствии с условиями заключенных договоров о передаче имущества и действующим законодательством.</w:t>
      </w:r>
      <w:r w:rsidR="0011632B" w:rsidRPr="00B802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4FA3" w:rsidRPr="00B80271" w:rsidRDefault="00DD58FF" w:rsidP="00A27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5.2.6. </w:t>
      </w:r>
      <w:r w:rsidR="0011632B" w:rsidRPr="00B80271">
        <w:rPr>
          <w:rFonts w:ascii="Times New Roman" w:hAnsi="Times New Roman" w:cs="Times New Roman"/>
          <w:sz w:val="24"/>
          <w:szCs w:val="24"/>
        </w:rPr>
        <w:t>Бремя содержания и риск случайной гибели имущества муниципальной казны ложится на пользователя по договору.</w:t>
      </w:r>
    </w:p>
    <w:p w:rsidR="00B80271" w:rsidRDefault="00154FA3" w:rsidP="00B802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lastRenderedPageBreak/>
        <w:t>5.3. Инвентаризация объектов муниципальной казны.</w:t>
      </w:r>
    </w:p>
    <w:p w:rsidR="00A27132" w:rsidRPr="00B80271" w:rsidRDefault="00154FA3" w:rsidP="00B802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  <w:r w:rsidRPr="00B80271">
        <w:rPr>
          <w:rFonts w:ascii="Times New Roman" w:hAnsi="Times New Roman" w:cs="Times New Roman"/>
          <w:sz w:val="24"/>
          <w:szCs w:val="24"/>
        </w:rPr>
        <w:t xml:space="preserve">5.3.1. В целях обеспечения достоверности данных учета муниципальной казны проводится инвентаризация объектов муниципальной казны, в ходе которой проверяются и документально подтверждаются наличие объектов муниципальной собственности, их </w:t>
      </w:r>
      <w:r w:rsidR="0080614C" w:rsidRPr="00B80271">
        <w:rPr>
          <w:rFonts w:ascii="Times New Roman" w:hAnsi="Times New Roman" w:cs="Times New Roman"/>
          <w:sz w:val="24"/>
          <w:szCs w:val="24"/>
        </w:rPr>
        <w:t xml:space="preserve">техническое состояние. </w:t>
      </w:r>
    </w:p>
    <w:p w:rsidR="00A27132" w:rsidRPr="00B80271" w:rsidRDefault="00154FA3" w:rsidP="00DD58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5.3.2. Инвентаризация, учет и оценка технического состояния недвижимого имущества, составляющего муниципальную казну, производится на основании документов, удостоверенных организациями, осуществляющими кадастровый и технический учет объектов недвижимого имущества на территории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D6710D" w:rsidRPr="00B80271" w:rsidRDefault="00D6710D" w:rsidP="00DD58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5.3.3. Порядок осуществления инвентаризации, периодичность и полнота, а также иные условия осуществления инвентаризации в зависимости от видов объектов муниципальной казны определяются муниципальными правовыми актами.</w:t>
      </w:r>
    </w:p>
    <w:p w:rsidR="00154FA3" w:rsidRPr="00B80271" w:rsidRDefault="00154FA3" w:rsidP="00DD58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5.</w:t>
      </w:r>
      <w:r w:rsidR="00423A82" w:rsidRPr="00B80271">
        <w:rPr>
          <w:rFonts w:ascii="Times New Roman" w:hAnsi="Times New Roman" w:cs="Times New Roman"/>
          <w:sz w:val="24"/>
          <w:szCs w:val="24"/>
        </w:rPr>
        <w:t>4</w:t>
      </w:r>
      <w:r w:rsidRPr="00B80271">
        <w:rPr>
          <w:rFonts w:ascii="Times New Roman" w:hAnsi="Times New Roman" w:cs="Times New Roman"/>
          <w:sz w:val="24"/>
          <w:szCs w:val="24"/>
        </w:rPr>
        <w:t xml:space="preserve">. Право муниципальной собственности на недвижимое имущество муниципальной казны и сделки с ним подлежат государственной регистрации в соответствии с действующим законодательством. Все действия, необходимые для осуществления государственной регистрации права муниципальной собственности на недвижимое имущество муниципальной казны, осуществляются от имени муниципального образования </w:t>
      </w:r>
      <w:r w:rsidR="0080614C" w:rsidRPr="00B80271">
        <w:rPr>
          <w:rFonts w:ascii="Times New Roman" w:hAnsi="Times New Roman" w:cs="Times New Roman"/>
          <w:sz w:val="24"/>
          <w:szCs w:val="24"/>
        </w:rPr>
        <w:t>Комитетом</w:t>
      </w:r>
      <w:r w:rsidRPr="00B80271">
        <w:rPr>
          <w:rFonts w:ascii="Times New Roman" w:hAnsi="Times New Roman" w:cs="Times New Roman"/>
          <w:sz w:val="24"/>
          <w:szCs w:val="24"/>
        </w:rPr>
        <w:t xml:space="preserve"> за счет средств местного бюджета, если иное прямо не предусмотрено договорами о передаче его в пользование третьих лиц, иными договорами и соглашениями.</w:t>
      </w:r>
    </w:p>
    <w:p w:rsidR="00154FA3" w:rsidRPr="00B80271" w:rsidRDefault="00DD58FF" w:rsidP="00DD58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5.5. </w:t>
      </w:r>
      <w:proofErr w:type="gramStart"/>
      <w:r w:rsidRPr="00B80271">
        <w:rPr>
          <w:rFonts w:ascii="Times New Roman" w:hAnsi="Times New Roman" w:cs="Times New Roman"/>
          <w:sz w:val="24"/>
          <w:szCs w:val="24"/>
        </w:rPr>
        <w:t>Выписка из реестра муниципального имущества Юрьевецкого муниципального района и (или) свидетельство о государственной регистрации права муниципальной собственности на недвижимое имущество являются документами, подтверждающими право муниципальной собственности на указанное в выписке или свидетельстве имущество.</w:t>
      </w:r>
      <w:proofErr w:type="gramEnd"/>
    </w:p>
    <w:p w:rsidR="00DD58FF" w:rsidRPr="00B80271" w:rsidRDefault="00DD58F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54FA3" w:rsidRPr="00B80271" w:rsidRDefault="00154FA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80271">
        <w:rPr>
          <w:rFonts w:ascii="Times New Roman" w:hAnsi="Times New Roman" w:cs="Times New Roman"/>
          <w:b/>
          <w:sz w:val="24"/>
          <w:szCs w:val="24"/>
        </w:rPr>
        <w:t>6. Содержание и обслуживание объектов муниципальной казны</w:t>
      </w:r>
    </w:p>
    <w:p w:rsidR="00154FA3" w:rsidRPr="00B80271" w:rsidRDefault="00154F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4FA3" w:rsidRPr="00B80271" w:rsidRDefault="00154FA3" w:rsidP="00DD58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6.1. Имущество Казны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 содержится:</w:t>
      </w:r>
    </w:p>
    <w:p w:rsidR="00154FA3" w:rsidRPr="00B80271" w:rsidRDefault="00154FA3" w:rsidP="00DD58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- за счет средств бюджета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района, предусмо</w:t>
      </w:r>
      <w:r w:rsidR="00DD58FF" w:rsidRPr="00B80271">
        <w:rPr>
          <w:rFonts w:ascii="Times New Roman" w:hAnsi="Times New Roman" w:cs="Times New Roman"/>
          <w:sz w:val="24"/>
          <w:szCs w:val="24"/>
        </w:rPr>
        <w:t>тренных на содержание имущества;</w:t>
      </w:r>
    </w:p>
    <w:p w:rsidR="00DD58FF" w:rsidRPr="00B80271" w:rsidRDefault="00DD58FF" w:rsidP="00DD58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за счет средств пользователей.</w:t>
      </w:r>
    </w:p>
    <w:p w:rsidR="00154FA3" w:rsidRPr="00B80271" w:rsidRDefault="00154FA3" w:rsidP="00D33F5C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6.2. В обязанности пользователей имущества Казны входит:</w:t>
      </w:r>
    </w:p>
    <w:p w:rsidR="00154FA3" w:rsidRPr="00B80271" w:rsidRDefault="00154FA3" w:rsidP="00D33F5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поддержание объектов в исправном состоянии, содержание их в соответствии с требованиями технической эксплуатации, пожарной безопасности, санитарно-гигиенических и санитарно-эпидемических норм и правил и других требований;</w:t>
      </w:r>
    </w:p>
    <w:p w:rsidR="00154FA3" w:rsidRPr="00B80271" w:rsidRDefault="00154FA3" w:rsidP="00D33F5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своевременное</w:t>
      </w:r>
      <w:r w:rsidR="00423A82" w:rsidRPr="00B80271">
        <w:rPr>
          <w:rFonts w:ascii="Times New Roman" w:hAnsi="Times New Roman" w:cs="Times New Roman"/>
          <w:sz w:val="24"/>
          <w:szCs w:val="24"/>
        </w:rPr>
        <w:t xml:space="preserve"> осуществление текущего ремонта</w:t>
      </w:r>
      <w:r w:rsidRPr="00B80271">
        <w:rPr>
          <w:rFonts w:ascii="Times New Roman" w:hAnsi="Times New Roman" w:cs="Times New Roman"/>
          <w:sz w:val="24"/>
          <w:szCs w:val="24"/>
        </w:rPr>
        <w:t>;</w:t>
      </w:r>
    </w:p>
    <w:p w:rsidR="00154FA3" w:rsidRPr="00B80271" w:rsidRDefault="00154FA3" w:rsidP="00D33F5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материально-техническое об</w:t>
      </w:r>
      <w:r w:rsidR="00423A82" w:rsidRPr="00B80271">
        <w:rPr>
          <w:rFonts w:ascii="Times New Roman" w:hAnsi="Times New Roman" w:cs="Times New Roman"/>
          <w:sz w:val="24"/>
          <w:szCs w:val="24"/>
        </w:rPr>
        <w:t>еспечение объектов недвижимости</w:t>
      </w:r>
      <w:r w:rsidRPr="00B80271">
        <w:rPr>
          <w:rFonts w:ascii="Times New Roman" w:hAnsi="Times New Roman" w:cs="Times New Roman"/>
          <w:sz w:val="24"/>
          <w:szCs w:val="24"/>
        </w:rPr>
        <w:t>;</w:t>
      </w:r>
    </w:p>
    <w:p w:rsidR="00154FA3" w:rsidRPr="00B80271" w:rsidRDefault="00154FA3" w:rsidP="00D33F5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обеспечение сохранности объектов;</w:t>
      </w:r>
    </w:p>
    <w:p w:rsidR="00154FA3" w:rsidRPr="00B80271" w:rsidRDefault="00154FA3" w:rsidP="00D33F5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содержание объектов, в том числе их техническое обслуживание, оплата расходов по коммунальным услугам, охране, санитарному содержанию путем заключения соответствующих договоров со специализированными организациями, осуществляющими такие работы;</w:t>
      </w:r>
    </w:p>
    <w:p w:rsidR="00154FA3" w:rsidRPr="00B80271" w:rsidRDefault="00154FA3" w:rsidP="00D33F5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- возврат собственнику по истечении срока договора в нормальном состоянии с учетом нормального износа.</w:t>
      </w:r>
    </w:p>
    <w:p w:rsidR="00D6710D" w:rsidRPr="00B80271" w:rsidRDefault="00E04E93" w:rsidP="00D33F5C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6.3. Содержание, эксплуатация, ремонт и обслуживание (бремя содержания) объектов муниципальной казны, не переданных во владение и (или) пользование физических и юридических лиц, осуществляется администрацией Юрьевецкого муниципального района с учетом п. 1.6. настоящего Положения путем заключения договоров на эксплуатацию и обслуживание объектов муниципальной казны со специализированными организациями.</w:t>
      </w:r>
    </w:p>
    <w:p w:rsidR="00154FA3" w:rsidRPr="00B80271" w:rsidRDefault="00154FA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FA3" w:rsidRPr="00B80271" w:rsidRDefault="00154FA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80271">
        <w:rPr>
          <w:rFonts w:ascii="Times New Roman" w:hAnsi="Times New Roman" w:cs="Times New Roman"/>
          <w:b/>
          <w:sz w:val="24"/>
          <w:szCs w:val="24"/>
        </w:rPr>
        <w:t>7. Распоряжение объектами муниципальной казны</w:t>
      </w:r>
    </w:p>
    <w:p w:rsidR="00154FA3" w:rsidRPr="00B80271" w:rsidRDefault="00154F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04E93" w:rsidRPr="00B80271" w:rsidRDefault="00154FA3" w:rsidP="00DD58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lastRenderedPageBreak/>
        <w:t>7.1. Распоряжение имуществом муниципальной казны путем передачи объектов муниципальной казны в аренду, залог, доверительное управление, безвозмездное пользование</w:t>
      </w:r>
      <w:r w:rsidR="00423A82" w:rsidRPr="00B80271">
        <w:rPr>
          <w:rFonts w:ascii="Times New Roman" w:hAnsi="Times New Roman" w:cs="Times New Roman"/>
          <w:sz w:val="24"/>
          <w:szCs w:val="24"/>
        </w:rPr>
        <w:t xml:space="preserve">, </w:t>
      </w:r>
      <w:r w:rsidR="00FF04ED" w:rsidRPr="00B80271">
        <w:rPr>
          <w:rFonts w:ascii="Times New Roman" w:hAnsi="Times New Roman" w:cs="Times New Roman"/>
          <w:sz w:val="24"/>
          <w:szCs w:val="24"/>
        </w:rPr>
        <w:t xml:space="preserve">закрепление на праве </w:t>
      </w:r>
      <w:r w:rsidR="00423A82" w:rsidRPr="00B80271">
        <w:rPr>
          <w:rFonts w:ascii="Times New Roman" w:hAnsi="Times New Roman" w:cs="Times New Roman"/>
          <w:sz w:val="24"/>
          <w:szCs w:val="24"/>
        </w:rPr>
        <w:t>оперативно</w:t>
      </w:r>
      <w:r w:rsidR="00FF04ED" w:rsidRPr="00B80271">
        <w:rPr>
          <w:rFonts w:ascii="Times New Roman" w:hAnsi="Times New Roman" w:cs="Times New Roman"/>
          <w:sz w:val="24"/>
          <w:szCs w:val="24"/>
        </w:rPr>
        <w:t>го</w:t>
      </w:r>
      <w:r w:rsidR="00423A82" w:rsidRPr="00B80271">
        <w:rPr>
          <w:rFonts w:ascii="Times New Roman" w:hAnsi="Times New Roman" w:cs="Times New Roman"/>
          <w:sz w:val="24"/>
          <w:szCs w:val="24"/>
        </w:rPr>
        <w:t xml:space="preserve"> управлени</w:t>
      </w:r>
      <w:r w:rsidR="00FF04ED" w:rsidRPr="00B80271">
        <w:rPr>
          <w:rFonts w:ascii="Times New Roman" w:hAnsi="Times New Roman" w:cs="Times New Roman"/>
          <w:sz w:val="24"/>
          <w:szCs w:val="24"/>
        </w:rPr>
        <w:t>я</w:t>
      </w:r>
      <w:r w:rsidR="00423A82" w:rsidRPr="00B80271">
        <w:rPr>
          <w:rFonts w:ascii="Times New Roman" w:hAnsi="Times New Roman" w:cs="Times New Roman"/>
          <w:sz w:val="24"/>
          <w:szCs w:val="24"/>
        </w:rPr>
        <w:t>, хозяйственно</w:t>
      </w:r>
      <w:r w:rsidR="00FF04ED" w:rsidRPr="00B80271">
        <w:rPr>
          <w:rFonts w:ascii="Times New Roman" w:hAnsi="Times New Roman" w:cs="Times New Roman"/>
          <w:sz w:val="24"/>
          <w:szCs w:val="24"/>
        </w:rPr>
        <w:t>го</w:t>
      </w:r>
      <w:r w:rsidR="00423A82" w:rsidRPr="00B80271">
        <w:rPr>
          <w:rFonts w:ascii="Times New Roman" w:hAnsi="Times New Roman" w:cs="Times New Roman"/>
          <w:sz w:val="24"/>
          <w:szCs w:val="24"/>
        </w:rPr>
        <w:t xml:space="preserve"> ведени</w:t>
      </w:r>
      <w:r w:rsidR="00FF04ED" w:rsidRPr="00B80271">
        <w:rPr>
          <w:rFonts w:ascii="Times New Roman" w:hAnsi="Times New Roman" w:cs="Times New Roman"/>
          <w:sz w:val="24"/>
          <w:szCs w:val="24"/>
        </w:rPr>
        <w:t>я за муниципальными учреждениями, муниципальными унитарными предприятиями</w:t>
      </w:r>
      <w:r w:rsidRPr="00B80271">
        <w:rPr>
          <w:rFonts w:ascii="Times New Roman" w:hAnsi="Times New Roman" w:cs="Times New Roman"/>
          <w:sz w:val="24"/>
          <w:szCs w:val="24"/>
        </w:rPr>
        <w:t xml:space="preserve"> </w:t>
      </w:r>
      <w:r w:rsidR="00423A82" w:rsidRPr="00B80271">
        <w:rPr>
          <w:rFonts w:ascii="Times New Roman" w:hAnsi="Times New Roman" w:cs="Times New Roman"/>
          <w:sz w:val="24"/>
          <w:szCs w:val="24"/>
        </w:rPr>
        <w:t xml:space="preserve">и </w:t>
      </w:r>
      <w:r w:rsidR="00DD58FF" w:rsidRPr="00B80271">
        <w:rPr>
          <w:rFonts w:ascii="Times New Roman" w:hAnsi="Times New Roman" w:cs="Times New Roman"/>
          <w:sz w:val="24"/>
          <w:szCs w:val="24"/>
        </w:rPr>
        <w:t>иное</w:t>
      </w:r>
      <w:r w:rsidR="00423A82" w:rsidRPr="00B80271">
        <w:rPr>
          <w:rFonts w:ascii="Times New Roman" w:hAnsi="Times New Roman" w:cs="Times New Roman"/>
          <w:sz w:val="24"/>
          <w:szCs w:val="24"/>
        </w:rPr>
        <w:t xml:space="preserve"> </w:t>
      </w:r>
      <w:r w:rsidRPr="00B80271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E04E93" w:rsidRPr="00B80271">
        <w:rPr>
          <w:rFonts w:ascii="Times New Roman" w:hAnsi="Times New Roman" w:cs="Times New Roman"/>
          <w:sz w:val="24"/>
          <w:szCs w:val="24"/>
        </w:rPr>
        <w:t>по договору в порядке и на условиях, определенных действующим законодательством и муниципальными правовыми актами.</w:t>
      </w:r>
    </w:p>
    <w:p w:rsidR="00154FA3" w:rsidRPr="00B80271" w:rsidRDefault="00154FA3" w:rsidP="00DD58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7.2. Приватизация имущества муниципальной казны осуществляется К</w:t>
      </w:r>
      <w:r w:rsidR="00423A82" w:rsidRPr="00B80271">
        <w:rPr>
          <w:rFonts w:ascii="Times New Roman" w:hAnsi="Times New Roman" w:cs="Times New Roman"/>
          <w:sz w:val="24"/>
          <w:szCs w:val="24"/>
        </w:rPr>
        <w:t>омитетом</w:t>
      </w:r>
      <w:r w:rsidRPr="00B80271">
        <w:rPr>
          <w:rFonts w:ascii="Times New Roman" w:hAnsi="Times New Roman" w:cs="Times New Roman"/>
          <w:sz w:val="24"/>
          <w:szCs w:val="24"/>
        </w:rPr>
        <w:t xml:space="preserve"> в порядке, предусмотренном действующим законодательством, </w:t>
      </w:r>
      <w:hyperlink r:id="rId16" w:history="1">
        <w:r w:rsidRPr="00B80271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B80271">
        <w:rPr>
          <w:rFonts w:ascii="Times New Roman" w:hAnsi="Times New Roman" w:cs="Times New Roman"/>
          <w:sz w:val="24"/>
          <w:szCs w:val="24"/>
        </w:rPr>
        <w:t xml:space="preserve"> </w:t>
      </w:r>
      <w:r w:rsidR="00423A82" w:rsidRPr="00B80271">
        <w:rPr>
          <w:rFonts w:ascii="Times New Roman" w:hAnsi="Times New Roman" w:cs="Times New Roman"/>
          <w:sz w:val="24"/>
          <w:szCs w:val="24"/>
        </w:rPr>
        <w:t xml:space="preserve">о </w:t>
      </w:r>
      <w:r w:rsidRPr="00B80271">
        <w:rPr>
          <w:rFonts w:ascii="Times New Roman" w:hAnsi="Times New Roman" w:cs="Times New Roman"/>
          <w:sz w:val="24"/>
          <w:szCs w:val="24"/>
        </w:rPr>
        <w:t xml:space="preserve">приватизации муниципального имущества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района, прогнозным планом приватизации муниципального имущества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утвержденными решениями </w:t>
      </w:r>
      <w:r w:rsidR="00E04E93" w:rsidRPr="00B80271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</w:t>
      </w:r>
      <w:r w:rsidR="00E04E93" w:rsidRPr="00B8027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B80271">
        <w:rPr>
          <w:rFonts w:ascii="Times New Roman" w:hAnsi="Times New Roman" w:cs="Times New Roman"/>
          <w:sz w:val="24"/>
          <w:szCs w:val="24"/>
        </w:rPr>
        <w:t>.</w:t>
      </w:r>
    </w:p>
    <w:p w:rsidR="00154FA3" w:rsidRPr="00B80271" w:rsidRDefault="00154FA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80271">
        <w:rPr>
          <w:rFonts w:ascii="Times New Roman" w:hAnsi="Times New Roman" w:cs="Times New Roman"/>
          <w:b/>
          <w:sz w:val="24"/>
          <w:szCs w:val="24"/>
        </w:rPr>
        <w:t>8. Заключительные положения</w:t>
      </w:r>
    </w:p>
    <w:p w:rsidR="00154FA3" w:rsidRPr="00B80271" w:rsidRDefault="00154F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4FA3" w:rsidRPr="00B80271" w:rsidRDefault="00154FA3" w:rsidP="00DD58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8.1. Финансирование содержания и обслуживания муниципальной казны, мероприятий по управлению и распоряжению имуществом муниципальной казны осуществляется за счет средств бюджета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 и иных источников, не запрещенных законодательством.</w:t>
      </w:r>
    </w:p>
    <w:p w:rsidR="00154FA3" w:rsidRPr="00B80271" w:rsidRDefault="00154FA3" w:rsidP="00DD58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 xml:space="preserve">8.2. Финансовые средства, полученные от использования в хозяйственном обороте объектов муниципальной казны, поступают в бюджет </w:t>
      </w:r>
      <w:r w:rsidR="001944EC" w:rsidRPr="00B80271">
        <w:rPr>
          <w:rFonts w:ascii="Times New Roman" w:hAnsi="Times New Roman" w:cs="Times New Roman"/>
          <w:sz w:val="24"/>
          <w:szCs w:val="24"/>
        </w:rPr>
        <w:t>Юрьевецкого</w:t>
      </w:r>
      <w:r w:rsidRPr="00B80271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154FA3" w:rsidRPr="00B80271" w:rsidRDefault="00154FA3" w:rsidP="00DD58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0271">
        <w:rPr>
          <w:rFonts w:ascii="Times New Roman" w:hAnsi="Times New Roman" w:cs="Times New Roman"/>
          <w:sz w:val="24"/>
          <w:szCs w:val="24"/>
        </w:rPr>
        <w:t>8.3. Бремя содержания объектов муниципальной казны, риск случайной гибели или случайного повреждения имущества, ответственность за вред, причиненный третьим лицам по объектам муниципальной казны, переданным в пользование третьим лицам, в соответствии с заключенным договором возлагается на пользователя имущества.</w:t>
      </w:r>
    </w:p>
    <w:p w:rsidR="00DD58FF" w:rsidRPr="00B80271" w:rsidRDefault="00DD58FF" w:rsidP="00DD58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C55289" w:rsidRPr="00B80271" w:rsidRDefault="00C55289"/>
    <w:sectPr w:rsidR="00C55289" w:rsidRPr="00B80271" w:rsidSect="00242200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8B3" w:rsidRDefault="004028B3" w:rsidP="004E0D18">
      <w:r>
        <w:separator/>
      </w:r>
    </w:p>
  </w:endnote>
  <w:endnote w:type="continuationSeparator" w:id="0">
    <w:p w:rsidR="004028B3" w:rsidRDefault="004028B3" w:rsidP="004E0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8B3" w:rsidRDefault="004028B3" w:rsidP="004E0D18">
      <w:r>
        <w:separator/>
      </w:r>
    </w:p>
  </w:footnote>
  <w:footnote w:type="continuationSeparator" w:id="0">
    <w:p w:rsidR="004028B3" w:rsidRDefault="004028B3" w:rsidP="004E0D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FA3"/>
    <w:rsid w:val="00062ECB"/>
    <w:rsid w:val="000D1E9A"/>
    <w:rsid w:val="0011632B"/>
    <w:rsid w:val="00154FA3"/>
    <w:rsid w:val="001944EC"/>
    <w:rsid w:val="001B5D06"/>
    <w:rsid w:val="00242200"/>
    <w:rsid w:val="00275DEA"/>
    <w:rsid w:val="002B4843"/>
    <w:rsid w:val="003A3A75"/>
    <w:rsid w:val="004028B3"/>
    <w:rsid w:val="00423A82"/>
    <w:rsid w:val="00424031"/>
    <w:rsid w:val="00444AE5"/>
    <w:rsid w:val="00491AB7"/>
    <w:rsid w:val="00493CC0"/>
    <w:rsid w:val="004B6DFC"/>
    <w:rsid w:val="004E0D18"/>
    <w:rsid w:val="00584DD9"/>
    <w:rsid w:val="00590557"/>
    <w:rsid w:val="005D143B"/>
    <w:rsid w:val="00601B74"/>
    <w:rsid w:val="007A25BC"/>
    <w:rsid w:val="0080614C"/>
    <w:rsid w:val="008C2817"/>
    <w:rsid w:val="00A27132"/>
    <w:rsid w:val="00A3616E"/>
    <w:rsid w:val="00A86F96"/>
    <w:rsid w:val="00AA1D8F"/>
    <w:rsid w:val="00B80271"/>
    <w:rsid w:val="00C16498"/>
    <w:rsid w:val="00C30145"/>
    <w:rsid w:val="00C3232C"/>
    <w:rsid w:val="00C55289"/>
    <w:rsid w:val="00CB74FD"/>
    <w:rsid w:val="00D33F5C"/>
    <w:rsid w:val="00D6710D"/>
    <w:rsid w:val="00DD58FF"/>
    <w:rsid w:val="00DE1C6F"/>
    <w:rsid w:val="00E04E93"/>
    <w:rsid w:val="00E834B2"/>
    <w:rsid w:val="00ED7779"/>
    <w:rsid w:val="00F06D0D"/>
    <w:rsid w:val="00F14D7A"/>
    <w:rsid w:val="00F61FE1"/>
    <w:rsid w:val="00FF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F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4F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54F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E0D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0D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0D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0D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77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77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F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4F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54F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E0D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0D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0D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0D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77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77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D5520D45594F8E83C493C39AA65BBC41A2E0B49C0811F93E2419A49E6168382C638171F20Al0sCI" TargetMode="External"/><Relationship Id="rId13" Type="http://schemas.openxmlformats.org/officeDocument/2006/relationships/hyperlink" Target="consultantplus://offline/ref=E6D5520D45594F8E83C493C39AA65BBC41A2E3B3915C46FB6F7117A19631202862268C70F7030EBAlDs1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E6D5520D45594F8E83C493C39AA65BBC41A2E0B49C0811F93E2419A49E6168382C638171F20Al0sCI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6D5520D45594F8E83C493D599CA07B347A1B9BC965E48AF342211F6C961267D22668A25B44602BED7631C35l4sFI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6D5520D45594F8E83C493D599CA07B347A1B9BC915B4CAB372E4CFCC1382A7F2569D532B30F0EBFD6661Fl3sC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6D5520D45594F8E83C493D599CA07B347A1B9BC915B4CAB372E4CFCC1382A7Fl2s5I" TargetMode="External"/><Relationship Id="rId10" Type="http://schemas.openxmlformats.org/officeDocument/2006/relationships/hyperlink" Target="consultantplus://offline/ref=E6D5520D45594F8E83C493C39AA65BBC41A2E3B5915D46FB6F7117A19631202862268C70F70209BClDs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6D5520D45594F8E83C493C39AA65BBC41A2E3B3915C46FB6F7117A19631202862268C70F7030EBAlDs1I" TargetMode="External"/><Relationship Id="rId14" Type="http://schemas.openxmlformats.org/officeDocument/2006/relationships/hyperlink" Target="consultantplus://offline/ref=E6D5520D45594F8E83C493C39AA65BBC41A2E3B5915D46FB6F7117A19631202862268C70F70209BClDs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7</Pages>
  <Words>3093</Words>
  <Characters>17632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13</cp:revision>
  <cp:lastPrinted>2019-01-11T08:25:00Z</cp:lastPrinted>
  <dcterms:created xsi:type="dcterms:W3CDTF">2018-12-10T08:44:00Z</dcterms:created>
  <dcterms:modified xsi:type="dcterms:W3CDTF">2019-01-29T07:34:00Z</dcterms:modified>
</cp:coreProperties>
</file>