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358" w:rsidRPr="006C1086" w:rsidRDefault="00465358" w:rsidP="00465358">
      <w:pPr>
        <w:jc w:val="center"/>
        <w:rPr>
          <w:sz w:val="26"/>
          <w:szCs w:val="26"/>
        </w:rPr>
      </w:pPr>
      <w:r w:rsidRPr="006C1086">
        <w:rPr>
          <w:noProof/>
          <w:sz w:val="26"/>
          <w:szCs w:val="26"/>
        </w:rPr>
        <w:drawing>
          <wp:inline distT="0" distB="0" distL="0" distR="0" wp14:anchorId="255F65EC" wp14:editId="57D5D4B7">
            <wp:extent cx="475219" cy="563089"/>
            <wp:effectExtent l="0" t="0" r="1270" b="889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10" cy="561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358" w:rsidRPr="006C1086" w:rsidRDefault="00465358" w:rsidP="00465358">
      <w:pPr>
        <w:jc w:val="center"/>
        <w:rPr>
          <w:b/>
          <w:sz w:val="26"/>
          <w:szCs w:val="26"/>
        </w:rPr>
      </w:pPr>
      <w:r w:rsidRPr="006C1086">
        <w:rPr>
          <w:b/>
          <w:sz w:val="26"/>
          <w:szCs w:val="26"/>
        </w:rPr>
        <w:t>РОССИЙСКАЯ ФЕДЕРАЦИЯ</w:t>
      </w:r>
    </w:p>
    <w:p w:rsidR="00465358" w:rsidRPr="006C1086" w:rsidRDefault="00465358" w:rsidP="00465358">
      <w:pPr>
        <w:jc w:val="center"/>
        <w:rPr>
          <w:b/>
          <w:sz w:val="26"/>
          <w:szCs w:val="26"/>
        </w:rPr>
      </w:pPr>
      <w:r w:rsidRPr="006C1086">
        <w:rPr>
          <w:b/>
          <w:sz w:val="26"/>
          <w:szCs w:val="26"/>
        </w:rPr>
        <w:t xml:space="preserve">ИВАНОВСКАЯ ОБЛАСТЬ                                               </w:t>
      </w:r>
    </w:p>
    <w:p w:rsidR="00465358" w:rsidRPr="006C1086" w:rsidRDefault="00465358" w:rsidP="00465358">
      <w:pPr>
        <w:jc w:val="center"/>
        <w:rPr>
          <w:b/>
          <w:sz w:val="26"/>
          <w:szCs w:val="26"/>
        </w:rPr>
      </w:pPr>
      <w:r w:rsidRPr="006C1086">
        <w:rPr>
          <w:b/>
          <w:sz w:val="26"/>
          <w:szCs w:val="26"/>
        </w:rPr>
        <w:t>ЮРЬЕВЕЦКИЙ МУНИЦИПАЛЬНЫЙ РАЙОН</w:t>
      </w:r>
    </w:p>
    <w:p w:rsidR="00465358" w:rsidRPr="006C1086" w:rsidRDefault="00465358" w:rsidP="00465358">
      <w:pPr>
        <w:tabs>
          <w:tab w:val="left" w:pos="7329"/>
        </w:tabs>
        <w:jc w:val="center"/>
        <w:rPr>
          <w:b/>
          <w:sz w:val="26"/>
          <w:szCs w:val="26"/>
        </w:rPr>
      </w:pPr>
    </w:p>
    <w:p w:rsidR="00465358" w:rsidRPr="006C1086" w:rsidRDefault="00465358" w:rsidP="00465358">
      <w:pPr>
        <w:jc w:val="center"/>
        <w:rPr>
          <w:b/>
          <w:sz w:val="26"/>
          <w:szCs w:val="26"/>
        </w:rPr>
      </w:pPr>
      <w:r w:rsidRPr="006C1086">
        <w:rPr>
          <w:b/>
          <w:sz w:val="26"/>
          <w:szCs w:val="26"/>
        </w:rPr>
        <w:t xml:space="preserve">СОВЕТ </w:t>
      </w:r>
    </w:p>
    <w:p w:rsidR="00465358" w:rsidRPr="006C1086" w:rsidRDefault="00465358" w:rsidP="00465358">
      <w:pPr>
        <w:jc w:val="center"/>
        <w:rPr>
          <w:b/>
          <w:sz w:val="26"/>
          <w:szCs w:val="26"/>
        </w:rPr>
      </w:pPr>
      <w:r w:rsidRPr="006C1086">
        <w:rPr>
          <w:b/>
          <w:sz w:val="26"/>
          <w:szCs w:val="26"/>
        </w:rPr>
        <w:t>ЮРЬЕВЕЦКОГО МУНИЦИПАЛЬНОГО РАЙОНА</w:t>
      </w:r>
    </w:p>
    <w:p w:rsidR="00465358" w:rsidRPr="006C1086" w:rsidRDefault="0004792C" w:rsidP="00465358">
      <w:pPr>
        <w:jc w:val="center"/>
        <w:rPr>
          <w:b/>
          <w:sz w:val="26"/>
          <w:szCs w:val="26"/>
        </w:rPr>
      </w:pPr>
      <w:r w:rsidRPr="006C1086">
        <w:rPr>
          <w:b/>
          <w:sz w:val="26"/>
          <w:szCs w:val="26"/>
        </w:rPr>
        <w:t>Пятый</w:t>
      </w:r>
      <w:r w:rsidR="00465358" w:rsidRPr="006C1086">
        <w:rPr>
          <w:b/>
          <w:sz w:val="26"/>
          <w:szCs w:val="26"/>
        </w:rPr>
        <w:t xml:space="preserve"> созыв</w:t>
      </w:r>
    </w:p>
    <w:p w:rsidR="00465358" w:rsidRPr="006C1086" w:rsidRDefault="00465358" w:rsidP="00465358">
      <w:pPr>
        <w:jc w:val="center"/>
        <w:rPr>
          <w:b/>
          <w:sz w:val="26"/>
          <w:szCs w:val="26"/>
        </w:rPr>
      </w:pPr>
    </w:p>
    <w:p w:rsidR="00465358" w:rsidRPr="006C1086" w:rsidRDefault="00465358" w:rsidP="00465358">
      <w:pPr>
        <w:jc w:val="center"/>
        <w:rPr>
          <w:b/>
          <w:sz w:val="26"/>
          <w:szCs w:val="26"/>
        </w:rPr>
      </w:pPr>
      <w:r w:rsidRPr="006C1086">
        <w:rPr>
          <w:b/>
          <w:sz w:val="26"/>
          <w:szCs w:val="26"/>
        </w:rPr>
        <w:t>РЕШЕНИЕ</w:t>
      </w:r>
    </w:p>
    <w:p w:rsidR="00465358" w:rsidRPr="006C1086" w:rsidRDefault="00465358" w:rsidP="00465358">
      <w:pPr>
        <w:rPr>
          <w:b/>
          <w:sz w:val="26"/>
          <w:szCs w:val="26"/>
        </w:rPr>
      </w:pPr>
    </w:p>
    <w:p w:rsidR="00465358" w:rsidRPr="006C1086" w:rsidRDefault="00F47463" w:rsidP="00465358">
      <w:pPr>
        <w:jc w:val="both"/>
        <w:rPr>
          <w:sz w:val="26"/>
          <w:szCs w:val="26"/>
          <w:u w:val="single"/>
        </w:rPr>
      </w:pPr>
      <w:r w:rsidRPr="006C1086">
        <w:rPr>
          <w:sz w:val="26"/>
          <w:szCs w:val="26"/>
          <w:u w:val="single"/>
        </w:rPr>
        <w:t xml:space="preserve">от </w:t>
      </w:r>
      <w:r w:rsidR="006C1086">
        <w:rPr>
          <w:sz w:val="26"/>
          <w:szCs w:val="26"/>
          <w:u w:val="single"/>
        </w:rPr>
        <w:t>21 ноября</w:t>
      </w:r>
      <w:r w:rsidRPr="006C1086">
        <w:rPr>
          <w:sz w:val="26"/>
          <w:szCs w:val="26"/>
          <w:u w:val="single"/>
        </w:rPr>
        <w:t xml:space="preserve"> 2018</w:t>
      </w:r>
      <w:r w:rsidR="000F6717" w:rsidRPr="006C1086">
        <w:rPr>
          <w:sz w:val="26"/>
          <w:szCs w:val="26"/>
          <w:u w:val="single"/>
        </w:rPr>
        <w:t xml:space="preserve"> </w:t>
      </w:r>
      <w:r w:rsidR="00465358" w:rsidRPr="006C1086">
        <w:rPr>
          <w:sz w:val="26"/>
          <w:szCs w:val="26"/>
          <w:u w:val="single"/>
        </w:rPr>
        <w:t>года  №</w:t>
      </w:r>
      <w:r w:rsidR="006C1086">
        <w:rPr>
          <w:sz w:val="26"/>
          <w:szCs w:val="26"/>
          <w:u w:val="single"/>
        </w:rPr>
        <w:t>179</w:t>
      </w:r>
      <w:r w:rsidR="00465358" w:rsidRPr="006C1086">
        <w:rPr>
          <w:sz w:val="26"/>
          <w:szCs w:val="26"/>
          <w:u w:val="single"/>
        </w:rPr>
        <w:t xml:space="preserve">     </w:t>
      </w:r>
    </w:p>
    <w:p w:rsidR="00465358" w:rsidRPr="006C1086" w:rsidRDefault="00465358" w:rsidP="00465358">
      <w:pPr>
        <w:jc w:val="both"/>
        <w:rPr>
          <w:sz w:val="26"/>
          <w:szCs w:val="26"/>
        </w:rPr>
      </w:pPr>
      <w:r w:rsidRPr="006C1086">
        <w:rPr>
          <w:sz w:val="26"/>
          <w:szCs w:val="26"/>
        </w:rPr>
        <w:t xml:space="preserve">    г. Юрьевец</w:t>
      </w:r>
    </w:p>
    <w:p w:rsidR="00465358" w:rsidRPr="006C1086" w:rsidRDefault="00465358" w:rsidP="002845CA">
      <w:pPr>
        <w:rPr>
          <w:b/>
          <w:sz w:val="26"/>
          <w:szCs w:val="26"/>
        </w:rPr>
      </w:pPr>
    </w:p>
    <w:p w:rsidR="00465358" w:rsidRPr="006C1086" w:rsidRDefault="00465358" w:rsidP="005104E1">
      <w:pPr>
        <w:jc w:val="center"/>
        <w:rPr>
          <w:b/>
          <w:sz w:val="26"/>
          <w:szCs w:val="26"/>
        </w:rPr>
      </w:pPr>
      <w:r w:rsidRPr="006C1086">
        <w:rPr>
          <w:b/>
          <w:sz w:val="26"/>
          <w:szCs w:val="26"/>
        </w:rPr>
        <w:t xml:space="preserve">О принятии </w:t>
      </w:r>
      <w:r w:rsidR="005104E1" w:rsidRPr="006C1086">
        <w:rPr>
          <w:b/>
          <w:sz w:val="26"/>
          <w:szCs w:val="26"/>
        </w:rPr>
        <w:t xml:space="preserve">имущества из собственности </w:t>
      </w:r>
      <w:r w:rsidR="009F5F2D" w:rsidRPr="006C1086">
        <w:rPr>
          <w:b/>
          <w:sz w:val="26"/>
          <w:szCs w:val="26"/>
        </w:rPr>
        <w:t xml:space="preserve">Кинешемского муниципального района Ивановской области </w:t>
      </w:r>
      <w:r w:rsidRPr="006C1086">
        <w:rPr>
          <w:b/>
          <w:sz w:val="26"/>
          <w:szCs w:val="26"/>
        </w:rPr>
        <w:t xml:space="preserve">в собственность Юрьевецкого муниципального района </w:t>
      </w:r>
      <w:r w:rsidR="009F5F2D" w:rsidRPr="006C1086">
        <w:rPr>
          <w:b/>
          <w:sz w:val="26"/>
          <w:szCs w:val="26"/>
        </w:rPr>
        <w:t>Ивановской области</w:t>
      </w:r>
    </w:p>
    <w:p w:rsidR="00465358" w:rsidRPr="006C1086" w:rsidRDefault="00465358" w:rsidP="00465358">
      <w:pPr>
        <w:rPr>
          <w:b/>
          <w:sz w:val="26"/>
          <w:szCs w:val="26"/>
        </w:rPr>
      </w:pPr>
    </w:p>
    <w:p w:rsidR="0004792C" w:rsidRPr="006C1086" w:rsidRDefault="00465358" w:rsidP="0004792C">
      <w:pPr>
        <w:jc w:val="both"/>
        <w:rPr>
          <w:sz w:val="26"/>
          <w:szCs w:val="26"/>
        </w:rPr>
      </w:pPr>
      <w:r w:rsidRPr="006C1086">
        <w:rPr>
          <w:sz w:val="26"/>
          <w:szCs w:val="26"/>
        </w:rPr>
        <w:t xml:space="preserve"> </w:t>
      </w:r>
      <w:r w:rsidRPr="006C1086">
        <w:rPr>
          <w:sz w:val="26"/>
          <w:szCs w:val="26"/>
        </w:rPr>
        <w:tab/>
        <w:t>На основании Федерального закона от 06.10.2003</w:t>
      </w:r>
      <w:r w:rsidR="00681F2D" w:rsidRPr="006C1086">
        <w:rPr>
          <w:sz w:val="26"/>
          <w:szCs w:val="26"/>
        </w:rPr>
        <w:t>г.</w:t>
      </w:r>
      <w:r w:rsidRPr="006C1086">
        <w:rPr>
          <w:sz w:val="26"/>
          <w:szCs w:val="26"/>
        </w:rPr>
        <w:t xml:space="preserve"> № 131-ФЗ «Об общих принципах организации местного самоуправления в Российской Федерации»,</w:t>
      </w:r>
      <w:r w:rsidR="00E16E59" w:rsidRPr="006C1086">
        <w:rPr>
          <w:sz w:val="26"/>
          <w:szCs w:val="26"/>
        </w:rPr>
        <w:t xml:space="preserve"> </w:t>
      </w:r>
      <w:r w:rsidR="00CA1396" w:rsidRPr="006C1086">
        <w:rPr>
          <w:sz w:val="26"/>
          <w:szCs w:val="26"/>
        </w:rPr>
        <w:t xml:space="preserve">Устава Юрьевецкого муниципального района, </w:t>
      </w:r>
      <w:r w:rsidR="0004792C" w:rsidRPr="006C1086">
        <w:rPr>
          <w:sz w:val="26"/>
          <w:szCs w:val="26"/>
        </w:rPr>
        <w:t xml:space="preserve">руководствуясь </w:t>
      </w:r>
      <w:bookmarkStart w:id="0" w:name="_GoBack"/>
      <w:bookmarkEnd w:id="0"/>
      <w:r w:rsidR="0004792C" w:rsidRPr="006C1086">
        <w:rPr>
          <w:sz w:val="26"/>
          <w:szCs w:val="26"/>
        </w:rPr>
        <w:t xml:space="preserve">Положением </w:t>
      </w:r>
      <w:r w:rsidR="001E420E">
        <w:rPr>
          <w:sz w:val="26"/>
          <w:szCs w:val="26"/>
        </w:rPr>
        <w:t>о</w:t>
      </w:r>
      <w:r w:rsidR="0004792C" w:rsidRPr="006C1086">
        <w:rPr>
          <w:sz w:val="26"/>
          <w:szCs w:val="26"/>
        </w:rPr>
        <w:t xml:space="preserve"> порядке управления и распоряжения имуществом, находящимся в муниципальной собственности Юрьевецкого района, утвержденным решением Совета Юрьевецкого муниципального района от 30.06.2015 г № 358, </w:t>
      </w:r>
    </w:p>
    <w:p w:rsidR="0033366C" w:rsidRPr="006C1086" w:rsidRDefault="0033366C" w:rsidP="00465358">
      <w:pPr>
        <w:jc w:val="both"/>
        <w:rPr>
          <w:sz w:val="26"/>
          <w:szCs w:val="26"/>
        </w:rPr>
      </w:pPr>
    </w:p>
    <w:p w:rsidR="00465358" w:rsidRPr="006C1086" w:rsidRDefault="00465358" w:rsidP="00465358">
      <w:pPr>
        <w:jc w:val="center"/>
        <w:rPr>
          <w:sz w:val="26"/>
          <w:szCs w:val="26"/>
        </w:rPr>
      </w:pPr>
      <w:r w:rsidRPr="006C1086">
        <w:rPr>
          <w:sz w:val="26"/>
          <w:szCs w:val="26"/>
        </w:rPr>
        <w:t>Совет Юрьевецкого муниципального района решил:</w:t>
      </w:r>
    </w:p>
    <w:p w:rsidR="00465358" w:rsidRPr="006C1086" w:rsidRDefault="00465358" w:rsidP="00465358">
      <w:pPr>
        <w:rPr>
          <w:sz w:val="26"/>
          <w:szCs w:val="26"/>
        </w:rPr>
      </w:pPr>
    </w:p>
    <w:p w:rsidR="00262B0C" w:rsidRPr="006C1086" w:rsidRDefault="005104E1" w:rsidP="005104E1">
      <w:pPr>
        <w:jc w:val="both"/>
        <w:rPr>
          <w:sz w:val="26"/>
          <w:szCs w:val="26"/>
        </w:rPr>
      </w:pPr>
      <w:r w:rsidRPr="006C1086">
        <w:rPr>
          <w:sz w:val="26"/>
          <w:szCs w:val="26"/>
        </w:rPr>
        <w:t xml:space="preserve">1. </w:t>
      </w:r>
      <w:r w:rsidR="00262B0C" w:rsidRPr="006C1086">
        <w:rPr>
          <w:sz w:val="26"/>
          <w:szCs w:val="26"/>
        </w:rPr>
        <w:t>П</w:t>
      </w:r>
      <w:r w:rsidR="00465358" w:rsidRPr="006C1086">
        <w:rPr>
          <w:sz w:val="26"/>
          <w:szCs w:val="26"/>
        </w:rPr>
        <w:t xml:space="preserve">ринять </w:t>
      </w:r>
      <w:r w:rsidR="00262B0C" w:rsidRPr="006C1086">
        <w:rPr>
          <w:sz w:val="26"/>
          <w:szCs w:val="26"/>
        </w:rPr>
        <w:t xml:space="preserve">из собственности </w:t>
      </w:r>
      <w:r w:rsidR="009F5F2D" w:rsidRPr="006C1086">
        <w:rPr>
          <w:sz w:val="26"/>
          <w:szCs w:val="26"/>
        </w:rPr>
        <w:t xml:space="preserve">Кинешемского муниципального района Ивановской области </w:t>
      </w:r>
      <w:r w:rsidR="00262B0C" w:rsidRPr="006C1086">
        <w:rPr>
          <w:sz w:val="26"/>
          <w:szCs w:val="26"/>
        </w:rPr>
        <w:t>в собственность Юрьевецкого муниципального района</w:t>
      </w:r>
      <w:r w:rsidR="009F5F2D" w:rsidRPr="006C1086">
        <w:rPr>
          <w:sz w:val="26"/>
          <w:szCs w:val="26"/>
        </w:rPr>
        <w:t xml:space="preserve"> Ивановской области</w:t>
      </w:r>
      <w:r w:rsidR="00413CDB" w:rsidRPr="006C1086">
        <w:rPr>
          <w:sz w:val="26"/>
          <w:szCs w:val="26"/>
        </w:rPr>
        <w:t xml:space="preserve"> </w:t>
      </w:r>
      <w:r w:rsidR="009F5F2D" w:rsidRPr="006C1086">
        <w:rPr>
          <w:sz w:val="26"/>
          <w:szCs w:val="26"/>
        </w:rPr>
        <w:t xml:space="preserve">движимое </w:t>
      </w:r>
      <w:r w:rsidR="00262B0C" w:rsidRPr="006C1086">
        <w:rPr>
          <w:sz w:val="26"/>
          <w:szCs w:val="26"/>
        </w:rPr>
        <w:t>имущество</w:t>
      </w:r>
      <w:r w:rsidR="009F5F2D" w:rsidRPr="006C1086">
        <w:rPr>
          <w:sz w:val="26"/>
          <w:szCs w:val="26"/>
        </w:rPr>
        <w:t>: базовое рабочее место обучающего</w:t>
      </w:r>
      <w:r w:rsidR="006403D4" w:rsidRPr="006C1086">
        <w:rPr>
          <w:sz w:val="26"/>
          <w:szCs w:val="26"/>
        </w:rPr>
        <w:t>ся</w:t>
      </w:r>
      <w:r w:rsidR="00262B0C" w:rsidRPr="006C1086">
        <w:rPr>
          <w:sz w:val="26"/>
          <w:szCs w:val="26"/>
        </w:rPr>
        <w:t xml:space="preserve"> </w:t>
      </w:r>
      <w:r w:rsidR="009F5F2D" w:rsidRPr="006C1086">
        <w:rPr>
          <w:sz w:val="26"/>
          <w:szCs w:val="26"/>
        </w:rPr>
        <w:t xml:space="preserve">образовательного учреждения основного общего образования, </w:t>
      </w:r>
      <w:proofErr w:type="gramStart"/>
      <w:r w:rsidR="009F5F2D" w:rsidRPr="006C1086">
        <w:rPr>
          <w:sz w:val="26"/>
          <w:szCs w:val="26"/>
        </w:rPr>
        <w:t>ограничения</w:t>
      </w:r>
      <w:proofErr w:type="gramEnd"/>
      <w:r w:rsidR="009F5F2D" w:rsidRPr="006C1086">
        <w:rPr>
          <w:sz w:val="26"/>
          <w:szCs w:val="26"/>
        </w:rPr>
        <w:t xml:space="preserve"> здоровья которого позволяют использовать стандартные инструменты клавиатурного ввода, управления и зрительного восприятия с экрана (в комплекте </w:t>
      </w:r>
      <w:r w:rsidR="00262B0C" w:rsidRPr="006C1086">
        <w:rPr>
          <w:sz w:val="26"/>
          <w:szCs w:val="26"/>
        </w:rPr>
        <w:t xml:space="preserve">согласно приложению № </w:t>
      </w:r>
      <w:r w:rsidR="00393745" w:rsidRPr="006C1086">
        <w:rPr>
          <w:sz w:val="26"/>
          <w:szCs w:val="26"/>
        </w:rPr>
        <w:t>1</w:t>
      </w:r>
      <w:r w:rsidR="009F5F2D" w:rsidRPr="006C1086">
        <w:rPr>
          <w:sz w:val="26"/>
          <w:szCs w:val="26"/>
        </w:rPr>
        <w:t>)</w:t>
      </w:r>
      <w:r w:rsidR="00393745" w:rsidRPr="006C1086">
        <w:rPr>
          <w:sz w:val="26"/>
          <w:szCs w:val="26"/>
        </w:rPr>
        <w:t>.</w:t>
      </w:r>
    </w:p>
    <w:p w:rsidR="00413CDB" w:rsidRPr="006C1086" w:rsidRDefault="00262B0C" w:rsidP="00465358">
      <w:pPr>
        <w:jc w:val="both"/>
        <w:rPr>
          <w:sz w:val="26"/>
          <w:szCs w:val="26"/>
        </w:rPr>
      </w:pPr>
      <w:r w:rsidRPr="006C1086">
        <w:rPr>
          <w:sz w:val="26"/>
          <w:szCs w:val="26"/>
        </w:rPr>
        <w:t xml:space="preserve">2. </w:t>
      </w:r>
      <w:r w:rsidR="00413CDB" w:rsidRPr="006C1086">
        <w:rPr>
          <w:sz w:val="26"/>
          <w:szCs w:val="26"/>
        </w:rPr>
        <w:t xml:space="preserve">Утвердить прилагаемый перечень </w:t>
      </w:r>
      <w:r w:rsidR="009F5F2D" w:rsidRPr="006C1086">
        <w:rPr>
          <w:sz w:val="26"/>
          <w:szCs w:val="26"/>
        </w:rPr>
        <w:t xml:space="preserve">движимого </w:t>
      </w:r>
      <w:r w:rsidR="00413CDB" w:rsidRPr="006C1086">
        <w:rPr>
          <w:sz w:val="26"/>
          <w:szCs w:val="26"/>
        </w:rPr>
        <w:t xml:space="preserve">имущества, принимаемого из собственности </w:t>
      </w:r>
      <w:r w:rsidR="009F5F2D" w:rsidRPr="006C1086">
        <w:rPr>
          <w:sz w:val="26"/>
          <w:szCs w:val="26"/>
        </w:rPr>
        <w:t>Кинешемского муниципального района</w:t>
      </w:r>
      <w:r w:rsidR="00DD4B25" w:rsidRPr="006C1086">
        <w:rPr>
          <w:sz w:val="26"/>
          <w:szCs w:val="26"/>
        </w:rPr>
        <w:t xml:space="preserve"> Ивановской области</w:t>
      </w:r>
      <w:r w:rsidR="00413CDB" w:rsidRPr="006C1086">
        <w:rPr>
          <w:sz w:val="26"/>
          <w:szCs w:val="26"/>
        </w:rPr>
        <w:t xml:space="preserve"> в собственность Юрьевецкого муниципального района</w:t>
      </w:r>
      <w:r w:rsidR="00A275E3" w:rsidRPr="006C1086">
        <w:rPr>
          <w:sz w:val="26"/>
          <w:szCs w:val="26"/>
        </w:rPr>
        <w:t xml:space="preserve"> </w:t>
      </w:r>
      <w:r w:rsidR="00DD4B25" w:rsidRPr="006C1086">
        <w:rPr>
          <w:sz w:val="26"/>
          <w:szCs w:val="26"/>
        </w:rPr>
        <w:t xml:space="preserve">Ивановской области </w:t>
      </w:r>
      <w:r w:rsidR="00A275E3" w:rsidRPr="006C1086">
        <w:rPr>
          <w:sz w:val="26"/>
          <w:szCs w:val="26"/>
        </w:rPr>
        <w:t>(приложени</w:t>
      </w:r>
      <w:r w:rsidR="00E718FF" w:rsidRPr="006C1086">
        <w:rPr>
          <w:sz w:val="26"/>
          <w:szCs w:val="26"/>
        </w:rPr>
        <w:t>е</w:t>
      </w:r>
      <w:r w:rsidR="00A275E3" w:rsidRPr="006C1086">
        <w:rPr>
          <w:sz w:val="26"/>
          <w:szCs w:val="26"/>
        </w:rPr>
        <w:t xml:space="preserve"> № 1).</w:t>
      </w:r>
    </w:p>
    <w:p w:rsidR="00A275E3" w:rsidRPr="006C1086" w:rsidRDefault="00A275E3" w:rsidP="00465358">
      <w:pPr>
        <w:jc w:val="both"/>
        <w:rPr>
          <w:sz w:val="26"/>
          <w:szCs w:val="26"/>
        </w:rPr>
      </w:pPr>
      <w:r w:rsidRPr="006C1086">
        <w:rPr>
          <w:sz w:val="26"/>
          <w:szCs w:val="26"/>
        </w:rPr>
        <w:t>3. Администрации Юрьевецкого муниципального района</w:t>
      </w:r>
      <w:r w:rsidR="00E718FF" w:rsidRPr="006C1086">
        <w:rPr>
          <w:sz w:val="26"/>
          <w:szCs w:val="26"/>
        </w:rPr>
        <w:t xml:space="preserve"> Ивановской области</w:t>
      </w:r>
      <w:r w:rsidRPr="006C1086">
        <w:rPr>
          <w:sz w:val="26"/>
          <w:szCs w:val="26"/>
        </w:rPr>
        <w:t xml:space="preserve"> совместно с администрацией Кинешемского муниципального района </w:t>
      </w:r>
      <w:r w:rsidR="00E718FF" w:rsidRPr="006C1086">
        <w:rPr>
          <w:sz w:val="26"/>
          <w:szCs w:val="26"/>
        </w:rPr>
        <w:t xml:space="preserve">Ивановской области </w:t>
      </w:r>
      <w:r w:rsidRPr="006C1086">
        <w:rPr>
          <w:sz w:val="26"/>
          <w:szCs w:val="26"/>
        </w:rPr>
        <w:t>оформить акт приема-передачи движимого имущества.</w:t>
      </w:r>
    </w:p>
    <w:p w:rsidR="006E5E25" w:rsidRDefault="00074E1F" w:rsidP="006E5E2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6E5E25" w:rsidRPr="006C1086">
        <w:rPr>
          <w:rFonts w:ascii="Times New Roman" w:hAnsi="Times New Roman" w:cs="Times New Roman"/>
          <w:sz w:val="26"/>
          <w:szCs w:val="26"/>
        </w:rPr>
        <w:t>.</w:t>
      </w:r>
      <w:r w:rsidR="000E7E56" w:rsidRPr="006C108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E7E56" w:rsidRPr="006C1086">
        <w:rPr>
          <w:rFonts w:ascii="Times New Roman" w:hAnsi="Times New Roman" w:cs="Times New Roman"/>
          <w:sz w:val="26"/>
          <w:szCs w:val="26"/>
        </w:rPr>
        <w:t>Р</w:t>
      </w:r>
      <w:r w:rsidR="006E5E25" w:rsidRPr="006C1086">
        <w:rPr>
          <w:rFonts w:ascii="Times New Roman" w:hAnsi="Times New Roman" w:cs="Times New Roman"/>
          <w:sz w:val="26"/>
          <w:szCs w:val="26"/>
        </w:rPr>
        <w:t>азместить</w:t>
      </w:r>
      <w:proofErr w:type="gramEnd"/>
      <w:r w:rsidR="006E5E25" w:rsidRPr="006C1086">
        <w:rPr>
          <w:rFonts w:ascii="Times New Roman" w:hAnsi="Times New Roman" w:cs="Times New Roman"/>
          <w:sz w:val="26"/>
          <w:szCs w:val="26"/>
        </w:rPr>
        <w:t xml:space="preserve"> </w:t>
      </w:r>
      <w:r w:rsidR="000E7E56" w:rsidRPr="006C1086">
        <w:rPr>
          <w:rFonts w:ascii="Times New Roman" w:hAnsi="Times New Roman" w:cs="Times New Roman"/>
          <w:sz w:val="26"/>
          <w:szCs w:val="26"/>
        </w:rPr>
        <w:t xml:space="preserve">настоящее решение </w:t>
      </w:r>
      <w:r w:rsidR="006E5E25" w:rsidRPr="006C1086">
        <w:rPr>
          <w:rFonts w:ascii="Times New Roman" w:hAnsi="Times New Roman" w:cs="Times New Roman"/>
          <w:sz w:val="26"/>
          <w:szCs w:val="26"/>
        </w:rPr>
        <w:t>на официальном сайте администрации Юрьевецкого муниципального района</w:t>
      </w:r>
      <w:r w:rsidR="000F53E0" w:rsidRPr="006C1086">
        <w:rPr>
          <w:sz w:val="26"/>
          <w:szCs w:val="26"/>
        </w:rPr>
        <w:t xml:space="preserve"> </w:t>
      </w:r>
      <w:r w:rsidR="000F53E0" w:rsidRPr="006C1086">
        <w:rPr>
          <w:rFonts w:ascii="Times New Roman" w:hAnsi="Times New Roman" w:cs="Times New Roman"/>
          <w:sz w:val="26"/>
          <w:szCs w:val="26"/>
        </w:rPr>
        <w:t>и обнародовать в соответствии со ст. 10 Устава Юрьевецкого муниципального района.</w:t>
      </w:r>
    </w:p>
    <w:p w:rsidR="00074E1F" w:rsidRPr="006C1086" w:rsidRDefault="00074E1F" w:rsidP="00074E1F">
      <w:pPr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6C1086">
        <w:rPr>
          <w:sz w:val="26"/>
          <w:szCs w:val="26"/>
        </w:rPr>
        <w:t>. Настоящее решение вступает в силу с</w:t>
      </w:r>
      <w:r>
        <w:rPr>
          <w:sz w:val="26"/>
          <w:szCs w:val="26"/>
        </w:rPr>
        <w:t xml:space="preserve"> момента подписания.</w:t>
      </w:r>
    </w:p>
    <w:p w:rsidR="0004792C" w:rsidRPr="006C1086" w:rsidRDefault="0004792C" w:rsidP="0004792C">
      <w:pPr>
        <w:rPr>
          <w:b/>
          <w:sz w:val="26"/>
          <w:szCs w:val="26"/>
        </w:rPr>
      </w:pPr>
    </w:p>
    <w:p w:rsidR="00E718FF" w:rsidRPr="006C1086" w:rsidRDefault="00E718FF" w:rsidP="00E718FF">
      <w:pPr>
        <w:tabs>
          <w:tab w:val="center" w:pos="4677"/>
        </w:tabs>
        <w:jc w:val="both"/>
        <w:rPr>
          <w:b/>
          <w:sz w:val="26"/>
          <w:szCs w:val="26"/>
        </w:rPr>
      </w:pPr>
      <w:r w:rsidRPr="006C1086">
        <w:rPr>
          <w:b/>
          <w:sz w:val="26"/>
          <w:szCs w:val="26"/>
        </w:rPr>
        <w:t>Председатель Совета</w:t>
      </w:r>
    </w:p>
    <w:p w:rsidR="00E718FF" w:rsidRPr="006C1086" w:rsidRDefault="00E718FF" w:rsidP="00E718FF">
      <w:pPr>
        <w:tabs>
          <w:tab w:val="center" w:pos="4677"/>
        </w:tabs>
        <w:jc w:val="both"/>
        <w:rPr>
          <w:b/>
          <w:sz w:val="26"/>
          <w:szCs w:val="26"/>
        </w:rPr>
      </w:pPr>
      <w:r w:rsidRPr="006C1086">
        <w:rPr>
          <w:b/>
          <w:sz w:val="26"/>
          <w:szCs w:val="26"/>
        </w:rPr>
        <w:t>Юрьевецкого муниципального района                                      С.А. Баранова</w:t>
      </w:r>
    </w:p>
    <w:p w:rsidR="00E718FF" w:rsidRPr="006C1086" w:rsidRDefault="00E718FF" w:rsidP="0004792C">
      <w:pPr>
        <w:rPr>
          <w:b/>
          <w:sz w:val="26"/>
          <w:szCs w:val="26"/>
        </w:rPr>
      </w:pPr>
    </w:p>
    <w:p w:rsidR="000F53E0" w:rsidRPr="006C1086" w:rsidRDefault="0004792C" w:rsidP="0004792C">
      <w:pPr>
        <w:rPr>
          <w:b/>
          <w:sz w:val="26"/>
          <w:szCs w:val="26"/>
        </w:rPr>
      </w:pPr>
      <w:r w:rsidRPr="006C1086">
        <w:rPr>
          <w:b/>
          <w:sz w:val="26"/>
          <w:szCs w:val="26"/>
        </w:rPr>
        <w:t xml:space="preserve">Глава  Юрьевецкого муниципального района                      </w:t>
      </w:r>
      <w:r w:rsidR="00281179">
        <w:rPr>
          <w:b/>
          <w:sz w:val="26"/>
          <w:szCs w:val="26"/>
        </w:rPr>
        <w:t xml:space="preserve">   </w:t>
      </w:r>
      <w:r w:rsidRPr="006C1086">
        <w:rPr>
          <w:b/>
          <w:sz w:val="26"/>
          <w:szCs w:val="26"/>
        </w:rPr>
        <w:t xml:space="preserve">Ю.И. Тимошенко  </w:t>
      </w:r>
    </w:p>
    <w:p w:rsidR="0004792C" w:rsidRPr="006C1086" w:rsidRDefault="0004792C" w:rsidP="000F53E0">
      <w:pPr>
        <w:jc w:val="right"/>
        <w:rPr>
          <w:sz w:val="26"/>
          <w:szCs w:val="26"/>
        </w:rPr>
      </w:pPr>
      <w:r w:rsidRPr="006C1086">
        <w:rPr>
          <w:sz w:val="26"/>
          <w:szCs w:val="26"/>
        </w:rPr>
        <w:lastRenderedPageBreak/>
        <w:t>Приложение № 1</w:t>
      </w:r>
    </w:p>
    <w:p w:rsidR="0004792C" w:rsidRPr="006C1086" w:rsidRDefault="0004792C" w:rsidP="0004792C">
      <w:pPr>
        <w:jc w:val="right"/>
        <w:rPr>
          <w:sz w:val="26"/>
          <w:szCs w:val="26"/>
        </w:rPr>
      </w:pPr>
      <w:r w:rsidRPr="006C1086">
        <w:rPr>
          <w:sz w:val="26"/>
          <w:szCs w:val="26"/>
        </w:rPr>
        <w:t xml:space="preserve">      к решению Совета Юрьевецкого </w:t>
      </w:r>
    </w:p>
    <w:p w:rsidR="0004792C" w:rsidRPr="006C1086" w:rsidRDefault="0004792C" w:rsidP="0004792C">
      <w:pPr>
        <w:tabs>
          <w:tab w:val="left" w:pos="6018"/>
        </w:tabs>
        <w:jc w:val="right"/>
        <w:rPr>
          <w:sz w:val="26"/>
          <w:szCs w:val="26"/>
        </w:rPr>
      </w:pPr>
      <w:r w:rsidRPr="006C1086">
        <w:rPr>
          <w:sz w:val="26"/>
          <w:szCs w:val="26"/>
        </w:rPr>
        <w:tab/>
      </w:r>
      <w:r w:rsidR="00653730" w:rsidRPr="006C1086">
        <w:rPr>
          <w:sz w:val="26"/>
          <w:szCs w:val="26"/>
        </w:rPr>
        <w:t>муниципального района</w:t>
      </w:r>
    </w:p>
    <w:p w:rsidR="0004792C" w:rsidRPr="006C1086" w:rsidRDefault="0004792C" w:rsidP="0004792C">
      <w:pPr>
        <w:tabs>
          <w:tab w:val="left" w:pos="6018"/>
        </w:tabs>
        <w:jc w:val="right"/>
        <w:rPr>
          <w:sz w:val="26"/>
          <w:szCs w:val="26"/>
        </w:rPr>
      </w:pPr>
      <w:r w:rsidRPr="006C1086">
        <w:rPr>
          <w:sz w:val="26"/>
          <w:szCs w:val="26"/>
        </w:rPr>
        <w:t xml:space="preserve">от </w:t>
      </w:r>
      <w:r w:rsidR="00281179">
        <w:rPr>
          <w:sz w:val="26"/>
          <w:szCs w:val="26"/>
        </w:rPr>
        <w:t>21.11.2018</w:t>
      </w:r>
      <w:r w:rsidRPr="006C1086">
        <w:rPr>
          <w:sz w:val="26"/>
          <w:szCs w:val="26"/>
        </w:rPr>
        <w:t xml:space="preserve"> №</w:t>
      </w:r>
      <w:r w:rsidR="00281179">
        <w:rPr>
          <w:sz w:val="26"/>
          <w:szCs w:val="26"/>
        </w:rPr>
        <w:t>179</w:t>
      </w:r>
    </w:p>
    <w:p w:rsidR="0004792C" w:rsidRPr="006C1086" w:rsidRDefault="0004792C" w:rsidP="0004792C">
      <w:pPr>
        <w:tabs>
          <w:tab w:val="left" w:pos="3795"/>
        </w:tabs>
        <w:jc w:val="center"/>
        <w:rPr>
          <w:rFonts w:eastAsiaTheme="minorHAnsi"/>
          <w:b/>
          <w:sz w:val="26"/>
          <w:szCs w:val="26"/>
          <w:lang w:eastAsia="en-US"/>
        </w:rPr>
      </w:pPr>
    </w:p>
    <w:p w:rsidR="00DD4B25" w:rsidRPr="006C1086" w:rsidRDefault="00DD4B25" w:rsidP="0004792C">
      <w:pPr>
        <w:tabs>
          <w:tab w:val="left" w:pos="3795"/>
        </w:tabs>
        <w:jc w:val="center"/>
        <w:rPr>
          <w:rFonts w:eastAsiaTheme="minorHAnsi"/>
          <w:b/>
          <w:sz w:val="26"/>
          <w:szCs w:val="26"/>
          <w:lang w:eastAsia="en-US"/>
        </w:rPr>
      </w:pPr>
    </w:p>
    <w:p w:rsidR="0004792C" w:rsidRPr="006C1086" w:rsidRDefault="0004792C" w:rsidP="0004792C">
      <w:pPr>
        <w:tabs>
          <w:tab w:val="left" w:pos="3795"/>
        </w:tabs>
        <w:jc w:val="center"/>
        <w:rPr>
          <w:rFonts w:eastAsiaTheme="minorHAnsi"/>
          <w:b/>
          <w:sz w:val="26"/>
          <w:szCs w:val="26"/>
          <w:lang w:eastAsia="en-US"/>
        </w:rPr>
      </w:pPr>
    </w:p>
    <w:p w:rsidR="0004792C" w:rsidRPr="006C1086" w:rsidRDefault="0004792C" w:rsidP="0004792C">
      <w:pPr>
        <w:tabs>
          <w:tab w:val="left" w:pos="3795"/>
        </w:tabs>
        <w:jc w:val="center"/>
        <w:rPr>
          <w:rFonts w:eastAsiaTheme="minorHAnsi"/>
          <w:b/>
          <w:sz w:val="26"/>
          <w:szCs w:val="26"/>
          <w:lang w:eastAsia="en-US"/>
        </w:rPr>
      </w:pPr>
      <w:r w:rsidRPr="006C1086">
        <w:rPr>
          <w:rFonts w:eastAsiaTheme="minorHAnsi"/>
          <w:b/>
          <w:sz w:val="26"/>
          <w:szCs w:val="26"/>
          <w:lang w:eastAsia="en-US"/>
        </w:rPr>
        <w:t>ПЕРЕЧЕНЬ</w:t>
      </w:r>
    </w:p>
    <w:p w:rsidR="0004792C" w:rsidRPr="006C1086" w:rsidRDefault="0004792C" w:rsidP="00DD4B25">
      <w:pPr>
        <w:tabs>
          <w:tab w:val="left" w:pos="3795"/>
        </w:tabs>
        <w:jc w:val="center"/>
        <w:rPr>
          <w:rFonts w:eastAsiaTheme="minorHAnsi"/>
          <w:b/>
          <w:sz w:val="26"/>
          <w:szCs w:val="26"/>
          <w:lang w:eastAsia="en-US"/>
        </w:rPr>
      </w:pPr>
      <w:r w:rsidRPr="006C1086">
        <w:rPr>
          <w:rFonts w:eastAsiaTheme="minorHAnsi"/>
          <w:b/>
          <w:sz w:val="26"/>
          <w:szCs w:val="26"/>
          <w:lang w:eastAsia="en-US"/>
        </w:rPr>
        <w:t>движимого имущества, п</w:t>
      </w:r>
      <w:r w:rsidR="000F53E0" w:rsidRPr="006C1086">
        <w:rPr>
          <w:rFonts w:eastAsiaTheme="minorHAnsi"/>
          <w:b/>
          <w:sz w:val="26"/>
          <w:szCs w:val="26"/>
          <w:lang w:eastAsia="en-US"/>
        </w:rPr>
        <w:t>ринимаемого</w:t>
      </w:r>
      <w:r w:rsidRPr="006C1086">
        <w:rPr>
          <w:rFonts w:eastAsiaTheme="minorHAnsi"/>
          <w:b/>
          <w:sz w:val="26"/>
          <w:szCs w:val="26"/>
          <w:lang w:eastAsia="en-US"/>
        </w:rPr>
        <w:t xml:space="preserve"> из собственности </w:t>
      </w:r>
      <w:r w:rsidR="00A275E3" w:rsidRPr="006C1086">
        <w:rPr>
          <w:rFonts w:eastAsiaTheme="minorHAnsi"/>
          <w:b/>
          <w:sz w:val="26"/>
          <w:szCs w:val="26"/>
          <w:lang w:eastAsia="en-US"/>
        </w:rPr>
        <w:t xml:space="preserve">Кинешемского муниципального района </w:t>
      </w:r>
      <w:r w:rsidR="00DD4B25" w:rsidRPr="006C1086">
        <w:rPr>
          <w:rFonts w:eastAsiaTheme="minorHAnsi"/>
          <w:b/>
          <w:sz w:val="26"/>
          <w:szCs w:val="26"/>
          <w:lang w:eastAsia="en-US"/>
        </w:rPr>
        <w:t xml:space="preserve">Ивановской области </w:t>
      </w:r>
      <w:r w:rsidRPr="006C1086">
        <w:rPr>
          <w:rFonts w:eastAsiaTheme="minorHAnsi"/>
          <w:b/>
          <w:sz w:val="26"/>
          <w:szCs w:val="26"/>
          <w:lang w:eastAsia="en-US"/>
        </w:rPr>
        <w:t>в собственность Юрьевецкого муниципального района</w:t>
      </w:r>
      <w:r w:rsidR="00DD4B25" w:rsidRPr="006C1086">
        <w:rPr>
          <w:rFonts w:eastAsiaTheme="minorHAnsi"/>
          <w:b/>
          <w:sz w:val="26"/>
          <w:szCs w:val="26"/>
          <w:lang w:eastAsia="en-US"/>
        </w:rPr>
        <w:t xml:space="preserve"> Ивановской области</w:t>
      </w:r>
    </w:p>
    <w:p w:rsidR="00DD4B25" w:rsidRPr="006C1086" w:rsidRDefault="00DD4B25" w:rsidP="00DD4B25">
      <w:pPr>
        <w:tabs>
          <w:tab w:val="left" w:pos="3795"/>
        </w:tabs>
        <w:jc w:val="center"/>
        <w:rPr>
          <w:rFonts w:asciiTheme="minorHAnsi" w:eastAsiaTheme="minorHAnsi" w:hAnsiTheme="minorHAnsi" w:cstheme="minorBidi"/>
          <w:sz w:val="26"/>
          <w:szCs w:val="26"/>
          <w:lang w:eastAsia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8081"/>
        <w:gridCol w:w="1418"/>
      </w:tblGrid>
      <w:tr w:rsidR="00A275E3" w:rsidRPr="006C1086" w:rsidTr="00A275E3">
        <w:tc>
          <w:tcPr>
            <w:tcW w:w="566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 xml:space="preserve">№ </w:t>
            </w:r>
            <w:proofErr w:type="gramStart"/>
            <w:r w:rsidRPr="006C1086">
              <w:rPr>
                <w:sz w:val="26"/>
                <w:szCs w:val="26"/>
              </w:rPr>
              <w:t>п</w:t>
            </w:r>
            <w:proofErr w:type="gramEnd"/>
            <w:r w:rsidRPr="006C1086">
              <w:rPr>
                <w:sz w:val="26"/>
                <w:szCs w:val="26"/>
              </w:rPr>
              <w:t>/п</w:t>
            </w:r>
          </w:p>
        </w:tc>
        <w:tc>
          <w:tcPr>
            <w:tcW w:w="8081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color w:val="000000"/>
                <w:sz w:val="26"/>
                <w:szCs w:val="26"/>
                <w:lang w:bidi="ru-RU"/>
              </w:rPr>
            </w:pPr>
            <w:r w:rsidRPr="006C1086">
              <w:rPr>
                <w:color w:val="000000"/>
                <w:sz w:val="26"/>
                <w:szCs w:val="26"/>
                <w:lang w:bidi="ru-RU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proofErr w:type="gramStart"/>
            <w:r w:rsidRPr="006C1086">
              <w:rPr>
                <w:sz w:val="26"/>
                <w:szCs w:val="26"/>
              </w:rPr>
              <w:t>Коли-</w:t>
            </w:r>
            <w:proofErr w:type="spellStart"/>
            <w:r w:rsidRPr="006C1086">
              <w:rPr>
                <w:sz w:val="26"/>
                <w:szCs w:val="26"/>
              </w:rPr>
              <w:t>чество</w:t>
            </w:r>
            <w:proofErr w:type="spellEnd"/>
            <w:proofErr w:type="gramEnd"/>
            <w:r w:rsidRPr="006C1086">
              <w:rPr>
                <w:sz w:val="26"/>
                <w:szCs w:val="26"/>
              </w:rPr>
              <w:t xml:space="preserve"> </w:t>
            </w:r>
          </w:p>
        </w:tc>
      </w:tr>
      <w:tr w:rsidR="00A275E3" w:rsidRPr="006C1086" w:rsidTr="00A275E3">
        <w:tc>
          <w:tcPr>
            <w:tcW w:w="566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>1</w:t>
            </w:r>
          </w:p>
        </w:tc>
        <w:tc>
          <w:tcPr>
            <w:tcW w:w="8081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both"/>
              <w:rPr>
                <w:sz w:val="26"/>
                <w:szCs w:val="26"/>
              </w:rPr>
            </w:pPr>
            <w:proofErr w:type="gramStart"/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Специализированный программно-технический комплекс ученика с ограниченными возможностями здоровья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Apple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Mac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mini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Dual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>-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Core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</w:t>
            </w:r>
            <w:proofErr w:type="spellStart"/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i</w:t>
            </w:r>
            <w:proofErr w:type="spellEnd"/>
            <w:r w:rsidRPr="006C1086">
              <w:rPr>
                <w:color w:val="000000"/>
                <w:sz w:val="26"/>
                <w:szCs w:val="26"/>
                <w:lang w:eastAsia="en-US" w:bidi="en-US"/>
              </w:rPr>
              <w:t>5 2.3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GHz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>/2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GB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>/500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GB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>/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HD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Graphics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</w:t>
            </w:r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/ Концентратор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Axiom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Hub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07-01 </w:t>
            </w:r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/Клавиатура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Apple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Keyboard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</w:t>
            </w:r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/Координатно-указательное устройство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ARCTIC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Mill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</w:t>
            </w:r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/Монитор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AOC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919</w:t>
            </w:r>
            <w:proofErr w:type="spellStart"/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Vwa</w:t>
            </w:r>
            <w:proofErr w:type="spellEnd"/>
            <w:r w:rsidRPr="006C1086">
              <w:rPr>
                <w:color w:val="000000"/>
                <w:sz w:val="26"/>
                <w:szCs w:val="26"/>
                <w:lang w:eastAsia="en-US" w:bidi="en-US"/>
              </w:rPr>
              <w:t>+ /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Microsoft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Windows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7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Professional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/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Parallels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Desktop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7 </w:t>
            </w:r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для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Mac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/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Apple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(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Life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'</w:t>
            </w:r>
            <w:proofErr w:type="spellStart"/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ll</w:t>
            </w:r>
            <w:proofErr w:type="spellEnd"/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(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iPhoto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-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iMovie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-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GarageBand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- </w:t>
            </w:r>
            <w:proofErr w:type="spellStart"/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iWeb</w:t>
            </w:r>
            <w:proofErr w:type="spellEnd"/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-</w:t>
            </w:r>
            <w:proofErr w:type="spellStart"/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iDVD</w:t>
            </w:r>
            <w:proofErr w:type="spellEnd"/>
            <w:r w:rsidRPr="006C1086">
              <w:rPr>
                <w:color w:val="000000"/>
                <w:sz w:val="26"/>
                <w:szCs w:val="26"/>
                <w:lang w:eastAsia="en-US" w:bidi="en-US"/>
              </w:rPr>
              <w:t>)-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iWork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</w:t>
            </w:r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/'09/ </w:t>
            </w:r>
            <w:proofErr w:type="spellStart"/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iStopMotion</w:t>
            </w:r>
            <w:proofErr w:type="spellEnd"/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2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Express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>1</w:t>
            </w:r>
          </w:p>
        </w:tc>
      </w:tr>
      <w:tr w:rsidR="00A275E3" w:rsidRPr="006C1086" w:rsidTr="00A275E3">
        <w:tc>
          <w:tcPr>
            <w:tcW w:w="566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>2</w:t>
            </w:r>
          </w:p>
        </w:tc>
        <w:tc>
          <w:tcPr>
            <w:tcW w:w="8081" w:type="dxa"/>
            <w:shd w:val="clear" w:color="auto" w:fill="auto"/>
            <w:vAlign w:val="center"/>
          </w:tcPr>
          <w:p w:rsidR="00A275E3" w:rsidRPr="006C1086" w:rsidRDefault="00A275E3" w:rsidP="00A275E3">
            <w:pPr>
              <w:widowControl w:val="0"/>
              <w:rPr>
                <w:sz w:val="26"/>
                <w:szCs w:val="26"/>
              </w:rPr>
            </w:pPr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Колонки </w:t>
            </w:r>
            <w:proofErr w:type="spellStart"/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TopDevice</w:t>
            </w:r>
            <w:proofErr w:type="spellEnd"/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 xml:space="preserve"> TDS-501 Wood</w:t>
            </w:r>
          </w:p>
        </w:tc>
        <w:tc>
          <w:tcPr>
            <w:tcW w:w="1418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>1</w:t>
            </w:r>
          </w:p>
        </w:tc>
      </w:tr>
      <w:tr w:rsidR="00A275E3" w:rsidRPr="006C1086" w:rsidTr="00A275E3">
        <w:tc>
          <w:tcPr>
            <w:tcW w:w="566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>3</w:t>
            </w:r>
          </w:p>
        </w:tc>
        <w:tc>
          <w:tcPr>
            <w:tcW w:w="8081" w:type="dxa"/>
            <w:shd w:val="clear" w:color="auto" w:fill="auto"/>
            <w:vAlign w:val="center"/>
          </w:tcPr>
          <w:p w:rsidR="00A275E3" w:rsidRPr="006C1086" w:rsidRDefault="00A275E3" w:rsidP="00A275E3">
            <w:pPr>
              <w:widowControl w:val="0"/>
              <w:rPr>
                <w:sz w:val="26"/>
                <w:szCs w:val="26"/>
              </w:rPr>
            </w:pPr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Черно-белый лазерный принтер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HP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LaserJet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Pro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P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>1102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w</w:t>
            </w:r>
          </w:p>
        </w:tc>
        <w:tc>
          <w:tcPr>
            <w:tcW w:w="1418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>1</w:t>
            </w:r>
          </w:p>
        </w:tc>
      </w:tr>
      <w:tr w:rsidR="00A275E3" w:rsidRPr="006C1086" w:rsidTr="00A275E3">
        <w:tc>
          <w:tcPr>
            <w:tcW w:w="566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>4</w:t>
            </w:r>
          </w:p>
        </w:tc>
        <w:tc>
          <w:tcPr>
            <w:tcW w:w="8081" w:type="dxa"/>
            <w:shd w:val="clear" w:color="auto" w:fill="auto"/>
            <w:vAlign w:val="center"/>
          </w:tcPr>
          <w:p w:rsidR="00A275E3" w:rsidRPr="006C1086" w:rsidRDefault="00A275E3" w:rsidP="00A275E3">
            <w:pPr>
              <w:widowControl w:val="0"/>
              <w:rPr>
                <w:sz w:val="26"/>
                <w:szCs w:val="26"/>
              </w:rPr>
            </w:pPr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Сканер: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HP: Scanjet G3110</w:t>
            </w:r>
          </w:p>
        </w:tc>
        <w:tc>
          <w:tcPr>
            <w:tcW w:w="1418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>1</w:t>
            </w:r>
          </w:p>
        </w:tc>
      </w:tr>
      <w:tr w:rsidR="00A275E3" w:rsidRPr="006C1086" w:rsidTr="00A275E3">
        <w:tc>
          <w:tcPr>
            <w:tcW w:w="566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>5</w:t>
            </w:r>
          </w:p>
        </w:tc>
        <w:tc>
          <w:tcPr>
            <w:tcW w:w="8081" w:type="dxa"/>
            <w:shd w:val="clear" w:color="auto" w:fill="auto"/>
          </w:tcPr>
          <w:p w:rsidR="00A275E3" w:rsidRPr="006C1086" w:rsidRDefault="00A275E3" w:rsidP="00A275E3">
            <w:pPr>
              <w:widowControl w:val="0"/>
              <w:rPr>
                <w:sz w:val="26"/>
                <w:szCs w:val="26"/>
                <w:lang w:val="en-US"/>
              </w:rPr>
            </w:pPr>
            <w:r w:rsidRPr="006C1086">
              <w:rPr>
                <w:color w:val="000000"/>
                <w:sz w:val="26"/>
                <w:szCs w:val="26"/>
                <w:lang w:bidi="ru-RU"/>
              </w:rPr>
              <w:t>Графический</w:t>
            </w:r>
            <w:r w:rsidRPr="006C1086">
              <w:rPr>
                <w:color w:val="000000"/>
                <w:sz w:val="26"/>
                <w:szCs w:val="26"/>
                <w:lang w:val="en-US" w:bidi="ru-RU"/>
              </w:rPr>
              <w:t xml:space="preserve"> </w:t>
            </w:r>
            <w:r w:rsidRPr="006C1086">
              <w:rPr>
                <w:color w:val="000000"/>
                <w:sz w:val="26"/>
                <w:szCs w:val="26"/>
                <w:lang w:bidi="ru-RU"/>
              </w:rPr>
              <w:t>планшет</w:t>
            </w:r>
            <w:r w:rsidRPr="006C1086">
              <w:rPr>
                <w:color w:val="000000"/>
                <w:sz w:val="26"/>
                <w:szCs w:val="26"/>
                <w:lang w:val="en-US" w:bidi="ru-RU"/>
              </w:rPr>
              <w:t xml:space="preserve">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 xml:space="preserve">Bamboo Pen, Bamboo Scribe, </w:t>
            </w:r>
            <w:proofErr w:type="spellStart"/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ArtRage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>1</w:t>
            </w:r>
          </w:p>
        </w:tc>
      </w:tr>
      <w:tr w:rsidR="00A275E3" w:rsidRPr="006C1086" w:rsidTr="00A275E3">
        <w:tc>
          <w:tcPr>
            <w:tcW w:w="566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>6</w:t>
            </w:r>
          </w:p>
        </w:tc>
        <w:tc>
          <w:tcPr>
            <w:tcW w:w="8081" w:type="dxa"/>
            <w:shd w:val="clear" w:color="auto" w:fill="auto"/>
            <w:vAlign w:val="center"/>
          </w:tcPr>
          <w:p w:rsidR="00A275E3" w:rsidRPr="006C1086" w:rsidRDefault="00A275E3" w:rsidP="00A275E3">
            <w:pPr>
              <w:widowControl w:val="0"/>
              <w:rPr>
                <w:sz w:val="26"/>
                <w:szCs w:val="26"/>
              </w:rPr>
            </w:pPr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Веб-камера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QUMO WCQ-107</w:t>
            </w:r>
          </w:p>
        </w:tc>
        <w:tc>
          <w:tcPr>
            <w:tcW w:w="1418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>1</w:t>
            </w:r>
          </w:p>
        </w:tc>
      </w:tr>
      <w:tr w:rsidR="00A275E3" w:rsidRPr="006C1086" w:rsidTr="00A275E3">
        <w:tc>
          <w:tcPr>
            <w:tcW w:w="566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>7</w:t>
            </w:r>
          </w:p>
        </w:tc>
        <w:tc>
          <w:tcPr>
            <w:tcW w:w="8081" w:type="dxa"/>
            <w:shd w:val="clear" w:color="auto" w:fill="auto"/>
            <w:vAlign w:val="center"/>
          </w:tcPr>
          <w:p w:rsidR="00A275E3" w:rsidRPr="006C1086" w:rsidRDefault="00A275E3" w:rsidP="00A275E3">
            <w:pPr>
              <w:widowControl w:val="0"/>
              <w:rPr>
                <w:sz w:val="26"/>
                <w:szCs w:val="26"/>
              </w:rPr>
            </w:pPr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Микрофон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VRN-M1C3</w:t>
            </w:r>
          </w:p>
        </w:tc>
        <w:tc>
          <w:tcPr>
            <w:tcW w:w="1418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>1</w:t>
            </w:r>
          </w:p>
        </w:tc>
      </w:tr>
      <w:tr w:rsidR="00A275E3" w:rsidRPr="006C1086" w:rsidTr="00A275E3">
        <w:tc>
          <w:tcPr>
            <w:tcW w:w="566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>8</w:t>
            </w:r>
          </w:p>
        </w:tc>
        <w:tc>
          <w:tcPr>
            <w:tcW w:w="8081" w:type="dxa"/>
            <w:shd w:val="clear" w:color="auto" w:fill="auto"/>
            <w:vAlign w:val="center"/>
          </w:tcPr>
          <w:p w:rsidR="00A275E3" w:rsidRPr="006C1086" w:rsidRDefault="00A275E3" w:rsidP="00A275E3">
            <w:pPr>
              <w:widowControl w:val="0"/>
              <w:rPr>
                <w:sz w:val="26"/>
                <w:szCs w:val="26"/>
              </w:rPr>
            </w:pPr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Наушники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GAL: SLR-650</w:t>
            </w:r>
          </w:p>
        </w:tc>
        <w:tc>
          <w:tcPr>
            <w:tcW w:w="1418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>1</w:t>
            </w:r>
          </w:p>
        </w:tc>
      </w:tr>
      <w:tr w:rsidR="00A275E3" w:rsidRPr="006C1086" w:rsidTr="00A275E3">
        <w:tc>
          <w:tcPr>
            <w:tcW w:w="566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>9</w:t>
            </w:r>
          </w:p>
        </w:tc>
        <w:tc>
          <w:tcPr>
            <w:tcW w:w="8081" w:type="dxa"/>
            <w:shd w:val="clear" w:color="auto" w:fill="auto"/>
            <w:vAlign w:val="bottom"/>
          </w:tcPr>
          <w:p w:rsidR="00A275E3" w:rsidRPr="006C1086" w:rsidRDefault="00A275E3" w:rsidP="00A275E3">
            <w:pPr>
              <w:widowControl w:val="0"/>
              <w:rPr>
                <w:sz w:val="26"/>
                <w:szCs w:val="26"/>
              </w:rPr>
            </w:pPr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Цифровое устройство для просмотра микропрепаратов </w:t>
            </w:r>
            <w:proofErr w:type="spellStart"/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MicroLife</w:t>
            </w:r>
            <w:proofErr w:type="spellEnd"/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: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ML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- </w:t>
            </w:r>
            <w:r w:rsidRPr="006C1086">
              <w:rPr>
                <w:color w:val="000000"/>
                <w:sz w:val="26"/>
                <w:szCs w:val="26"/>
                <w:lang w:bidi="ru-RU"/>
              </w:rPr>
              <w:t>12-1.3</w:t>
            </w:r>
          </w:p>
        </w:tc>
        <w:tc>
          <w:tcPr>
            <w:tcW w:w="1418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>1</w:t>
            </w:r>
          </w:p>
        </w:tc>
      </w:tr>
      <w:tr w:rsidR="00A275E3" w:rsidRPr="006C1086" w:rsidTr="00A275E3">
        <w:tc>
          <w:tcPr>
            <w:tcW w:w="566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>10</w:t>
            </w:r>
          </w:p>
        </w:tc>
        <w:tc>
          <w:tcPr>
            <w:tcW w:w="8081" w:type="dxa"/>
            <w:shd w:val="clear" w:color="auto" w:fill="auto"/>
            <w:vAlign w:val="center"/>
          </w:tcPr>
          <w:p w:rsidR="00A275E3" w:rsidRPr="006C1086" w:rsidRDefault="00A275E3" w:rsidP="00A275E3">
            <w:pPr>
              <w:widowControl w:val="0"/>
              <w:rPr>
                <w:sz w:val="26"/>
                <w:szCs w:val="26"/>
              </w:rPr>
            </w:pPr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Цифровая фотокамера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Canon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</w:t>
            </w:r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А3300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IS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</w:t>
            </w:r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Карта памяти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Transcend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SD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2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GB</w:t>
            </w:r>
          </w:p>
        </w:tc>
        <w:tc>
          <w:tcPr>
            <w:tcW w:w="1418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>1</w:t>
            </w:r>
          </w:p>
        </w:tc>
      </w:tr>
      <w:tr w:rsidR="00A275E3" w:rsidRPr="006C1086" w:rsidTr="00A275E3">
        <w:tc>
          <w:tcPr>
            <w:tcW w:w="566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>11</w:t>
            </w:r>
          </w:p>
        </w:tc>
        <w:tc>
          <w:tcPr>
            <w:tcW w:w="8081" w:type="dxa"/>
            <w:shd w:val="clear" w:color="auto" w:fill="auto"/>
          </w:tcPr>
          <w:p w:rsidR="00A275E3" w:rsidRPr="006C1086" w:rsidRDefault="00A275E3" w:rsidP="00A275E3">
            <w:pPr>
              <w:widowControl w:val="0"/>
              <w:rPr>
                <w:sz w:val="26"/>
                <w:szCs w:val="26"/>
              </w:rPr>
            </w:pPr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Сетевой фильтр-удлинитель Гарнизон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EHW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>-15-5.0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M</w:t>
            </w:r>
          </w:p>
        </w:tc>
        <w:tc>
          <w:tcPr>
            <w:tcW w:w="1418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>1</w:t>
            </w:r>
          </w:p>
        </w:tc>
      </w:tr>
      <w:tr w:rsidR="00A275E3" w:rsidRPr="006C1086" w:rsidTr="00A275E3">
        <w:tc>
          <w:tcPr>
            <w:tcW w:w="566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>12</w:t>
            </w:r>
          </w:p>
        </w:tc>
        <w:tc>
          <w:tcPr>
            <w:tcW w:w="8081" w:type="dxa"/>
            <w:shd w:val="clear" w:color="auto" w:fill="auto"/>
            <w:vAlign w:val="bottom"/>
          </w:tcPr>
          <w:p w:rsidR="00A275E3" w:rsidRPr="006C1086" w:rsidRDefault="00A275E3" w:rsidP="00A275E3">
            <w:pPr>
              <w:widowControl w:val="0"/>
              <w:rPr>
                <w:sz w:val="26"/>
                <w:szCs w:val="26"/>
              </w:rPr>
            </w:pPr>
            <w:r w:rsidRPr="006C1086">
              <w:rPr>
                <w:color w:val="000000"/>
                <w:sz w:val="26"/>
                <w:szCs w:val="26"/>
                <w:lang w:bidi="ru-RU"/>
              </w:rPr>
              <w:t>Программное обеспечение для проведения самостоятельных практических занятий: интерактивного моделирования, исследования и анализа широкого круга задач при изучении геометрии, стереометрии, алгебры, тригонометрии, математического анализа, построения и исследования геометрических чертежей и проведения различных расчетов</w:t>
            </w:r>
          </w:p>
          <w:p w:rsidR="00A275E3" w:rsidRPr="006C1086" w:rsidRDefault="00A275E3" w:rsidP="00A275E3">
            <w:pPr>
              <w:widowControl w:val="0"/>
              <w:rPr>
                <w:sz w:val="26"/>
                <w:szCs w:val="26"/>
              </w:rPr>
            </w:pPr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Живая Математика 4.3. </w:t>
            </w:r>
            <w:proofErr w:type="gramStart"/>
            <w:r w:rsidRPr="006C1086">
              <w:rPr>
                <w:color w:val="000000"/>
                <w:sz w:val="26"/>
                <w:szCs w:val="26"/>
                <w:lang w:bidi="ru-RU"/>
              </w:rPr>
              <w:t>(Виртуальный конструктор по математике] лицензия на 1 рабочее место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>1</w:t>
            </w:r>
          </w:p>
        </w:tc>
      </w:tr>
      <w:tr w:rsidR="00A275E3" w:rsidRPr="006C1086" w:rsidTr="00A275E3">
        <w:tc>
          <w:tcPr>
            <w:tcW w:w="566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>13</w:t>
            </w:r>
          </w:p>
        </w:tc>
        <w:tc>
          <w:tcPr>
            <w:tcW w:w="8081" w:type="dxa"/>
            <w:shd w:val="clear" w:color="auto" w:fill="auto"/>
            <w:vAlign w:val="bottom"/>
          </w:tcPr>
          <w:p w:rsidR="00A275E3" w:rsidRPr="006C1086" w:rsidRDefault="00A275E3" w:rsidP="00A275E3">
            <w:pPr>
              <w:widowControl w:val="0"/>
              <w:rPr>
                <w:sz w:val="26"/>
                <w:szCs w:val="26"/>
              </w:rPr>
            </w:pPr>
            <w:r w:rsidRPr="006C1086">
              <w:rPr>
                <w:color w:val="000000"/>
                <w:sz w:val="26"/>
                <w:szCs w:val="26"/>
                <w:lang w:bidi="ru-RU"/>
              </w:rPr>
              <w:t>Программное обеспечение для проведения самостоятельных практических занятий: создания моделей физических явлений и проведения численных экспериментов</w:t>
            </w:r>
          </w:p>
          <w:p w:rsidR="00A275E3" w:rsidRPr="006C1086" w:rsidRDefault="00A275E3" w:rsidP="00A275E3">
            <w:pPr>
              <w:widowControl w:val="0"/>
              <w:rPr>
                <w:sz w:val="26"/>
                <w:szCs w:val="26"/>
              </w:rPr>
            </w:pPr>
            <w:r w:rsidRPr="006C1086">
              <w:rPr>
                <w:color w:val="000000"/>
                <w:sz w:val="26"/>
                <w:szCs w:val="26"/>
                <w:lang w:bidi="ru-RU"/>
              </w:rPr>
              <w:t>Живая Физика 4.3. (Виртуальный конструктор по физике) Лицензия на 1 рабочее место</w:t>
            </w:r>
          </w:p>
        </w:tc>
        <w:tc>
          <w:tcPr>
            <w:tcW w:w="1418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>1</w:t>
            </w:r>
          </w:p>
        </w:tc>
      </w:tr>
      <w:tr w:rsidR="00A275E3" w:rsidRPr="006C1086" w:rsidTr="00A275E3">
        <w:tc>
          <w:tcPr>
            <w:tcW w:w="566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>14</w:t>
            </w:r>
          </w:p>
        </w:tc>
        <w:tc>
          <w:tcPr>
            <w:tcW w:w="8081" w:type="dxa"/>
            <w:shd w:val="clear" w:color="auto" w:fill="auto"/>
          </w:tcPr>
          <w:p w:rsidR="00A275E3" w:rsidRPr="006C1086" w:rsidRDefault="00A275E3" w:rsidP="00A275E3">
            <w:pPr>
              <w:widowControl w:val="0"/>
              <w:rPr>
                <w:sz w:val="26"/>
                <w:szCs w:val="26"/>
              </w:rPr>
            </w:pPr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Программное обеспечение для проведения самостоятельных практических занятий: интерактивной работы с пространственной информацией, цифровыми географическими картами мира и России </w:t>
            </w:r>
            <w:r w:rsidRPr="006C1086">
              <w:rPr>
                <w:color w:val="000000"/>
                <w:sz w:val="26"/>
                <w:szCs w:val="26"/>
                <w:lang w:bidi="ru-RU"/>
              </w:rPr>
              <w:lastRenderedPageBreak/>
              <w:t>Живая География. Школьная геоинформационная система. ГИС - оболочка.</w:t>
            </w:r>
          </w:p>
          <w:p w:rsidR="00A275E3" w:rsidRPr="006C1086" w:rsidRDefault="00A275E3" w:rsidP="00A275E3">
            <w:pPr>
              <w:widowControl w:val="0"/>
              <w:rPr>
                <w:sz w:val="26"/>
                <w:szCs w:val="26"/>
              </w:rPr>
            </w:pPr>
            <w:r w:rsidRPr="006C1086">
              <w:rPr>
                <w:color w:val="000000"/>
                <w:sz w:val="26"/>
                <w:szCs w:val="26"/>
                <w:lang w:bidi="ru-RU"/>
              </w:rPr>
              <w:t>Живая География 2.0. Цифровые географические карты.</w:t>
            </w:r>
          </w:p>
          <w:p w:rsidR="00A275E3" w:rsidRPr="006C1086" w:rsidRDefault="00A275E3" w:rsidP="00A275E3">
            <w:pPr>
              <w:tabs>
                <w:tab w:val="left" w:pos="851"/>
              </w:tabs>
              <w:jc w:val="both"/>
              <w:rPr>
                <w:sz w:val="26"/>
                <w:szCs w:val="26"/>
              </w:rPr>
            </w:pPr>
            <w:r w:rsidRPr="006C1086">
              <w:rPr>
                <w:color w:val="000000"/>
                <w:sz w:val="26"/>
                <w:szCs w:val="26"/>
                <w:lang w:bidi="ru-RU"/>
              </w:rPr>
              <w:t>Живая География 2.0. Комплект цифровых исторических карт. Живая География 2.0. Коллекция космических снимков России. Лицензия на 1 рабочее место</w:t>
            </w:r>
          </w:p>
        </w:tc>
        <w:tc>
          <w:tcPr>
            <w:tcW w:w="1418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lastRenderedPageBreak/>
              <w:t>1</w:t>
            </w:r>
          </w:p>
        </w:tc>
      </w:tr>
      <w:tr w:rsidR="00A275E3" w:rsidRPr="006C1086" w:rsidTr="00A275E3">
        <w:tc>
          <w:tcPr>
            <w:tcW w:w="566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lastRenderedPageBreak/>
              <w:t>15</w:t>
            </w:r>
          </w:p>
        </w:tc>
        <w:tc>
          <w:tcPr>
            <w:tcW w:w="8081" w:type="dxa"/>
            <w:shd w:val="clear" w:color="auto" w:fill="auto"/>
          </w:tcPr>
          <w:p w:rsidR="00A275E3" w:rsidRPr="006C1086" w:rsidRDefault="00A275E3" w:rsidP="00A275E3">
            <w:pPr>
              <w:widowControl w:val="0"/>
              <w:rPr>
                <w:sz w:val="26"/>
                <w:szCs w:val="26"/>
              </w:rPr>
            </w:pPr>
            <w:r w:rsidRPr="006C1086">
              <w:rPr>
                <w:color w:val="000000"/>
                <w:sz w:val="26"/>
                <w:szCs w:val="26"/>
                <w:lang w:bidi="ru-RU"/>
              </w:rPr>
              <w:t>Комплект цифрового учебного оборудования для проведения физических испытаний и физиологических наблюдений в домашних условиях</w:t>
            </w:r>
          </w:p>
          <w:p w:rsidR="00A275E3" w:rsidRPr="006C1086" w:rsidRDefault="00A275E3" w:rsidP="00A275E3">
            <w:pPr>
              <w:widowControl w:val="0"/>
              <w:rPr>
                <w:sz w:val="26"/>
                <w:szCs w:val="26"/>
              </w:rPr>
            </w:pPr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Датчик </w:t>
            </w:r>
            <w:proofErr w:type="spellStart"/>
            <w:r w:rsidRPr="006C1086">
              <w:rPr>
                <w:color w:val="000000"/>
                <w:sz w:val="26"/>
                <w:szCs w:val="26"/>
                <w:lang w:bidi="ru-RU"/>
              </w:rPr>
              <w:t>pH</w:t>
            </w:r>
            <w:proofErr w:type="spellEnd"/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 - метр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>(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DT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>016=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DT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>017+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DT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>018)</w:t>
            </w:r>
          </w:p>
          <w:p w:rsidR="00A275E3" w:rsidRPr="006C1086" w:rsidRDefault="00A275E3" w:rsidP="00A275E3">
            <w:pPr>
              <w:widowControl w:val="0"/>
              <w:rPr>
                <w:sz w:val="26"/>
                <w:szCs w:val="26"/>
              </w:rPr>
            </w:pPr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Датчик освещенности 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>(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DT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>009-4)</w:t>
            </w:r>
          </w:p>
          <w:p w:rsidR="00A275E3" w:rsidRPr="006C1086" w:rsidRDefault="00A275E3" w:rsidP="00A275E3">
            <w:pPr>
              <w:widowControl w:val="0"/>
              <w:rPr>
                <w:sz w:val="26"/>
                <w:szCs w:val="26"/>
              </w:rPr>
            </w:pPr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Датчик температуры 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>(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DT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>029)</w:t>
            </w:r>
          </w:p>
          <w:p w:rsidR="00A275E3" w:rsidRPr="006C1086" w:rsidRDefault="00A275E3" w:rsidP="00A275E3">
            <w:pPr>
              <w:widowControl w:val="0"/>
              <w:rPr>
                <w:sz w:val="26"/>
                <w:szCs w:val="26"/>
              </w:rPr>
            </w:pPr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Датчик дыхания 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>(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DT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>037)</w:t>
            </w:r>
          </w:p>
          <w:p w:rsidR="00A275E3" w:rsidRPr="006C1086" w:rsidRDefault="00A275E3" w:rsidP="00A275E3">
            <w:pPr>
              <w:widowControl w:val="0"/>
              <w:rPr>
                <w:sz w:val="26"/>
                <w:szCs w:val="26"/>
              </w:rPr>
            </w:pPr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Датчик частоты сокращения сердца 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>(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DT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>155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A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>)</w:t>
            </w:r>
          </w:p>
          <w:p w:rsidR="00A275E3" w:rsidRPr="006C1086" w:rsidRDefault="00A275E3" w:rsidP="00A275E3">
            <w:pPr>
              <w:widowControl w:val="0"/>
              <w:rPr>
                <w:sz w:val="26"/>
                <w:szCs w:val="26"/>
              </w:rPr>
            </w:pPr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Датчик влажности 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>(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DT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>014)</w:t>
            </w:r>
          </w:p>
          <w:p w:rsidR="00A275E3" w:rsidRPr="006C1086" w:rsidRDefault="00A275E3" w:rsidP="00A275E3">
            <w:pPr>
              <w:widowControl w:val="0"/>
              <w:rPr>
                <w:sz w:val="26"/>
                <w:szCs w:val="26"/>
              </w:rPr>
            </w:pPr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Датчик расстояния 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>(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DT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>020-1)</w:t>
            </w:r>
          </w:p>
          <w:p w:rsidR="00A275E3" w:rsidRPr="006C1086" w:rsidRDefault="00A275E3" w:rsidP="00A275E3">
            <w:pPr>
              <w:widowControl w:val="0"/>
              <w:rPr>
                <w:sz w:val="26"/>
                <w:szCs w:val="26"/>
              </w:rPr>
            </w:pPr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Датчик давления 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>(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DT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>015-1)</w:t>
            </w:r>
          </w:p>
          <w:p w:rsidR="00A275E3" w:rsidRPr="006C1086" w:rsidRDefault="00A275E3" w:rsidP="00A275E3">
            <w:pPr>
              <w:tabs>
                <w:tab w:val="left" w:pos="851"/>
              </w:tabs>
              <w:jc w:val="both"/>
              <w:rPr>
                <w:sz w:val="26"/>
                <w:szCs w:val="26"/>
              </w:rPr>
            </w:pPr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Регистратор данных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USB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Link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</w:t>
            </w:r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(в комплекте кабель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DT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>011)</w:t>
            </w:r>
          </w:p>
        </w:tc>
        <w:tc>
          <w:tcPr>
            <w:tcW w:w="1418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>1</w:t>
            </w:r>
          </w:p>
        </w:tc>
      </w:tr>
      <w:tr w:rsidR="00A275E3" w:rsidRPr="006C1086" w:rsidTr="00A275E3">
        <w:tc>
          <w:tcPr>
            <w:tcW w:w="566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>16</w:t>
            </w:r>
          </w:p>
        </w:tc>
        <w:tc>
          <w:tcPr>
            <w:tcW w:w="8081" w:type="dxa"/>
            <w:shd w:val="clear" w:color="auto" w:fill="auto"/>
            <w:vAlign w:val="bottom"/>
          </w:tcPr>
          <w:p w:rsidR="00A275E3" w:rsidRPr="006C1086" w:rsidRDefault="00A275E3" w:rsidP="00A275E3">
            <w:pPr>
              <w:widowControl w:val="0"/>
              <w:rPr>
                <w:sz w:val="26"/>
                <w:szCs w:val="26"/>
              </w:rPr>
            </w:pPr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Конструктор по началам прикладной информатики и робототехники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LEGO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Technic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: </w:t>
            </w:r>
            <w:proofErr w:type="spellStart"/>
            <w:r w:rsidRPr="006C1086">
              <w:rPr>
                <w:color w:val="000000"/>
                <w:sz w:val="26"/>
                <w:szCs w:val="26"/>
                <w:lang w:bidi="ru-RU"/>
              </w:rPr>
              <w:t>ПервоРобот</w:t>
            </w:r>
            <w:proofErr w:type="spellEnd"/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NXT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. </w:t>
            </w:r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Базовый набор (9797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v.95)</w:t>
            </w:r>
          </w:p>
        </w:tc>
        <w:tc>
          <w:tcPr>
            <w:tcW w:w="1418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>1</w:t>
            </w:r>
          </w:p>
        </w:tc>
      </w:tr>
      <w:tr w:rsidR="00A275E3" w:rsidRPr="006C1086" w:rsidTr="00A275E3">
        <w:tc>
          <w:tcPr>
            <w:tcW w:w="566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>17</w:t>
            </w:r>
          </w:p>
        </w:tc>
        <w:tc>
          <w:tcPr>
            <w:tcW w:w="8081" w:type="dxa"/>
            <w:shd w:val="clear" w:color="auto" w:fill="auto"/>
            <w:vAlign w:val="bottom"/>
          </w:tcPr>
          <w:p w:rsidR="00A275E3" w:rsidRPr="006C1086" w:rsidRDefault="00A275E3" w:rsidP="00A275E3">
            <w:pPr>
              <w:widowControl w:val="0"/>
              <w:rPr>
                <w:sz w:val="26"/>
                <w:szCs w:val="26"/>
              </w:rPr>
            </w:pPr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Программное обеспечение для программирования роботов с функцией обучения конструированию и программированию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LEGO</w:t>
            </w:r>
            <w:proofErr w:type="gramStart"/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 </w:t>
            </w:r>
            <w:r w:rsidRPr="006C1086">
              <w:rPr>
                <w:color w:val="000000"/>
                <w:sz w:val="26"/>
                <w:szCs w:val="26"/>
                <w:lang w:bidi="ru-RU"/>
              </w:rPr>
              <w:t>;</w:t>
            </w:r>
            <w:proofErr w:type="gramEnd"/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6C1086">
              <w:rPr>
                <w:color w:val="000000"/>
                <w:sz w:val="26"/>
                <w:szCs w:val="26"/>
                <w:lang w:bidi="ru-RU"/>
              </w:rPr>
              <w:t>ПервоРобот</w:t>
            </w:r>
            <w:proofErr w:type="spellEnd"/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 </w:t>
            </w:r>
            <w:r w:rsidRPr="006C1086">
              <w:rPr>
                <w:color w:val="000000"/>
                <w:sz w:val="26"/>
                <w:szCs w:val="26"/>
                <w:lang w:val="en-US" w:eastAsia="en-US" w:bidi="en-US"/>
              </w:rPr>
              <w:t>NXT</w:t>
            </w:r>
            <w:r w:rsidRPr="006C1086">
              <w:rPr>
                <w:color w:val="000000"/>
                <w:sz w:val="26"/>
                <w:szCs w:val="26"/>
                <w:lang w:eastAsia="en-US" w:bidi="en-US"/>
              </w:rPr>
              <w:t xml:space="preserve">. </w:t>
            </w:r>
            <w:r w:rsidRPr="006C1086">
              <w:rPr>
                <w:color w:val="000000"/>
                <w:sz w:val="26"/>
                <w:szCs w:val="26"/>
                <w:lang w:bidi="ru-RU"/>
              </w:rPr>
              <w:t>Программное обеспечение. Лицензия на одно рабочее место</w:t>
            </w:r>
          </w:p>
        </w:tc>
        <w:tc>
          <w:tcPr>
            <w:tcW w:w="1418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>1</w:t>
            </w:r>
          </w:p>
        </w:tc>
      </w:tr>
      <w:tr w:rsidR="00A275E3" w:rsidRPr="006C1086" w:rsidTr="00A275E3">
        <w:tc>
          <w:tcPr>
            <w:tcW w:w="566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>18</w:t>
            </w:r>
          </w:p>
        </w:tc>
        <w:tc>
          <w:tcPr>
            <w:tcW w:w="8081" w:type="dxa"/>
            <w:shd w:val="clear" w:color="auto" w:fill="auto"/>
            <w:vAlign w:val="bottom"/>
          </w:tcPr>
          <w:p w:rsidR="00A275E3" w:rsidRPr="006C1086" w:rsidRDefault="00A275E3" w:rsidP="00A275E3">
            <w:pPr>
              <w:widowControl w:val="0"/>
              <w:rPr>
                <w:sz w:val="26"/>
                <w:szCs w:val="26"/>
              </w:rPr>
            </w:pPr>
            <w:r w:rsidRPr="006C1086">
              <w:rPr>
                <w:color w:val="000000"/>
                <w:sz w:val="26"/>
                <w:szCs w:val="26"/>
                <w:lang w:bidi="ru-RU"/>
              </w:rPr>
              <w:t>Интегрированная творческая среда для образовательных учреждений основного общего образования, направленная на развитие у обучающихся навыков работы с мультимедийными функциями, помогающая решать вопросы обучения детей программированию и навыкам алгоритмического мышления, а также вопросы компьютерного моделирования и последующего практикума с использованием этих моделей</w:t>
            </w:r>
          </w:p>
          <w:p w:rsidR="00A275E3" w:rsidRPr="006C1086" w:rsidRDefault="00A275E3" w:rsidP="00A275E3">
            <w:pPr>
              <w:widowControl w:val="0"/>
              <w:rPr>
                <w:sz w:val="26"/>
                <w:szCs w:val="26"/>
              </w:rPr>
            </w:pPr>
            <w:proofErr w:type="spellStart"/>
            <w:r w:rsidRPr="006C1086">
              <w:rPr>
                <w:color w:val="000000"/>
                <w:sz w:val="26"/>
                <w:szCs w:val="26"/>
                <w:lang w:bidi="ru-RU"/>
              </w:rPr>
              <w:t>ЛогоМиры</w:t>
            </w:r>
            <w:proofErr w:type="spellEnd"/>
            <w:r w:rsidRPr="006C1086">
              <w:rPr>
                <w:color w:val="000000"/>
                <w:sz w:val="26"/>
                <w:szCs w:val="26"/>
                <w:lang w:bidi="ru-RU"/>
              </w:rPr>
              <w:t xml:space="preserve"> 3.0. </w:t>
            </w:r>
            <w:proofErr w:type="gramStart"/>
            <w:r w:rsidRPr="006C1086">
              <w:rPr>
                <w:color w:val="000000"/>
                <w:sz w:val="26"/>
                <w:szCs w:val="26"/>
                <w:lang w:bidi="ru-RU"/>
              </w:rPr>
              <w:t>(Интегрированная творческая среда] Лицензия на 1 рабочее место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A275E3" w:rsidRPr="006C1086" w:rsidRDefault="00A275E3" w:rsidP="00A275E3">
            <w:pPr>
              <w:tabs>
                <w:tab w:val="left" w:pos="851"/>
              </w:tabs>
              <w:jc w:val="center"/>
              <w:rPr>
                <w:sz w:val="26"/>
                <w:szCs w:val="26"/>
              </w:rPr>
            </w:pPr>
            <w:r w:rsidRPr="006C1086">
              <w:rPr>
                <w:sz w:val="26"/>
                <w:szCs w:val="26"/>
              </w:rPr>
              <w:t>1</w:t>
            </w:r>
          </w:p>
        </w:tc>
      </w:tr>
    </w:tbl>
    <w:p w:rsidR="0004792C" w:rsidRPr="006C1086" w:rsidRDefault="0004792C" w:rsidP="0004792C">
      <w:pPr>
        <w:jc w:val="right"/>
        <w:rPr>
          <w:sz w:val="26"/>
          <w:szCs w:val="26"/>
        </w:rPr>
      </w:pPr>
      <w:r w:rsidRPr="006C1086">
        <w:rPr>
          <w:sz w:val="26"/>
          <w:szCs w:val="26"/>
        </w:rPr>
        <w:t xml:space="preserve">                                                                          </w:t>
      </w:r>
    </w:p>
    <w:p w:rsidR="0004792C" w:rsidRPr="006C1086" w:rsidRDefault="0004792C" w:rsidP="006E5E2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F6717" w:rsidRPr="006C1086" w:rsidRDefault="000F6717" w:rsidP="00465358">
      <w:pPr>
        <w:rPr>
          <w:b/>
          <w:sz w:val="26"/>
          <w:szCs w:val="26"/>
        </w:rPr>
      </w:pPr>
    </w:p>
    <w:p w:rsidR="00E37B75" w:rsidRPr="006C1086" w:rsidRDefault="00E37B75" w:rsidP="0004792C">
      <w:pPr>
        <w:rPr>
          <w:sz w:val="26"/>
          <w:szCs w:val="26"/>
        </w:rPr>
      </w:pPr>
    </w:p>
    <w:p w:rsidR="00E37B75" w:rsidRPr="006C1086" w:rsidRDefault="00E37B75" w:rsidP="00E37B75">
      <w:pPr>
        <w:rPr>
          <w:sz w:val="26"/>
          <w:szCs w:val="26"/>
        </w:rPr>
      </w:pPr>
    </w:p>
    <w:p w:rsidR="00E37B75" w:rsidRPr="006C1086" w:rsidRDefault="00E37B75" w:rsidP="00E37B75">
      <w:pPr>
        <w:rPr>
          <w:sz w:val="26"/>
          <w:szCs w:val="26"/>
        </w:rPr>
      </w:pPr>
    </w:p>
    <w:p w:rsidR="00E37B75" w:rsidRPr="006C1086" w:rsidRDefault="00E37B75" w:rsidP="00E37B75">
      <w:pPr>
        <w:rPr>
          <w:sz w:val="26"/>
          <w:szCs w:val="26"/>
        </w:rPr>
      </w:pPr>
    </w:p>
    <w:p w:rsidR="00E37B75" w:rsidRPr="006C1086" w:rsidRDefault="00E37B75" w:rsidP="00E37B75">
      <w:pPr>
        <w:rPr>
          <w:sz w:val="26"/>
          <w:szCs w:val="26"/>
        </w:rPr>
      </w:pPr>
    </w:p>
    <w:p w:rsidR="00E37B75" w:rsidRPr="006C1086" w:rsidRDefault="00E37B75" w:rsidP="00E37B75">
      <w:pPr>
        <w:rPr>
          <w:sz w:val="26"/>
          <w:szCs w:val="26"/>
        </w:rPr>
      </w:pPr>
    </w:p>
    <w:p w:rsidR="00E37B75" w:rsidRPr="006C1086" w:rsidRDefault="00E37B75" w:rsidP="00E37B75">
      <w:pPr>
        <w:rPr>
          <w:sz w:val="26"/>
          <w:szCs w:val="26"/>
        </w:rPr>
      </w:pPr>
    </w:p>
    <w:sectPr w:rsidR="00E37B75" w:rsidRPr="006C1086" w:rsidSect="00281179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EA7" w:rsidRDefault="00DA7EA7" w:rsidP="00452A3D">
      <w:r>
        <w:separator/>
      </w:r>
    </w:p>
  </w:endnote>
  <w:endnote w:type="continuationSeparator" w:id="0">
    <w:p w:rsidR="00DA7EA7" w:rsidRDefault="00DA7EA7" w:rsidP="00452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EA7" w:rsidRDefault="00DA7EA7" w:rsidP="00452A3D">
      <w:r>
        <w:separator/>
      </w:r>
    </w:p>
  </w:footnote>
  <w:footnote w:type="continuationSeparator" w:id="0">
    <w:p w:rsidR="00DA7EA7" w:rsidRDefault="00DA7EA7" w:rsidP="00452A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67779"/>
    <w:multiLevelType w:val="hybridMultilevel"/>
    <w:tmpl w:val="EC3C4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46417F"/>
    <w:multiLevelType w:val="hybridMultilevel"/>
    <w:tmpl w:val="E2C2EC90"/>
    <w:lvl w:ilvl="0" w:tplc="257C61D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E6A8B"/>
    <w:multiLevelType w:val="hybridMultilevel"/>
    <w:tmpl w:val="5D2CD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903FDF"/>
    <w:multiLevelType w:val="hybridMultilevel"/>
    <w:tmpl w:val="1038B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47B76"/>
    <w:multiLevelType w:val="hybridMultilevel"/>
    <w:tmpl w:val="72A6B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3A7F54"/>
    <w:multiLevelType w:val="hybridMultilevel"/>
    <w:tmpl w:val="FCB65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D1DA7"/>
    <w:multiLevelType w:val="hybridMultilevel"/>
    <w:tmpl w:val="C140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5C7EFB"/>
    <w:multiLevelType w:val="hybridMultilevel"/>
    <w:tmpl w:val="ECAAB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296C72"/>
    <w:multiLevelType w:val="hybridMultilevel"/>
    <w:tmpl w:val="1B9EDE5C"/>
    <w:lvl w:ilvl="0" w:tplc="1B84F12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89C"/>
    <w:rsid w:val="00010D96"/>
    <w:rsid w:val="00020C1B"/>
    <w:rsid w:val="00046045"/>
    <w:rsid w:val="0004792C"/>
    <w:rsid w:val="00074E1F"/>
    <w:rsid w:val="00091A2D"/>
    <w:rsid w:val="000B54EC"/>
    <w:rsid w:val="000B6637"/>
    <w:rsid w:val="000E7E56"/>
    <w:rsid w:val="000F53E0"/>
    <w:rsid w:val="000F6717"/>
    <w:rsid w:val="0012261A"/>
    <w:rsid w:val="001E420E"/>
    <w:rsid w:val="0022087A"/>
    <w:rsid w:val="00262B0C"/>
    <w:rsid w:val="00281179"/>
    <w:rsid w:val="002845CA"/>
    <w:rsid w:val="00296DD6"/>
    <w:rsid w:val="002F4896"/>
    <w:rsid w:val="0033366C"/>
    <w:rsid w:val="00371492"/>
    <w:rsid w:val="00374044"/>
    <w:rsid w:val="00385342"/>
    <w:rsid w:val="00393745"/>
    <w:rsid w:val="003E2B1C"/>
    <w:rsid w:val="003E6754"/>
    <w:rsid w:val="0041371F"/>
    <w:rsid w:val="00413CDB"/>
    <w:rsid w:val="00415C95"/>
    <w:rsid w:val="00427CC9"/>
    <w:rsid w:val="00452A3D"/>
    <w:rsid w:val="00465358"/>
    <w:rsid w:val="004A6867"/>
    <w:rsid w:val="004D4C22"/>
    <w:rsid w:val="004D73EC"/>
    <w:rsid w:val="005104E1"/>
    <w:rsid w:val="005426BF"/>
    <w:rsid w:val="00555B8C"/>
    <w:rsid w:val="005B1C23"/>
    <w:rsid w:val="005C1144"/>
    <w:rsid w:val="005D0243"/>
    <w:rsid w:val="00624EBB"/>
    <w:rsid w:val="0062558E"/>
    <w:rsid w:val="00625A70"/>
    <w:rsid w:val="006403D4"/>
    <w:rsid w:val="00645523"/>
    <w:rsid w:val="00653730"/>
    <w:rsid w:val="0067115A"/>
    <w:rsid w:val="00681F2D"/>
    <w:rsid w:val="00691752"/>
    <w:rsid w:val="006A43AC"/>
    <w:rsid w:val="006C1086"/>
    <w:rsid w:val="006D5BAE"/>
    <w:rsid w:val="006E5E25"/>
    <w:rsid w:val="006F51B7"/>
    <w:rsid w:val="00716703"/>
    <w:rsid w:val="0076323C"/>
    <w:rsid w:val="0078689C"/>
    <w:rsid w:val="00803492"/>
    <w:rsid w:val="008309D8"/>
    <w:rsid w:val="008A11ED"/>
    <w:rsid w:val="0096120F"/>
    <w:rsid w:val="009C73BB"/>
    <w:rsid w:val="009D1E51"/>
    <w:rsid w:val="009F5F2D"/>
    <w:rsid w:val="00A1799E"/>
    <w:rsid w:val="00A275E3"/>
    <w:rsid w:val="00AD4B05"/>
    <w:rsid w:val="00AE6EAC"/>
    <w:rsid w:val="00AF22B8"/>
    <w:rsid w:val="00B071F5"/>
    <w:rsid w:val="00B644ED"/>
    <w:rsid w:val="00BA7326"/>
    <w:rsid w:val="00BF34E1"/>
    <w:rsid w:val="00C154B3"/>
    <w:rsid w:val="00CA1396"/>
    <w:rsid w:val="00CB22DB"/>
    <w:rsid w:val="00CD3E47"/>
    <w:rsid w:val="00D023F0"/>
    <w:rsid w:val="00D051C3"/>
    <w:rsid w:val="00D07207"/>
    <w:rsid w:val="00D16964"/>
    <w:rsid w:val="00DA7EA7"/>
    <w:rsid w:val="00DD4B25"/>
    <w:rsid w:val="00DE62BF"/>
    <w:rsid w:val="00E16E59"/>
    <w:rsid w:val="00E37B75"/>
    <w:rsid w:val="00E718FF"/>
    <w:rsid w:val="00E85A02"/>
    <w:rsid w:val="00E87BC8"/>
    <w:rsid w:val="00EE1187"/>
    <w:rsid w:val="00F47463"/>
    <w:rsid w:val="00F52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3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3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62B0C"/>
    <w:pPr>
      <w:ind w:left="720"/>
      <w:contextualSpacing/>
    </w:pPr>
  </w:style>
  <w:style w:type="paragraph" w:customStyle="1" w:styleId="a6">
    <w:name w:val="Знак Знак Знак"/>
    <w:basedOn w:val="a"/>
    <w:rsid w:val="00452A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link w:val="a8"/>
    <w:uiPriority w:val="99"/>
    <w:unhideWhenUsed/>
    <w:rsid w:val="00452A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52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52A3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2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E5E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59"/>
    <w:rsid w:val="00047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3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3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62B0C"/>
    <w:pPr>
      <w:ind w:left="720"/>
      <w:contextualSpacing/>
    </w:pPr>
  </w:style>
  <w:style w:type="paragraph" w:customStyle="1" w:styleId="a6">
    <w:name w:val="Знак Знак Знак"/>
    <w:basedOn w:val="a"/>
    <w:rsid w:val="00452A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link w:val="a8"/>
    <w:uiPriority w:val="99"/>
    <w:unhideWhenUsed/>
    <w:rsid w:val="00452A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52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52A3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2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E5E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59"/>
    <w:rsid w:val="00047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3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Ирина</cp:lastModifiedBy>
  <cp:revision>37</cp:revision>
  <cp:lastPrinted>2018-11-20T09:24:00Z</cp:lastPrinted>
  <dcterms:created xsi:type="dcterms:W3CDTF">2013-10-10T07:45:00Z</dcterms:created>
  <dcterms:modified xsi:type="dcterms:W3CDTF">2018-11-27T07:57:00Z</dcterms:modified>
</cp:coreProperties>
</file>