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1D9" w:rsidRPr="003C51D9" w:rsidRDefault="003C51D9" w:rsidP="007155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3C51D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C51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3C51D9" w:rsidRPr="003C51D9" w:rsidRDefault="003C51D9" w:rsidP="003C51D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3A6EDC" wp14:editId="3BBBE343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D9" w:rsidRPr="003C51D9" w:rsidRDefault="003C51D9" w:rsidP="003C5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3C51D9" w:rsidRPr="003C51D9" w:rsidRDefault="003C51D9" w:rsidP="003C5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3C51D9" w:rsidRPr="003C51D9" w:rsidRDefault="003C51D9" w:rsidP="003C5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3C51D9" w:rsidRPr="003C51D9" w:rsidRDefault="003C51D9" w:rsidP="003C51D9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Советская, д.37 тел. (493-37) 2-11-54  </w:t>
      </w:r>
    </w:p>
    <w:p w:rsidR="003C51D9" w:rsidRPr="003C51D9" w:rsidRDefault="003C51D9" w:rsidP="003C51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D9" w:rsidRPr="003C51D9" w:rsidRDefault="003C51D9" w:rsidP="003C5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3C51D9" w:rsidRPr="003C51D9" w:rsidRDefault="003C51D9" w:rsidP="003C5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1D9" w:rsidRPr="003C51D9" w:rsidRDefault="003C51D9" w:rsidP="003C51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D9" w:rsidRDefault="003C51D9" w:rsidP="003C51D9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27.05.2021                                                               </w:t>
      </w:r>
      <w:r w:rsidR="0071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20</w:t>
      </w:r>
    </w:p>
    <w:p w:rsidR="003C51D9" w:rsidRPr="003C51D9" w:rsidRDefault="003C51D9" w:rsidP="003C51D9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D9" w:rsidRDefault="003C51D9" w:rsidP="003C51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40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рассмотрении</w:t>
      </w:r>
      <w:r w:rsidRPr="00E40E72">
        <w:rPr>
          <w:rFonts w:ascii="Times New Roman" w:hAnsi="Times New Roman" w:cs="Times New Roman"/>
          <w:sz w:val="24"/>
          <w:szCs w:val="24"/>
        </w:rPr>
        <w:t xml:space="preserve"> </w:t>
      </w:r>
      <w:r w:rsidRPr="004E5A23">
        <w:rPr>
          <w:rFonts w:ascii="Times New Roman" w:hAnsi="Times New Roman" w:cs="Times New Roman"/>
          <w:sz w:val="24"/>
          <w:szCs w:val="24"/>
        </w:rPr>
        <w:t xml:space="preserve">письма следственного управления по Ивановской области по </w:t>
      </w:r>
      <w:r>
        <w:rPr>
          <w:rFonts w:ascii="Times New Roman" w:hAnsi="Times New Roman" w:cs="Times New Roman"/>
          <w:sz w:val="24"/>
          <w:szCs w:val="24"/>
        </w:rPr>
        <w:t xml:space="preserve">уголовному </w:t>
      </w:r>
      <w:r w:rsidRPr="004E5A23">
        <w:rPr>
          <w:rFonts w:ascii="Times New Roman" w:hAnsi="Times New Roman" w:cs="Times New Roman"/>
          <w:sz w:val="24"/>
          <w:szCs w:val="24"/>
        </w:rPr>
        <w:t>делу № 12002240012000021</w:t>
      </w:r>
      <w:r>
        <w:rPr>
          <w:rFonts w:ascii="Times New Roman" w:hAnsi="Times New Roman" w:cs="Times New Roman"/>
          <w:sz w:val="24"/>
          <w:szCs w:val="24"/>
        </w:rPr>
        <w:t xml:space="preserve">, расследуемому </w:t>
      </w:r>
    </w:p>
    <w:p w:rsidR="003C51D9" w:rsidRPr="00E40E72" w:rsidRDefault="003C51D9" w:rsidP="003C51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Тимошенко Ю.И.</w:t>
      </w:r>
    </w:p>
    <w:p w:rsidR="003C51D9" w:rsidRPr="00E40E72" w:rsidRDefault="003C51D9" w:rsidP="003C51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E72">
        <w:rPr>
          <w:rFonts w:ascii="Times New Roman" w:hAnsi="Times New Roman" w:cs="Times New Roman"/>
          <w:b/>
        </w:rPr>
        <w:t xml:space="preserve"> </w:t>
      </w:r>
    </w:p>
    <w:p w:rsidR="003C51D9" w:rsidRPr="007155B1" w:rsidRDefault="003C51D9" w:rsidP="003C51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7155B1">
        <w:rPr>
          <w:rFonts w:ascii="Times New Roman" w:hAnsi="Times New Roman" w:cs="Times New Roman"/>
          <w:sz w:val="24"/>
          <w:szCs w:val="24"/>
        </w:rPr>
        <w:t xml:space="preserve">Рассмотрев письмо второго отдела по расследованию особо важных дел следственного управления по Ивановской области по уголовному делу № 12002240012000021 в отношении бывшего Главы 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Тимошенко Ю. И. по признакам преступлений, предусмотренных ч. 2 ст. 286 УК РФ, ч. 1 ст. 292 УК РФ, ч. 1 ст. 286 УК РФ, ч. 1 ст. 169 УК РФ,</w:t>
      </w:r>
      <w:r w:rsidR="007155B1" w:rsidRPr="007155B1">
        <w:rPr>
          <w:rFonts w:ascii="Times New Roman" w:hAnsi="Times New Roman" w:cs="Times New Roman"/>
          <w:sz w:val="24"/>
          <w:szCs w:val="24"/>
        </w:rPr>
        <w:t xml:space="preserve"> </w:t>
      </w:r>
      <w:r w:rsidRPr="007155B1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Pr="007155B1">
        <w:rPr>
          <w:rFonts w:ascii="Times New Roman" w:hAnsi="Times New Roman" w:cs="Times New Roman"/>
          <w:b/>
          <w:sz w:val="24"/>
          <w:szCs w:val="24"/>
        </w:rPr>
        <w:t>РЕШИЛ:</w:t>
      </w:r>
      <w:r w:rsidRPr="00715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1D9" w:rsidRPr="007155B1" w:rsidRDefault="003C51D9" w:rsidP="003C51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5B1">
        <w:rPr>
          <w:rFonts w:ascii="Times New Roman" w:hAnsi="Times New Roman" w:cs="Times New Roman"/>
          <w:sz w:val="24"/>
          <w:szCs w:val="24"/>
        </w:rPr>
        <w:t xml:space="preserve">1. Заключение Главой 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Тимошенко Ю. И. мирового соглашения с ОАО «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Юрьевецкие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электрические сети» по объекту «гараж» 26.06.2016 г. на сумму 5 059 281,46 руб., при отсутствии денежных средств на уплату данной задолженности в бюджете 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городского поселения считать неправомерным, нарушающим законные интересы 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городского поселения. Законным было бы вынести данный вопрос на согласование депутатами Совета с определением сроков уплаты и источников финансирования.</w:t>
      </w:r>
    </w:p>
    <w:p w:rsidR="003C51D9" w:rsidRPr="007155B1" w:rsidRDefault="003C51D9" w:rsidP="003C51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5B1">
        <w:rPr>
          <w:rFonts w:ascii="Times New Roman" w:hAnsi="Times New Roman" w:cs="Times New Roman"/>
          <w:sz w:val="24"/>
          <w:szCs w:val="24"/>
        </w:rPr>
        <w:t>2.</w:t>
      </w:r>
      <w:r w:rsidRPr="007155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55B1">
        <w:rPr>
          <w:rFonts w:ascii="Times New Roman" w:hAnsi="Times New Roman" w:cs="Times New Roman"/>
          <w:sz w:val="24"/>
          <w:szCs w:val="24"/>
        </w:rPr>
        <w:t>Данное</w:t>
      </w:r>
      <w:r w:rsidRPr="007155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55B1">
        <w:rPr>
          <w:rFonts w:ascii="Times New Roman" w:hAnsi="Times New Roman" w:cs="Times New Roman"/>
          <w:sz w:val="24"/>
          <w:szCs w:val="24"/>
        </w:rPr>
        <w:t>решение вступает в силу с момента подписания и подлежит обнародованию и размещению</w:t>
      </w:r>
      <w:r w:rsidRPr="007155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55B1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Pr="007155B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155B1">
        <w:rPr>
          <w:rFonts w:ascii="Times New Roman" w:hAnsi="Times New Roman" w:cs="Times New Roman"/>
          <w:sz w:val="24"/>
          <w:szCs w:val="24"/>
        </w:rPr>
        <w:t xml:space="preserve"> муниципального района. </w:t>
      </w:r>
    </w:p>
    <w:p w:rsidR="007155B1" w:rsidRDefault="003C51D9" w:rsidP="007155B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5B1">
        <w:rPr>
          <w:rFonts w:ascii="Times New Roman" w:hAnsi="Times New Roman" w:cs="Times New Roman"/>
          <w:sz w:val="24"/>
          <w:szCs w:val="24"/>
        </w:rPr>
        <w:t>3. Направить копию настоящего решения во второй отдел по расследованию особо важных дел следственного управления Следственного комитета Российской Федерации по Ивановской области.</w:t>
      </w:r>
    </w:p>
    <w:p w:rsidR="007155B1" w:rsidRDefault="007155B1" w:rsidP="007155B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55B1" w:rsidRDefault="007155B1" w:rsidP="007155B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55B1" w:rsidRPr="007155B1" w:rsidRDefault="007155B1" w:rsidP="00715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5B1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7155B1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7155B1" w:rsidRPr="007155B1" w:rsidRDefault="007155B1" w:rsidP="00715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7155B1">
        <w:rPr>
          <w:rFonts w:ascii="Times New Roman" w:hAnsi="Times New Roman" w:cs="Times New Roman"/>
          <w:b/>
          <w:sz w:val="24"/>
          <w:szCs w:val="24"/>
        </w:rPr>
        <w:t xml:space="preserve">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E12CC3" w:rsidRPr="007155B1" w:rsidRDefault="00E12CC3">
      <w:pPr>
        <w:rPr>
          <w:sz w:val="24"/>
          <w:szCs w:val="24"/>
        </w:rPr>
      </w:pPr>
    </w:p>
    <w:sectPr w:rsidR="00E12CC3" w:rsidRPr="007155B1" w:rsidSect="00715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5B1" w:rsidRDefault="007155B1" w:rsidP="007155B1">
      <w:pPr>
        <w:spacing w:after="0" w:line="240" w:lineRule="auto"/>
      </w:pPr>
      <w:r>
        <w:separator/>
      </w:r>
    </w:p>
  </w:endnote>
  <w:endnote w:type="continuationSeparator" w:id="0">
    <w:p w:rsidR="007155B1" w:rsidRDefault="007155B1" w:rsidP="00715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5B1" w:rsidRDefault="007155B1" w:rsidP="007155B1">
      <w:pPr>
        <w:spacing w:after="0" w:line="240" w:lineRule="auto"/>
      </w:pPr>
      <w:r>
        <w:separator/>
      </w:r>
    </w:p>
  </w:footnote>
  <w:footnote w:type="continuationSeparator" w:id="0">
    <w:p w:rsidR="007155B1" w:rsidRDefault="007155B1" w:rsidP="00715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46"/>
    <w:rsid w:val="00387546"/>
    <w:rsid w:val="003C51D9"/>
    <w:rsid w:val="004C4352"/>
    <w:rsid w:val="006071D8"/>
    <w:rsid w:val="006C47A9"/>
    <w:rsid w:val="007155B1"/>
    <w:rsid w:val="00950523"/>
    <w:rsid w:val="00E1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25439-A199-43A9-81CE-4B0F0BA5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51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5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5B1"/>
  </w:style>
  <w:style w:type="paragraph" w:styleId="a5">
    <w:name w:val="footer"/>
    <w:basedOn w:val="a"/>
    <w:link w:val="a6"/>
    <w:uiPriority w:val="99"/>
    <w:unhideWhenUsed/>
    <w:rsid w:val="00715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5B1"/>
  </w:style>
  <w:style w:type="paragraph" w:styleId="a7">
    <w:name w:val="Balloon Text"/>
    <w:basedOn w:val="a"/>
    <w:link w:val="a8"/>
    <w:uiPriority w:val="99"/>
    <w:semiHidden/>
    <w:unhideWhenUsed/>
    <w:rsid w:val="00715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5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2021-06-07T06:47:00Z</cp:lastPrinted>
  <dcterms:created xsi:type="dcterms:W3CDTF">2021-06-07T06:53:00Z</dcterms:created>
  <dcterms:modified xsi:type="dcterms:W3CDTF">2021-06-07T06:53:00Z</dcterms:modified>
</cp:coreProperties>
</file>