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938" w:rsidRPr="00B77BA5" w:rsidRDefault="00B77938" w:rsidP="00B77938">
      <w:pPr>
        <w:spacing w:line="256" w:lineRule="auto"/>
        <w:rPr>
          <w:rFonts w:ascii="Calibri" w:eastAsia="Calibri" w:hAnsi="Calibri" w:cs="Times New Roman"/>
          <w:lang w:eastAsia="en-US"/>
        </w:rPr>
      </w:pPr>
    </w:p>
    <w:p w:rsidR="00B77938" w:rsidRPr="00B77BA5" w:rsidRDefault="00B77938" w:rsidP="00B7793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77BA5">
        <w:rPr>
          <w:rFonts w:ascii="Calibri" w:eastAsia="Calibri" w:hAnsi="Calibri" w:cs="Times New Roman"/>
          <w:noProof/>
        </w:rPr>
        <w:drawing>
          <wp:inline distT="0" distB="0" distL="0" distR="0" wp14:anchorId="014D2E6B" wp14:editId="08FA6C6F">
            <wp:extent cx="619125" cy="790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938" w:rsidRPr="00B77BA5" w:rsidRDefault="00B77938" w:rsidP="00B779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77B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РОССИЙСКАЯ ФЕДЕРАЦИЯ ИВАНОВСКАЯ ОБЛАСТЬ</w:t>
      </w:r>
    </w:p>
    <w:p w:rsidR="00B77938" w:rsidRPr="00B77BA5" w:rsidRDefault="00B77938" w:rsidP="00B779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77B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ЮРЬЕВЕЦКИЙ МУНИЦИПАЛЬНЫЙ РАЙОН</w:t>
      </w:r>
    </w:p>
    <w:p w:rsidR="00B77938" w:rsidRPr="00B77BA5" w:rsidRDefault="00B77938" w:rsidP="00B779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77B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СОВЕТ ЮРЬЕВЕЦКОГО ГОРОДСКОГО ПОСЕЛЕНИЯ ЧЕТВЕРТОГО СОЗЫВА</w:t>
      </w:r>
    </w:p>
    <w:p w:rsidR="00B77938" w:rsidRPr="00B77BA5" w:rsidRDefault="00B77938" w:rsidP="00B77938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77BA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155453, Ивановская обл., г. Юрьевец, ул. Советская, д.37 тел. (493-37) 2-11-54  </w:t>
      </w:r>
    </w:p>
    <w:p w:rsidR="00B77938" w:rsidRPr="00B77BA5" w:rsidRDefault="00B77938" w:rsidP="00B779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77938" w:rsidRPr="00B77BA5" w:rsidRDefault="00B77938" w:rsidP="00B779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77B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РЕШЕНИЕ                                  </w:t>
      </w:r>
    </w:p>
    <w:p w:rsidR="00B77938" w:rsidRPr="00B77BA5" w:rsidRDefault="00B77938" w:rsidP="00B779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77938" w:rsidRDefault="00B77938" w:rsidP="00B77938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7B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06.10.2022 г.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№ 34</w:t>
      </w:r>
      <w:bookmarkStart w:id="0" w:name="_GoBack"/>
      <w:bookmarkEnd w:id="0"/>
    </w:p>
    <w:p w:rsidR="00B77938" w:rsidRDefault="00B77938" w:rsidP="00B77938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77938" w:rsidRPr="00B77938" w:rsidRDefault="00B77938" w:rsidP="00B779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79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внесении изменений в решение Совета </w:t>
      </w:r>
      <w:proofErr w:type="spellStart"/>
      <w:r w:rsidRPr="00B77938">
        <w:rPr>
          <w:rFonts w:ascii="Times New Roman" w:eastAsia="Times New Roman" w:hAnsi="Times New Roman" w:cs="Times New Roman"/>
          <w:b/>
          <w:bCs/>
          <w:sz w:val="24"/>
          <w:szCs w:val="24"/>
        </w:rPr>
        <w:t>Юрьевецкого</w:t>
      </w:r>
      <w:proofErr w:type="spellEnd"/>
      <w:r w:rsidRPr="00B779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городского поселения от 18.02.2009 № 10</w:t>
      </w:r>
      <w:r w:rsidRPr="00B7793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 w:rsidRPr="00B779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"Об утверждении Положения об оплате труда работников, занимающих должности, не отнесенные к муниципальным должностям муниципальной службы, осуществляющих техническое обеспечение деятельности в органах местного самоуправления </w:t>
      </w:r>
      <w:proofErr w:type="spellStart"/>
      <w:r w:rsidRPr="00B77938">
        <w:rPr>
          <w:rFonts w:ascii="Times New Roman" w:eastAsia="Times New Roman" w:hAnsi="Times New Roman" w:cs="Times New Roman"/>
          <w:b/>
          <w:bCs/>
          <w:sz w:val="24"/>
          <w:szCs w:val="24"/>
        </w:rPr>
        <w:t>Юрьевецкого</w:t>
      </w:r>
      <w:proofErr w:type="spellEnd"/>
      <w:r w:rsidRPr="00B779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городского поселения"</w:t>
      </w:r>
    </w:p>
    <w:p w:rsidR="00B77938" w:rsidRDefault="00B77938" w:rsidP="00B77938">
      <w:pPr>
        <w:rPr>
          <w:sz w:val="24"/>
          <w:szCs w:val="24"/>
        </w:rPr>
      </w:pPr>
    </w:p>
    <w:p w:rsidR="00B77938" w:rsidRPr="00B77938" w:rsidRDefault="00B77938" w:rsidP="00B77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B7793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134 Трудового Кодекса Российской Федерации, Федеральным </w:t>
      </w:r>
      <w:hyperlink r:id="rId5" w:history="1">
        <w:r w:rsidRPr="00B77938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77938">
        <w:rPr>
          <w:rFonts w:ascii="Times New Roman" w:eastAsia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</w:t>
      </w:r>
      <w:r w:rsidRPr="00B779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77938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spellStart"/>
      <w:r w:rsidRPr="00B77938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B7793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Ивановской области от 29.09.2022 № 349 «Об индексации заработной платы работников муниципальных учреждений </w:t>
      </w:r>
      <w:proofErr w:type="spellStart"/>
      <w:r w:rsidRPr="00B77938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B7793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района, </w:t>
      </w:r>
      <w:proofErr w:type="spellStart"/>
      <w:r w:rsidRPr="00B77938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B77938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и работников органов местного самоуправления </w:t>
      </w:r>
      <w:proofErr w:type="spellStart"/>
      <w:r w:rsidRPr="00B77938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B7793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</w:t>
      </w:r>
      <w:proofErr w:type="spellStart"/>
      <w:r w:rsidRPr="00B77938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B77938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77938" w:rsidRPr="00B77938" w:rsidRDefault="00B77938" w:rsidP="00B77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7938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B77938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B77938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поселения РЕШИЛ:</w:t>
      </w:r>
    </w:p>
    <w:p w:rsidR="00B77938" w:rsidRPr="00B77938" w:rsidRDefault="00B77938" w:rsidP="00B77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7938" w:rsidRPr="00B77938" w:rsidRDefault="00B77938" w:rsidP="00B77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B77938">
        <w:rPr>
          <w:rFonts w:ascii="Times New Roman" w:eastAsia="Times New Roman" w:hAnsi="Times New Roman" w:cs="Times New Roman"/>
          <w:sz w:val="24"/>
          <w:szCs w:val="24"/>
        </w:rPr>
        <w:t xml:space="preserve">1. Внести изменения в решение Совета </w:t>
      </w:r>
      <w:proofErr w:type="spellStart"/>
      <w:r w:rsidRPr="00B77938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B77938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от 18.02.2009 № 10 "Об утверждении Положения об оплате труда работников, занимающих должности, не отнесенные к муниципальным должностям муниципальной службы, осуществляющих техническое обеспечение деятельности в органах местного самоуправления </w:t>
      </w:r>
      <w:proofErr w:type="spellStart"/>
      <w:r w:rsidRPr="00B77938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B77938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поселения" (</w:t>
      </w:r>
      <w:r w:rsidRPr="00B77938">
        <w:rPr>
          <w:rFonts w:ascii="Times New Roman" w:eastAsia="Times New Roman" w:hAnsi="Times New Roman" w:cs="Times New Roman"/>
          <w:bCs/>
          <w:sz w:val="24"/>
          <w:szCs w:val="24"/>
        </w:rPr>
        <w:t>в редакции решения от 12.02.2010г.№5, от 18.11.2010г. №90, от 31.08.2011г. №68, от 27.12.2011г. №128, от 30.08.2012г. №76, от 25.10.2012г. №100,</w:t>
      </w:r>
      <w:r w:rsidRPr="00B779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77938">
        <w:rPr>
          <w:rFonts w:ascii="Times New Roman" w:eastAsia="Times New Roman" w:hAnsi="Times New Roman" w:cs="Times New Roman"/>
          <w:bCs/>
          <w:sz w:val="24"/>
          <w:szCs w:val="24"/>
        </w:rPr>
        <w:t>от 31.10.2013г. №109, от 28.11.2013г. №125, от 05.12.2013г. №130, от 26.02.2018 №6, от 01.10.2019 №44, от 12.10.2020, от 12.10.2020 №8, от 28.10.2021 №42 от №, от 29.07.2022 №21</w:t>
      </w:r>
      <w:r w:rsidRPr="00B77938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B77938" w:rsidRPr="00B77938" w:rsidRDefault="00B77938" w:rsidP="00B779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B77938">
        <w:rPr>
          <w:rFonts w:ascii="Times New Roman" w:eastAsia="Times New Roman" w:hAnsi="Times New Roman" w:cs="Times New Roman"/>
          <w:bCs/>
          <w:sz w:val="24"/>
          <w:szCs w:val="24"/>
        </w:rPr>
        <w:t>1.1.Пункт 3</w:t>
      </w:r>
      <w:r w:rsidRPr="00B77938">
        <w:rPr>
          <w:rFonts w:ascii="Times New Roman" w:eastAsia="Times New Roman" w:hAnsi="Times New Roman" w:cs="Times New Roman"/>
          <w:bCs/>
          <w:color w:val="000080"/>
          <w:sz w:val="24"/>
          <w:szCs w:val="24"/>
        </w:rPr>
        <w:t xml:space="preserve"> </w:t>
      </w:r>
      <w:r w:rsidRPr="00B7793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Положения о системе оплаты труда работников органов местного самоуправления </w:t>
      </w:r>
      <w:proofErr w:type="spellStart"/>
      <w:r w:rsidRPr="00B77938">
        <w:rPr>
          <w:rFonts w:ascii="Times New Roman" w:eastAsia="Times New Roman" w:hAnsi="Times New Roman" w:cs="Times New Roman"/>
          <w:bCs/>
          <w:sz w:val="24"/>
          <w:szCs w:val="24"/>
        </w:rPr>
        <w:t>Юрьевецкого</w:t>
      </w:r>
      <w:proofErr w:type="spellEnd"/>
      <w:r w:rsidRPr="00B77938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поселения, занимающих должности, не отнесенные к муниципальным должностям изложить в следующей редакции:</w:t>
      </w:r>
    </w:p>
    <w:p w:rsidR="00B77938" w:rsidRPr="00B77938" w:rsidRDefault="00B77938" w:rsidP="00B77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938">
        <w:rPr>
          <w:rFonts w:ascii="Times New Roman" w:eastAsia="Times New Roman" w:hAnsi="Times New Roman" w:cs="Times New Roman"/>
          <w:sz w:val="24"/>
          <w:szCs w:val="24"/>
        </w:rPr>
        <w:t>«3. Исчисление месячного должностного оклада работникам производится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0"/>
        <w:gridCol w:w="3105"/>
      </w:tblGrid>
      <w:tr w:rsidR="00B77938" w:rsidRPr="00B77938" w:rsidTr="00641871">
        <w:tc>
          <w:tcPr>
            <w:tcW w:w="6408" w:type="dxa"/>
            <w:shd w:val="clear" w:color="auto" w:fill="auto"/>
            <w:vAlign w:val="center"/>
          </w:tcPr>
          <w:p w:rsidR="00B77938" w:rsidRPr="00B77938" w:rsidRDefault="00B77938" w:rsidP="00B7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93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B77938" w:rsidRPr="00B77938" w:rsidRDefault="00B77938" w:rsidP="00B7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93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должностного оклада (руб.)</w:t>
            </w:r>
          </w:p>
        </w:tc>
      </w:tr>
      <w:tr w:rsidR="00B77938" w:rsidRPr="00B77938" w:rsidTr="00641871">
        <w:tc>
          <w:tcPr>
            <w:tcW w:w="6408" w:type="dxa"/>
            <w:shd w:val="clear" w:color="auto" w:fill="auto"/>
            <w:vAlign w:val="center"/>
          </w:tcPr>
          <w:p w:rsidR="00B77938" w:rsidRPr="00B77938" w:rsidRDefault="00B77938" w:rsidP="00B7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93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администратор, секретарь, специалист по делопроизводству и кадрам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B77938" w:rsidRPr="00B77938" w:rsidRDefault="00B77938" w:rsidP="00B7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938">
              <w:rPr>
                <w:rFonts w:ascii="Times New Roman" w:eastAsia="Times New Roman" w:hAnsi="Times New Roman" w:cs="Times New Roman"/>
                <w:sz w:val="24"/>
                <w:szCs w:val="24"/>
              </w:rPr>
              <w:t>3 468</w:t>
            </w:r>
          </w:p>
        </w:tc>
      </w:tr>
    </w:tbl>
    <w:p w:rsidR="00B77938" w:rsidRPr="00B77938" w:rsidRDefault="00B77938" w:rsidP="00B77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93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77938" w:rsidRPr="00B77938" w:rsidRDefault="00B77938" w:rsidP="00B77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7938" w:rsidRPr="00B77938" w:rsidRDefault="00B77938" w:rsidP="00B77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7938" w:rsidRPr="00B77938" w:rsidRDefault="00B77938" w:rsidP="00B77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77938">
        <w:rPr>
          <w:rFonts w:ascii="Times New Roman" w:eastAsia="Times New Roman" w:hAnsi="Times New Roman" w:cs="Times New Roman"/>
          <w:sz w:val="24"/>
          <w:szCs w:val="24"/>
        </w:rPr>
        <w:t>2.Настоящее Решение вступает в силу с момента подписания и распространяется на правоотношения, возникшие с 01.10.2022 года.</w:t>
      </w:r>
    </w:p>
    <w:p w:rsidR="00B77938" w:rsidRPr="00B77938" w:rsidRDefault="00B77938" w:rsidP="00B77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7938" w:rsidRPr="00B77938" w:rsidRDefault="00B77938" w:rsidP="00B77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77938">
        <w:rPr>
          <w:rFonts w:ascii="Times New Roman" w:eastAsia="Times New Roman" w:hAnsi="Times New Roman" w:cs="Times New Roman"/>
          <w:sz w:val="24"/>
          <w:szCs w:val="24"/>
        </w:rPr>
        <w:t xml:space="preserve">3.Разместить настоящее решение на официальном сайте администрации </w:t>
      </w:r>
      <w:proofErr w:type="spellStart"/>
      <w:r w:rsidRPr="00B77938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B7793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района. </w:t>
      </w:r>
    </w:p>
    <w:p w:rsidR="00B77938" w:rsidRPr="00B77938" w:rsidRDefault="00B77938" w:rsidP="00B77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7938" w:rsidRPr="00B77938" w:rsidRDefault="00B77938" w:rsidP="00B77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7938" w:rsidRPr="00B77938" w:rsidRDefault="00B77938" w:rsidP="00B77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7938" w:rsidRPr="00B77938" w:rsidRDefault="00B77938" w:rsidP="00B779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7938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B77938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B779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77938" w:rsidRPr="00B77938" w:rsidRDefault="00B77938" w:rsidP="00B779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7938">
        <w:rPr>
          <w:rFonts w:ascii="Times New Roman" w:eastAsia="Times New Roman" w:hAnsi="Times New Roman" w:cs="Times New Roman"/>
          <w:b/>
          <w:sz w:val="24"/>
          <w:szCs w:val="24"/>
        </w:rPr>
        <w:t xml:space="preserve">городского поселения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  <w:proofErr w:type="spellStart"/>
      <w:r w:rsidRPr="00B77938">
        <w:rPr>
          <w:rFonts w:ascii="Times New Roman" w:eastAsia="Times New Roman" w:hAnsi="Times New Roman" w:cs="Times New Roman"/>
          <w:b/>
          <w:sz w:val="24"/>
          <w:szCs w:val="24"/>
        </w:rPr>
        <w:t>Н.Ф.Ильина</w:t>
      </w:r>
      <w:proofErr w:type="spellEnd"/>
    </w:p>
    <w:p w:rsidR="00B77938" w:rsidRPr="00B77938" w:rsidRDefault="00B77938" w:rsidP="00B77938">
      <w:pPr>
        <w:rPr>
          <w:b/>
          <w:sz w:val="24"/>
          <w:szCs w:val="24"/>
        </w:rPr>
      </w:pPr>
    </w:p>
    <w:sectPr w:rsidR="00B77938" w:rsidRPr="00B77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78"/>
    <w:rsid w:val="000D0764"/>
    <w:rsid w:val="00537778"/>
    <w:rsid w:val="00B7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4AA1D-73CC-4273-8CCC-CD2B680C7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79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6F121C6982BD333C59BEE6786FBD4E46D31EDBC838EAB753F79B194224DF7CA8B50A76F12D239286FI0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cp:lastPrinted>2022-10-10T11:53:00Z</cp:lastPrinted>
  <dcterms:created xsi:type="dcterms:W3CDTF">2022-10-10T11:47:00Z</dcterms:created>
  <dcterms:modified xsi:type="dcterms:W3CDTF">2022-10-10T11:55:00Z</dcterms:modified>
</cp:coreProperties>
</file>