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1A" w:rsidRPr="00E92617" w:rsidRDefault="0096421A" w:rsidP="009642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E9261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3B39004" wp14:editId="2AA8BCA0">
            <wp:extent cx="622300" cy="7880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6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6421A" w:rsidRPr="00E92617" w:rsidRDefault="0096421A" w:rsidP="009642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96421A" w:rsidRPr="00E92617" w:rsidRDefault="0096421A" w:rsidP="00964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96421A" w:rsidRPr="00E92617" w:rsidRDefault="0096421A" w:rsidP="009642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96421A" w:rsidRPr="00E92617" w:rsidRDefault="0096421A" w:rsidP="0096421A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</w:rPr>
      </w:pPr>
      <w:r w:rsidRPr="00E92617">
        <w:rPr>
          <w:rFonts w:ascii="Times New Roman" w:eastAsia="Times New Roman" w:hAnsi="Times New Roman" w:cs="Times New Roman"/>
        </w:rPr>
        <w:t xml:space="preserve">155453 Ивановская обл., </w:t>
      </w:r>
      <w:proofErr w:type="spellStart"/>
      <w:r w:rsidRPr="00E92617">
        <w:rPr>
          <w:rFonts w:ascii="Times New Roman" w:eastAsia="Times New Roman" w:hAnsi="Times New Roman" w:cs="Times New Roman"/>
        </w:rPr>
        <w:t>Юрьевецкий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E92617">
        <w:rPr>
          <w:rFonts w:ascii="Times New Roman" w:eastAsia="Times New Roman" w:hAnsi="Times New Roman" w:cs="Times New Roman"/>
        </w:rPr>
        <w:t>г.Юрьевец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92617">
        <w:rPr>
          <w:rFonts w:ascii="Times New Roman" w:eastAsia="Times New Roman" w:hAnsi="Times New Roman" w:cs="Times New Roman"/>
        </w:rPr>
        <w:t>ул.Тарковского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 д.1а тел.(49337)2-11-54</w:t>
      </w:r>
    </w:p>
    <w:p w:rsidR="0096421A" w:rsidRPr="00E92617" w:rsidRDefault="0096421A" w:rsidP="00964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421A" w:rsidRPr="00E92617" w:rsidRDefault="0096421A" w:rsidP="009642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Р Е Ш Е Н И Е  </w:t>
      </w:r>
    </w:p>
    <w:p w:rsidR="0096421A" w:rsidRPr="00E92617" w:rsidRDefault="0096421A" w:rsidP="009642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6421A" w:rsidRPr="00EE4594" w:rsidRDefault="0096421A" w:rsidP="009642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92617">
        <w:rPr>
          <w:rFonts w:ascii="Times New Roman" w:eastAsia="Times New Roman" w:hAnsi="Times New Roman" w:cs="Times New Roman"/>
          <w:sz w:val="26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4"/>
        </w:rPr>
        <w:t>04.04</w:t>
      </w:r>
      <w:r w:rsidRPr="00E92617">
        <w:rPr>
          <w:rFonts w:ascii="Times New Roman" w:eastAsia="Times New Roman" w:hAnsi="Times New Roman" w:cs="Times New Roman"/>
          <w:sz w:val="26"/>
          <w:szCs w:val="24"/>
        </w:rPr>
        <w:t>.</w:t>
      </w:r>
      <w:r>
        <w:rPr>
          <w:rFonts w:ascii="Times New Roman" w:eastAsia="Times New Roman" w:hAnsi="Times New Roman" w:cs="Times New Roman"/>
          <w:sz w:val="26"/>
          <w:szCs w:val="24"/>
        </w:rPr>
        <w:t>2023</w:t>
      </w:r>
      <w:r w:rsidRPr="00E92617">
        <w:rPr>
          <w:rFonts w:ascii="Times New Roman" w:eastAsia="Times New Roman" w:hAnsi="Times New Roman" w:cs="Times New Roman"/>
          <w:sz w:val="26"/>
          <w:szCs w:val="24"/>
        </w:rPr>
        <w:t xml:space="preserve">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4"/>
        </w:rPr>
        <w:t>12</w:t>
      </w:r>
    </w:p>
    <w:p w:rsidR="0096421A" w:rsidRDefault="0096421A" w:rsidP="00BE03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21A" w:rsidRDefault="0096421A" w:rsidP="0096421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7AC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2A27AC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2A27AC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четвертого созыва от 28.10.2021 № 44 «Об утверждении Положения о муниципальном контроле в сфере благоустройства на территории </w:t>
      </w:r>
      <w:proofErr w:type="spellStart"/>
      <w:r w:rsidRPr="002A27AC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2A27AC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2A27AC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2A27A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Ивановской области</w:t>
      </w:r>
    </w:p>
    <w:p w:rsidR="0096421A" w:rsidRDefault="0096421A" w:rsidP="0096421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21A" w:rsidRPr="00423202" w:rsidRDefault="0096421A" w:rsidP="00964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с Федеральным </w:t>
      </w:r>
      <w:hyperlink r:id="rId5" w:history="1">
        <w:r w:rsidRPr="00423202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423202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31.07.2020 N 248-ФЗ "О государственном контроле (надзоре) и муниципальном контроле в Российской Федерации", руководствуясь</w:t>
      </w:r>
      <w:r w:rsidRPr="00423202">
        <w:rPr>
          <w:rFonts w:ascii="Times New Roman" w:eastAsia="Times New Roman" w:hAnsi="Times New Roman" w:cs="Times New Roman"/>
          <w:sz w:val="24"/>
          <w:szCs w:val="24"/>
        </w:rPr>
        <w:t xml:space="preserve"> Уставом </w:t>
      </w:r>
      <w:proofErr w:type="spellStart"/>
      <w:r w:rsidRPr="0042320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42320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</w:p>
    <w:p w:rsidR="0096421A" w:rsidRPr="00423202" w:rsidRDefault="0096421A" w:rsidP="009642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3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Совет </w:t>
      </w:r>
      <w:proofErr w:type="spellStart"/>
      <w:r w:rsidRPr="00423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Юрьевецкого</w:t>
      </w:r>
      <w:proofErr w:type="spellEnd"/>
      <w:r w:rsidRPr="004232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городского поселения РЕШИЛ:</w:t>
      </w:r>
    </w:p>
    <w:p w:rsidR="0096421A" w:rsidRPr="00423202" w:rsidRDefault="0096421A" w:rsidP="009642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202">
        <w:rPr>
          <w:rFonts w:ascii="Times New Roman" w:eastAsia="Times New Roman" w:hAnsi="Times New Roman" w:cs="Times New Roman"/>
          <w:sz w:val="24"/>
          <w:szCs w:val="24"/>
        </w:rPr>
        <w:t xml:space="preserve">1.  Внести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 w:rsidRPr="00423202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202">
        <w:rPr>
          <w:rFonts w:ascii="Times New Roman" w:eastAsia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42320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42320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  от 28.10.2021 № 44 «Об утверждении Положения о муниципальном контроле в сфере благоустройства на территории </w:t>
      </w:r>
      <w:proofErr w:type="spellStart"/>
      <w:r w:rsidRPr="0042320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42320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42320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42320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Ивановской области»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421A" w:rsidRPr="00423202" w:rsidRDefault="0096421A" w:rsidP="00964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320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1.1.</w:t>
      </w:r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Пункт 20 П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оложения дополнить подпунктом 4</w:t>
      </w:r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следующего содержания: </w:t>
      </w:r>
    </w:p>
    <w:p w:rsidR="0096421A" w:rsidRPr="00423202" w:rsidRDefault="0096421A" w:rsidP="00964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>"4) Обобщение правоприменительной практики "</w:t>
      </w:r>
    </w:p>
    <w:p w:rsidR="0096421A" w:rsidRPr="00423202" w:rsidRDefault="0096421A" w:rsidP="0096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232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  1.2.</w:t>
      </w:r>
      <w:r w:rsidRPr="0042320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23202">
        <w:rPr>
          <w:rFonts w:ascii="Times New Roman" w:eastAsia="Times New Roman" w:hAnsi="Times New Roman" w:cs="Times New Roman"/>
          <w:spacing w:val="-6"/>
          <w:sz w:val="24"/>
          <w:szCs w:val="24"/>
        </w:rPr>
        <w:t>В раздел «</w:t>
      </w:r>
      <w:r w:rsidRPr="00423202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рисков причинения вреда (ущерба) охраняемым законом ценностям» Положения </w:t>
      </w:r>
      <w:r w:rsidRPr="00423202">
        <w:rPr>
          <w:rFonts w:ascii="Times New Roman" w:eastAsia="Times New Roman" w:hAnsi="Times New Roman" w:cs="Times New Roman"/>
          <w:spacing w:val="-6"/>
          <w:sz w:val="24"/>
          <w:szCs w:val="24"/>
        </w:rPr>
        <w:t>добавить</w:t>
      </w:r>
      <w:r w:rsidRPr="0042320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23202">
        <w:rPr>
          <w:rFonts w:ascii="Times New Roman" w:eastAsia="Times New Roman" w:hAnsi="Times New Roman" w:cs="Times New Roman"/>
          <w:spacing w:val="-6"/>
          <w:sz w:val="24"/>
          <w:szCs w:val="24"/>
        </w:rPr>
        <w:t>пункт 28.4</w:t>
      </w:r>
      <w:r w:rsidR="008340A3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4232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следующего содержания:</w:t>
      </w:r>
    </w:p>
    <w:p w:rsidR="0096421A" w:rsidRPr="00423202" w:rsidRDefault="0096421A" w:rsidP="00964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320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«28.4</w:t>
      </w:r>
      <w:r w:rsidR="008340A3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.</w:t>
      </w:r>
      <w:r w:rsidRPr="00423202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Обобщение правоприменительной практики организации и проведения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>в сфере благоустройства осуществляется контрольным органом 1 раз в год.</w:t>
      </w:r>
    </w:p>
    <w:p w:rsidR="0096421A" w:rsidRPr="00423202" w:rsidRDefault="0096421A" w:rsidP="00964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:rsidR="0096421A" w:rsidRPr="00423202" w:rsidRDefault="0096421A" w:rsidP="00964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Контрольный орган обеспечивает публичное обсуждение проекта доклада.</w:t>
      </w:r>
    </w:p>
    <w:p w:rsidR="0096421A" w:rsidRPr="00423202" w:rsidRDefault="0096421A" w:rsidP="00964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Доклад утверждается распоряжением администрации </w:t>
      </w:r>
      <w:proofErr w:type="spellStart"/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</w:t>
      </w:r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>го</w:t>
      </w:r>
      <w:proofErr w:type="spellEnd"/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 и размещается на официальном сайте ежегодно не позднее 5 марта года, следующего за годом обобщения правоприменительной практики».</w:t>
      </w:r>
    </w:p>
    <w:p w:rsidR="0096421A" w:rsidRPr="00423202" w:rsidRDefault="0096421A" w:rsidP="009642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Данное Решение разместить на официальном сайте Администрации </w:t>
      </w:r>
      <w:proofErr w:type="spellStart"/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района.</w:t>
      </w:r>
    </w:p>
    <w:p w:rsidR="0096421A" w:rsidRPr="00DD479E" w:rsidRDefault="0096421A" w:rsidP="009642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Настоящее решение вступает в силу с момента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обнародования</w:t>
      </w:r>
      <w:r w:rsidRPr="0042320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96421A" w:rsidRDefault="0096421A" w:rsidP="0096421A"/>
    <w:p w:rsidR="0096421A" w:rsidRPr="0096421A" w:rsidRDefault="0096421A" w:rsidP="009642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21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96421A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96421A" w:rsidRPr="0096421A" w:rsidRDefault="0096421A" w:rsidP="009642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6421A">
        <w:rPr>
          <w:rFonts w:ascii="Times New Roman" w:hAnsi="Times New Roman" w:cs="Times New Roman"/>
          <w:b/>
          <w:sz w:val="24"/>
          <w:szCs w:val="24"/>
        </w:rPr>
        <w:t xml:space="preserve">ородского поселения                                                                                </w:t>
      </w:r>
      <w:proofErr w:type="spellStart"/>
      <w:r w:rsidRPr="0096421A"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sectPr w:rsidR="0096421A" w:rsidRPr="0096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DB"/>
    <w:rsid w:val="000D0764"/>
    <w:rsid w:val="002412DB"/>
    <w:rsid w:val="008340A3"/>
    <w:rsid w:val="0096421A"/>
    <w:rsid w:val="00B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1D6D1-E1EC-4829-B2A5-6A9C5200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1C1FEF8DC59658C6A7C9C4BD89F0F3C234A626387623C643CE35068BCF78777E60F0B10DB42CEB580342380CWEB4L" TargetMode="External"/><Relationship Id="rId5" Type="http://schemas.openxmlformats.org/officeDocument/2006/relationships/hyperlink" Target="consultantplus://offline/ref=951C1FEF8DC59658C6A7C9C4BD89F0F3C234A626387723C643CE35068BCF78777E60F0B10DB42CEB580342380CWEB4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2023-04-06T12:19:00Z</cp:lastPrinted>
  <dcterms:created xsi:type="dcterms:W3CDTF">2023-03-30T07:52:00Z</dcterms:created>
  <dcterms:modified xsi:type="dcterms:W3CDTF">2023-04-06T12:21:00Z</dcterms:modified>
</cp:coreProperties>
</file>