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C14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0C1449" w:rsidRPr="000C1449" w:rsidRDefault="000C1449" w:rsidP="000C144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1449">
        <w:rPr>
          <w:rFonts w:ascii="Times New Roman" w:eastAsia="Times New Roman" w:hAnsi="Times New Roman" w:cs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C1449" w:rsidRPr="000C1449" w:rsidRDefault="000C1449" w:rsidP="000C1449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bookmarkStart w:id="0" w:name="_GoBack"/>
      <w:bookmarkEnd w:id="0"/>
      <w:r w:rsidRPr="000C1449">
        <w:rPr>
          <w:rFonts w:ascii="Times New Roman" w:eastAsia="Times New Roman" w:hAnsi="Times New Roman" w:cs="Times New Roman"/>
          <w:sz w:val="24"/>
          <w:szCs w:val="24"/>
        </w:rPr>
        <w:t>2023г.                                                                                       №  47</w:t>
      </w:r>
    </w:p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проекте решения Совета </w:t>
      </w:r>
      <w:proofErr w:type="spellStart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«О бюджете   </w:t>
      </w:r>
      <w:proofErr w:type="spellStart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на 2024 год и на плановый период 2025 и 2026 годов»</w:t>
      </w: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449" w:rsidRPr="000C1449" w:rsidRDefault="000C1449" w:rsidP="000C1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первом чтении проект решения «О бюджете </w:t>
      </w:r>
      <w:proofErr w:type="spellStart"/>
      <w:r w:rsidRPr="000C144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2024 год и на плановый период 2025 и 2026 годов», внесенный Главой </w:t>
      </w:r>
      <w:proofErr w:type="spellStart"/>
      <w:r w:rsidRPr="000C144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учитывая рекомендации постоянной комиссии по бюджету, финансовой и налоговой политике Совета </w:t>
      </w:r>
      <w:proofErr w:type="spellStart"/>
      <w:r w:rsidRPr="000C144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руководствуясь Конституцией Российской Федерации,</w:t>
      </w:r>
    </w:p>
    <w:p w:rsidR="000C1449" w:rsidRPr="000C1449" w:rsidRDefault="000C1449" w:rsidP="000C1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1449" w:rsidRPr="000C1449" w:rsidRDefault="000C1449" w:rsidP="000C1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C1449">
        <w:rPr>
          <w:rFonts w:ascii="Times New Roman" w:eastAsia="Times New Roman" w:hAnsi="Times New Roman" w:cs="Times New Roman"/>
          <w:sz w:val="24"/>
          <w:szCs w:val="28"/>
        </w:rPr>
        <w:t xml:space="preserve">1.Принять проект решения Совета </w:t>
      </w:r>
      <w:proofErr w:type="spellStart"/>
      <w:r w:rsidRPr="000C1449">
        <w:rPr>
          <w:rFonts w:ascii="Times New Roman" w:eastAsia="Times New Roman" w:hAnsi="Times New Roman" w:cs="Times New Roman"/>
          <w:sz w:val="24"/>
          <w:szCs w:val="28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sz w:val="24"/>
          <w:szCs w:val="28"/>
        </w:rPr>
        <w:t xml:space="preserve"> городского поселения «О бюджете </w:t>
      </w:r>
      <w:proofErr w:type="spellStart"/>
      <w:r w:rsidRPr="000C1449">
        <w:rPr>
          <w:rFonts w:ascii="Times New Roman" w:eastAsia="Times New Roman" w:hAnsi="Times New Roman" w:cs="Times New Roman"/>
          <w:sz w:val="24"/>
          <w:szCs w:val="28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sz w:val="24"/>
          <w:szCs w:val="28"/>
        </w:rPr>
        <w:t xml:space="preserve"> городского поселения на 2024 год и на плановый период 2025 и 2026 годов» в первом чтении с основными характеристиками:</w:t>
      </w:r>
    </w:p>
    <w:p w:rsidR="000C1449" w:rsidRPr="000C1449" w:rsidRDefault="000C1449" w:rsidP="000C14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1.1 на 2024 год: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объем доходов местного бюджета в сумме 455 522 455,96 рублей;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объем расходов местного бюджета в сумме 455 522 455,96 рублей;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 профицит (дефицит) местного бюджета в сумме 0,00 рублей.</w:t>
      </w:r>
    </w:p>
    <w:p w:rsidR="000C1449" w:rsidRPr="000C1449" w:rsidRDefault="000C1449" w:rsidP="000C14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1.2. на 2025 год: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объём доходов местного бюджета в сумме 63 164 950,70 рублей;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объём расходов местного бюджета в сумме 61 311 371,50 рублей;</w:t>
      </w:r>
    </w:p>
    <w:p w:rsidR="000C1449" w:rsidRPr="000C1449" w:rsidRDefault="000C1449" w:rsidP="000C14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профицит местного бюджета в сумме 1 853 579,20 рублей</w:t>
      </w:r>
    </w:p>
    <w:p w:rsidR="000C1449" w:rsidRPr="000C1449" w:rsidRDefault="000C1449" w:rsidP="000C14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1.3. на 2026 год: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объём доходов местного бюджета в сумме 67 982 303,15 рублей;</w:t>
      </w:r>
    </w:p>
    <w:p w:rsidR="000C1449" w:rsidRPr="000C1449" w:rsidRDefault="000C1449" w:rsidP="000C14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>- общий объём расходов местного бюджета в сумме 66 128 723,95 рублей;</w:t>
      </w:r>
    </w:p>
    <w:p w:rsidR="000C1449" w:rsidRPr="000C1449" w:rsidRDefault="000C1449" w:rsidP="000C144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sz w:val="24"/>
          <w:szCs w:val="24"/>
        </w:rPr>
        <w:t xml:space="preserve">         - профицит местного бюджета в сумме 1 853 579,20 рублей</w:t>
      </w:r>
    </w:p>
    <w:p w:rsidR="000C1449" w:rsidRPr="000C1449" w:rsidRDefault="000C1449" w:rsidP="000C144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49" w:rsidRPr="000C1449" w:rsidRDefault="000C1449" w:rsidP="000C14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449" w:rsidRPr="000C1449" w:rsidRDefault="000C1449" w:rsidP="000C14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</w:t>
      </w:r>
      <w:proofErr w:type="spellStart"/>
      <w:r w:rsidRPr="000C1449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C1449" w:rsidRPr="000C1449" w:rsidRDefault="000C1449" w:rsidP="000C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04"/>
    <w:rsid w:val="000C1449"/>
    <w:rsid w:val="000D0764"/>
    <w:rsid w:val="007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6D37-AADD-4620-866B-3FE58A46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C1449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2024-01-09T07:49:00Z</dcterms:created>
  <dcterms:modified xsi:type="dcterms:W3CDTF">2024-01-09T07:51:00Z</dcterms:modified>
</cp:coreProperties>
</file>