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D0" w:rsidRPr="00D21F58" w:rsidRDefault="00C010D0" w:rsidP="00D21F58">
      <w:pPr>
        <w:jc w:val="right"/>
        <w:rPr>
          <w:rFonts w:ascii="Times New Roman" w:hAnsi="Times New Roman" w:cs="Times New Roman"/>
          <w:noProof/>
          <w:sz w:val="28"/>
          <w:szCs w:val="28"/>
        </w:rPr>
      </w:pPr>
      <w:r>
        <w:rPr>
          <w:rFonts w:ascii="Times New Roman" w:hAnsi="Times New Roman" w:cs="Times New Roman"/>
          <w:b/>
          <w:bCs/>
          <w:sz w:val="28"/>
          <w:szCs w:val="28"/>
        </w:rPr>
        <w:tab/>
      </w:r>
    </w:p>
    <w:p w:rsidR="00C010D0" w:rsidRPr="00D21F58" w:rsidRDefault="0085467A" w:rsidP="00D21F58">
      <w:pPr>
        <w:jc w:val="center"/>
        <w:rPr>
          <w:rFonts w:ascii="Times New Roman" w:hAnsi="Times New Roman" w:cs="Times New Roman"/>
          <w:b/>
          <w:bCs/>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62.25pt;visibility:visible">
            <v:imagedata r:id="rId7" o:title=""/>
          </v:shape>
        </w:pic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C010D0" w:rsidRPr="00D21F58" w:rsidRDefault="00C010D0"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C010D0" w:rsidRPr="00D21F58" w:rsidRDefault="00C010D0" w:rsidP="00D21F58">
      <w:pPr>
        <w:spacing w:after="0" w:line="240" w:lineRule="auto"/>
        <w:jc w:val="center"/>
        <w:outlineLvl w:val="0"/>
        <w:rPr>
          <w:rFonts w:ascii="Times New Roman" w:hAnsi="Times New Roman" w:cs="Times New Roman"/>
          <w:b/>
          <w:bCs/>
          <w:sz w:val="28"/>
          <w:szCs w:val="28"/>
        </w:rPr>
      </w:pPr>
    </w:p>
    <w:p w:rsidR="00C010D0" w:rsidRPr="00D21F58" w:rsidRDefault="00C010D0"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 xml:space="preserve">155453 Ивановская обл., </w:t>
      </w:r>
      <w:proofErr w:type="spellStart"/>
      <w:r w:rsidRPr="00D21F58">
        <w:rPr>
          <w:rFonts w:ascii="Times New Roman" w:hAnsi="Times New Roman" w:cs="Times New Roman"/>
          <w:sz w:val="28"/>
          <w:szCs w:val="28"/>
        </w:rPr>
        <w:t>Юрьевецкий</w:t>
      </w:r>
      <w:proofErr w:type="spellEnd"/>
      <w:r w:rsidRPr="00D21F58">
        <w:rPr>
          <w:rFonts w:ascii="Times New Roman" w:hAnsi="Times New Roman" w:cs="Times New Roman"/>
          <w:sz w:val="28"/>
          <w:szCs w:val="28"/>
        </w:rPr>
        <w:t xml:space="preserve"> район, </w:t>
      </w:r>
      <w:proofErr w:type="spellStart"/>
      <w:r w:rsidRPr="00D21F58">
        <w:rPr>
          <w:rFonts w:ascii="Times New Roman" w:hAnsi="Times New Roman" w:cs="Times New Roman"/>
          <w:sz w:val="28"/>
          <w:szCs w:val="28"/>
        </w:rPr>
        <w:t>г.Юрьевец</w:t>
      </w:r>
      <w:proofErr w:type="spellEnd"/>
      <w:r w:rsidRPr="00D21F58">
        <w:rPr>
          <w:rFonts w:ascii="Times New Roman" w:hAnsi="Times New Roman" w:cs="Times New Roman"/>
          <w:sz w:val="28"/>
          <w:szCs w:val="28"/>
        </w:rPr>
        <w:t xml:space="preserve">, </w:t>
      </w:r>
      <w:proofErr w:type="spellStart"/>
      <w:r w:rsidRPr="00D21F58">
        <w:rPr>
          <w:rFonts w:ascii="Times New Roman" w:hAnsi="Times New Roman" w:cs="Times New Roman"/>
          <w:sz w:val="28"/>
          <w:szCs w:val="28"/>
        </w:rPr>
        <w:t>ул.Тарковского</w:t>
      </w:r>
      <w:proofErr w:type="spellEnd"/>
      <w:r w:rsidRPr="00D21F58">
        <w:rPr>
          <w:rFonts w:ascii="Times New Roman" w:hAnsi="Times New Roman" w:cs="Times New Roman"/>
          <w:sz w:val="28"/>
          <w:szCs w:val="28"/>
        </w:rPr>
        <w:t xml:space="preserve"> д.1а тел.(49337)2-15-44, 2-17-47(факс)</w:t>
      </w:r>
    </w:p>
    <w:p w:rsidR="00C010D0" w:rsidRPr="00D21F58" w:rsidRDefault="00C010D0"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C010D0" w:rsidRPr="00D21F58" w:rsidRDefault="008C60EF" w:rsidP="00D21F58">
      <w:pPr>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C010D0" w:rsidRPr="00D21F58">
        <w:rPr>
          <w:rFonts w:ascii="Times New Roman" w:hAnsi="Times New Roman" w:cs="Times New Roman"/>
          <w:sz w:val="28"/>
          <w:szCs w:val="28"/>
          <w:u w:val="single"/>
        </w:rPr>
        <w:t xml:space="preserve">т </w:t>
      </w:r>
      <w:r>
        <w:rPr>
          <w:rFonts w:ascii="Times New Roman" w:hAnsi="Times New Roman" w:cs="Times New Roman"/>
          <w:sz w:val="28"/>
          <w:szCs w:val="28"/>
          <w:u w:val="single"/>
        </w:rPr>
        <w:t xml:space="preserve">22 декабря </w:t>
      </w:r>
      <w:r w:rsidR="00C010D0" w:rsidRPr="00D21F58">
        <w:rPr>
          <w:rFonts w:ascii="Times New Roman" w:hAnsi="Times New Roman" w:cs="Times New Roman"/>
          <w:sz w:val="28"/>
          <w:szCs w:val="28"/>
          <w:u w:val="single"/>
        </w:rPr>
        <w:t>20</w:t>
      </w:r>
      <w:r w:rsidR="00C010D0">
        <w:rPr>
          <w:rFonts w:ascii="Times New Roman" w:hAnsi="Times New Roman" w:cs="Times New Roman"/>
          <w:sz w:val="28"/>
          <w:szCs w:val="28"/>
          <w:u w:val="single"/>
        </w:rPr>
        <w:t>23</w:t>
      </w:r>
      <w:r w:rsidR="00C010D0" w:rsidRPr="00D21F58">
        <w:rPr>
          <w:rFonts w:ascii="Times New Roman" w:hAnsi="Times New Roman" w:cs="Times New Roman"/>
          <w:sz w:val="28"/>
          <w:szCs w:val="28"/>
          <w:u w:val="single"/>
        </w:rPr>
        <w:t xml:space="preserve"> года № </w:t>
      </w:r>
      <w:r>
        <w:rPr>
          <w:rFonts w:ascii="Times New Roman" w:hAnsi="Times New Roman" w:cs="Times New Roman"/>
          <w:sz w:val="28"/>
          <w:szCs w:val="28"/>
          <w:u w:val="single"/>
        </w:rPr>
        <w:t>48</w:t>
      </w:r>
    </w:p>
    <w:p w:rsidR="00C010D0" w:rsidRPr="00D21F58" w:rsidRDefault="00C010D0" w:rsidP="00D21F58">
      <w:pPr>
        <w:jc w:val="both"/>
        <w:rPr>
          <w:rFonts w:ascii="Times New Roman" w:hAnsi="Times New Roman" w:cs="Times New Roman"/>
          <w:sz w:val="28"/>
          <w:szCs w:val="28"/>
        </w:rPr>
      </w:pPr>
      <w:r>
        <w:rPr>
          <w:rFonts w:ascii="Times New Roman" w:hAnsi="Times New Roman" w:cs="Times New Roman"/>
          <w:sz w:val="28"/>
          <w:szCs w:val="28"/>
        </w:rPr>
        <w:t>г.Юрьевец</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О бюджете Юрьевецкого городского поселения </w:t>
      </w:r>
    </w:p>
    <w:p w:rsidR="00C010D0"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 на 202</w:t>
      </w:r>
      <w:r>
        <w:rPr>
          <w:rFonts w:ascii="Times New Roman" w:hAnsi="Times New Roman" w:cs="Times New Roman"/>
          <w:b/>
          <w:bCs/>
          <w:sz w:val="28"/>
          <w:szCs w:val="28"/>
        </w:rPr>
        <w:t>4</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5</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6</w:t>
      </w:r>
      <w:r w:rsidRPr="00D21F58">
        <w:rPr>
          <w:rFonts w:ascii="Times New Roman" w:hAnsi="Times New Roman" w:cs="Times New Roman"/>
          <w:b/>
          <w:bCs/>
          <w:sz w:val="28"/>
          <w:szCs w:val="28"/>
        </w:rPr>
        <w:t xml:space="preserve"> годов</w:t>
      </w:r>
    </w:p>
    <w:p w:rsidR="00EE5B59" w:rsidRPr="00915409" w:rsidRDefault="00EE5B59" w:rsidP="00EE5B59">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C010D0" w:rsidRPr="00D21F58" w:rsidRDefault="00C010D0" w:rsidP="00D21F58">
      <w:pPr>
        <w:autoSpaceDE w:val="0"/>
        <w:autoSpaceDN w:val="0"/>
        <w:adjustRightInd w:val="0"/>
        <w:jc w:val="both"/>
        <w:rPr>
          <w:rFonts w:ascii="Times New Roman" w:hAnsi="Times New Roman" w:cs="Times New Roman"/>
          <w:sz w:val="28"/>
          <w:szCs w:val="28"/>
        </w:rPr>
      </w:pPr>
    </w:p>
    <w:p w:rsidR="00C010D0" w:rsidRPr="000C78E9" w:rsidRDefault="00C010D0" w:rsidP="00D638E4">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C010D0" w:rsidRPr="000C78E9" w:rsidRDefault="00C010D0" w:rsidP="00D21F58">
      <w:pPr>
        <w:ind w:firstLine="540"/>
        <w:jc w:val="both"/>
        <w:rPr>
          <w:rFonts w:ascii="Times New Roman" w:hAnsi="Times New Roman" w:cs="Times New Roman"/>
          <w:sz w:val="24"/>
          <w:szCs w:val="24"/>
        </w:rPr>
      </w:pPr>
      <w:r w:rsidRPr="000C78E9">
        <w:rPr>
          <w:rFonts w:ascii="Times New Roman" w:hAnsi="Times New Roman" w:cs="Times New Roman"/>
          <w:sz w:val="24"/>
          <w:szCs w:val="24"/>
        </w:rPr>
        <w:t>Совет Юрьевецкого городского поселения решил:</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1. Утвердить основные характеристики бюджета Юрьевецкого городского поселения на 2024 год и на плановый период 2025 и 2026 годов.</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1.1 на 2024 год:</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доходов местного бюджета в сумме </w:t>
      </w:r>
      <w:r w:rsidR="007B4188">
        <w:rPr>
          <w:rFonts w:ascii="Times New Roman" w:hAnsi="Times New Roman" w:cs="Times New Roman"/>
          <w:sz w:val="24"/>
          <w:szCs w:val="24"/>
        </w:rPr>
        <w:t>766776410,81</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7B418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расходов местного бюджета в сумме </w:t>
      </w:r>
      <w:r w:rsidR="00A02668">
        <w:rPr>
          <w:rFonts w:ascii="Times New Roman" w:hAnsi="Times New Roman" w:cs="Times New Roman"/>
          <w:sz w:val="24"/>
          <w:szCs w:val="24"/>
        </w:rPr>
        <w:t>768 817 814,83</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дефицит местного бюджета в сумме </w:t>
      </w:r>
      <w:r w:rsidR="007B4188">
        <w:rPr>
          <w:rFonts w:ascii="Times New Roman" w:hAnsi="Times New Roman" w:cs="Times New Roman"/>
          <w:sz w:val="24"/>
          <w:szCs w:val="24"/>
        </w:rPr>
        <w:t>2041404,02</w:t>
      </w:r>
      <w:r w:rsidR="002F40BA" w:rsidRPr="007B4188">
        <w:rPr>
          <w:rFonts w:ascii="Times New Roman" w:hAnsi="Times New Roman" w:cs="Times New Roman"/>
          <w:sz w:val="24"/>
          <w:szCs w:val="24"/>
        </w:rPr>
        <w:t xml:space="preserve"> </w:t>
      </w:r>
      <w:r w:rsidRPr="007B4188">
        <w:rPr>
          <w:rFonts w:ascii="Times New Roman" w:hAnsi="Times New Roman" w:cs="Times New Roman"/>
          <w:sz w:val="24"/>
          <w:szCs w:val="24"/>
        </w:rPr>
        <w:t>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7B418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C010D0" w:rsidRPr="000C78E9" w:rsidRDefault="00C010D0" w:rsidP="00D21F58">
      <w:pPr>
        <w:autoSpaceDE w:val="0"/>
        <w:autoSpaceDN w:val="0"/>
        <w:adjustRightInd w:val="0"/>
        <w:spacing w:after="0" w:line="240" w:lineRule="auto"/>
        <w:jc w:val="both"/>
        <w:rPr>
          <w:rFonts w:ascii="Times New Roman" w:hAnsi="Times New Roman" w:cs="Times New Roman"/>
          <w:sz w:val="24"/>
          <w:szCs w:val="24"/>
        </w:rPr>
      </w:pPr>
      <w:r w:rsidRPr="000C78E9">
        <w:rPr>
          <w:rFonts w:ascii="Times New Roman" w:hAnsi="Times New Roman" w:cs="Times New Roman"/>
          <w:sz w:val="24"/>
          <w:szCs w:val="24"/>
        </w:rPr>
        <w:t xml:space="preserve">       1.2. на 2025 год:</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A407E2">
        <w:rPr>
          <w:rFonts w:ascii="Times New Roman" w:hAnsi="Times New Roman" w:cs="Times New Roman"/>
          <w:sz w:val="24"/>
          <w:szCs w:val="24"/>
        </w:rPr>
        <w:t>72 600 790,96</w:t>
      </w:r>
      <w:r w:rsidRPr="000C78E9">
        <w:rPr>
          <w:rFonts w:ascii="Times New Roman" w:hAnsi="Times New Roman" w:cs="Times New Roman"/>
          <w:sz w:val="24"/>
          <w:szCs w:val="24"/>
        </w:rPr>
        <w:t xml:space="preserve"> рублей;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A407E2" w:rsidRPr="000C78E9" w:rsidRDefault="00A407E2" w:rsidP="00D21F58">
      <w:pPr>
        <w:spacing w:after="0" w:line="240" w:lineRule="auto"/>
        <w:ind w:firstLine="540"/>
        <w:jc w:val="both"/>
        <w:rPr>
          <w:rFonts w:ascii="Times New Roman" w:hAnsi="Times New Roman" w:cs="Times New Roman"/>
          <w:sz w:val="24"/>
          <w:szCs w:val="24"/>
        </w:rPr>
      </w:pP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lastRenderedPageBreak/>
        <w:t xml:space="preserve">- общий объём расходов местного бюджета в сумме </w:t>
      </w:r>
      <w:r w:rsidR="00A407E2">
        <w:rPr>
          <w:rFonts w:ascii="Times New Roman" w:hAnsi="Times New Roman" w:cs="Times New Roman"/>
          <w:sz w:val="24"/>
          <w:szCs w:val="24"/>
        </w:rPr>
        <w:t>72 600 790,96</w:t>
      </w:r>
      <w:r w:rsidR="005F1B98">
        <w:rPr>
          <w:rFonts w:ascii="Times New Roman" w:hAnsi="Times New Roman" w:cs="Times New Roman"/>
          <w:sz w:val="24"/>
          <w:szCs w:val="24"/>
        </w:rPr>
        <w:t xml:space="preserve"> ру</w:t>
      </w:r>
      <w:r w:rsidRPr="000C78E9">
        <w:rPr>
          <w:rFonts w:ascii="Times New Roman" w:hAnsi="Times New Roman" w:cs="Times New Roman"/>
          <w:sz w:val="24"/>
          <w:szCs w:val="24"/>
        </w:rPr>
        <w:t>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1.3. на 2026 год:</w:t>
      </w:r>
    </w:p>
    <w:p w:rsidR="00C010D0" w:rsidRPr="000C78E9" w:rsidRDefault="00C010D0" w:rsidP="00B00A30">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421A42">
        <w:rPr>
          <w:rFonts w:ascii="Times New Roman" w:hAnsi="Times New Roman" w:cs="Times New Roman"/>
          <w:sz w:val="24"/>
          <w:szCs w:val="24"/>
        </w:rPr>
        <w:t>67 982 303,15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421A42">
        <w:rPr>
          <w:rFonts w:ascii="Times New Roman" w:hAnsi="Times New Roman" w:cs="Times New Roman"/>
          <w:sz w:val="24"/>
          <w:szCs w:val="24"/>
        </w:rPr>
        <w:t>66 128 723,95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2. Утвердить нормативы распределения доходов в бюджет Юрьевецкого городского поселения на 2024 год и на плановый период 2025 и 2026 годов согласно приложению 1 к настоящему Решению.</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3. Утвердить 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 согласно приложению 2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3.1.Утвердить в пределах общего объема доходов бюджета Юрьевецкого городского поселения, утвержденного пунктом 1 настоящего Решения, объем межбюджетных трансфертов к настоящему Решению, получаемых из областного бюджета:</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2024 год в сумме </w:t>
      </w:r>
      <w:r w:rsidR="00786B64" w:rsidRPr="00786B64">
        <w:rPr>
          <w:rFonts w:ascii="Times New Roman" w:hAnsi="Times New Roman" w:cs="Times New Roman"/>
        </w:rPr>
        <w:t>728 509 177,94</w:t>
      </w:r>
      <w:r w:rsidRPr="00786B64">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2025 год в сумме </w:t>
      </w:r>
      <w:r w:rsidR="00A407E2">
        <w:rPr>
          <w:rFonts w:ascii="Times New Roman" w:hAnsi="Times New Roman" w:cs="Times New Roman"/>
        </w:rPr>
        <w:t>35 160 058,02</w:t>
      </w:r>
      <w:r w:rsidRPr="005F1B98">
        <w:rPr>
          <w:rFonts w:ascii="Times New Roman" w:hAnsi="Times New Roman" w:cs="Times New Roman"/>
        </w:rPr>
        <w:t xml:space="preserve"> рубля;</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2026 год в сумме </w:t>
      </w:r>
      <w:r w:rsidR="00421A42">
        <w:rPr>
          <w:rFonts w:ascii="Times New Roman" w:hAnsi="Times New Roman" w:cs="Times New Roman"/>
        </w:rPr>
        <w:t>28 563 470,21</w:t>
      </w:r>
      <w:r w:rsidRPr="005F1B98">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4. Утвердить источники внутреннего финансирования дефицита бюджета Юрьевецкого городского поселения на 2024 год и на плановый период 2025 и 2026 годов согласно приложению 3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5. Утвердить распределение бюджетных ассигнований по целевым статьям (муниципальным программам Юрьевецкого городского поселения и не включенным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 группам видов расходов классификации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4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5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6. Утвердить ведомственную структуру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6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7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7. Утвердить в пределах общего объёма расходов бюджета Юрьевецкого городского поселения, утверждённого пунктом 1 настоящего Решения:</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1) общий объём условно утверждённых расходов:</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2025 год в сумме </w:t>
      </w:r>
      <w:r w:rsidR="00421A42" w:rsidRPr="008C60EF">
        <w:rPr>
          <w:rFonts w:ascii="Times New Roman" w:hAnsi="Times New Roman" w:cs="Times New Roman"/>
        </w:rPr>
        <w:t>1 289 164,49</w:t>
      </w:r>
      <w:r w:rsidRPr="008C60EF">
        <w:rPr>
          <w:rFonts w:ascii="Times New Roman" w:hAnsi="Times New Roman" w:cs="Times New Roman"/>
        </w:rPr>
        <w:t xml:space="preserve"> рублей;</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2026 год в сумме </w:t>
      </w:r>
      <w:r w:rsidR="00421A42" w:rsidRPr="008C60EF">
        <w:rPr>
          <w:rFonts w:ascii="Times New Roman" w:hAnsi="Times New Roman" w:cs="Times New Roman"/>
        </w:rPr>
        <w:t>2 795 830,03</w:t>
      </w:r>
      <w:r w:rsidRPr="008C60EF">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8. Установить размер резервного фонда Исполнительно-распорядительного органа местного самоуправления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70 000,00 рублей.</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9. Утвердить объем бюджетных ассигнований дорожного фонда Юрьевецкого городского поселения:</w:t>
      </w:r>
    </w:p>
    <w:p w:rsidR="00C010D0"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xml:space="preserve">- на 2024 год в сумме </w:t>
      </w:r>
      <w:r w:rsidR="00A407E2">
        <w:rPr>
          <w:rFonts w:ascii="Times New Roman" w:hAnsi="Times New Roman" w:cs="Times New Roman"/>
        </w:rPr>
        <w:t>339 463 146,04</w:t>
      </w:r>
      <w:r w:rsidRPr="00421A42">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lastRenderedPageBreak/>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xml:space="preserve">- на 2025 год в сумме </w:t>
      </w:r>
      <w:r w:rsidR="00A407E2">
        <w:rPr>
          <w:rFonts w:ascii="Times New Roman" w:hAnsi="Times New Roman" w:cs="Times New Roman"/>
        </w:rPr>
        <w:t>23 059 370,99</w:t>
      </w:r>
      <w:r w:rsidRPr="00421A42">
        <w:rPr>
          <w:rFonts w:ascii="Times New Roman" w:hAnsi="Times New Roman" w:cs="Times New Roman"/>
        </w:rPr>
        <w:t xml:space="preserve"> рублей;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на 2026 год в сумме 14 124 517,05 рублей.</w:t>
      </w:r>
    </w:p>
    <w:p w:rsidR="00C010D0" w:rsidRPr="000C78E9" w:rsidRDefault="00C010D0" w:rsidP="00D21F58">
      <w:pPr>
        <w:spacing w:after="0" w:line="240" w:lineRule="auto"/>
        <w:ind w:firstLine="539"/>
        <w:jc w:val="both"/>
        <w:rPr>
          <w:rFonts w:ascii="Times New Roman" w:hAnsi="Times New Roman" w:cs="Times New Roman"/>
          <w:color w:val="000000"/>
          <w:sz w:val="24"/>
          <w:szCs w:val="24"/>
        </w:rPr>
      </w:pPr>
      <w:r w:rsidRPr="000C78E9">
        <w:rPr>
          <w:rFonts w:ascii="Times New Roman" w:hAnsi="Times New Roman" w:cs="Times New Roman"/>
          <w:sz w:val="24"/>
          <w:szCs w:val="24"/>
        </w:rPr>
        <w:t xml:space="preserve">10. </w:t>
      </w:r>
      <w:r w:rsidRPr="000C78E9">
        <w:rPr>
          <w:rFonts w:ascii="Times New Roman" w:hAnsi="Times New Roman" w:cs="Times New Roman"/>
          <w:color w:val="000000"/>
          <w:sz w:val="24"/>
          <w:szCs w:val="24"/>
        </w:rPr>
        <w:t>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C010D0" w:rsidRPr="005F1B98" w:rsidRDefault="00C010D0" w:rsidP="00D21F58">
      <w:pPr>
        <w:pStyle w:val="a3"/>
        <w:ind w:firstLine="539"/>
        <w:jc w:val="both"/>
        <w:rPr>
          <w:rFonts w:ascii="Times New Roman" w:hAnsi="Times New Roman" w:cs="Times New Roman"/>
          <w:color w:val="000000"/>
        </w:rPr>
      </w:pPr>
      <w:r w:rsidRPr="005F1B98">
        <w:rPr>
          <w:rFonts w:ascii="Times New Roman" w:hAnsi="Times New Roman" w:cs="Times New Roman"/>
        </w:rPr>
        <w:t>11. Установить, что:</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городского поселения осуществляется в порядках,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 в случаях, если расходы на их предоставление предусмотрены муниципальными программами Юрьевецкого городского поселения;</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иным некоммерческим организациям, не являющимся муниципальными учреждениями,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C010D0" w:rsidRPr="005F1B98" w:rsidRDefault="00C010D0" w:rsidP="00D670E1">
      <w:pPr>
        <w:pStyle w:val="a3"/>
        <w:ind w:firstLine="709"/>
        <w:jc w:val="both"/>
        <w:rPr>
          <w:rFonts w:ascii="Times New Roman" w:hAnsi="Times New Roman" w:cs="Times New Roman"/>
          <w:color w:val="000000"/>
        </w:rPr>
      </w:pPr>
      <w:r w:rsidRPr="005F1B98">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5F1B98">
        <w:rPr>
          <w:rFonts w:ascii="Times New Roman" w:hAnsi="Times New Roman" w:cs="Times New Roman"/>
          <w:color w:val="000000"/>
        </w:rPr>
        <w:t>и</w:t>
      </w:r>
      <w:r w:rsidRPr="005F1B98">
        <w:rPr>
          <w:rFonts w:ascii="Times New Roman" w:hAnsi="Times New Roman" w:cs="Times New Roman"/>
        </w:rPr>
        <w:t xml:space="preserve">сполнительно-распорядительным органом местного самоуправления Юрьевецкого городского поселения конкурсов, 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5F1B98">
        <w:rPr>
          <w:rFonts w:ascii="Times New Roman" w:hAnsi="Times New Roman" w:cs="Times New Roman"/>
          <w:color w:val="000000"/>
        </w:rPr>
        <w:t>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z w:val="24"/>
          <w:szCs w:val="24"/>
          <w:shd w:val="clear" w:color="auto" w:fill="FFFFFF"/>
        </w:rPr>
        <w:t xml:space="preserve">субсидия </w:t>
      </w:r>
      <w:r w:rsidRPr="008414FF">
        <w:rPr>
          <w:rFonts w:ascii="Times New Roman" w:hAnsi="Times New Roman" w:cs="Times New Roman"/>
          <w:spacing w:val="-1"/>
          <w:sz w:val="24"/>
          <w:szCs w:val="24"/>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w:t>
      </w:r>
      <w:proofErr w:type="spellStart"/>
      <w:r w:rsidRPr="008414FF">
        <w:rPr>
          <w:rFonts w:ascii="Times New Roman" w:hAnsi="Times New Roman" w:cs="Times New Roman"/>
          <w:spacing w:val="-1"/>
          <w:sz w:val="24"/>
          <w:szCs w:val="24"/>
        </w:rPr>
        <w:t>Юрьевецкого</w:t>
      </w:r>
      <w:proofErr w:type="spellEnd"/>
      <w:r w:rsidRPr="008414FF">
        <w:rPr>
          <w:rFonts w:ascii="Times New Roman" w:hAnsi="Times New Roman" w:cs="Times New Roman"/>
          <w:spacing w:val="-1"/>
          <w:sz w:val="24"/>
          <w:szCs w:val="24"/>
        </w:rPr>
        <w:t xml:space="preserve"> городского поселения   </w:t>
      </w:r>
      <w:r w:rsidRPr="008414FF">
        <w:rPr>
          <w:rFonts w:ascii="Times New Roman" w:hAnsi="Times New Roman" w:cs="Times New Roman"/>
          <w:sz w:val="24"/>
          <w:szCs w:val="24"/>
          <w:shd w:val="clear" w:color="auto" w:fill="FFFFFF"/>
        </w:rPr>
        <w:t xml:space="preserve">в рамках муниципальной программы </w:t>
      </w:r>
      <w:r w:rsidRPr="008414FF">
        <w:rPr>
          <w:rFonts w:ascii="Times New Roman" w:hAnsi="Times New Roman" w:cs="Times New Roman"/>
          <w:sz w:val="24"/>
          <w:szCs w:val="24"/>
        </w:rPr>
        <w:t xml:space="preserve">"Обеспечение доступным и комфортным жильем, объектами инженерной инфраструктуры и жилищно-коммунальными услугами в </w:t>
      </w:r>
      <w:proofErr w:type="spellStart"/>
      <w:r w:rsidRPr="008414FF">
        <w:rPr>
          <w:rFonts w:ascii="Times New Roman" w:hAnsi="Times New Roman" w:cs="Times New Roman"/>
          <w:sz w:val="24"/>
          <w:szCs w:val="24"/>
        </w:rPr>
        <w:t>Юрьевецком</w:t>
      </w:r>
      <w:proofErr w:type="spellEnd"/>
      <w:r w:rsidRPr="008414FF">
        <w:rPr>
          <w:rFonts w:ascii="Times New Roman" w:hAnsi="Times New Roman" w:cs="Times New Roman"/>
          <w:sz w:val="24"/>
          <w:szCs w:val="24"/>
        </w:rPr>
        <w:t xml:space="preserve"> городском поселении" предоставляется:</w:t>
      </w:r>
    </w:p>
    <w:p w:rsidR="00714502" w:rsidRPr="008414FF" w:rsidRDefault="00714502" w:rsidP="00714502">
      <w:pPr>
        <w:spacing w:after="0" w:line="240" w:lineRule="auto"/>
        <w:ind w:firstLine="539"/>
        <w:jc w:val="both"/>
        <w:rPr>
          <w:rFonts w:ascii="Times New Roman" w:hAnsi="Times New Roman" w:cs="Times New Roman"/>
          <w:spacing w:val="-1"/>
          <w:sz w:val="24"/>
          <w:szCs w:val="24"/>
        </w:rPr>
      </w:pPr>
      <w:r w:rsidRPr="008414FF">
        <w:rPr>
          <w:rFonts w:ascii="Times New Roman" w:hAnsi="Times New Roman" w:cs="Times New Roman"/>
          <w:spacing w:val="-1"/>
          <w:sz w:val="24"/>
          <w:szCs w:val="24"/>
        </w:rPr>
        <w:t>- Муниципальному унитарному предприятию «Муниципальная управляющая компания»;</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pacing w:val="-1"/>
          <w:sz w:val="24"/>
          <w:szCs w:val="24"/>
        </w:rPr>
        <w:t>- Муниципальному унитарному предприятию «Коммунальщик»»;</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12. Утвердить общий объем иных межбюджетных трансфертов, предоставляемых из бюджета Юрьевецкого городского поселения бюджету Юрьевецкого муниципального района:</w:t>
      </w:r>
    </w:p>
    <w:p w:rsidR="00C010D0" w:rsidRDefault="00C010D0" w:rsidP="00786B64">
      <w:pPr>
        <w:pStyle w:val="a3"/>
        <w:tabs>
          <w:tab w:val="left" w:pos="5400"/>
        </w:tabs>
        <w:ind w:firstLine="540"/>
        <w:jc w:val="both"/>
        <w:rPr>
          <w:rFonts w:ascii="Times New Roman" w:hAnsi="Times New Roman" w:cs="Times New Roman"/>
        </w:rPr>
      </w:pPr>
      <w:r w:rsidRPr="00786B64">
        <w:rPr>
          <w:rFonts w:ascii="Times New Roman" w:hAnsi="Times New Roman" w:cs="Times New Roman"/>
        </w:rPr>
        <w:t xml:space="preserve">- на 2024 год в сумме </w:t>
      </w:r>
      <w:r w:rsidR="00786B64" w:rsidRPr="00786B64">
        <w:rPr>
          <w:rFonts w:ascii="Times New Roman" w:hAnsi="Times New Roman" w:cs="Times New Roman"/>
        </w:rPr>
        <w:t>24 509 061,91</w:t>
      </w:r>
      <w:r w:rsidRPr="00786B64">
        <w:rPr>
          <w:rFonts w:ascii="Times New Roman" w:hAnsi="Times New Roman" w:cs="Times New Roman"/>
        </w:rPr>
        <w:t xml:space="preserve"> рублей;</w:t>
      </w:r>
      <w:r w:rsidR="00786B64">
        <w:rPr>
          <w:rFonts w:ascii="Times New Roman" w:hAnsi="Times New Roman" w:cs="Times New Roman"/>
        </w:rPr>
        <w:tab/>
      </w:r>
    </w:p>
    <w:p w:rsidR="002F40BA" w:rsidRPr="00915409" w:rsidRDefault="002F40BA" w:rsidP="00A02668">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A02668">
        <w:rPr>
          <w:rFonts w:ascii="Times New Roman" w:hAnsi="Times New Roman" w:cs="Times New Roman"/>
          <w:b/>
          <w:bCs/>
          <w:sz w:val="24"/>
          <w:szCs w:val="24"/>
        </w:rPr>
        <w:t>, от 09.10.2024 №45</w:t>
      </w:r>
      <w:r w:rsidR="00786B64">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15 822 066,59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8D7A21">
      <w:pPr>
        <w:pStyle w:val="a3"/>
        <w:ind w:firstLine="540"/>
        <w:jc w:val="both"/>
        <w:rPr>
          <w:rFonts w:ascii="Times New Roman" w:hAnsi="Times New Roman" w:cs="Times New Roman"/>
        </w:rPr>
      </w:pPr>
      <w:r w:rsidRPr="005F1B98">
        <w:rPr>
          <w:rFonts w:ascii="Times New Roman" w:hAnsi="Times New Roman" w:cs="Times New Roman"/>
        </w:rPr>
        <w:t>13. Утвердить 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 согласно приложению 9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14. Утвердить верхний предел муниципального внутреннего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2025 года в сумме 5 560 737,60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2026 года в сумме 3 707 158,40 рублей, в том числе по муниципальным гарантиям в сумме 0,00 рублей.</w:t>
      </w:r>
    </w:p>
    <w:p w:rsidR="00C010D0" w:rsidRPr="005F1B98" w:rsidRDefault="00C010D0" w:rsidP="000D4312">
      <w:pPr>
        <w:pStyle w:val="a3"/>
        <w:ind w:firstLine="540"/>
        <w:jc w:val="both"/>
        <w:rPr>
          <w:rFonts w:ascii="Times New Roman" w:hAnsi="Times New Roman" w:cs="Times New Roman"/>
        </w:rPr>
      </w:pPr>
      <w:r w:rsidRPr="005F1B98">
        <w:rPr>
          <w:rFonts w:ascii="Times New Roman" w:hAnsi="Times New Roman" w:cs="Times New Roman"/>
        </w:rPr>
        <w:t>-  на 1 января 2027 года в сумме 1 853 579,20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lastRenderedPageBreak/>
        <w:t>15. Утвердить объём расходов на обслуживание муниципального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5 560,74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5 393,16 рубля;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3 549,73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16. Утвердить программу муниципальных внутренних заимствований Юрьевецкого городского поселения на 2024 год и на плановый период 2025 и 2026 годов согласно приложению 10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17.Установить, что в 2024 году и в плановом периоде 2025 и 2026 годах муниципальные гарантии не предоставляются.</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Общий объем бюджетных ассигнований на исполнение муниципальных гарантий Юрьевецкого городского поселения по возможным гарантийным случаям:</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2024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2025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2026 год - 0,00 рублей.</w:t>
      </w:r>
    </w:p>
    <w:p w:rsidR="00C010D0" w:rsidRPr="005F1B98" w:rsidRDefault="00C010D0" w:rsidP="00C84D11">
      <w:pPr>
        <w:pStyle w:val="a3"/>
        <w:ind w:firstLine="567"/>
        <w:jc w:val="both"/>
        <w:rPr>
          <w:rFonts w:ascii="Times New Roman" w:hAnsi="Times New Roman" w:cs="Times New Roman"/>
        </w:rPr>
      </w:pPr>
      <w:r w:rsidRPr="005F1B98">
        <w:rPr>
          <w:rFonts w:ascii="Times New Roman" w:hAnsi="Times New Roman" w:cs="Times New Roman"/>
        </w:rPr>
        <w:t>18.Установить, что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C010D0" w:rsidRPr="005F1B98" w:rsidRDefault="00C010D0" w:rsidP="00C84D11">
      <w:pPr>
        <w:pStyle w:val="a3"/>
        <w:ind w:firstLine="709"/>
        <w:jc w:val="both"/>
        <w:rPr>
          <w:rFonts w:ascii="Times New Roman" w:hAnsi="Times New Roman" w:cs="Times New Roman"/>
        </w:rPr>
      </w:pPr>
      <w:r w:rsidRPr="005F1B98">
        <w:rPr>
          <w:rFonts w:ascii="Times New Roman" w:hAnsi="Times New Roman" w:cs="Times New Roman"/>
        </w:rPr>
        <w:t>-  на покрытие временных кассовых разрывов, возникающих в ходе исполнения бюджета;</w:t>
      </w:r>
    </w:p>
    <w:p w:rsidR="00C010D0" w:rsidRPr="005F1B98" w:rsidRDefault="00C010D0" w:rsidP="00856C35">
      <w:pPr>
        <w:pStyle w:val="a3"/>
        <w:ind w:firstLine="709"/>
        <w:jc w:val="both"/>
        <w:rPr>
          <w:rFonts w:ascii="Times New Roman" w:hAnsi="Times New Roman" w:cs="Times New Roman"/>
        </w:rPr>
      </w:pPr>
      <w:r w:rsidRPr="005F1B98">
        <w:rPr>
          <w:rFonts w:ascii="Times New Roman" w:hAnsi="Times New Roman" w:cs="Times New Roman"/>
        </w:rPr>
        <w:t>-  в объеме,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2F40BA" w:rsidRPr="005D797E" w:rsidRDefault="00C010D0" w:rsidP="002F40BA">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rPr>
        <w:t xml:space="preserve">19. </w:t>
      </w:r>
      <w:r w:rsidR="002F40BA" w:rsidRPr="005D797E">
        <w:rPr>
          <w:rFonts w:ascii="Times New Roman" w:hAnsi="Times New Roman" w:cs="Times New Roman"/>
          <w:sz w:val="24"/>
          <w:szCs w:val="24"/>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городского поселения:</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2F40BA" w:rsidRPr="005D797E" w:rsidRDefault="002F40BA" w:rsidP="002F40BA">
      <w:pPr>
        <w:pStyle w:val="a3"/>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w:t>
      </w:r>
      <w:r w:rsidRPr="005D797E">
        <w:rPr>
          <w:rFonts w:ascii="Times New Roman" w:eastAsia="Arial Unicode MS" w:hAnsi="Times New Roman" w:cs="Times New Roman"/>
        </w:rPr>
        <w:lastRenderedPageBreak/>
        <w:t>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2F40BA" w:rsidRPr="005D797E"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2F40BA"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2F40BA"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pStyle w:val="a3"/>
        <w:ind w:firstLine="709"/>
        <w:jc w:val="both"/>
        <w:rPr>
          <w:rFonts w:ascii="Times New Roman" w:eastAsia="Calibri" w:hAnsi="Times New Roman" w:cs="Times New Roman"/>
          <w:lang w:eastAsia="zh-CN"/>
        </w:rPr>
      </w:pPr>
      <w:r w:rsidRPr="005D797E">
        <w:rPr>
          <w:rFonts w:ascii="Times New Roman" w:hAnsi="Times New Roman" w:cs="Times New Roman"/>
        </w:rPr>
        <w:t>19.1.</w:t>
      </w:r>
      <w:r w:rsidRPr="005D797E">
        <w:rPr>
          <w:rFonts w:ascii="Times New Roman" w:eastAsia="Calibri"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19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19.2.. Установить, что в 2024 году при казначейском сопровождении средств перечисление авансовых платежей по контрактам (договорам), указанным в пункте 19.1.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19.3.Установить, что в 2024 году при казначейском сопровождении средств, предоставляемых на основании контрактов (договоров), указанных в подпунктах 1) и 2) пункта 19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w:t>
      </w:r>
      <w:r w:rsidRPr="005D797E">
        <w:rPr>
          <w:rFonts w:ascii="Times New Roman" w:eastAsia="Calibri" w:hAnsi="Times New Roman" w:cs="Times New Roman"/>
          <w:sz w:val="24"/>
          <w:szCs w:val="24"/>
          <w:lang w:eastAsia="zh-CN"/>
        </w:rPr>
        <w:lastRenderedPageBreak/>
        <w:t>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5D797E"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19.4. Установить, что в 2024 году не осуществляется казначейское сопровождение:</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пункта 19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915409" w:rsidRDefault="002F40BA" w:rsidP="002F40BA">
      <w:pPr>
        <w:spacing w:after="0" w:line="240" w:lineRule="auto"/>
        <w:ind w:right="140" w:firstLine="709"/>
        <w:jc w:val="both"/>
        <w:rPr>
          <w:rFonts w:ascii="Times New Roman" w:hAnsi="Times New Roman" w:cs="Times New Roman"/>
          <w:b/>
          <w:bCs/>
          <w:sz w:val="24"/>
          <w:szCs w:val="24"/>
        </w:rPr>
      </w:pPr>
      <w:r w:rsidRPr="005D797E">
        <w:rPr>
          <w:rFonts w:ascii="Times New Roman" w:eastAsia="Arial Unicode MS" w:hAnsi="Times New Roman" w:cs="Times New Roman"/>
          <w:sz w:val="24"/>
          <w:szCs w:val="24"/>
        </w:rPr>
        <w:t xml:space="preserve"> 19.5</w:t>
      </w:r>
      <w:r w:rsidRPr="005D797E">
        <w:rPr>
          <w:rFonts w:ascii="Times New Roman" w:hAnsi="Times New Roman" w:cs="Times New Roman"/>
          <w:sz w:val="24"/>
          <w:szCs w:val="24"/>
        </w:rPr>
        <w:t xml:space="preserve">.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городского поселения о бюджете Юрьевецкого городского поселения, действовавших до вступлении в силу решения Совета Юрьевецкого городского поселения «О бюджете Юрьевецкого городского поселения на 2024 год и на плановый период 2025 и 2026 годов», применяются положения пунктов 19.1-19.3.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 (в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C010D0" w:rsidRPr="005F1B98" w:rsidRDefault="00C010D0" w:rsidP="002F40BA">
      <w:pPr>
        <w:pStyle w:val="a3"/>
        <w:ind w:firstLine="709"/>
        <w:jc w:val="both"/>
        <w:rPr>
          <w:rFonts w:ascii="Times New Roman" w:hAnsi="Times New Roman" w:cs="Times New Roman"/>
        </w:rPr>
      </w:pPr>
      <w:r w:rsidRPr="005F1B98">
        <w:rPr>
          <w:rFonts w:ascii="Times New Roman" w:hAnsi="Times New Roman" w:cs="Times New Roman"/>
        </w:rPr>
        <w:t>20.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 решению руководителя финансового органа:</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 в случае увеличения бюджетных ассигнований на предоставление из  бюджета Юрьевецкого городского поселения бюджету Юрьевецкого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21.Контроль за выполнением настоящего Решения возложить на постоянные комиссии Совета Юрьевецкого городского поселения.</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lastRenderedPageBreak/>
        <w:t>22. Настоящее Решение вступает в силу с 01.01.2024 года.</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 xml:space="preserve">23. Данное Решение опубликовать в районной газете «Волга». </w:t>
      </w:r>
    </w:p>
    <w:p w:rsidR="00C010D0" w:rsidRPr="000C78E9" w:rsidRDefault="00C010D0" w:rsidP="00D21F58">
      <w:pPr>
        <w:spacing w:after="0" w:line="240" w:lineRule="auto"/>
        <w:ind w:firstLine="539"/>
        <w:jc w:val="both"/>
        <w:rPr>
          <w:rFonts w:ascii="Times New Roman" w:hAnsi="Times New Roman" w:cs="Times New Roman"/>
          <w:sz w:val="24"/>
          <w:szCs w:val="24"/>
        </w:rPr>
      </w:pPr>
    </w:p>
    <w:p w:rsidR="00C010D0" w:rsidRPr="000C78E9" w:rsidRDefault="00C010D0" w:rsidP="00106BA7">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Глава</w:t>
      </w:r>
    </w:p>
    <w:p w:rsidR="00C010D0" w:rsidRPr="000C78E9" w:rsidRDefault="00C010D0" w:rsidP="00B3436A">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Юрьевецкого городского поселения                                                 Н.Ф. Ильина</w:t>
      </w:r>
    </w:p>
    <w:p w:rsidR="00A038ED" w:rsidRDefault="00A038ED" w:rsidP="00B3436A">
      <w:pPr>
        <w:spacing w:after="0" w:line="240" w:lineRule="auto"/>
        <w:jc w:val="both"/>
        <w:rPr>
          <w:rFonts w:ascii="Times New Roman" w:hAnsi="Times New Roman" w:cs="Times New Roman"/>
          <w:b/>
          <w:bCs/>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9889"/>
      </w:tblGrid>
      <w:tr w:rsidR="00A038ED" w:rsidRPr="00A038ED" w:rsidTr="00A038ED">
        <w:trPr>
          <w:trHeight w:val="162"/>
        </w:trPr>
        <w:tc>
          <w:tcPr>
            <w:tcW w:w="9889" w:type="dxa"/>
            <w:tcBorders>
              <w:top w:val="nil"/>
              <w:left w:val="nil"/>
              <w:bottom w:val="nil"/>
              <w:right w:val="nil"/>
            </w:tcBorders>
            <w:noWrap/>
            <w:vAlign w:val="bottom"/>
          </w:tcPr>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2668" w:rsidRDefault="00A02668" w:rsidP="00A038ED">
            <w:pPr>
              <w:widowControl w:val="0"/>
              <w:autoSpaceDE w:val="0"/>
              <w:autoSpaceDN w:val="0"/>
              <w:adjustRightInd w:val="0"/>
              <w:spacing w:after="0" w:line="240" w:lineRule="auto"/>
              <w:jc w:val="right"/>
              <w:rPr>
                <w:rFonts w:ascii="Times New Roman" w:hAnsi="Times New Roman" w:cs="Times New Roman"/>
                <w:sz w:val="24"/>
                <w:szCs w:val="24"/>
              </w:rPr>
            </w:pP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lastRenderedPageBreak/>
              <w:t>Приложение 1</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Pr="00A038ED">
              <w:rPr>
                <w:rFonts w:ascii="Times New Roman" w:hAnsi="Times New Roman" w:cs="Times New Roman"/>
                <w:sz w:val="24"/>
                <w:szCs w:val="24"/>
              </w:rPr>
              <w:t xml:space="preserve"> Совета </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A038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sidR="008C60EF">
              <w:rPr>
                <w:rFonts w:ascii="Times New Roman" w:hAnsi="Times New Roman" w:cs="Times New Roman"/>
                <w:sz w:val="24"/>
                <w:szCs w:val="24"/>
              </w:rPr>
              <w:t xml:space="preserve"> </w:t>
            </w:r>
          </w:p>
          <w:p w:rsidR="00A038ED" w:rsidRPr="00A038ED" w:rsidRDefault="00A038ED" w:rsidP="00A038ED">
            <w:pPr>
              <w:spacing w:after="0" w:line="240" w:lineRule="auto"/>
              <w:jc w:val="right"/>
              <w:rPr>
                <w:rFonts w:ascii="Times New Roman" w:hAnsi="Times New Roman" w:cs="Times New Roman"/>
                <w:color w:val="000000"/>
                <w:sz w:val="24"/>
                <w:szCs w:val="24"/>
              </w:rPr>
            </w:pPr>
          </w:p>
        </w:tc>
      </w:tr>
    </w:tbl>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sz w:val="24"/>
          <w:szCs w:val="24"/>
        </w:rPr>
        <w:lastRenderedPageBreak/>
        <w:br w:type="textWrapping" w:clear="all"/>
      </w:r>
      <w:r w:rsidRPr="00A038ED">
        <w:rPr>
          <w:rFonts w:ascii="Times New Roman" w:hAnsi="Times New Roman" w:cs="Times New Roman"/>
          <w:sz w:val="24"/>
          <w:szCs w:val="24"/>
        </w:rPr>
        <w:tab/>
      </w:r>
      <w:r w:rsidRPr="00A038ED">
        <w:rPr>
          <w:rFonts w:ascii="Times New Roman" w:hAnsi="Times New Roman" w:cs="Times New Roman"/>
          <w:b/>
          <w:bCs/>
          <w:sz w:val="24"/>
          <w:szCs w:val="24"/>
        </w:rPr>
        <w:t>Нормативы</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распределения доходов в бюджет Юрьевецкого городского поселения </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 на 2024 год и на плановый период 2025 и 2026 годов</w:t>
      </w:r>
    </w:p>
    <w:p w:rsidR="00A038ED" w:rsidRPr="00A038ED" w:rsidRDefault="00A038ED" w:rsidP="00A038ED">
      <w:pPr>
        <w:spacing w:after="0" w:line="240" w:lineRule="auto"/>
        <w:ind w:left="7080" w:firstLine="708"/>
        <w:rPr>
          <w:rFonts w:ascii="Times New Roman" w:hAnsi="Times New Roman" w:cs="Times New Roman"/>
          <w:sz w:val="24"/>
          <w:szCs w:val="24"/>
        </w:rPr>
      </w:pPr>
      <w:r>
        <w:rPr>
          <w:rFonts w:ascii="Times New Roman" w:hAnsi="Times New Roman" w:cs="Times New Roman"/>
          <w:sz w:val="24"/>
          <w:szCs w:val="24"/>
        </w:rPr>
        <w:t xml:space="preserve">      </w:t>
      </w:r>
      <w:r w:rsidRPr="00A038ED">
        <w:rPr>
          <w:rFonts w:ascii="Times New Roman" w:hAnsi="Times New Roman" w:cs="Times New Roman"/>
          <w:sz w:val="24"/>
          <w:szCs w:val="24"/>
        </w:rPr>
        <w:t>(проценты)</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4480"/>
        <w:gridCol w:w="1985"/>
      </w:tblGrid>
      <w:tr w:rsidR="00A038ED" w:rsidRPr="00A038ED" w:rsidTr="00B75A90">
        <w:trPr>
          <w:trHeight w:val="1651"/>
        </w:trPr>
        <w:tc>
          <w:tcPr>
            <w:tcW w:w="3033" w:type="dxa"/>
            <w:vAlign w:val="center"/>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Код бюджетной классификации</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B75A90">
            <w:pPr>
              <w:spacing w:after="0" w:line="240" w:lineRule="auto"/>
              <w:ind w:right="-486"/>
              <w:jc w:val="center"/>
              <w:rPr>
                <w:rFonts w:ascii="Times New Roman" w:hAnsi="Times New Roman" w:cs="Times New Roman"/>
                <w:b/>
                <w:sz w:val="24"/>
                <w:szCs w:val="24"/>
              </w:rPr>
            </w:pPr>
            <w:r w:rsidRPr="00A038ED">
              <w:rPr>
                <w:rFonts w:ascii="Times New Roman" w:hAnsi="Times New Roman" w:cs="Times New Roman"/>
                <w:b/>
                <w:sz w:val="24"/>
                <w:szCs w:val="24"/>
              </w:rPr>
              <w:t>Наименование дохода</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Бюджет Юрьевецкого городского поселения</w:t>
            </w:r>
          </w:p>
        </w:tc>
      </w:tr>
      <w:tr w:rsidR="00A038ED" w:rsidRPr="00A038ED" w:rsidTr="00B75A90">
        <w:trPr>
          <w:trHeight w:val="348"/>
        </w:trPr>
        <w:tc>
          <w:tcPr>
            <w:tcW w:w="3033" w:type="dxa"/>
          </w:tcPr>
          <w:p w:rsidR="00A038ED" w:rsidRPr="00A038ED" w:rsidRDefault="00A038ED" w:rsidP="00A038ED">
            <w:pPr>
              <w:tabs>
                <w:tab w:val="left" w:pos="4180"/>
              </w:tabs>
              <w:spacing w:after="0" w:line="240" w:lineRule="auto"/>
              <w:jc w:val="center"/>
              <w:rPr>
                <w:rFonts w:ascii="Times New Roman" w:hAnsi="Times New Roman" w:cs="Times New Roman"/>
                <w:b/>
                <w:snapToGrid w:val="0"/>
                <w:sz w:val="24"/>
                <w:szCs w:val="24"/>
              </w:rPr>
            </w:pPr>
            <w:r w:rsidRPr="00A038ED">
              <w:rPr>
                <w:rFonts w:ascii="Times New Roman" w:hAnsi="Times New Roman" w:cs="Times New Roman"/>
                <w:b/>
                <w:snapToGrid w:val="0"/>
                <w:sz w:val="24"/>
                <w:szCs w:val="24"/>
              </w:rPr>
              <w:t>1</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2</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3</w:t>
            </w:r>
          </w:p>
        </w:tc>
      </w:tr>
      <w:tr w:rsidR="00A038ED" w:rsidRPr="00A038ED" w:rsidTr="00B75A90">
        <w:trPr>
          <w:trHeight w:val="839"/>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 xml:space="preserve">000 1 17 01050 13 0000 180 </w:t>
            </w:r>
          </w:p>
        </w:tc>
        <w:tc>
          <w:tcPr>
            <w:tcW w:w="4480" w:type="dxa"/>
          </w:tcPr>
          <w:p w:rsidR="00A038ED" w:rsidRPr="00A038ED" w:rsidRDefault="00A038ED" w:rsidP="008C60EF">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Невыясненные поступления,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000 1 17 05050 13 0000 180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Прочие неналоговые доходы бюджетов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000 1 17 15030 13 0000 150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Инициативные платежи,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bl>
    <w:p w:rsidR="00A038ED" w:rsidRPr="00A038ED" w:rsidRDefault="00A038ED" w:rsidP="00A038ED">
      <w:pPr>
        <w:spacing w:after="0" w:line="240" w:lineRule="auto"/>
        <w:jc w:val="both"/>
        <w:rPr>
          <w:rFonts w:ascii="Times New Roman" w:hAnsi="Times New Roman" w:cs="Times New Roman"/>
          <w:b/>
          <w:bCs/>
          <w:sz w:val="24"/>
          <w:szCs w:val="24"/>
        </w:rPr>
      </w:pPr>
    </w:p>
    <w:p w:rsidR="00A038ED" w:rsidRDefault="00A038ED"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A02668" w:rsidRDefault="00A02668" w:rsidP="00B3436A">
      <w:pPr>
        <w:spacing w:after="0" w:line="240" w:lineRule="auto"/>
        <w:jc w:val="both"/>
        <w:rPr>
          <w:rFonts w:ascii="Times New Roman" w:hAnsi="Times New Roman" w:cs="Times New Roman"/>
          <w:b/>
          <w:bCs/>
          <w:sz w:val="24"/>
          <w:szCs w:val="24"/>
        </w:rPr>
      </w:pPr>
    </w:p>
    <w:p w:rsidR="00A02668" w:rsidRDefault="00A02668" w:rsidP="00B3436A">
      <w:pPr>
        <w:spacing w:after="0" w:line="240" w:lineRule="auto"/>
        <w:jc w:val="both"/>
        <w:rPr>
          <w:rFonts w:ascii="Times New Roman" w:hAnsi="Times New Roman" w:cs="Times New Roman"/>
          <w:b/>
          <w:bCs/>
          <w:sz w:val="24"/>
          <w:szCs w:val="24"/>
        </w:rPr>
      </w:pPr>
    </w:p>
    <w:p w:rsidR="00A02668" w:rsidRDefault="00A02668" w:rsidP="00B3436A">
      <w:pPr>
        <w:spacing w:after="0" w:line="240" w:lineRule="auto"/>
        <w:jc w:val="both"/>
        <w:rPr>
          <w:rFonts w:ascii="Times New Roman" w:hAnsi="Times New Roman" w:cs="Times New Roman"/>
          <w:b/>
          <w:bCs/>
          <w:sz w:val="24"/>
          <w:szCs w:val="24"/>
        </w:rPr>
      </w:pPr>
    </w:p>
    <w:p w:rsidR="00A02668" w:rsidRDefault="00A02668"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tbl>
      <w:tblPr>
        <w:tblW w:w="10946" w:type="dxa"/>
        <w:tblInd w:w="-176" w:type="dxa"/>
        <w:tblLayout w:type="fixed"/>
        <w:tblLook w:val="04A0" w:firstRow="1" w:lastRow="0" w:firstColumn="1" w:lastColumn="0" w:noHBand="0" w:noVBand="1"/>
      </w:tblPr>
      <w:tblGrid>
        <w:gridCol w:w="709"/>
        <w:gridCol w:w="1418"/>
        <w:gridCol w:w="709"/>
        <w:gridCol w:w="760"/>
        <w:gridCol w:w="2642"/>
        <w:gridCol w:w="1625"/>
        <w:gridCol w:w="1541"/>
        <w:gridCol w:w="1542"/>
      </w:tblGrid>
      <w:tr w:rsidR="00F40984" w:rsidRPr="00F40984" w:rsidTr="00B75A90">
        <w:trPr>
          <w:trHeight w:val="1008"/>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4708" w:type="dxa"/>
            <w:gridSpan w:val="3"/>
            <w:tcBorders>
              <w:top w:val="nil"/>
              <w:left w:val="nil"/>
              <w:bottom w:val="nil"/>
              <w:right w:val="nil"/>
            </w:tcBorders>
            <w:shd w:val="clear" w:color="auto" w:fill="auto"/>
            <w:vAlign w:val="bottom"/>
            <w:hideMark/>
          </w:tcPr>
          <w:p w:rsidR="00F40984" w:rsidRDefault="00F40984" w:rsidP="00F40984">
            <w:pPr>
              <w:spacing w:after="0" w:line="240" w:lineRule="auto"/>
              <w:jc w:val="right"/>
              <w:rPr>
                <w:rFonts w:ascii="Times New Roman" w:hAnsi="Times New Roman" w:cs="Times New Roman"/>
                <w:sz w:val="24"/>
                <w:szCs w:val="24"/>
              </w:rPr>
            </w:pPr>
          </w:p>
          <w:p w:rsidR="008C60EF" w:rsidRPr="00A038ED" w:rsidRDefault="00F40984" w:rsidP="008C60EF">
            <w:pPr>
              <w:widowControl w:val="0"/>
              <w:autoSpaceDE w:val="0"/>
              <w:autoSpaceDN w:val="0"/>
              <w:adjustRightInd w:val="0"/>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 xml:space="preserve">  Приложение №2</w:t>
            </w:r>
            <w:r w:rsidRPr="00F40984">
              <w:rPr>
                <w:rFonts w:ascii="Times New Roman" w:hAnsi="Times New Roman" w:cs="Times New Roman"/>
                <w:sz w:val="24"/>
                <w:szCs w:val="24"/>
              </w:rPr>
              <w:br/>
            </w:r>
            <w:r w:rsidR="008C60EF"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008C60EF" w:rsidRPr="00A038ED">
              <w:rPr>
                <w:rFonts w:ascii="Times New Roman" w:hAnsi="Times New Roman" w:cs="Times New Roman"/>
                <w:sz w:val="24"/>
                <w:szCs w:val="24"/>
              </w:rPr>
              <w:t xml:space="preserve"> Совета </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Pr>
                <w:rFonts w:ascii="Times New Roman" w:hAnsi="Times New Roman" w:cs="Times New Roman"/>
                <w:sz w:val="24"/>
                <w:szCs w:val="24"/>
              </w:rPr>
              <w:t xml:space="preserve"> </w:t>
            </w:r>
          </w:p>
          <w:p w:rsidR="00F40984" w:rsidRPr="00F40984" w:rsidRDefault="00F40984" w:rsidP="008C60EF">
            <w:pPr>
              <w:spacing w:after="0" w:line="240" w:lineRule="auto"/>
              <w:jc w:val="right"/>
              <w:rPr>
                <w:rFonts w:ascii="Times New Roman" w:hAnsi="Times New Roman" w:cs="Times New Roman"/>
                <w:sz w:val="24"/>
                <w:szCs w:val="24"/>
              </w:rPr>
            </w:pPr>
          </w:p>
        </w:tc>
      </w:tr>
      <w:tr w:rsidR="00F40984" w:rsidRPr="00F40984" w:rsidTr="00B75A90">
        <w:trPr>
          <w:trHeight w:val="9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3166" w:type="dxa"/>
            <w:gridSpan w:val="2"/>
            <w:tcBorders>
              <w:top w:val="nil"/>
              <w:left w:val="nil"/>
              <w:bottom w:val="nil"/>
              <w:right w:val="nil"/>
            </w:tcBorders>
            <w:shd w:val="clear" w:color="auto" w:fill="auto"/>
            <w:vAlign w:val="center"/>
            <w:hideMark/>
          </w:tcPr>
          <w:p w:rsidR="00F40984" w:rsidRPr="00F40984" w:rsidRDefault="00F40984" w:rsidP="00F40984">
            <w:pPr>
              <w:spacing w:after="0" w:line="240" w:lineRule="auto"/>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r>
      <w:tr w:rsidR="00F40984" w:rsidRPr="00F40984" w:rsidTr="00B75A90">
        <w:trPr>
          <w:trHeight w:val="526"/>
        </w:trPr>
        <w:tc>
          <w:tcPr>
            <w:tcW w:w="10946" w:type="dxa"/>
            <w:gridSpan w:val="8"/>
            <w:tcBorders>
              <w:top w:val="nil"/>
              <w:left w:val="nil"/>
              <w:bottom w:val="nil"/>
              <w:right w:val="nil"/>
            </w:tcBorders>
            <w:shd w:val="clear" w:color="000000" w:fill="auto"/>
            <w:vAlign w:val="bottom"/>
            <w:hideMark/>
          </w:tcPr>
          <w:p w:rsid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2F40BA" w:rsidRPr="00F40984" w:rsidRDefault="002F40BA" w:rsidP="00F40984">
            <w:pPr>
              <w:spacing w:after="0" w:line="240" w:lineRule="auto"/>
              <w:jc w:val="center"/>
              <w:rPr>
                <w:rFonts w:ascii="Times New Roman" w:hAnsi="Times New Roman" w:cs="Times New Roman"/>
                <w:bCs/>
                <w:sz w:val="24"/>
                <w:szCs w:val="24"/>
              </w:rPr>
            </w:pPr>
          </w:p>
        </w:tc>
      </w:tr>
      <w:tr w:rsidR="00F40984" w:rsidRPr="00F40984" w:rsidTr="00B75A90">
        <w:trPr>
          <w:trHeight w:val="6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bCs/>
                <w:sz w:val="24"/>
                <w:szCs w:val="24"/>
              </w:rPr>
            </w:pPr>
          </w:p>
        </w:tc>
        <w:tc>
          <w:tcPr>
            <w:tcW w:w="5529" w:type="dxa"/>
            <w:gridSpan w:val="4"/>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r>
      <w:tr w:rsidR="00F40984" w:rsidRPr="00F40984" w:rsidTr="00B75A90">
        <w:trPr>
          <w:trHeight w:val="137"/>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(руб.)</w:t>
            </w:r>
          </w:p>
        </w:tc>
      </w:tr>
      <w:tr w:rsidR="00F40984" w:rsidRPr="00F40984" w:rsidTr="00B75A90">
        <w:trPr>
          <w:trHeight w:val="450"/>
        </w:trPr>
        <w:tc>
          <w:tcPr>
            <w:tcW w:w="35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Код классификации доходов бюджетов Российской Федерации</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Наименование дохода</w:t>
            </w:r>
          </w:p>
        </w:tc>
        <w:tc>
          <w:tcPr>
            <w:tcW w:w="4708" w:type="dxa"/>
            <w:gridSpan w:val="3"/>
            <w:tcBorders>
              <w:top w:val="single" w:sz="4" w:space="0" w:color="auto"/>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w:t>
            </w:r>
          </w:p>
        </w:tc>
      </w:tr>
      <w:tr w:rsidR="00F40984" w:rsidRPr="00F40984" w:rsidTr="00B75A90">
        <w:trPr>
          <w:trHeight w:val="177"/>
        </w:trPr>
        <w:tc>
          <w:tcPr>
            <w:tcW w:w="3596" w:type="dxa"/>
            <w:gridSpan w:val="4"/>
            <w:vMerge/>
            <w:tcBorders>
              <w:top w:val="single" w:sz="4" w:space="0" w:color="auto"/>
              <w:left w:val="single" w:sz="4" w:space="0" w:color="auto"/>
              <w:bottom w:val="single" w:sz="4" w:space="0" w:color="000000"/>
              <w:right w:val="single" w:sz="4" w:space="0" w:color="000000"/>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1625"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2024</w:t>
            </w:r>
          </w:p>
        </w:tc>
        <w:tc>
          <w:tcPr>
            <w:tcW w:w="1541"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2025 год </w:t>
            </w:r>
          </w:p>
        </w:tc>
        <w:tc>
          <w:tcPr>
            <w:tcW w:w="15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2026 год </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1000000000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НАЛОГОВЫЕ И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38 197 960,57</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37440732,94</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39418832,94</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НАЛОГИ НА ПРИБЫЛЬ,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28 804 282,90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 НА ДОХОДЫ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243E54"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28 804 282,90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8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1030000000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ТОВАРЫ (РАБОТЫ, УСЛУГИ), РЕАЛИЗУЕМЫЕ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3 922 000,00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3 961 100,00</w:t>
            </w:r>
          </w:p>
        </w:tc>
      </w:tr>
      <w:tr w:rsidR="00F40984" w:rsidRPr="00F40984" w:rsidTr="00B75A90">
        <w:trPr>
          <w:trHeight w:val="6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1030200001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3 922 000,00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3 961 100,00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1060000000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ИМУЩЕСТВО</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243E54"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3 413 000,00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4 093 000,00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4 133 000,00</w:t>
            </w:r>
          </w:p>
        </w:tc>
      </w:tr>
      <w:tr w:rsidR="00F40984" w:rsidRPr="00F40984" w:rsidTr="00B75A90">
        <w:trPr>
          <w:trHeight w:val="28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1060100000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Налог на имущество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243E54"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1 830 000,00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2 122 000,00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2 161 000,00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243E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w:t>
            </w:r>
            <w:r w:rsidR="00243E54">
              <w:rPr>
                <w:rFonts w:ascii="Times New Roman" w:hAnsi="Times New Roman" w:cs="Times New Roman"/>
                <w:sz w:val="24"/>
                <w:szCs w:val="24"/>
              </w:rPr>
              <w:t>5</w:t>
            </w:r>
            <w:r>
              <w:rPr>
                <w:rFonts w:ascii="Times New Roman" w:hAnsi="Times New Roman" w:cs="Times New Roman"/>
                <w:sz w:val="24"/>
                <w:szCs w:val="24"/>
              </w:rPr>
              <w:t>83 000,00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1 972 000,00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1060603000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nil"/>
              <w:right w:val="nil"/>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организаций</w:t>
            </w:r>
          </w:p>
        </w:tc>
        <w:tc>
          <w:tcPr>
            <w:tcW w:w="1625" w:type="dxa"/>
            <w:tcBorders>
              <w:top w:val="nil"/>
              <w:left w:val="single" w:sz="4" w:space="0" w:color="auto"/>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878 000,00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1 191 000,00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1060604000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243E54" w:rsidP="00243E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r w:rsidR="00A407E2">
              <w:rPr>
                <w:rFonts w:ascii="Times New Roman" w:hAnsi="Times New Roman" w:cs="Times New Roman"/>
                <w:sz w:val="24"/>
                <w:szCs w:val="24"/>
              </w:rPr>
              <w:t>05 000,00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r>
      <w:tr w:rsidR="00F40984" w:rsidRPr="00F40984" w:rsidTr="00B75A90">
        <w:trPr>
          <w:trHeight w:val="289"/>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ИСПОЛЬЗОВАНИЯ ИМУЩЕСТВА, НАХОДЯЩЕГОСЯ В </w:t>
            </w:r>
            <w:r w:rsidRPr="00F40984">
              <w:rPr>
                <w:rFonts w:ascii="Times New Roman" w:hAnsi="Times New Roman" w:cs="Times New Roman"/>
                <w:bCs/>
                <w:sz w:val="24"/>
                <w:szCs w:val="24"/>
              </w:rPr>
              <w:lastRenderedPageBreak/>
              <w:t>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lastRenderedPageBreak/>
              <w:t>1 400 982,94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r>
      <w:tr w:rsidR="00F40984" w:rsidRPr="00F40984" w:rsidTr="00B75A90">
        <w:trPr>
          <w:trHeight w:val="17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1110500000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r>
      <w:tr w:rsidR="00F40984" w:rsidRPr="00F40984" w:rsidTr="00B75A90">
        <w:trPr>
          <w:trHeight w:val="172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1110900000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r>
      <w:tr w:rsidR="00F40984" w:rsidRPr="00F40984" w:rsidTr="00B75A90">
        <w:trPr>
          <w:trHeight w:val="765"/>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1130000000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ОТ ОКАЗАНИЯ ПЛАТНЫХ УСЛУГ И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1130200000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1140000000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ПРОДАЖИ МАТЕРИАЛЬНЫХ И НЕМАТЕРИАЛЬНЫХ АКТИВОВ</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642 694,73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lastRenderedPageBreak/>
              <w:t xml:space="preserve">000 </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63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1140600000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430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642 694,73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15 000</w:t>
            </w:r>
            <w:r w:rsidR="00F40984" w:rsidRPr="00F40984">
              <w:rPr>
                <w:rFonts w:ascii="Times New Roman" w:hAnsi="Times New Roman" w:cs="Times New Roman"/>
                <w:bCs/>
                <w:sz w:val="24"/>
                <w:szCs w:val="24"/>
              </w:rPr>
              <w:t>,00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1170100000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Невыясненные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1170500000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1171500000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Инициативные платежи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15 00</w:t>
            </w:r>
            <w:r w:rsidR="00F40984"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2000000000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БЕЗВОЗМЕЗДНЫЕ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243E5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728578450,24</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35160058,02</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9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728509177,94</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A407E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35160058,02</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2021000000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Дотации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26 525 708,15</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15973000,00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18375700,00</w:t>
            </w:r>
          </w:p>
        </w:tc>
      </w:tr>
      <w:tr w:rsidR="00F40984" w:rsidRPr="00F40984" w:rsidTr="00B75A90">
        <w:trPr>
          <w:trHeight w:val="570"/>
        </w:trPr>
        <w:tc>
          <w:tcPr>
            <w:tcW w:w="709" w:type="dxa"/>
            <w:tcBorders>
              <w:top w:val="nil"/>
              <w:left w:val="single" w:sz="4" w:space="0" w:color="auto"/>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2022000000</w:t>
            </w:r>
          </w:p>
        </w:tc>
        <w:tc>
          <w:tcPr>
            <w:tcW w:w="709"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nil"/>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85 223 061,95</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9751217,76</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10187770,21</w:t>
            </w:r>
          </w:p>
        </w:tc>
      </w:tr>
      <w:tr w:rsidR="00F40984" w:rsidRPr="00F40984" w:rsidTr="00B75A90">
        <w:trPr>
          <w:trHeight w:val="30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2023000000</w:t>
            </w:r>
          </w:p>
        </w:tc>
        <w:tc>
          <w:tcPr>
            <w:tcW w:w="709"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single" w:sz="4" w:space="0" w:color="auto"/>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Субвенции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49"/>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lastRenderedPageBreak/>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2024000000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nil"/>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Иные межбюджетные трансферты</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243E54" w:rsidP="00243E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616760407,84</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A407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9435840,26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nil"/>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ПРОЧИЕ БЕЗВОЗМЕЗДНЫЕ ПОСТУПЛЕНИЯ</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w:t>
            </w:r>
            <w:r w:rsidR="00BD0212">
              <w:rPr>
                <w:rFonts w:ascii="Times New Roman" w:hAnsi="Times New Roman" w:cs="Times New Roman"/>
                <w:bCs/>
                <w:sz w:val="24"/>
                <w:szCs w:val="24"/>
              </w:rPr>
              <w:t xml:space="preserve"> </w:t>
            </w:r>
            <w:r>
              <w:rPr>
                <w:rFonts w:ascii="Times New Roman" w:hAnsi="Times New Roman" w:cs="Times New Roman"/>
                <w:bCs/>
                <w:sz w:val="24"/>
                <w:szCs w:val="24"/>
              </w:rPr>
              <w:t>195,00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70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2070500013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both"/>
              <w:rPr>
                <w:rFonts w:ascii="Times New Roman" w:hAnsi="Times New Roman" w:cs="Times New Roman"/>
                <w:sz w:val="24"/>
                <w:szCs w:val="24"/>
              </w:rPr>
            </w:pPr>
            <w:r w:rsidRPr="00F40984">
              <w:rPr>
                <w:rFonts w:ascii="Times New Roman" w:hAnsi="Times New Roman" w:cs="Times New Roman"/>
                <w:sz w:val="24"/>
                <w:szCs w:val="24"/>
              </w:rPr>
              <w:t>Прочие безвозмездные поступления в бюджеты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r w:rsidR="00BD0212">
              <w:rPr>
                <w:rFonts w:ascii="Times New Roman" w:hAnsi="Times New Roman" w:cs="Times New Roman"/>
                <w:sz w:val="24"/>
                <w:szCs w:val="24"/>
              </w:rPr>
              <w:t xml:space="preserve"> </w:t>
            </w:r>
            <w:r>
              <w:rPr>
                <w:rFonts w:ascii="Times New Roman" w:hAnsi="Times New Roman" w:cs="Times New Roman"/>
                <w:sz w:val="24"/>
                <w:szCs w:val="24"/>
              </w:rPr>
              <w:t>195</w:t>
            </w:r>
            <w:r w:rsidR="00F40984" w:rsidRPr="00F40984">
              <w:rPr>
                <w:rFonts w:ascii="Times New Roman" w:hAnsi="Times New Roman" w:cs="Times New Roman"/>
                <w:sz w:val="24"/>
                <w:szCs w:val="24"/>
              </w:rPr>
              <w:t>,00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2055"/>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2080000000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20"/>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2080500013</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65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lastRenderedPageBreak/>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64</w:t>
            </w:r>
            <w:r w:rsidR="00BD0212">
              <w:rPr>
                <w:rFonts w:ascii="Times New Roman" w:hAnsi="Times New Roman" w:cs="Times New Roman"/>
                <w:bCs/>
                <w:sz w:val="24"/>
                <w:szCs w:val="24"/>
              </w:rPr>
              <w:t xml:space="preserve"> </w:t>
            </w:r>
            <w:r>
              <w:rPr>
                <w:rFonts w:ascii="Times New Roman" w:hAnsi="Times New Roman" w:cs="Times New Roman"/>
                <w:bCs/>
                <w:sz w:val="24"/>
                <w:szCs w:val="24"/>
              </w:rPr>
              <w:t>370</w:t>
            </w:r>
            <w:r w:rsidR="00F40984" w:rsidRPr="00F40984">
              <w:rPr>
                <w:rFonts w:ascii="Times New Roman" w:hAnsi="Times New Roman" w:cs="Times New Roman"/>
                <w:bCs/>
                <w:sz w:val="24"/>
                <w:szCs w:val="24"/>
              </w:rPr>
              <w:t>,</w:t>
            </w:r>
            <w:r>
              <w:rPr>
                <w:rFonts w:ascii="Times New Roman" w:hAnsi="Times New Roman" w:cs="Times New Roman"/>
                <w:bCs/>
                <w:sz w:val="24"/>
                <w:szCs w:val="24"/>
              </w:rPr>
              <w:t>7</w:t>
            </w:r>
            <w:r w:rsidR="00F40984" w:rsidRPr="00F40984">
              <w:rPr>
                <w:rFonts w:ascii="Times New Roman" w:hAnsi="Times New Roman" w:cs="Times New Roman"/>
                <w:bCs/>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69"/>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BD0212">
              <w:rPr>
                <w:rFonts w:ascii="Times New Roman" w:hAnsi="Times New Roman" w:cs="Times New Roman"/>
                <w:sz w:val="24"/>
                <w:szCs w:val="24"/>
              </w:rPr>
              <w:t xml:space="preserve"> </w:t>
            </w:r>
            <w:r>
              <w:rPr>
                <w:rFonts w:ascii="Times New Roman" w:hAnsi="Times New Roman" w:cs="Times New Roman"/>
                <w:sz w:val="24"/>
                <w:szCs w:val="24"/>
              </w:rPr>
              <w:t>37</w:t>
            </w:r>
            <w:r w:rsidR="00F40984" w:rsidRPr="00F40984">
              <w:rPr>
                <w:rFonts w:ascii="Times New Roman" w:hAnsi="Times New Roman" w:cs="Times New Roman"/>
                <w:sz w:val="24"/>
                <w:szCs w:val="24"/>
              </w:rPr>
              <w:t>0,</w:t>
            </w:r>
            <w:r>
              <w:rPr>
                <w:rFonts w:ascii="Times New Roman" w:hAnsi="Times New Roman" w:cs="Times New Roman"/>
                <w:sz w:val="24"/>
                <w:szCs w:val="24"/>
              </w:rPr>
              <w:t>7</w:t>
            </w:r>
            <w:r w:rsidR="00F40984" w:rsidRPr="00F40984">
              <w:rPr>
                <w:rFonts w:ascii="Times New Roman" w:hAnsi="Times New Roman" w:cs="Times New Roman"/>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02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2190000000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ВОЗВРАТ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47"/>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2190000013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00"/>
        </w:trPr>
        <w:tc>
          <w:tcPr>
            <w:tcW w:w="35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Всего доходов:</w:t>
            </w:r>
          </w:p>
        </w:tc>
        <w:tc>
          <w:tcPr>
            <w:tcW w:w="2642" w:type="dxa"/>
            <w:tcBorders>
              <w:top w:val="nil"/>
              <w:left w:val="nil"/>
              <w:bottom w:val="single" w:sz="4" w:space="0" w:color="auto"/>
              <w:right w:val="single" w:sz="4" w:space="0" w:color="auto"/>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 </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43E54" w:rsidP="00243E54">
            <w:pPr>
              <w:spacing w:after="0" w:line="240" w:lineRule="auto"/>
              <w:rPr>
                <w:rFonts w:ascii="Times New Roman" w:hAnsi="Times New Roman" w:cs="Times New Roman"/>
                <w:bCs/>
                <w:sz w:val="24"/>
                <w:szCs w:val="24"/>
              </w:rPr>
            </w:pPr>
            <w:r>
              <w:rPr>
                <w:rFonts w:ascii="Times New Roman" w:hAnsi="Times New Roman" w:cs="Times New Roman"/>
                <w:sz w:val="24"/>
                <w:szCs w:val="24"/>
              </w:rPr>
              <w:t>766776410,81</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rPr>
                <w:rFonts w:ascii="Times New Roman" w:hAnsi="Times New Roman" w:cs="Times New Roman"/>
                <w:bCs/>
                <w:sz w:val="24"/>
                <w:szCs w:val="24"/>
              </w:rPr>
            </w:pPr>
            <w:r>
              <w:rPr>
                <w:rFonts w:ascii="Times New Roman" w:hAnsi="Times New Roman" w:cs="Times New Roman"/>
                <w:bCs/>
                <w:sz w:val="24"/>
                <w:szCs w:val="24"/>
              </w:rPr>
              <w:t>72600790,96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67982303,15</w:t>
            </w:r>
          </w:p>
        </w:tc>
      </w:tr>
    </w:tbl>
    <w:p w:rsidR="00F40984" w:rsidRPr="00F40984" w:rsidRDefault="00F40984" w:rsidP="00B3436A">
      <w:pPr>
        <w:spacing w:after="0" w:line="240" w:lineRule="auto"/>
        <w:jc w:val="both"/>
        <w:rPr>
          <w:rFonts w:ascii="Times New Roman" w:hAnsi="Times New Roman" w:cs="Times New Roman"/>
          <w:bCs/>
          <w:sz w:val="24"/>
          <w:szCs w:val="24"/>
        </w:rPr>
      </w:pPr>
    </w:p>
    <w:tbl>
      <w:tblPr>
        <w:tblW w:w="11072" w:type="dxa"/>
        <w:tblInd w:w="-318" w:type="dxa"/>
        <w:tblLook w:val="04A0" w:firstRow="1" w:lastRow="0" w:firstColumn="1" w:lastColumn="0" w:noHBand="0" w:noVBand="1"/>
      </w:tblPr>
      <w:tblGrid>
        <w:gridCol w:w="584"/>
        <w:gridCol w:w="1480"/>
        <w:gridCol w:w="720"/>
        <w:gridCol w:w="700"/>
        <w:gridCol w:w="2470"/>
        <w:gridCol w:w="1716"/>
        <w:gridCol w:w="1701"/>
        <w:gridCol w:w="1701"/>
      </w:tblGrid>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vAlign w:val="center"/>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Приложение 3</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я</w:t>
            </w:r>
            <w:r w:rsidRPr="00A038ED">
              <w:rPr>
                <w:rFonts w:ascii="Times New Roman" w:hAnsi="Times New Roman" w:cs="Times New Roman"/>
                <w:sz w:val="24"/>
                <w:szCs w:val="24"/>
              </w:rPr>
              <w:t xml:space="preserve"> Совета </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Юрьевецкого городского поселения</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от </w:t>
            </w:r>
            <w:r w:rsidR="008C60EF">
              <w:rPr>
                <w:rFonts w:ascii="Times New Roman" w:hAnsi="Times New Roman" w:cs="Times New Roman"/>
                <w:sz w:val="24"/>
                <w:szCs w:val="24"/>
              </w:rPr>
              <w:t>22.12.</w:t>
            </w:r>
            <w:r w:rsidRPr="00A038ED">
              <w:rPr>
                <w:rFonts w:ascii="Times New Roman" w:hAnsi="Times New Roman" w:cs="Times New Roman"/>
                <w:sz w:val="24"/>
                <w:szCs w:val="24"/>
              </w:rPr>
              <w:t>2023 года №</w:t>
            </w:r>
            <w:r w:rsidR="008C60EF">
              <w:rPr>
                <w:rFonts w:ascii="Times New Roman" w:hAnsi="Times New Roman" w:cs="Times New Roman"/>
                <w:sz w:val="24"/>
                <w:szCs w:val="24"/>
              </w:rPr>
              <w:t>48</w:t>
            </w:r>
          </w:p>
        </w:tc>
      </w:tr>
      <w:tr w:rsidR="00A038ED" w:rsidRPr="00A038ED" w:rsidTr="00A407E2">
        <w:trPr>
          <w:trHeight w:val="42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vMerge w:val="restart"/>
            <w:tcBorders>
              <w:top w:val="nil"/>
              <w:left w:val="nil"/>
              <w:bottom w:val="nil"/>
              <w:right w:val="nil"/>
            </w:tcBorders>
            <w:shd w:val="clear" w:color="auto" w:fill="auto"/>
            <w:vAlign w:val="center"/>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A038ED" w:rsidRPr="00A038ED" w:rsidTr="00A407E2">
        <w:trPr>
          <w:trHeight w:val="45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8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315"/>
        </w:trPr>
        <w:tc>
          <w:tcPr>
            <w:tcW w:w="11072" w:type="dxa"/>
            <w:gridSpan w:val="8"/>
            <w:vMerge w:val="restart"/>
            <w:tcBorders>
              <w:top w:val="nil"/>
              <w:left w:val="nil"/>
              <w:bottom w:val="nil"/>
              <w:right w:val="nil"/>
            </w:tcBorders>
            <w:shd w:val="clear" w:color="000000" w:fill="auto"/>
            <w:vAlign w:val="center"/>
            <w:hideMark/>
          </w:tcPr>
          <w:p w:rsidR="00A038ED" w:rsidRDefault="00A038ED" w:rsidP="00A038ED">
            <w:pPr>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Источники внутреннего финансирования дефицита бюджета Юрьевецкого городского поселения на 2024 год и на плановый период 2025 и 2026 годов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2F40BA" w:rsidRPr="00A038ED" w:rsidRDefault="002F40BA" w:rsidP="00A038ED">
            <w:pPr>
              <w:spacing w:after="0" w:line="240" w:lineRule="auto"/>
              <w:jc w:val="center"/>
              <w:rPr>
                <w:rFonts w:ascii="Times New Roman" w:hAnsi="Times New Roman" w:cs="Times New Roman"/>
                <w:b/>
                <w:bCs/>
                <w:sz w:val="24"/>
                <w:szCs w:val="24"/>
              </w:rPr>
            </w:pPr>
          </w:p>
        </w:tc>
      </w:tr>
      <w:tr w:rsidR="00A038ED" w:rsidRPr="00A038ED" w:rsidTr="00A407E2">
        <w:trPr>
          <w:trHeight w:val="606"/>
        </w:trPr>
        <w:tc>
          <w:tcPr>
            <w:tcW w:w="11072" w:type="dxa"/>
            <w:gridSpan w:val="8"/>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b/>
                <w:bCs/>
                <w:sz w:val="24"/>
                <w:szCs w:val="24"/>
              </w:rPr>
            </w:pPr>
          </w:p>
        </w:tc>
      </w:tr>
      <w:tr w:rsidR="00A038ED" w:rsidRPr="00A038ED" w:rsidTr="00A407E2">
        <w:trPr>
          <w:trHeight w:val="80"/>
        </w:trPr>
        <w:tc>
          <w:tcPr>
            <w:tcW w:w="7670" w:type="dxa"/>
            <w:gridSpan w:val="6"/>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285"/>
        </w:trPr>
        <w:tc>
          <w:tcPr>
            <w:tcW w:w="34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Код классификации источников финансирования дефицитов бюджетов</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1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Сумма (руб.)</w:t>
            </w:r>
          </w:p>
        </w:tc>
      </w:tr>
      <w:tr w:rsidR="00A038ED" w:rsidRPr="00A038ED" w:rsidTr="00A407E2">
        <w:trPr>
          <w:trHeight w:val="975"/>
        </w:trPr>
        <w:tc>
          <w:tcPr>
            <w:tcW w:w="348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2025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2026 год</w:t>
            </w:r>
          </w:p>
        </w:tc>
      </w:tr>
      <w:tr w:rsidR="00A038ED" w:rsidRPr="00A038ED" w:rsidTr="00A407E2">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0100000000</w:t>
            </w: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0000</w:t>
            </w:r>
          </w:p>
        </w:tc>
        <w:tc>
          <w:tcPr>
            <w:tcW w:w="700" w:type="dxa"/>
            <w:tcBorders>
              <w:top w:val="nil"/>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Источники внутреннего финансирования дефицита бюджета</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BD0212" w:rsidP="00243E54">
            <w:pPr>
              <w:spacing w:after="0" w:line="240" w:lineRule="auto"/>
              <w:jc w:val="center"/>
              <w:rPr>
                <w:rFonts w:ascii="Times New Roman" w:hAnsi="Times New Roman" w:cs="Times New Roman"/>
                <w:bCs/>
                <w:sz w:val="24"/>
                <w:szCs w:val="24"/>
              </w:rPr>
            </w:pPr>
            <w:r w:rsidRPr="00243E54">
              <w:rPr>
                <w:rFonts w:ascii="Times New Roman" w:hAnsi="Times New Roman" w:cs="Times New Roman"/>
                <w:bCs/>
                <w:sz w:val="24"/>
                <w:szCs w:val="24"/>
              </w:rPr>
              <w:t>-</w:t>
            </w:r>
            <w:r w:rsidR="00A407E2" w:rsidRPr="00243E54">
              <w:rPr>
                <w:rFonts w:ascii="Times New Roman" w:hAnsi="Times New Roman" w:cs="Times New Roman"/>
                <w:bCs/>
                <w:sz w:val="24"/>
                <w:szCs w:val="24"/>
              </w:rPr>
              <w:t>2</w:t>
            </w:r>
            <w:r w:rsidR="00243E54" w:rsidRPr="00243E54">
              <w:rPr>
                <w:rFonts w:ascii="Times New Roman" w:hAnsi="Times New Roman" w:cs="Times New Roman"/>
                <w:bCs/>
                <w:sz w:val="24"/>
                <w:szCs w:val="24"/>
              </w:rPr>
              <w:t> 041 404,02</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r>
      <w:tr w:rsidR="00A038ED"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Кредиты кредитных организаций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A407E2">
        <w:trPr>
          <w:trHeight w:val="61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Получение кредитов от кредитных организаций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A407E2">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Получение кредитов от кредитных организаций бюджетами городских поселений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243E54">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single" w:sz="4" w:space="0" w:color="auto"/>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Погашение кредитов, предоставленных кредитными организациями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287"/>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бюджетами городских поселений кредитов от кредитных </w:t>
            </w:r>
            <w:r w:rsidRPr="00A038ED">
              <w:rPr>
                <w:rFonts w:ascii="Times New Roman" w:hAnsi="Times New Roman" w:cs="Times New Roman"/>
                <w:color w:val="000000"/>
                <w:sz w:val="24"/>
                <w:szCs w:val="24"/>
              </w:rPr>
              <w:lastRenderedPageBreak/>
              <w:t>организаций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60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Бюджетные кредиты из других бюджетов бюджетной системы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863"/>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Погашение бюджетных кредитов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w:t>
            </w:r>
            <w:r>
              <w:rPr>
                <w:rFonts w:ascii="Times New Roman" w:hAnsi="Times New Roman" w:cs="Times New Roman"/>
                <w:sz w:val="24"/>
                <w:szCs w:val="24"/>
              </w:rPr>
              <w:t>853</w:t>
            </w:r>
            <w:r w:rsidRPr="00A038ED">
              <w:rPr>
                <w:rFonts w:ascii="Times New Roman" w:hAnsi="Times New Roman" w:cs="Times New Roman"/>
                <w:sz w:val="24"/>
                <w:szCs w:val="24"/>
              </w:rPr>
              <w:t>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878"/>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nil"/>
              <w:left w:val="nil"/>
              <w:bottom w:val="single" w:sz="4" w:space="0" w:color="auto"/>
              <w:right w:val="single" w:sz="4" w:space="0" w:color="auto"/>
            </w:tcBorders>
            <w:shd w:val="clear" w:color="auto" w:fill="auto"/>
            <w:hideMark/>
          </w:tcPr>
          <w:p w:rsid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кредитов из других бюджетов бюджетной системы Российской Федерации бюджетами городских поселений в валюте Российской Федерации</w:t>
            </w:r>
          </w:p>
          <w:p w:rsidR="006A6F78" w:rsidRDefault="006A6F78" w:rsidP="00A038ED">
            <w:pPr>
              <w:spacing w:after="0" w:line="240" w:lineRule="auto"/>
              <w:jc w:val="both"/>
              <w:rPr>
                <w:rFonts w:ascii="Times New Roman" w:hAnsi="Times New Roman" w:cs="Times New Roman"/>
                <w:color w:val="000000"/>
                <w:sz w:val="24"/>
                <w:szCs w:val="24"/>
              </w:rPr>
            </w:pPr>
          </w:p>
          <w:p w:rsidR="006A6F78" w:rsidRPr="00A038ED" w:rsidRDefault="006A6F78" w:rsidP="00A038ED">
            <w:pPr>
              <w:spacing w:after="0" w:line="240" w:lineRule="auto"/>
              <w:jc w:val="both"/>
              <w:rPr>
                <w:rFonts w:ascii="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612"/>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Изменение остатков средств на счета по учёту средств бюджета</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243E54" w:rsidP="00A038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2 041 404,02</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407E2" w:rsidRPr="00A038ED" w:rsidTr="00A407E2">
        <w:trPr>
          <w:trHeight w:val="375"/>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Pr="00243E54" w:rsidRDefault="00A407E2" w:rsidP="00243E54">
            <w:r w:rsidRPr="00243E54">
              <w:rPr>
                <w:rFonts w:ascii="Times New Roman" w:hAnsi="Times New Roman" w:cs="Times New Roman"/>
                <w:sz w:val="24"/>
                <w:szCs w:val="24"/>
              </w:rPr>
              <w:t>-7</w:t>
            </w:r>
            <w:r w:rsidR="00243E54" w:rsidRPr="00243E54">
              <w:rPr>
                <w:rFonts w:ascii="Times New Roman" w:hAnsi="Times New Roman" w:cs="Times New Roman"/>
                <w:sz w:val="24"/>
                <w:szCs w:val="24"/>
              </w:rPr>
              <w:t>66776410,81</w:t>
            </w:r>
          </w:p>
        </w:tc>
        <w:tc>
          <w:tcPr>
            <w:tcW w:w="1701" w:type="dxa"/>
            <w:tcBorders>
              <w:top w:val="nil"/>
              <w:left w:val="nil"/>
              <w:bottom w:val="single" w:sz="4" w:space="0" w:color="auto"/>
              <w:right w:val="single" w:sz="4" w:space="0" w:color="auto"/>
            </w:tcBorders>
            <w:shd w:val="clear" w:color="auto" w:fill="auto"/>
            <w:noWrap/>
            <w:hideMark/>
          </w:tcPr>
          <w:p w:rsidR="00A407E2" w:rsidRDefault="00A407E2" w:rsidP="00A407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A407E2" w:rsidRPr="005D797E" w:rsidRDefault="00A407E2" w:rsidP="00A407E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243E54" w:rsidRPr="00A038ED" w:rsidTr="00A407E2">
        <w:trPr>
          <w:trHeight w:val="338"/>
        </w:trPr>
        <w:tc>
          <w:tcPr>
            <w:tcW w:w="584" w:type="dxa"/>
            <w:tcBorders>
              <w:top w:val="nil"/>
              <w:left w:val="single" w:sz="4" w:space="0" w:color="auto"/>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243E54" w:rsidRPr="00A038ED" w:rsidRDefault="00243E54" w:rsidP="00243E54">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243E54" w:rsidRPr="00243E54" w:rsidRDefault="00243E54" w:rsidP="00243E54">
            <w:r w:rsidRPr="00243E54">
              <w:rPr>
                <w:rFonts w:ascii="Times New Roman" w:hAnsi="Times New Roman" w:cs="Times New Roman"/>
                <w:sz w:val="24"/>
                <w:szCs w:val="24"/>
              </w:rPr>
              <w:t>-766776410,81</w:t>
            </w:r>
          </w:p>
        </w:tc>
        <w:tc>
          <w:tcPr>
            <w:tcW w:w="1701" w:type="dxa"/>
            <w:tcBorders>
              <w:top w:val="nil"/>
              <w:left w:val="nil"/>
              <w:bottom w:val="single" w:sz="4" w:space="0" w:color="auto"/>
              <w:right w:val="single" w:sz="4" w:space="0" w:color="auto"/>
            </w:tcBorders>
            <w:shd w:val="clear" w:color="auto" w:fill="auto"/>
            <w:noWrap/>
            <w:hideMark/>
          </w:tcPr>
          <w:p w:rsidR="00243E54" w:rsidRDefault="00243E54" w:rsidP="00243E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243E54" w:rsidRPr="005D797E" w:rsidRDefault="00243E54" w:rsidP="00243E54">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243E54" w:rsidRPr="005D797E" w:rsidRDefault="00243E54" w:rsidP="00243E54">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243E54" w:rsidRPr="00A038ED" w:rsidTr="00A407E2">
        <w:trPr>
          <w:trHeight w:val="645"/>
        </w:trPr>
        <w:tc>
          <w:tcPr>
            <w:tcW w:w="584" w:type="dxa"/>
            <w:tcBorders>
              <w:top w:val="nil"/>
              <w:left w:val="single" w:sz="4" w:space="0" w:color="auto"/>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243E54" w:rsidRPr="00A038ED" w:rsidRDefault="00243E54" w:rsidP="00243E54">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денежных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243E54" w:rsidRPr="00243E54" w:rsidRDefault="00243E54" w:rsidP="00243E54">
            <w:r w:rsidRPr="00243E54">
              <w:rPr>
                <w:rFonts w:ascii="Times New Roman" w:hAnsi="Times New Roman" w:cs="Times New Roman"/>
                <w:sz w:val="24"/>
                <w:szCs w:val="24"/>
              </w:rPr>
              <w:t>-766776410,81</w:t>
            </w:r>
          </w:p>
        </w:tc>
        <w:tc>
          <w:tcPr>
            <w:tcW w:w="1701" w:type="dxa"/>
            <w:tcBorders>
              <w:top w:val="nil"/>
              <w:left w:val="nil"/>
              <w:bottom w:val="single" w:sz="4" w:space="0" w:color="auto"/>
              <w:right w:val="single" w:sz="4" w:space="0" w:color="auto"/>
            </w:tcBorders>
            <w:shd w:val="clear" w:color="auto" w:fill="auto"/>
            <w:noWrap/>
            <w:hideMark/>
          </w:tcPr>
          <w:p w:rsidR="00243E54" w:rsidRDefault="00243E54" w:rsidP="00243E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243E54" w:rsidRPr="005D797E" w:rsidRDefault="00243E54" w:rsidP="00243E54">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243E54" w:rsidRPr="005D797E" w:rsidRDefault="00243E54" w:rsidP="00243E54">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243E54"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243E54" w:rsidRPr="00A038ED" w:rsidRDefault="00243E54" w:rsidP="00243E54">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243E54" w:rsidRPr="00A038ED" w:rsidRDefault="00243E54" w:rsidP="00243E54">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Увеличение прочих остатков денежных средств бюджетов городских поселений</w:t>
            </w:r>
          </w:p>
        </w:tc>
        <w:tc>
          <w:tcPr>
            <w:tcW w:w="1716" w:type="dxa"/>
            <w:tcBorders>
              <w:top w:val="nil"/>
              <w:left w:val="nil"/>
              <w:bottom w:val="single" w:sz="4" w:space="0" w:color="auto"/>
              <w:right w:val="single" w:sz="4" w:space="0" w:color="auto"/>
            </w:tcBorders>
            <w:shd w:val="clear" w:color="auto" w:fill="auto"/>
            <w:noWrap/>
            <w:hideMark/>
          </w:tcPr>
          <w:p w:rsidR="00243E54" w:rsidRPr="00243E54" w:rsidRDefault="00243E54" w:rsidP="00243E54">
            <w:r w:rsidRPr="00243E54">
              <w:rPr>
                <w:rFonts w:ascii="Times New Roman" w:hAnsi="Times New Roman" w:cs="Times New Roman"/>
                <w:sz w:val="24"/>
                <w:szCs w:val="24"/>
              </w:rPr>
              <w:t>-766776410,81</w:t>
            </w:r>
          </w:p>
        </w:tc>
        <w:tc>
          <w:tcPr>
            <w:tcW w:w="1701" w:type="dxa"/>
            <w:tcBorders>
              <w:top w:val="nil"/>
              <w:left w:val="nil"/>
              <w:bottom w:val="single" w:sz="4" w:space="0" w:color="auto"/>
              <w:right w:val="single" w:sz="4" w:space="0" w:color="auto"/>
            </w:tcBorders>
            <w:shd w:val="clear" w:color="auto" w:fill="auto"/>
            <w:hideMark/>
          </w:tcPr>
          <w:p w:rsidR="00243E54" w:rsidRDefault="00243E54" w:rsidP="00243E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243E54" w:rsidRPr="005D797E" w:rsidRDefault="00243E54" w:rsidP="00243E54">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243E54" w:rsidRPr="005D797E" w:rsidRDefault="00243E54" w:rsidP="00243E54">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A02668" w:rsidRPr="00A038ED" w:rsidTr="00A407E2">
        <w:trPr>
          <w:trHeight w:val="285"/>
        </w:trPr>
        <w:tc>
          <w:tcPr>
            <w:tcW w:w="584" w:type="dxa"/>
            <w:tcBorders>
              <w:top w:val="nil"/>
              <w:left w:val="single" w:sz="4" w:space="0" w:color="auto"/>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A02668" w:rsidRPr="00A038ED" w:rsidRDefault="00A02668" w:rsidP="00A02668">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остатков средств бюджета</w:t>
            </w:r>
          </w:p>
        </w:tc>
        <w:tc>
          <w:tcPr>
            <w:tcW w:w="1716" w:type="dxa"/>
            <w:tcBorders>
              <w:top w:val="nil"/>
              <w:left w:val="nil"/>
              <w:bottom w:val="single" w:sz="4" w:space="0" w:color="auto"/>
              <w:right w:val="single" w:sz="4" w:space="0" w:color="auto"/>
            </w:tcBorders>
            <w:shd w:val="clear" w:color="auto" w:fill="auto"/>
            <w:noWrap/>
            <w:hideMark/>
          </w:tcPr>
          <w:p w:rsidR="00A02668" w:rsidRDefault="00A02668" w:rsidP="00A02668">
            <w:r w:rsidRPr="00CB142C">
              <w:rPr>
                <w:rFonts w:ascii="Times New Roman" w:hAnsi="Times New Roman" w:cs="Times New Roman"/>
                <w:sz w:val="24"/>
                <w:szCs w:val="24"/>
              </w:rPr>
              <w:t>768 817 814,83</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02668" w:rsidRPr="00A038ED" w:rsidTr="00A407E2">
        <w:trPr>
          <w:trHeight w:val="285"/>
        </w:trPr>
        <w:tc>
          <w:tcPr>
            <w:tcW w:w="584" w:type="dxa"/>
            <w:tcBorders>
              <w:top w:val="nil"/>
              <w:left w:val="single" w:sz="4" w:space="0" w:color="auto"/>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A02668" w:rsidRPr="00A038ED" w:rsidRDefault="00A02668" w:rsidP="00A02668">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02668" w:rsidRDefault="00A02668" w:rsidP="00A02668">
            <w:r w:rsidRPr="00CB142C">
              <w:rPr>
                <w:rFonts w:ascii="Times New Roman" w:hAnsi="Times New Roman" w:cs="Times New Roman"/>
                <w:sz w:val="24"/>
                <w:szCs w:val="24"/>
              </w:rPr>
              <w:t>768 817 814,83</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02668"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2668" w:rsidRPr="00A038ED" w:rsidRDefault="00A02668" w:rsidP="00A02668">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A02668" w:rsidRPr="00A038ED" w:rsidRDefault="00A02668" w:rsidP="00A02668">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Уменьшение прочих остатков денежных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02668" w:rsidRDefault="00A02668" w:rsidP="00A02668">
            <w:r w:rsidRPr="00CB142C">
              <w:rPr>
                <w:rFonts w:ascii="Times New Roman" w:hAnsi="Times New Roman" w:cs="Times New Roman"/>
                <w:sz w:val="24"/>
                <w:szCs w:val="24"/>
              </w:rPr>
              <w:t>768 817 814,83</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02668" w:rsidRPr="005D797E" w:rsidRDefault="00A02668" w:rsidP="00A02668">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407E2"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денежных средств бюджетов городских поселений</w:t>
            </w:r>
          </w:p>
        </w:tc>
        <w:tc>
          <w:tcPr>
            <w:tcW w:w="1716" w:type="dxa"/>
            <w:tcBorders>
              <w:top w:val="nil"/>
              <w:left w:val="nil"/>
              <w:bottom w:val="single" w:sz="4" w:space="0" w:color="auto"/>
              <w:right w:val="single" w:sz="4" w:space="0" w:color="auto"/>
            </w:tcBorders>
            <w:shd w:val="clear" w:color="auto" w:fill="auto"/>
            <w:noWrap/>
            <w:hideMark/>
          </w:tcPr>
          <w:p w:rsidR="00A407E2" w:rsidRPr="005D797E" w:rsidRDefault="00A02668" w:rsidP="00A407E2">
            <w:pPr>
              <w:rPr>
                <w:rFonts w:ascii="Times New Roman" w:hAnsi="Times New Roman" w:cs="Times New Roman"/>
                <w:sz w:val="24"/>
                <w:szCs w:val="24"/>
              </w:rPr>
            </w:pPr>
            <w:r>
              <w:rPr>
                <w:rFonts w:ascii="Times New Roman" w:hAnsi="Times New Roman" w:cs="Times New Roman"/>
                <w:sz w:val="24"/>
                <w:szCs w:val="24"/>
              </w:rPr>
              <w:t>768 817 814,83</w:t>
            </w:r>
          </w:p>
        </w:tc>
        <w:tc>
          <w:tcPr>
            <w:tcW w:w="1701" w:type="dxa"/>
            <w:tcBorders>
              <w:top w:val="nil"/>
              <w:left w:val="nil"/>
              <w:bottom w:val="single" w:sz="4" w:space="0" w:color="auto"/>
              <w:right w:val="single" w:sz="4" w:space="0" w:color="auto"/>
            </w:tcBorders>
            <w:shd w:val="clear" w:color="auto" w:fill="auto"/>
            <w:hideMark/>
          </w:tcPr>
          <w:p w:rsidR="00A407E2" w:rsidRPr="005D797E" w:rsidRDefault="00A407E2" w:rsidP="00A40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hideMark/>
          </w:tcPr>
          <w:p w:rsidR="00A407E2" w:rsidRPr="005D797E" w:rsidRDefault="00A407E2" w:rsidP="00A407E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bl>
    <w:p w:rsidR="00A038ED" w:rsidRPr="00A038ED" w:rsidRDefault="00A038ED" w:rsidP="00B3436A">
      <w:pPr>
        <w:spacing w:after="0" w:line="240" w:lineRule="auto"/>
        <w:jc w:val="both"/>
        <w:rPr>
          <w:rFonts w:ascii="Times New Roman" w:hAnsi="Times New Roman" w:cs="Times New Roman"/>
          <w:b/>
          <w:bCs/>
          <w:sz w:val="24"/>
          <w:szCs w:val="24"/>
        </w:rPr>
      </w:pPr>
    </w:p>
    <w:tbl>
      <w:tblPr>
        <w:tblW w:w="10518" w:type="dxa"/>
        <w:tblInd w:w="-34" w:type="dxa"/>
        <w:tblLook w:val="04A0" w:firstRow="1" w:lastRow="0" w:firstColumn="1" w:lastColumn="0" w:noHBand="0" w:noVBand="1"/>
      </w:tblPr>
      <w:tblGrid>
        <w:gridCol w:w="5955"/>
        <w:gridCol w:w="1510"/>
        <w:gridCol w:w="1018"/>
        <w:gridCol w:w="2035"/>
      </w:tblGrid>
      <w:tr w:rsidR="00CA169F" w:rsidRPr="00CA169F" w:rsidTr="00B75A90">
        <w:trPr>
          <w:trHeight w:val="375"/>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val="restart"/>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8C60EF" w:rsidRDefault="00CA169F" w:rsidP="008C60E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Приложение №4 </w:t>
            </w:r>
          </w:p>
          <w:p w:rsidR="00CA169F" w:rsidRPr="00CA169F" w:rsidRDefault="008C60EF" w:rsidP="008C60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00CA169F" w:rsidRPr="00CA169F">
              <w:rPr>
                <w:rFonts w:ascii="Times New Roman" w:hAnsi="Times New Roman" w:cs="Times New Roman"/>
                <w:color w:val="000000"/>
                <w:sz w:val="24"/>
                <w:szCs w:val="24"/>
              </w:rPr>
              <w:t xml:space="preserve">решению Совета </w:t>
            </w:r>
            <w:r>
              <w:rPr>
                <w:rFonts w:ascii="Times New Roman" w:hAnsi="Times New Roman" w:cs="Times New Roman"/>
                <w:color w:val="000000"/>
                <w:sz w:val="24"/>
                <w:szCs w:val="24"/>
              </w:rPr>
              <w:t>Ю</w:t>
            </w:r>
            <w:r w:rsidR="00CA169F" w:rsidRPr="00CA169F">
              <w:rPr>
                <w:rFonts w:ascii="Times New Roman" w:hAnsi="Times New Roman" w:cs="Times New Roman"/>
                <w:color w:val="000000"/>
                <w:sz w:val="24"/>
                <w:szCs w:val="24"/>
              </w:rPr>
              <w:t xml:space="preserve">рьевецкого городского поселения </w:t>
            </w:r>
            <w:r>
              <w:rPr>
                <w:rFonts w:ascii="Times New Roman" w:hAnsi="Times New Roman" w:cs="Times New Roman"/>
                <w:color w:val="000000"/>
                <w:sz w:val="24"/>
                <w:szCs w:val="24"/>
              </w:rPr>
              <w:t xml:space="preserve">от 22.12.2023г. №48 </w:t>
            </w:r>
            <w:r w:rsidR="00CA169F" w:rsidRPr="00CA169F">
              <w:rPr>
                <w:rFonts w:ascii="Times New Roman" w:hAnsi="Times New Roman" w:cs="Times New Roman"/>
                <w:color w:val="000000"/>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30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165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814"/>
        </w:trPr>
        <w:tc>
          <w:tcPr>
            <w:tcW w:w="10518" w:type="dxa"/>
            <w:gridSpan w:val="4"/>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color w:val="000000"/>
                <w:sz w:val="24"/>
                <w:szCs w:val="24"/>
              </w:rPr>
              <w:t>Юревецкого</w:t>
            </w:r>
            <w:proofErr w:type="spellEnd"/>
            <w:r w:rsidRPr="00CA169F">
              <w:rPr>
                <w:rFonts w:ascii="Times New Roman" w:hAnsi="Times New Roman" w:cs="Times New Roman"/>
                <w:color w:val="000000"/>
                <w:sz w:val="24"/>
                <w:szCs w:val="24"/>
              </w:rPr>
              <w:t xml:space="preserve"> городского поселения), группам видов расходов классификации расходов бюджета Юрьевецкого городского поселения на 2024 год  </w:t>
            </w:r>
          </w:p>
          <w:p w:rsidR="00E130F5" w:rsidRPr="00915409" w:rsidRDefault="00E130F5" w:rsidP="00E130F5">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2F40BA" w:rsidRPr="00CA169F" w:rsidRDefault="002F40BA" w:rsidP="00CA169F">
            <w:pPr>
              <w:spacing w:after="0" w:line="240" w:lineRule="auto"/>
              <w:jc w:val="center"/>
              <w:rPr>
                <w:rFonts w:ascii="Times New Roman" w:hAnsi="Times New Roman" w:cs="Times New Roman"/>
                <w:color w:val="000000"/>
                <w:sz w:val="24"/>
                <w:szCs w:val="24"/>
              </w:rPr>
            </w:pPr>
          </w:p>
        </w:tc>
      </w:tr>
      <w:tr w:rsidR="00CA169F" w:rsidRPr="00CA169F" w:rsidTr="004078D7">
        <w:trPr>
          <w:trHeight w:val="8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203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4078D7">
        <w:trPr>
          <w:trHeight w:val="315"/>
        </w:trPr>
        <w:tc>
          <w:tcPr>
            <w:tcW w:w="5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B75A90">
            <w:pPr>
              <w:spacing w:after="0" w:line="240" w:lineRule="auto"/>
              <w:ind w:left="318" w:hanging="318"/>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Наименование</w:t>
            </w:r>
          </w:p>
        </w:tc>
        <w:tc>
          <w:tcPr>
            <w:tcW w:w="2528" w:type="dxa"/>
            <w:gridSpan w:val="2"/>
            <w:tcBorders>
              <w:top w:val="single" w:sz="4" w:space="0" w:color="000000"/>
              <w:left w:val="single" w:sz="4" w:space="0" w:color="000000"/>
              <w:bottom w:val="single" w:sz="4" w:space="0" w:color="000000"/>
              <w:right w:val="nil"/>
            </w:tcBorders>
            <w:shd w:val="clear" w:color="auto" w:fill="auto"/>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Код классификации расходов бюджетов РФ</w:t>
            </w:r>
          </w:p>
        </w:tc>
        <w:tc>
          <w:tcPr>
            <w:tcW w:w="2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Сумма (руб.)</w:t>
            </w:r>
          </w:p>
        </w:tc>
      </w:tr>
      <w:tr w:rsidR="00CA169F" w:rsidRPr="00CA169F" w:rsidTr="004078D7">
        <w:trPr>
          <w:trHeight w:val="255"/>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вида расхода</w:t>
            </w:r>
          </w:p>
        </w:tc>
        <w:tc>
          <w:tcPr>
            <w:tcW w:w="2035" w:type="dxa"/>
            <w:tcBorders>
              <w:top w:val="nil"/>
              <w:left w:val="nil"/>
              <w:bottom w:val="single" w:sz="4" w:space="0" w:color="000000"/>
              <w:right w:val="single" w:sz="4" w:space="0" w:color="000000"/>
            </w:tcBorders>
            <w:shd w:val="clear" w:color="auto" w:fill="auto"/>
            <w:noWrap/>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2024</w:t>
            </w:r>
          </w:p>
        </w:tc>
      </w:tr>
      <w:tr w:rsidR="00CA169F" w:rsidRPr="00CA169F" w:rsidTr="004078D7">
        <w:trPr>
          <w:trHeight w:val="315"/>
        </w:trPr>
        <w:tc>
          <w:tcPr>
            <w:tcW w:w="5955"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6</w:t>
            </w:r>
          </w:p>
        </w:tc>
        <w:tc>
          <w:tcPr>
            <w:tcW w:w="203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8</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"Капитальный ремонт муниципальных жилых помещений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1C1B5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2 751 884,24</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1C1B52">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2 751 884,24</w:t>
            </w:r>
          </w:p>
        </w:tc>
      </w:tr>
      <w:tr w:rsidR="00CA169F" w:rsidRPr="00CA169F" w:rsidTr="004078D7">
        <w:trPr>
          <w:trHeight w:val="12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1 507 624,27</w:t>
            </w:r>
          </w:p>
        </w:tc>
      </w:tr>
      <w:tr w:rsidR="00CA169F" w:rsidRPr="00CA169F" w:rsidTr="004078D7">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1C1B52">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1 244 259,97</w:t>
            </w:r>
          </w:p>
        </w:tc>
      </w:tr>
      <w:tr w:rsidR="00CA169F" w:rsidRPr="00CA169F" w:rsidTr="004078D7">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3 667 245,62</w:t>
            </w:r>
          </w:p>
        </w:tc>
      </w:tr>
      <w:tr w:rsidR="00CA169F" w:rsidRPr="00CA169F" w:rsidTr="004078D7">
        <w:trPr>
          <w:trHeight w:val="8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4078D7">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семей </w:t>
            </w:r>
            <w:r w:rsidRPr="00CA169F">
              <w:rPr>
                <w:rFonts w:ascii="Times New Roman" w:hAnsi="Times New Roman" w:cs="Times New Roman"/>
                <w:color w:val="000000"/>
                <w:sz w:val="24"/>
                <w:szCs w:val="24"/>
              </w:rPr>
              <w:lastRenderedPageBreak/>
              <w:t>(граждан)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150 000,00</w:t>
            </w:r>
          </w:p>
        </w:tc>
      </w:tr>
      <w:tr w:rsidR="00BD0212" w:rsidRPr="00CA169F" w:rsidTr="004078D7">
        <w:trPr>
          <w:trHeight w:val="1443"/>
        </w:trPr>
        <w:tc>
          <w:tcPr>
            <w:tcW w:w="5955" w:type="dxa"/>
            <w:tcBorders>
              <w:top w:val="nil"/>
              <w:left w:val="single" w:sz="4" w:space="0" w:color="000000"/>
              <w:bottom w:val="single" w:sz="4" w:space="0" w:color="000000"/>
              <w:right w:val="single" w:sz="4" w:space="0" w:color="000000"/>
            </w:tcBorders>
            <w:shd w:val="clear" w:color="auto" w:fill="auto"/>
          </w:tcPr>
          <w:p w:rsidR="00BD0212" w:rsidRPr="00CA169F" w:rsidRDefault="00BD0212" w:rsidP="00CA169F">
            <w:pPr>
              <w:spacing w:after="0" w:line="240" w:lineRule="auto"/>
              <w:outlineLvl w:val="1"/>
              <w:rPr>
                <w:rFonts w:ascii="Times New Roman" w:hAnsi="Times New Roman" w:cs="Times New Roman"/>
                <w:color w:val="000000"/>
                <w:sz w:val="24"/>
                <w:szCs w:val="24"/>
              </w:rPr>
            </w:pPr>
            <w:r w:rsidRPr="008414FF">
              <w:rPr>
                <w:rFonts w:ascii="Times New Roman" w:hAnsi="Times New Roman" w:cs="Times New Roman"/>
                <w:sz w:val="24"/>
                <w:szCs w:val="24"/>
              </w:rPr>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BD0212"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150 000,00</w:t>
            </w:r>
          </w:p>
        </w:tc>
      </w:tr>
      <w:tr w:rsidR="00CA169F"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405 342,79</w:t>
            </w:r>
          </w:p>
        </w:tc>
      </w:tr>
      <w:tr w:rsidR="00CA169F" w:rsidRPr="00CA169F" w:rsidTr="004078D7">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Оплата услуг сторонних организаций по предоставлению нанимателям муниципального жилья жилищных и коммунальных услуг</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992F8D" w:rsidP="00E130F5">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405 342,79</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4078D7">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Разработка (актуализация) схем водоснабжения, водоотведения, теплоснабжения в Юрьевецком городском поселении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"Газификация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139 685,47</w:t>
            </w:r>
          </w:p>
        </w:tc>
      </w:tr>
      <w:tr w:rsidR="00CA169F" w:rsidRPr="00CA169F" w:rsidTr="004078D7">
        <w:trPr>
          <w:trHeight w:val="94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работ по газификации муниципального жилого фонда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139 685,47</w:t>
            </w:r>
          </w:p>
        </w:tc>
      </w:tr>
      <w:tr w:rsidR="00CA169F" w:rsidRPr="00CA169F" w:rsidTr="004078D7">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361BC6">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1 873 106,73</w:t>
            </w:r>
          </w:p>
        </w:tc>
      </w:tr>
      <w:tr w:rsidR="00CA169F" w:rsidRPr="00CA169F" w:rsidTr="004078D7">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361BC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1 873 106,73</w:t>
            </w:r>
          </w:p>
        </w:tc>
      </w:tr>
      <w:tr w:rsidR="00CA169F" w:rsidRPr="00CA169F" w:rsidTr="004078D7">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662 000,00</w:t>
            </w:r>
          </w:p>
        </w:tc>
      </w:tr>
      <w:tr w:rsidR="00CA169F" w:rsidRPr="00CA169F" w:rsidTr="004078D7">
        <w:trPr>
          <w:trHeight w:val="146"/>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122 000,00</w:t>
            </w:r>
          </w:p>
        </w:tc>
      </w:tr>
      <w:tr w:rsidR="00CA169F" w:rsidRPr="00CA169F" w:rsidTr="004078D7">
        <w:trPr>
          <w:trHeight w:val="571"/>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540 000,00</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  Муниципальная программа "Управление муниципальной 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248 056,51</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52 500,00</w:t>
            </w:r>
          </w:p>
        </w:tc>
      </w:tr>
      <w:tr w:rsidR="00CA169F" w:rsidRPr="00CA169F" w:rsidTr="004078D7">
        <w:trPr>
          <w:trHeight w:val="165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52 500,00</w:t>
            </w:r>
          </w:p>
        </w:tc>
      </w:tr>
      <w:tr w:rsidR="00E130F5" w:rsidRPr="00CA169F" w:rsidTr="004078D7">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Ведомственный проект "Содержание объектов муниципальной собственности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0330400000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4078D7"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195 556,51</w:t>
            </w:r>
          </w:p>
        </w:tc>
      </w:tr>
      <w:tr w:rsidR="00E130F5" w:rsidRPr="00CA169F" w:rsidTr="004078D7">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4078D7"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195 556,51</w:t>
            </w:r>
          </w:p>
        </w:tc>
      </w:tr>
      <w:tr w:rsidR="00CA169F" w:rsidRPr="00CA169F" w:rsidTr="004078D7">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E21E25" w:rsidRPr="00CA169F" w:rsidRDefault="004078D7" w:rsidP="00E21E2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350 363 587,02</w:t>
            </w:r>
          </w:p>
        </w:tc>
      </w:tr>
      <w:tr w:rsidR="00E21E25" w:rsidRPr="00CA169F" w:rsidTr="004078D7">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21E25" w:rsidRPr="005D797E" w:rsidRDefault="00E21E25" w:rsidP="00CA169F">
            <w:pPr>
              <w:spacing w:after="0" w:line="240" w:lineRule="auto"/>
              <w:rPr>
                <w:rFonts w:ascii="Times New Roman" w:hAnsi="Times New Roman" w:cs="Times New Roman"/>
                <w:color w:val="000000"/>
                <w:sz w:val="24"/>
                <w:szCs w:val="24"/>
              </w:rPr>
            </w:pPr>
            <w:r w:rsidRPr="00E21E25">
              <w:rPr>
                <w:rFonts w:ascii="Times New Roman" w:hAnsi="Times New Roman" w:cs="Times New Roman"/>
                <w:color w:val="000000"/>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0430100000</w:t>
            </w:r>
          </w:p>
        </w:tc>
        <w:tc>
          <w:tcPr>
            <w:tcW w:w="1018"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21E25" w:rsidRDefault="004078D7" w:rsidP="00361B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126 232 587,02</w:t>
            </w:r>
          </w:p>
        </w:tc>
      </w:tr>
      <w:tr w:rsidR="00E130F5" w:rsidRPr="00CA169F" w:rsidTr="004078D7">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Default="004078D7" w:rsidP="00E130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1 907 759,96</w:t>
            </w:r>
          </w:p>
        </w:tc>
      </w:tr>
      <w:tr w:rsidR="00CA169F" w:rsidRPr="00CA169F" w:rsidTr="004078D7">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3 631 141,09</w:t>
            </w:r>
          </w:p>
        </w:tc>
      </w:tr>
      <w:tr w:rsidR="00E130F5" w:rsidRPr="00CA169F" w:rsidTr="004078D7">
        <w:trPr>
          <w:trHeight w:val="13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8C60E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8051A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101 763 684,99</w:t>
            </w:r>
          </w:p>
        </w:tc>
      </w:tr>
      <w:tr w:rsidR="00CA169F" w:rsidRPr="00CA169F" w:rsidTr="004078D7">
        <w:trPr>
          <w:trHeight w:val="14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9 825 889,64</w:t>
            </w:r>
          </w:p>
        </w:tc>
      </w:tr>
      <w:tr w:rsidR="00CA169F" w:rsidRPr="00CA169F" w:rsidTr="004078D7">
        <w:trPr>
          <w:trHeight w:val="431"/>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9 104 111,34</w:t>
            </w:r>
          </w:p>
        </w:tc>
      </w:tr>
      <w:tr w:rsidR="00CA169F"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0430200000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224 131 000,00</w:t>
            </w:r>
          </w:p>
        </w:tc>
      </w:tr>
      <w:tr w:rsidR="008051A5"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tcPr>
          <w:p w:rsidR="008051A5" w:rsidRPr="00CA169F" w:rsidRDefault="008051A5" w:rsidP="00CA169F">
            <w:pPr>
              <w:spacing w:after="0" w:line="240" w:lineRule="auto"/>
              <w:outlineLvl w:val="0"/>
              <w:rPr>
                <w:rFonts w:ascii="Times New Roman" w:hAnsi="Times New Roman" w:cs="Times New Roman"/>
                <w:color w:val="000000"/>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w:t>
            </w:r>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8051A5" w:rsidRDefault="008051A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223 771 000,00</w:t>
            </w:r>
          </w:p>
        </w:tc>
      </w:tr>
      <w:tr w:rsidR="00CA169F" w:rsidRPr="00CA169F" w:rsidTr="004078D7">
        <w:trPr>
          <w:trHeight w:val="115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300 000,00</w:t>
            </w:r>
          </w:p>
        </w:tc>
      </w:tr>
      <w:tr w:rsidR="00CA169F" w:rsidRPr="00CA169F" w:rsidTr="004078D7">
        <w:trPr>
          <w:trHeight w:val="103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361BC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60 000,00</w:t>
            </w:r>
          </w:p>
        </w:tc>
      </w:tr>
      <w:tr w:rsidR="00CA169F" w:rsidRPr="00CA169F" w:rsidTr="004078D7">
        <w:trPr>
          <w:trHeight w:val="6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4078D7" w:rsidP="00CA16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375 480 866,15</w:t>
            </w:r>
          </w:p>
        </w:tc>
      </w:tr>
      <w:tr w:rsidR="00CA169F" w:rsidRPr="00CA169F" w:rsidTr="004078D7">
        <w:trPr>
          <w:trHeight w:val="510"/>
        </w:trPr>
        <w:tc>
          <w:tcPr>
            <w:tcW w:w="5955" w:type="dxa"/>
            <w:tcBorders>
              <w:top w:val="nil"/>
              <w:left w:val="single" w:sz="4" w:space="0" w:color="000000"/>
              <w:bottom w:val="single" w:sz="4" w:space="0" w:color="auto"/>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"Формирование комфортной городской среды"</w:t>
            </w:r>
          </w:p>
        </w:tc>
        <w:tc>
          <w:tcPr>
            <w:tcW w:w="1510"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051F200000</w:t>
            </w:r>
          </w:p>
        </w:tc>
        <w:tc>
          <w:tcPr>
            <w:tcW w:w="1018"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auto"/>
              <w:right w:val="single" w:sz="4" w:space="0" w:color="000000"/>
            </w:tcBorders>
            <w:shd w:val="clear" w:color="auto" w:fill="auto"/>
            <w:noWrap/>
            <w:hideMark/>
          </w:tcPr>
          <w:p w:rsidR="00CA169F" w:rsidRPr="00CA169F" w:rsidRDefault="004078D7"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sz w:val="24"/>
                <w:szCs w:val="24"/>
              </w:rPr>
              <w:t>368 063 559,01</w:t>
            </w:r>
          </w:p>
        </w:tc>
      </w:tr>
      <w:tr w:rsidR="00CA169F" w:rsidRPr="00CA169F" w:rsidTr="004078D7">
        <w:trPr>
          <w:trHeight w:val="765"/>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CA169F" w:rsidRPr="00CA169F" w:rsidRDefault="00CA169F" w:rsidP="008C60E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Реализация программы формирование современной городской среды</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051F255550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4078D7" w:rsidRDefault="00E130F5" w:rsidP="00115F48">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7 481 ,66</w:t>
            </w:r>
          </w:p>
        </w:tc>
      </w:tr>
      <w:tr w:rsidR="00CA169F" w:rsidRPr="00CA169F" w:rsidTr="004078D7">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hideMark/>
          </w:tcPr>
          <w:p w:rsidR="00CA169F" w:rsidRPr="00CA169F" w:rsidRDefault="00E130F5"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hideMark/>
          </w:tcPr>
          <w:p w:rsidR="00CA169F" w:rsidRPr="004078D7" w:rsidRDefault="004078D7" w:rsidP="00E130F5">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257 517 526,51</w:t>
            </w:r>
          </w:p>
        </w:tc>
      </w:tr>
      <w:tr w:rsidR="008051A5" w:rsidRPr="00CA169F" w:rsidTr="004078D7">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Pr="004078D7" w:rsidRDefault="004078D7" w:rsidP="004078D7">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20 068 516,34</w:t>
            </w:r>
          </w:p>
        </w:tc>
      </w:tr>
      <w:tr w:rsidR="00E130F5" w:rsidRPr="00CA169F" w:rsidTr="004078D7">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E130F5" w:rsidRPr="005D797E" w:rsidRDefault="00614194"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E130F5" w:rsidRPr="005D797E" w:rsidRDefault="00614194"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E130F5" w:rsidRPr="00CA169F" w:rsidRDefault="00614194"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E130F5" w:rsidRPr="004078D7" w:rsidRDefault="006C6C98" w:rsidP="00E130F5">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11 332 131,27</w:t>
            </w:r>
          </w:p>
        </w:tc>
      </w:tr>
      <w:tr w:rsidR="008051A5" w:rsidRPr="00CA169F" w:rsidTr="004078D7">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lastRenderedPageBreak/>
              <w:t xml:space="preserve">Содержание объектов </w:t>
            </w:r>
            <w:proofErr w:type="gramStart"/>
            <w:r w:rsidRPr="008414FF">
              <w:rPr>
                <w:rFonts w:ascii="Times New Roman" w:hAnsi="Times New Roman" w:cs="Times New Roman"/>
                <w:sz w:val="24"/>
                <w:szCs w:val="24"/>
              </w:rPr>
              <w:t xml:space="preserve">благоустройства(  </w:t>
            </w:r>
            <w:proofErr w:type="gramEnd"/>
            <w:r w:rsidRPr="008414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Pr="004078D7" w:rsidRDefault="006C6C98" w:rsidP="00E130F5">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1 033 718,13</w:t>
            </w:r>
          </w:p>
        </w:tc>
      </w:tr>
      <w:tr w:rsidR="008051A5" w:rsidRPr="00CA169F" w:rsidTr="004078D7">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8414FF"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8414FF"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Pr="004078D7" w:rsidRDefault="008051A5" w:rsidP="00E130F5">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1 273 830,60</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4078D7" w:rsidRDefault="00361BC6" w:rsidP="0094562C">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235 308,53</w:t>
            </w:r>
          </w:p>
        </w:tc>
      </w:tr>
      <w:tr w:rsidR="00E130F5"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051F2S5101</w:t>
            </w:r>
          </w:p>
          <w:p w:rsidR="00E130F5" w:rsidRPr="00E130F5" w:rsidRDefault="00E130F5" w:rsidP="00E130F5">
            <w:pPr>
              <w:jc w:val="center"/>
              <w:rPr>
                <w:rFonts w:ascii="Times New Roman" w:hAnsi="Times New Roman" w:cs="Times New Roman"/>
                <w:sz w:val="24"/>
                <w:szCs w:val="24"/>
              </w:rPr>
            </w:pP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4078D7" w:rsidRDefault="00E130F5" w:rsidP="0094562C">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905 000,00</w:t>
            </w:r>
          </w:p>
        </w:tc>
      </w:tr>
      <w:tr w:rsidR="00E130F5"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5D797E"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 г.Юрьевец, ул.1905 года, д.16)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051F2S5102</w:t>
            </w:r>
          </w:p>
        </w:tc>
        <w:tc>
          <w:tcPr>
            <w:tcW w:w="1018"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4078D7" w:rsidRDefault="00E130F5" w:rsidP="0094562C">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901 700,00</w:t>
            </w:r>
          </w:p>
        </w:tc>
      </w:tr>
      <w:tr w:rsidR="004078D7" w:rsidRPr="004078D7"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4078D7" w:rsidRDefault="00E130F5" w:rsidP="0094562C">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1 012 711,74</w:t>
            </w:r>
          </w:p>
        </w:tc>
      </w:tr>
      <w:tr w:rsidR="00E130F5"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4078D7"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73 775 634,23</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4078D7" w:rsidRDefault="004078D7" w:rsidP="0094562C">
            <w:pPr>
              <w:spacing w:after="0" w:line="240" w:lineRule="auto"/>
              <w:jc w:val="right"/>
              <w:outlineLvl w:val="0"/>
              <w:rPr>
                <w:rFonts w:ascii="Times New Roman" w:hAnsi="Times New Roman" w:cs="Times New Roman"/>
                <w:sz w:val="24"/>
                <w:szCs w:val="24"/>
              </w:rPr>
            </w:pPr>
            <w:r w:rsidRPr="004078D7">
              <w:rPr>
                <w:rFonts w:ascii="Times New Roman" w:hAnsi="Times New Roman" w:cs="Times New Roman"/>
                <w:sz w:val="24"/>
                <w:szCs w:val="24"/>
              </w:rPr>
              <w:t>5 857 001,41</w:t>
            </w:r>
          </w:p>
        </w:tc>
      </w:tr>
      <w:tr w:rsidR="0094562C" w:rsidRPr="00CA169F" w:rsidTr="004078D7">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4078D7" w:rsidRDefault="006C6C98" w:rsidP="0094562C">
            <w:pPr>
              <w:spacing w:after="0" w:line="240" w:lineRule="auto"/>
              <w:jc w:val="right"/>
              <w:outlineLvl w:val="1"/>
              <w:rPr>
                <w:rFonts w:ascii="Times New Roman" w:hAnsi="Times New Roman" w:cs="Times New Roman"/>
                <w:sz w:val="24"/>
                <w:szCs w:val="24"/>
              </w:rPr>
            </w:pPr>
            <w:r w:rsidRPr="004078D7">
              <w:rPr>
                <w:rFonts w:ascii="Times New Roman" w:hAnsi="Times New Roman" w:cs="Times New Roman"/>
                <w:sz w:val="24"/>
                <w:szCs w:val="24"/>
              </w:rPr>
              <w:t>205 000,00</w:t>
            </w:r>
          </w:p>
        </w:tc>
      </w:tr>
      <w:tr w:rsidR="006C6C98" w:rsidRPr="00CA169F" w:rsidTr="004078D7">
        <w:trPr>
          <w:trHeight w:val="429"/>
        </w:trPr>
        <w:tc>
          <w:tcPr>
            <w:tcW w:w="5955" w:type="dxa"/>
            <w:tcBorders>
              <w:top w:val="nil"/>
              <w:left w:val="single" w:sz="4" w:space="0" w:color="000000"/>
              <w:bottom w:val="single" w:sz="4" w:space="0" w:color="000000"/>
              <w:right w:val="single" w:sz="4" w:space="0" w:color="000000"/>
            </w:tcBorders>
            <w:shd w:val="clear" w:color="auto" w:fill="auto"/>
          </w:tcPr>
          <w:p w:rsidR="006C6C98" w:rsidRPr="006C6C98" w:rsidRDefault="006C6C98" w:rsidP="0094562C">
            <w:pPr>
              <w:spacing w:after="0" w:line="240" w:lineRule="auto"/>
              <w:outlineLvl w:val="1"/>
              <w:rPr>
                <w:rFonts w:ascii="Times New Roman" w:hAnsi="Times New Roman" w:cs="Times New Roman"/>
                <w:sz w:val="24"/>
                <w:szCs w:val="24"/>
              </w:rPr>
            </w:pPr>
            <w:r w:rsidRPr="006C6C98">
              <w:rPr>
                <w:rFonts w:ascii="Times New Roman" w:hAnsi="Times New Roman" w:cs="Times New Roman"/>
                <w:sz w:val="24"/>
                <w:szCs w:val="24"/>
              </w:rPr>
              <w:lastRenderedPageBreak/>
              <w:t>Устройство новых контейнерных площадок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6C6C98" w:rsidRPr="00CA169F" w:rsidRDefault="006805D1"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05303</w:t>
            </w:r>
            <w:r w:rsidR="006C6C98">
              <w:rPr>
                <w:rFonts w:ascii="Times New Roman" w:hAnsi="Times New Roman" w:cs="Times New Roman"/>
                <w:sz w:val="24"/>
                <w:szCs w:val="24"/>
              </w:rPr>
              <w:t>40070</w:t>
            </w:r>
          </w:p>
        </w:tc>
        <w:tc>
          <w:tcPr>
            <w:tcW w:w="1018" w:type="dxa"/>
            <w:tcBorders>
              <w:top w:val="nil"/>
              <w:left w:val="nil"/>
              <w:bottom w:val="single" w:sz="4" w:space="0" w:color="000000"/>
              <w:right w:val="single" w:sz="4" w:space="0" w:color="000000"/>
            </w:tcBorders>
            <w:shd w:val="clear" w:color="auto" w:fill="auto"/>
            <w:noWrap/>
          </w:tcPr>
          <w:p w:rsidR="006C6C98" w:rsidRPr="00CA169F" w:rsidRDefault="006C6C98"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C6C98"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30 000,00</w:t>
            </w:r>
          </w:p>
        </w:tc>
      </w:tr>
      <w:tr w:rsidR="0094562C" w:rsidRPr="00CA169F" w:rsidTr="004078D7">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772E40">
              <w:rPr>
                <w:rFonts w:ascii="Times New Roman" w:hAnsi="Times New Roman" w:cs="Times New Roman"/>
                <w:color w:val="000000"/>
                <w:sz w:val="24"/>
                <w:szCs w:val="24"/>
              </w:rPr>
              <w:t xml:space="preserve">Устройство новых контейнерных площадок (в рамках исполнения решения </w:t>
            </w:r>
            <w:proofErr w:type="spellStart"/>
            <w:r w:rsidRPr="00772E40">
              <w:rPr>
                <w:rFonts w:ascii="Times New Roman" w:hAnsi="Times New Roman" w:cs="Times New Roman"/>
                <w:color w:val="000000"/>
                <w:sz w:val="24"/>
                <w:szCs w:val="24"/>
              </w:rPr>
              <w:t>Пучежского</w:t>
            </w:r>
            <w:proofErr w:type="spellEnd"/>
            <w:r w:rsidRPr="00772E40">
              <w:rPr>
                <w:rFonts w:ascii="Times New Roman" w:hAnsi="Times New Roman" w:cs="Times New Roman"/>
                <w:color w:val="000000"/>
                <w:sz w:val="24"/>
                <w:szCs w:val="24"/>
              </w:rPr>
              <w:t xml:space="preserve"> районного суда Ивановской области по делу №2А-359/2021)</w:t>
            </w:r>
            <w:r>
              <w:rPr>
                <w:rFonts w:ascii="Times New Roman" w:hAnsi="Times New Roman" w:cs="Times New Roman"/>
                <w:color w:val="000000"/>
                <w:sz w:val="24"/>
                <w:szCs w:val="24"/>
              </w:rPr>
              <w:t xml:space="preserve"> </w:t>
            </w:r>
            <w:r w:rsidRPr="00772E4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053034007</w:t>
            </w:r>
            <w:r>
              <w:rPr>
                <w:rFonts w:ascii="Times New Roman" w:hAnsi="Times New Roman" w:cs="Times New Roman"/>
                <w:color w:val="000000"/>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w:t>
            </w:r>
            <w:r>
              <w:rPr>
                <w:rFonts w:ascii="Times New Roman" w:hAnsi="Times New Roman" w:cs="Times New Roman"/>
                <w:color w:val="000000"/>
                <w:sz w:val="24"/>
                <w:szCs w:val="24"/>
              </w:rPr>
              <w:t>65</w:t>
            </w:r>
            <w:r w:rsidRPr="00CA169F">
              <w:rPr>
                <w:rFonts w:ascii="Times New Roman" w:hAnsi="Times New Roman" w:cs="Times New Roman"/>
                <w:color w:val="000000"/>
                <w:sz w:val="24"/>
                <w:szCs w:val="24"/>
              </w:rPr>
              <w:t xml:space="preserve"> 000,00</w:t>
            </w:r>
          </w:p>
        </w:tc>
      </w:tr>
      <w:tr w:rsidR="0094562C"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1 738 876,72</w:t>
            </w:r>
          </w:p>
        </w:tc>
      </w:tr>
      <w:tr w:rsidR="00614194"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614194" w:rsidRPr="00CA169F" w:rsidRDefault="004078D7"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461 000,00</w:t>
            </w:r>
          </w:p>
        </w:tc>
      </w:tr>
      <w:tr w:rsidR="0094562C" w:rsidRPr="00CA169F" w:rsidTr="004078D7">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4078D7">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3 057 124,69</w:t>
            </w:r>
          </w:p>
        </w:tc>
      </w:tr>
      <w:tr w:rsidR="0094562C" w:rsidRPr="00CA169F" w:rsidTr="004078D7">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обустройство мест массового отдыха населения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1 560 305,73</w:t>
            </w:r>
          </w:p>
        </w:tc>
      </w:tr>
      <w:tr w:rsidR="00614194" w:rsidRPr="00CA169F" w:rsidTr="004078D7">
        <w:trPr>
          <w:trHeight w:val="630"/>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и обустройству мест массового отдыха населения на территории Юрьевецкого городского поселения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14194" w:rsidRDefault="004078D7"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922 184,42</w:t>
            </w:r>
          </w:p>
        </w:tc>
      </w:tr>
      <w:tr w:rsidR="0094562C" w:rsidRPr="00CA169F" w:rsidTr="004078D7">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638 121,31</w:t>
            </w:r>
          </w:p>
        </w:tc>
      </w:tr>
      <w:tr w:rsidR="0094562C" w:rsidRPr="00CA169F" w:rsidTr="004078D7">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r>
      <w:tr w:rsidR="008051A5"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8051A5" w:rsidRPr="00CA169F" w:rsidTr="004078D7">
        <w:trPr>
          <w:trHeight w:val="915"/>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r>
      <w:tr w:rsidR="0094562C" w:rsidRPr="00CA169F" w:rsidTr="004078D7">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w:t>
            </w:r>
            <w:r w:rsidRPr="00CA169F">
              <w:rPr>
                <w:rFonts w:ascii="Times New Roman" w:hAnsi="Times New Roman" w:cs="Times New Roman"/>
                <w:sz w:val="24"/>
                <w:szCs w:val="24"/>
              </w:rPr>
              <w:lastRenderedPageBreak/>
              <w:t>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07302М0210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19 628 679,20</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4078D7">
        <w:trPr>
          <w:trHeight w:val="14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FE230A"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16 920 692,82</w:t>
            </w:r>
          </w:p>
        </w:tc>
      </w:tr>
      <w:tr w:rsidR="0094562C" w:rsidRPr="00CA169F" w:rsidTr="004078D7">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078D7"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16 920 692,82</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2 682 976,22</w:t>
            </w:r>
          </w:p>
        </w:tc>
      </w:tr>
      <w:tr w:rsidR="0094562C" w:rsidRPr="00CA169F" w:rsidTr="004078D7">
        <w:trPr>
          <w:trHeight w:val="9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2 689 976,22</w:t>
            </w:r>
          </w:p>
        </w:tc>
      </w:tr>
      <w:tr w:rsidR="0094562C" w:rsidRPr="00CA169F" w:rsidTr="004078D7">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A60098" w:rsidP="00A6009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r w:rsidR="006C6C98">
              <w:rPr>
                <w:rFonts w:ascii="Times New Roman" w:hAnsi="Times New Roman" w:cs="Times New Roman"/>
                <w:color w:val="000000"/>
                <w:sz w:val="24"/>
                <w:szCs w:val="24"/>
              </w:rPr>
              <w:t>30 000,00</w:t>
            </w:r>
          </w:p>
        </w:tc>
      </w:tr>
      <w:tr w:rsidR="0094562C" w:rsidRPr="00CA169F" w:rsidTr="004078D7">
        <w:trPr>
          <w:trHeight w:val="96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94562C" w:rsidRPr="00CA169F">
              <w:rPr>
                <w:rFonts w:ascii="Times New Roman" w:hAnsi="Times New Roman" w:cs="Times New Roman"/>
                <w:color w:val="000000"/>
                <w:sz w:val="24"/>
                <w:szCs w:val="24"/>
              </w:rPr>
              <w:t>0 000,00</w:t>
            </w:r>
          </w:p>
        </w:tc>
      </w:tr>
      <w:tr w:rsidR="0094562C"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6C6C98">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r w:rsidR="0094562C" w:rsidRPr="00CA169F">
              <w:rPr>
                <w:rFonts w:ascii="Times New Roman" w:hAnsi="Times New Roman" w:cs="Times New Roman"/>
                <w:color w:val="000000"/>
                <w:sz w:val="24"/>
                <w:szCs w:val="24"/>
              </w:rPr>
              <w:t>0 000,00</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4078D7">
        <w:trPr>
          <w:trHeight w:val="14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A60098">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"Оказание материальной поддержки отдельным категориям </w:t>
            </w:r>
            <w:r w:rsidRPr="00CA169F">
              <w:rPr>
                <w:rFonts w:ascii="Times New Roman" w:hAnsi="Times New Roman" w:cs="Times New Roman"/>
                <w:color w:val="000000"/>
                <w:sz w:val="24"/>
                <w:szCs w:val="24"/>
              </w:rPr>
              <w:lastRenderedPageBreak/>
              <w:t>граждан"</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0940100000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4078D7">
        <w:trPr>
          <w:trHeight w:val="8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4078D7">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D14064" w:rsidP="00A6009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7 586 651,71</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"Содержание сетей уличного освещения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A60098">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w:t>
            </w:r>
            <w:r w:rsidR="00A60098">
              <w:rPr>
                <w:rFonts w:ascii="Times New Roman" w:hAnsi="Times New Roman" w:cs="Times New Roman"/>
                <w:color w:val="000000"/>
                <w:sz w:val="24"/>
                <w:szCs w:val="24"/>
              </w:rPr>
              <w:t> 586 651,71</w:t>
            </w:r>
          </w:p>
        </w:tc>
      </w:tr>
      <w:tr w:rsidR="0094562C" w:rsidRPr="00CA169F" w:rsidTr="004078D7">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A60098"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7 586 651,71</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75 560,74</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4078D7">
        <w:trPr>
          <w:trHeight w:val="67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4078D7">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4078D7">
        <w:trPr>
          <w:trHeight w:val="79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4078D7">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349 955,57</w:t>
            </w:r>
          </w:p>
        </w:tc>
      </w:tr>
      <w:tr w:rsidR="0094562C" w:rsidRPr="00CA169F" w:rsidTr="004078D7">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4078D7">
        <w:trPr>
          <w:trHeight w:val="130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81C9F" w:rsidP="006141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6 923 328,07</w:t>
            </w:r>
          </w:p>
        </w:tc>
      </w:tr>
      <w:tr w:rsidR="0094562C"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81C9F"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6 923 328,07</w:t>
            </w:r>
          </w:p>
        </w:tc>
      </w:tr>
      <w:tr w:rsidR="004A5716"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6C6C98"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71 420,88</w:t>
            </w:r>
          </w:p>
        </w:tc>
      </w:tr>
      <w:tr w:rsidR="004A5716" w:rsidRPr="00CA169F" w:rsidTr="004078D7">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8414F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tcPr>
          <w:p w:rsidR="004A5716" w:rsidRDefault="00881C9F" w:rsidP="0085467A">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w:t>
            </w:r>
            <w:r w:rsidR="0085467A">
              <w:rPr>
                <w:rFonts w:ascii="Times New Roman" w:hAnsi="Times New Roman" w:cs="Times New Roman"/>
                <w:sz w:val="24"/>
                <w:szCs w:val="24"/>
              </w:rPr>
              <w:t>7</w:t>
            </w:r>
            <w:r>
              <w:rPr>
                <w:rFonts w:ascii="Times New Roman" w:hAnsi="Times New Roman" w:cs="Times New Roman"/>
                <w:sz w:val="24"/>
                <w:szCs w:val="24"/>
              </w:rPr>
              <w:t>9 227,49</w:t>
            </w:r>
          </w:p>
        </w:tc>
      </w:tr>
      <w:tr w:rsidR="0094562C" w:rsidRPr="00CA169F" w:rsidTr="004078D7">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94562C" w:rsidRPr="00CA169F" w:rsidRDefault="0094562C" w:rsidP="0094562C">
            <w:pPr>
              <w:spacing w:after="0" w:line="240" w:lineRule="auto"/>
              <w:outlineLvl w:val="1"/>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w:t>
            </w:r>
            <w:r w:rsidRPr="00DF0384">
              <w:rPr>
                <w:rFonts w:ascii="Times New Roman" w:hAnsi="Times New Roman" w:cs="Times New Roman"/>
                <w:sz w:val="24"/>
                <w:szCs w:val="24"/>
              </w:rPr>
              <w:lastRenderedPageBreak/>
              <w:t>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3190090043</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CA169F" w:rsidRDefault="00881C9F"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3 422 321,00</w:t>
            </w:r>
          </w:p>
        </w:tc>
      </w:tr>
      <w:tr w:rsidR="004A5716" w:rsidRPr="00CA169F" w:rsidTr="004078D7">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DF0384"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Исполнение решения </w:t>
            </w:r>
            <w:proofErr w:type="spellStart"/>
            <w:r w:rsidRPr="008414FF">
              <w:rPr>
                <w:rFonts w:ascii="Times New Roman" w:hAnsi="Times New Roman" w:cs="Times New Roman"/>
                <w:sz w:val="24"/>
                <w:szCs w:val="24"/>
              </w:rPr>
              <w:t>Пучежского</w:t>
            </w:r>
            <w:proofErr w:type="spellEnd"/>
            <w:r w:rsidRPr="008414FF">
              <w:rPr>
                <w:rFonts w:ascii="Times New Roman" w:hAnsi="Times New Roman" w:cs="Times New Roman"/>
                <w:sz w:val="24"/>
                <w:szCs w:val="24"/>
              </w:rPr>
              <w:t xml:space="preserve"> 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t>ул.Текстильной</w:t>
            </w:r>
            <w:proofErr w:type="spellEnd"/>
            <w:r w:rsidRPr="008414FF">
              <w:rPr>
                <w:rFonts w:ascii="Times New Roman" w:hAnsi="Times New Roman" w:cs="Times New Roman"/>
                <w:sz w:val="24"/>
                <w:szCs w:val="24"/>
              </w:rPr>
              <w:t xml:space="preserve"> города 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3190090044</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4A5716"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78 633,73</w:t>
            </w:r>
          </w:p>
        </w:tc>
      </w:tr>
      <w:tr w:rsidR="0094562C" w:rsidRPr="00CA169F" w:rsidTr="004078D7">
        <w:trPr>
          <w:trHeight w:val="11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81C9F"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184 819,83</w:t>
            </w:r>
          </w:p>
        </w:tc>
      </w:tr>
      <w:tr w:rsidR="004A5716" w:rsidRPr="00CA169F" w:rsidTr="004078D7">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России(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Pr="00CA169F" w:rsidRDefault="00881C9F"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103 000,00</w:t>
            </w:r>
          </w:p>
        </w:tc>
      </w:tr>
      <w:tr w:rsidR="0094562C" w:rsidRPr="00CA169F" w:rsidTr="004078D7">
        <w:trPr>
          <w:trHeight w:val="85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81C9F"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1 921 468,48</w:t>
            </w:r>
          </w:p>
        </w:tc>
      </w:tr>
      <w:tr w:rsidR="0094562C" w:rsidRPr="00CA169F" w:rsidTr="004078D7">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68 960,00</w:t>
            </w:r>
          </w:p>
        </w:tc>
      </w:tr>
      <w:tr w:rsidR="0094562C" w:rsidRPr="00CA169F" w:rsidTr="004078D7">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85467A">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w:t>
            </w:r>
            <w:r w:rsidR="0085467A">
              <w:rPr>
                <w:rFonts w:ascii="Times New Roman" w:hAnsi="Times New Roman" w:cs="Times New Roman"/>
                <w:sz w:val="24"/>
                <w:szCs w:val="24"/>
              </w:rPr>
              <w:t>0</w:t>
            </w:r>
            <w:r>
              <w:rPr>
                <w:rFonts w:ascii="Times New Roman" w:hAnsi="Times New Roman" w:cs="Times New Roman"/>
                <w:sz w:val="24"/>
                <w:szCs w:val="24"/>
              </w:rPr>
              <w:t>2 267,66</w:t>
            </w:r>
          </w:p>
        </w:tc>
      </w:tr>
      <w:tr w:rsidR="0094562C" w:rsidRPr="00CA169F" w:rsidTr="004078D7">
        <w:trPr>
          <w:trHeight w:val="114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191 209,00</w:t>
            </w:r>
          </w:p>
        </w:tc>
      </w:tr>
      <w:tr w:rsidR="0094562C" w:rsidRPr="00CA169F" w:rsidTr="004078D7">
        <w:trPr>
          <w:trHeight w:val="255"/>
        </w:trPr>
        <w:tc>
          <w:tcPr>
            <w:tcW w:w="84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4562C" w:rsidRPr="00CA169F" w:rsidRDefault="0094562C" w:rsidP="0094562C">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81C9F" w:rsidP="0094562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768 817 814,83</w:t>
            </w:r>
          </w:p>
        </w:tc>
      </w:tr>
    </w:tbl>
    <w:p w:rsidR="00A038ED" w:rsidRDefault="00A038ED" w:rsidP="00B3436A">
      <w:pPr>
        <w:spacing w:after="0" w:line="240" w:lineRule="auto"/>
        <w:jc w:val="both"/>
        <w:rPr>
          <w:rFonts w:ascii="Times New Roman" w:hAnsi="Times New Roman" w:cs="Times New Roman"/>
          <w:b/>
          <w:bCs/>
          <w:sz w:val="24"/>
          <w:szCs w:val="24"/>
        </w:rPr>
      </w:pPr>
    </w:p>
    <w:p w:rsidR="00CA169F" w:rsidRDefault="00CA169F" w:rsidP="00B3436A">
      <w:pPr>
        <w:spacing w:after="0" w:line="240" w:lineRule="auto"/>
        <w:jc w:val="both"/>
        <w:rPr>
          <w:rFonts w:ascii="Times New Roman" w:hAnsi="Times New Roman" w:cs="Times New Roman"/>
          <w:b/>
          <w:bCs/>
          <w:sz w:val="24"/>
          <w:szCs w:val="24"/>
        </w:rPr>
      </w:pPr>
    </w:p>
    <w:tbl>
      <w:tblPr>
        <w:tblW w:w="10491" w:type="dxa"/>
        <w:tblInd w:w="108" w:type="dxa"/>
        <w:tblLook w:val="04A0" w:firstRow="1" w:lastRow="0" w:firstColumn="1" w:lastColumn="0" w:noHBand="0" w:noVBand="1"/>
      </w:tblPr>
      <w:tblGrid>
        <w:gridCol w:w="4537"/>
        <w:gridCol w:w="1510"/>
        <w:gridCol w:w="1018"/>
        <w:gridCol w:w="1725"/>
        <w:gridCol w:w="1701"/>
      </w:tblGrid>
      <w:tr w:rsidR="00CA169F" w:rsidRPr="00CA169F" w:rsidTr="00B75A90">
        <w:trPr>
          <w:trHeight w:val="1980"/>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426" w:type="dxa"/>
            <w:gridSpan w:val="2"/>
            <w:tcBorders>
              <w:top w:val="nil"/>
              <w:left w:val="nil"/>
              <w:bottom w:val="nil"/>
              <w:right w:val="nil"/>
            </w:tcBorders>
            <w:shd w:val="clear" w:color="auto" w:fill="auto"/>
            <w:vAlign w:val="bottom"/>
            <w:hideMark/>
          </w:tcPr>
          <w:p w:rsidR="008C60E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Приложение №5 к решению Совета Юрьевецкого городского поселения </w:t>
            </w:r>
            <w:r w:rsidR="008C60EF">
              <w:rPr>
                <w:rFonts w:ascii="Times New Roman" w:hAnsi="Times New Roman" w:cs="Times New Roman"/>
                <w:sz w:val="24"/>
                <w:szCs w:val="24"/>
              </w:rPr>
              <w:t>от 22.12.2023 № 48</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965"/>
        </w:trPr>
        <w:tc>
          <w:tcPr>
            <w:tcW w:w="10491" w:type="dxa"/>
            <w:gridSpan w:val="5"/>
            <w:tcBorders>
              <w:top w:val="nil"/>
              <w:left w:val="nil"/>
              <w:bottom w:val="nil"/>
              <w:right w:val="nil"/>
            </w:tcBorders>
            <w:shd w:val="clear" w:color="auto" w:fill="auto"/>
            <w:vAlign w:val="bottom"/>
            <w:hideMark/>
          </w:tcPr>
          <w:p w:rsidR="008D753A" w:rsidRDefault="00CA169F" w:rsidP="008C60E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sz w:val="24"/>
                <w:szCs w:val="24"/>
              </w:rPr>
              <w:t>Юревецкого</w:t>
            </w:r>
            <w:proofErr w:type="spellEnd"/>
            <w:r w:rsidRPr="00CA169F">
              <w:rPr>
                <w:rFonts w:ascii="Times New Roman" w:hAnsi="Times New Roman" w:cs="Times New Roman"/>
                <w:sz w:val="24"/>
                <w:szCs w:val="24"/>
              </w:rPr>
              <w:t xml:space="preserve"> городского поселения), группам видов расходов классификации расходов бюджета Юрьевецкого городского поселения на 2025-2026 годы</w:t>
            </w:r>
          </w:p>
          <w:p w:rsidR="00CA169F" w:rsidRPr="00CA169F" w:rsidRDefault="008D753A" w:rsidP="008C60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редакции решения совета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городского поселения  от 09.10.2024 №45)</w:t>
            </w:r>
            <w:r w:rsidR="00CA169F" w:rsidRPr="00CA169F">
              <w:rPr>
                <w:rFonts w:ascii="Times New Roman" w:hAnsi="Times New Roman" w:cs="Times New Roman"/>
                <w:sz w:val="24"/>
                <w:szCs w:val="24"/>
              </w:rPr>
              <w:t xml:space="preserve">  </w:t>
            </w:r>
          </w:p>
        </w:tc>
      </w:tr>
      <w:tr w:rsidR="00CA169F" w:rsidRPr="00CA169F" w:rsidTr="00B75A90">
        <w:trPr>
          <w:trHeight w:val="315"/>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2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B75A90">
        <w:trPr>
          <w:trHeight w:val="253"/>
        </w:trPr>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Наименование</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Код классификации расходов бюджетов РФ</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548"/>
        </w:trPr>
        <w:tc>
          <w:tcPr>
            <w:tcW w:w="45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вида расхода</w:t>
            </w:r>
          </w:p>
        </w:tc>
        <w:tc>
          <w:tcPr>
            <w:tcW w:w="1725"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2025</w:t>
            </w:r>
          </w:p>
        </w:tc>
        <w:tc>
          <w:tcPr>
            <w:tcW w:w="1701"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2026</w:t>
            </w:r>
          </w:p>
        </w:tc>
      </w:tr>
      <w:tr w:rsidR="00CA169F" w:rsidRPr="00CA169F" w:rsidTr="00B75A90">
        <w:trPr>
          <w:trHeight w:val="315"/>
        </w:trPr>
        <w:tc>
          <w:tcPr>
            <w:tcW w:w="4537"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6</w:t>
            </w:r>
          </w:p>
        </w:tc>
        <w:tc>
          <w:tcPr>
            <w:tcW w:w="172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"Капитальный ремонт муниципальных жилых помещений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71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r>
      <w:tr w:rsidR="00CA169F" w:rsidRPr="00CA169F" w:rsidTr="00B75A90">
        <w:trPr>
          <w:trHeight w:val="11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1 800 000,00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2 893 420,67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2 809 840,00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4A5716">
        <w:trPr>
          <w:trHeight w:val="85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w:t>
            </w:r>
            <w:r w:rsidRPr="00CA169F">
              <w:rPr>
                <w:rFonts w:ascii="Times New Roman" w:hAnsi="Times New Roman" w:cs="Times New Roman"/>
                <w:sz w:val="24"/>
                <w:szCs w:val="24"/>
              </w:rPr>
              <w:lastRenderedPageBreak/>
              <w:t>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02302М3100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15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муниципальной </w:t>
            </w:r>
            <w:r w:rsidRPr="00CA169F">
              <w:rPr>
                <w:rFonts w:ascii="Times New Roman" w:hAnsi="Times New Roman" w:cs="Times New Roman"/>
                <w:sz w:val="24"/>
                <w:szCs w:val="24"/>
              </w:rPr>
              <w:lastRenderedPageBreak/>
              <w:t>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lastRenderedPageBreak/>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136 000,00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43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8D753A" w:rsidP="00CA16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31 113 050,47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0430100000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8D753A" w:rsidP="00CA169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31 113 050,47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10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(ремонту) автомобильных дорог общего пользования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9F07AE">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8 611 550,85</w:t>
            </w:r>
          </w:p>
        </w:tc>
      </w:tr>
      <w:tr w:rsidR="00CA169F" w:rsidRPr="00CA169F" w:rsidTr="00B75A90">
        <w:trPr>
          <w:trHeight w:val="151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3 858 439,22</w:t>
            </w:r>
          </w:p>
        </w:tc>
      </w:tr>
      <w:tr w:rsidR="009F07AE" w:rsidRPr="00CA169F" w:rsidTr="00B75A90">
        <w:trPr>
          <w:trHeight w:val="1515"/>
        </w:trPr>
        <w:tc>
          <w:tcPr>
            <w:tcW w:w="4537" w:type="dxa"/>
            <w:tcBorders>
              <w:top w:val="nil"/>
              <w:left w:val="single" w:sz="4" w:space="0" w:color="000000"/>
              <w:bottom w:val="single" w:sz="4" w:space="0" w:color="000000"/>
              <w:right w:val="single" w:sz="4" w:space="0" w:color="000000"/>
            </w:tcBorders>
            <w:shd w:val="clear" w:color="auto" w:fill="auto"/>
          </w:tcPr>
          <w:p w:rsidR="009F07AE" w:rsidRPr="009F07AE" w:rsidRDefault="009F07AE" w:rsidP="00481136">
            <w:pPr>
              <w:spacing w:after="0" w:line="240" w:lineRule="auto"/>
              <w:outlineLvl w:val="1"/>
              <w:rPr>
                <w:rFonts w:ascii="Times New Roman" w:hAnsi="Times New Roman" w:cs="Times New Roman"/>
                <w:sz w:val="24"/>
                <w:szCs w:val="24"/>
              </w:rPr>
            </w:pPr>
            <w:r w:rsidRPr="009F07A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9 435 840,26</w:t>
            </w:r>
          </w:p>
        </w:tc>
        <w:tc>
          <w:tcPr>
            <w:tcW w:w="1701"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0,00</w:t>
            </w:r>
          </w:p>
        </w:tc>
      </w:tr>
      <w:tr w:rsidR="00CA169F" w:rsidRPr="00CA169F" w:rsidTr="00AE768B">
        <w:trPr>
          <w:trHeight w:val="713"/>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10 266 077,83</w:t>
            </w:r>
          </w:p>
        </w:tc>
      </w:tr>
      <w:tr w:rsidR="00CA169F" w:rsidRPr="00CA169F" w:rsidTr="004A5716">
        <w:trPr>
          <w:trHeight w:val="571"/>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7 553 679,48</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5 917 000,00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6 117 000,00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5 550 000,00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1 150 000,00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4 200 000,00</w:t>
            </w:r>
          </w:p>
        </w:tc>
      </w:tr>
      <w:tr w:rsidR="00CA169F" w:rsidRPr="00CA169F" w:rsidTr="00B75A90">
        <w:trPr>
          <w:trHeight w:val="112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r>
      <w:tr w:rsidR="00CA169F" w:rsidRPr="00CA169F" w:rsidTr="00B75A90">
        <w:trPr>
          <w:trHeight w:val="164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w:t>
            </w:r>
            <w:r w:rsidRPr="00CA169F">
              <w:rPr>
                <w:rFonts w:ascii="Times New Roman" w:hAnsi="Times New Roman" w:cs="Times New Roman"/>
                <w:sz w:val="24"/>
                <w:szCs w:val="24"/>
              </w:rPr>
              <w:lastRenderedPageBreak/>
              <w:t>обустройство мест массового отдыха населения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lastRenderedPageBreak/>
              <w:t>0530400000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мест погребения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4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0530520310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"Озеленение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0530620330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05306М0160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0630420440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10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926"/>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0730220470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16 469 797,99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17 505 636,72</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w:t>
            </w:r>
            <w:r w:rsidRPr="00CA169F">
              <w:rPr>
                <w:rFonts w:ascii="Times New Roman" w:hAnsi="Times New Roman" w:cs="Times New Roman"/>
                <w:sz w:val="24"/>
                <w:szCs w:val="24"/>
              </w:rPr>
              <w:lastRenderedPageBreak/>
              <w:t>культуры"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0830100020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1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B75A90">
        <w:trPr>
          <w:trHeight w:val="13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9F07AE">
        <w:trPr>
          <w:trHeight w:val="14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сетей уличного освещения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1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1030220550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700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8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8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614194">
        <w:trPr>
          <w:trHeight w:val="42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w:t>
            </w:r>
            <w:r w:rsidRPr="00CA169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3090000050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13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228 844,00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428 844,00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255"/>
        </w:trPr>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CA169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63 458 047,27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b/>
                <w:bCs/>
                <w:sz w:val="24"/>
                <w:szCs w:val="24"/>
              </w:rPr>
            </w:pPr>
            <w:r w:rsidRPr="00CA169F">
              <w:rPr>
                <w:rFonts w:ascii="Times New Roman" w:hAnsi="Times New Roman" w:cs="Times New Roman"/>
                <w:b/>
                <w:bCs/>
                <w:sz w:val="24"/>
                <w:szCs w:val="24"/>
              </w:rPr>
              <w:t>63 332 893,92</w:t>
            </w:r>
          </w:p>
        </w:tc>
      </w:tr>
    </w:tbl>
    <w:p w:rsidR="00CA169F" w:rsidRDefault="00CA169F" w:rsidP="00B3436A">
      <w:pPr>
        <w:spacing w:after="0" w:line="240" w:lineRule="auto"/>
        <w:jc w:val="both"/>
        <w:rPr>
          <w:rFonts w:ascii="Times New Roman" w:hAnsi="Times New Roman" w:cs="Times New Roman"/>
          <w:b/>
          <w:bCs/>
          <w:sz w:val="24"/>
          <w:szCs w:val="24"/>
        </w:rPr>
      </w:pPr>
    </w:p>
    <w:tbl>
      <w:tblPr>
        <w:tblW w:w="10512" w:type="dxa"/>
        <w:tblInd w:w="108" w:type="dxa"/>
        <w:tblLook w:val="04A0" w:firstRow="1" w:lastRow="0" w:firstColumn="1" w:lastColumn="0" w:noHBand="0" w:noVBand="1"/>
      </w:tblPr>
      <w:tblGrid>
        <w:gridCol w:w="3761"/>
        <w:gridCol w:w="1121"/>
        <w:gridCol w:w="671"/>
        <w:gridCol w:w="671"/>
        <w:gridCol w:w="1536"/>
        <w:gridCol w:w="1018"/>
        <w:gridCol w:w="1734"/>
      </w:tblGrid>
      <w:tr w:rsidR="005D1B1D" w:rsidRPr="005D1B1D" w:rsidTr="004A5716">
        <w:trPr>
          <w:trHeight w:val="36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val="restart"/>
            <w:tcBorders>
              <w:top w:val="nil"/>
              <w:left w:val="nil"/>
              <w:bottom w:val="nil"/>
              <w:right w:val="nil"/>
            </w:tcBorders>
            <w:shd w:val="clear" w:color="auto" w:fill="auto"/>
            <w:hideMark/>
          </w:tcPr>
          <w:p w:rsidR="005D1B1D" w:rsidRPr="005D1B1D" w:rsidRDefault="005D1B1D" w:rsidP="00481136">
            <w:pPr>
              <w:spacing w:after="0" w:line="240" w:lineRule="auto"/>
              <w:jc w:val="right"/>
              <w:rPr>
                <w:rFonts w:ascii="Times New Roman" w:hAnsi="Times New Roman" w:cs="Times New Roman"/>
                <w:sz w:val="24"/>
                <w:szCs w:val="24"/>
              </w:rPr>
            </w:pPr>
            <w:r w:rsidRPr="005D1B1D">
              <w:rPr>
                <w:rFonts w:ascii="Times New Roman" w:hAnsi="Times New Roman" w:cs="Times New Roman"/>
                <w:sz w:val="24"/>
                <w:szCs w:val="24"/>
              </w:rPr>
              <w:t xml:space="preserve">Приложение №6 </w:t>
            </w:r>
            <w:r w:rsidR="00481136">
              <w:rPr>
                <w:rFonts w:ascii="Times New Roman" w:hAnsi="Times New Roman" w:cs="Times New Roman"/>
                <w:sz w:val="24"/>
                <w:szCs w:val="24"/>
              </w:rPr>
              <w:t>к р</w:t>
            </w:r>
            <w:r w:rsidRPr="005D1B1D">
              <w:rPr>
                <w:rFonts w:ascii="Times New Roman" w:hAnsi="Times New Roman" w:cs="Times New Roman"/>
                <w:sz w:val="24"/>
                <w:szCs w:val="24"/>
              </w:rPr>
              <w:t>ешени</w:t>
            </w:r>
            <w:r w:rsidR="00481136">
              <w:rPr>
                <w:rFonts w:ascii="Times New Roman" w:hAnsi="Times New Roman" w:cs="Times New Roman"/>
                <w:sz w:val="24"/>
                <w:szCs w:val="24"/>
              </w:rPr>
              <w:t>ю</w:t>
            </w:r>
            <w:r w:rsidRPr="005D1B1D">
              <w:rPr>
                <w:rFonts w:ascii="Times New Roman" w:hAnsi="Times New Roman" w:cs="Times New Roman"/>
                <w:sz w:val="24"/>
                <w:szCs w:val="24"/>
              </w:rPr>
              <w:t xml:space="preserve"> Совета Юрьевецкого городского поселения от </w:t>
            </w:r>
            <w:r w:rsidR="00481136">
              <w:rPr>
                <w:rFonts w:ascii="Times New Roman" w:hAnsi="Times New Roman" w:cs="Times New Roman"/>
                <w:sz w:val="24"/>
                <w:szCs w:val="24"/>
              </w:rPr>
              <w:t>22.12.2</w:t>
            </w:r>
            <w:r w:rsidRPr="005D1B1D">
              <w:rPr>
                <w:rFonts w:ascii="Times New Roman" w:hAnsi="Times New Roman" w:cs="Times New Roman"/>
                <w:sz w:val="24"/>
                <w:szCs w:val="24"/>
              </w:rPr>
              <w:t>023 года "О бюджете Юрьевецкого городского поселения на 2024 год и на плановый период 2025 и 2026 годов"</w:t>
            </w:r>
          </w:p>
        </w:tc>
      </w:tr>
      <w:tr w:rsidR="005D1B1D" w:rsidRPr="005D1B1D" w:rsidTr="004A5716">
        <w:trPr>
          <w:trHeight w:val="37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right"/>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43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4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37"/>
        </w:trPr>
        <w:tc>
          <w:tcPr>
            <w:tcW w:w="10512" w:type="dxa"/>
            <w:gridSpan w:val="7"/>
            <w:tcBorders>
              <w:top w:val="nil"/>
              <w:left w:val="nil"/>
              <w:bottom w:val="nil"/>
              <w:right w:val="nil"/>
            </w:tcBorders>
            <w:shd w:val="clear" w:color="auto" w:fill="auto"/>
            <w:vAlign w:val="bottom"/>
            <w:hideMark/>
          </w:tcPr>
          <w:p w:rsidR="005D1B1D" w:rsidRDefault="005D1B1D" w:rsidP="005D1B1D">
            <w:pPr>
              <w:spacing w:after="0" w:line="240" w:lineRule="auto"/>
              <w:jc w:val="center"/>
              <w:rPr>
                <w:rFonts w:ascii="Times New Roman" w:hAnsi="Times New Roman" w:cs="Times New Roman"/>
                <w:b/>
                <w:bCs/>
                <w:sz w:val="24"/>
                <w:szCs w:val="24"/>
              </w:rPr>
            </w:pPr>
            <w:r w:rsidRPr="005D1B1D">
              <w:rPr>
                <w:rFonts w:ascii="Times New Roman" w:hAnsi="Times New Roman" w:cs="Times New Roman"/>
                <w:b/>
                <w:bCs/>
                <w:sz w:val="24"/>
                <w:szCs w:val="24"/>
              </w:rPr>
              <w:t>Ведомственная структура расходов бюджета Юрьевецкого городского поселения на 2024 год</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4A5716">
              <w:rPr>
                <w:rFonts w:ascii="Times New Roman" w:hAnsi="Times New Roman" w:cs="Times New Roman"/>
                <w:b/>
                <w:bCs/>
                <w:sz w:val="24"/>
                <w:szCs w:val="24"/>
              </w:rPr>
              <w:t>, от 18.07.2024 №28</w:t>
            </w:r>
            <w:r w:rsidR="007504F3">
              <w:rPr>
                <w:rFonts w:ascii="Times New Roman" w:hAnsi="Times New Roman" w:cs="Times New Roman"/>
                <w:b/>
                <w:bCs/>
                <w:sz w:val="24"/>
                <w:szCs w:val="24"/>
              </w:rPr>
              <w:t>, от 03.10.2024 №45</w:t>
            </w:r>
            <w:r w:rsidR="00A02668">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614194" w:rsidRPr="005D1B1D" w:rsidRDefault="00614194" w:rsidP="005D1B1D">
            <w:pPr>
              <w:spacing w:after="0" w:line="240" w:lineRule="auto"/>
              <w:jc w:val="center"/>
              <w:rPr>
                <w:rFonts w:ascii="Times New Roman" w:hAnsi="Times New Roman" w:cs="Times New Roman"/>
                <w:b/>
                <w:bCs/>
                <w:sz w:val="24"/>
                <w:szCs w:val="24"/>
              </w:rPr>
            </w:pPr>
          </w:p>
        </w:tc>
      </w:tr>
      <w:tr w:rsidR="005D1B1D" w:rsidRPr="005D1B1D" w:rsidTr="004A5716">
        <w:trPr>
          <w:trHeight w:val="315"/>
        </w:trPr>
        <w:tc>
          <w:tcPr>
            <w:tcW w:w="3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Наименование</w:t>
            </w:r>
          </w:p>
        </w:tc>
        <w:tc>
          <w:tcPr>
            <w:tcW w:w="5017" w:type="dxa"/>
            <w:gridSpan w:val="5"/>
            <w:tcBorders>
              <w:top w:val="single" w:sz="4" w:space="0" w:color="000000"/>
              <w:left w:val="nil"/>
              <w:bottom w:val="single" w:sz="4" w:space="0" w:color="000000"/>
              <w:right w:val="nil"/>
            </w:tcBorders>
            <w:shd w:val="clear" w:color="auto" w:fill="auto"/>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Код классификации расходов бюджетов РФ</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Сумма (руб.)</w:t>
            </w:r>
          </w:p>
        </w:tc>
      </w:tr>
      <w:tr w:rsidR="005D1B1D" w:rsidRPr="005D1B1D" w:rsidTr="004A5716">
        <w:trPr>
          <w:trHeight w:val="794"/>
        </w:trPr>
        <w:tc>
          <w:tcPr>
            <w:tcW w:w="3761" w:type="dxa"/>
            <w:vMerge/>
            <w:tcBorders>
              <w:top w:val="single" w:sz="4" w:space="0" w:color="000000"/>
              <w:left w:val="single" w:sz="4" w:space="0" w:color="000000"/>
              <w:bottom w:val="single" w:sz="4" w:space="0" w:color="000000"/>
              <w:right w:val="single" w:sz="4" w:space="0" w:color="000000"/>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 xml:space="preserve">главного </w:t>
            </w:r>
            <w:proofErr w:type="spellStart"/>
            <w:proofErr w:type="gramStart"/>
            <w:r w:rsidRPr="005D1B1D">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proofErr w:type="gramStart"/>
            <w:r w:rsidRPr="005D1B1D">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под-раз-дела</w:t>
            </w:r>
          </w:p>
        </w:tc>
        <w:tc>
          <w:tcPr>
            <w:tcW w:w="1536"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вида расхода</w:t>
            </w:r>
          </w:p>
        </w:tc>
        <w:tc>
          <w:tcPr>
            <w:tcW w:w="1734" w:type="dxa"/>
            <w:tcBorders>
              <w:top w:val="nil"/>
              <w:left w:val="nil"/>
              <w:bottom w:val="single" w:sz="4" w:space="0" w:color="000000"/>
              <w:right w:val="single" w:sz="4" w:space="0" w:color="000000"/>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2024 год</w:t>
            </w:r>
          </w:p>
        </w:tc>
      </w:tr>
      <w:tr w:rsidR="005D1B1D" w:rsidRPr="005D1B1D" w:rsidTr="004A5716">
        <w:trPr>
          <w:trHeight w:val="315"/>
        </w:trPr>
        <w:tc>
          <w:tcPr>
            <w:tcW w:w="3761" w:type="dxa"/>
            <w:tcBorders>
              <w:top w:val="nil"/>
              <w:left w:val="single" w:sz="4" w:space="0" w:color="000000"/>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4</w:t>
            </w:r>
          </w:p>
        </w:tc>
        <w:tc>
          <w:tcPr>
            <w:tcW w:w="1536"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6</w:t>
            </w:r>
          </w:p>
        </w:tc>
        <w:tc>
          <w:tcPr>
            <w:tcW w:w="1734"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8</w:t>
            </w:r>
          </w:p>
        </w:tc>
      </w:tr>
      <w:tr w:rsidR="005D1B1D" w:rsidRPr="005D1B1D" w:rsidTr="004A5716">
        <w:trPr>
          <w:trHeight w:val="765"/>
        </w:trPr>
        <w:tc>
          <w:tcPr>
            <w:tcW w:w="3761" w:type="dxa"/>
            <w:tcBorders>
              <w:top w:val="nil"/>
              <w:left w:val="single" w:sz="4" w:space="0" w:color="000000"/>
              <w:bottom w:val="single" w:sz="4" w:space="0" w:color="000000"/>
              <w:right w:val="single" w:sz="4" w:space="0" w:color="000000"/>
            </w:tcBorders>
            <w:shd w:val="clear" w:color="auto" w:fill="auto"/>
            <w:hideMark/>
          </w:tcPr>
          <w:p w:rsidR="005D1B1D" w:rsidRPr="005D1B1D" w:rsidRDefault="005D1B1D" w:rsidP="005D1B1D">
            <w:pPr>
              <w:spacing w:after="0" w:line="240" w:lineRule="auto"/>
              <w:rPr>
                <w:rFonts w:ascii="Times New Roman" w:hAnsi="Times New Roman" w:cs="Times New Roman"/>
                <w:sz w:val="24"/>
                <w:szCs w:val="24"/>
              </w:rPr>
            </w:pPr>
            <w:r w:rsidRPr="005D1B1D">
              <w:rPr>
                <w:rFonts w:ascii="Times New Roman" w:hAnsi="Times New Roman" w:cs="Times New Roman"/>
                <w:sz w:val="24"/>
                <w:szCs w:val="24"/>
              </w:rPr>
              <w:t xml:space="preserve">  Администрация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02668" w:rsidP="009F150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743 5</w:t>
            </w:r>
            <w:r w:rsidR="009F1507">
              <w:rPr>
                <w:rFonts w:ascii="Times New Roman" w:hAnsi="Times New Roman" w:cs="Times New Roman"/>
                <w:sz w:val="24"/>
                <w:szCs w:val="24"/>
              </w:rPr>
              <w:t>7</w:t>
            </w:r>
            <w:r>
              <w:rPr>
                <w:rFonts w:ascii="Times New Roman" w:hAnsi="Times New Roman" w:cs="Times New Roman"/>
                <w:sz w:val="24"/>
                <w:szCs w:val="24"/>
              </w:rPr>
              <w:t>9 329,69</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481136">
            <w:pPr>
              <w:spacing w:after="0" w:line="240" w:lineRule="auto"/>
              <w:outlineLvl w:val="2"/>
              <w:rPr>
                <w:rFonts w:ascii="Times New Roman" w:hAnsi="Times New Roman" w:cs="Times New Roman"/>
                <w:sz w:val="24"/>
                <w:szCs w:val="24"/>
              </w:rPr>
            </w:pPr>
            <w:r w:rsidRPr="005D1B1D">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2"/>
              <w:rPr>
                <w:rFonts w:ascii="Times New Roman" w:hAnsi="Times New Roman" w:cs="Times New Roman"/>
                <w:sz w:val="24"/>
                <w:szCs w:val="24"/>
              </w:rPr>
            </w:pPr>
            <w:r w:rsidRPr="005D1B1D">
              <w:rPr>
                <w:rFonts w:ascii="Times New Roman" w:hAnsi="Times New Roman" w:cs="Times New Roman"/>
                <w:sz w:val="24"/>
                <w:szCs w:val="24"/>
              </w:rPr>
              <w:t>70 000,00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lastRenderedPageBreak/>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150 000,00</w:t>
            </w:r>
          </w:p>
        </w:tc>
      </w:tr>
      <w:tr w:rsidR="007504F3"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7504F3" w:rsidRPr="007504F3" w:rsidRDefault="007504F3" w:rsidP="00481136">
            <w:pPr>
              <w:spacing w:after="0" w:line="240" w:lineRule="auto"/>
              <w:outlineLvl w:val="2"/>
              <w:rPr>
                <w:rFonts w:ascii="Times New Roman" w:hAnsi="Times New Roman" w:cs="Times New Roman"/>
                <w:sz w:val="24"/>
                <w:szCs w:val="24"/>
              </w:rPr>
            </w:pPr>
            <w:r w:rsidRPr="007504F3">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7504F3">
              <w:rPr>
                <w:rFonts w:ascii="Times New Roman" w:hAnsi="Times New Roman" w:cs="Times New Roman"/>
                <w:sz w:val="24"/>
                <w:szCs w:val="24"/>
              </w:rPr>
              <w:t>г.Юрьевеца</w:t>
            </w:r>
            <w:proofErr w:type="spellEnd"/>
            <w:r w:rsidRPr="007504F3">
              <w:rPr>
                <w:rFonts w:ascii="Times New Roman" w:hAnsi="Times New Roman" w:cs="Times New Roman"/>
                <w:sz w:val="24"/>
                <w:szCs w:val="24"/>
              </w:rPr>
              <w:t xml:space="preserve"> Ивановской области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051F2S1080</w:t>
            </w:r>
          </w:p>
        </w:tc>
        <w:tc>
          <w:tcPr>
            <w:tcW w:w="1018" w:type="dxa"/>
            <w:tcBorders>
              <w:top w:val="nil"/>
              <w:left w:val="nil"/>
              <w:bottom w:val="single" w:sz="4" w:space="0" w:color="000000"/>
              <w:right w:val="single" w:sz="4" w:space="0" w:color="000000"/>
            </w:tcBorders>
            <w:shd w:val="clear" w:color="auto" w:fill="auto"/>
            <w:noWrap/>
          </w:tcPr>
          <w:p w:rsidR="007504F3" w:rsidRDefault="007504F3"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7504F3" w:rsidRDefault="00A02668"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14 805 556,85</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 xml:space="preserve">России(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A02668"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103 000,00</w:t>
            </w:r>
          </w:p>
        </w:tc>
      </w:tr>
      <w:tr w:rsidR="005D1B1D"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02668"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557 919,48</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68 960,00</w:t>
            </w:r>
          </w:p>
        </w:tc>
      </w:tr>
      <w:tr w:rsidR="00614194"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614194" w:rsidRPr="005D1B1D" w:rsidRDefault="00614194"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614194" w:rsidRPr="005D1B1D" w:rsidRDefault="00614194" w:rsidP="00614194">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22 800,00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A74332">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w:t>
            </w:r>
            <w:r w:rsidR="005D1B1D" w:rsidRPr="005D1B1D">
              <w:rPr>
                <w:rFonts w:ascii="Times New Roman" w:hAnsi="Times New Roman" w:cs="Times New Roman"/>
                <w:sz w:val="24"/>
                <w:szCs w:val="24"/>
              </w:rPr>
              <w:t>0 000,00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w:t>
            </w:r>
            <w:r w:rsidR="005D1B1D" w:rsidRPr="005D1B1D">
              <w:rPr>
                <w:rFonts w:ascii="Times New Roman" w:hAnsi="Times New Roman" w:cs="Times New Roman"/>
                <w:sz w:val="24"/>
                <w:szCs w:val="24"/>
              </w:rPr>
              <w:t>00 000,00</w:t>
            </w:r>
          </w:p>
        </w:tc>
      </w:tr>
      <w:tr w:rsidR="003A34F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21 500,00</w:t>
            </w:r>
          </w:p>
        </w:tc>
      </w:tr>
      <w:tr w:rsidR="005D1B1D"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41 980,00</w:t>
            </w:r>
          </w:p>
        </w:tc>
      </w:tr>
      <w:tr w:rsidR="003A34F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A02668"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1 907 759,96</w:t>
            </w:r>
          </w:p>
        </w:tc>
      </w:tr>
      <w:tr w:rsidR="005D1B1D"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3 631 141,09</w:t>
            </w:r>
          </w:p>
        </w:tc>
      </w:tr>
      <w:tr w:rsidR="003A34F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101 763 684,99</w:t>
            </w:r>
          </w:p>
        </w:tc>
      </w:tr>
      <w:tr w:rsidR="005D1B1D"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9 825 889,64</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w:t>
            </w:r>
            <w:proofErr w:type="gramStart"/>
            <w:r w:rsidRPr="008414FF">
              <w:rPr>
                <w:rFonts w:ascii="Times New Roman" w:hAnsi="Times New Roman" w:cs="Times New Roman"/>
                <w:sz w:val="24"/>
                <w:szCs w:val="24"/>
              </w:rPr>
              <w:t xml:space="preserve">значения(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223 771 000,00</w:t>
            </w:r>
          </w:p>
        </w:tc>
      </w:tr>
      <w:tr w:rsidR="004A5716" w:rsidRPr="005D1B1D" w:rsidTr="004A5716">
        <w:trPr>
          <w:trHeight w:val="609"/>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Default="00323F4B"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w:t>
            </w:r>
            <w:r w:rsidR="004A5716">
              <w:rPr>
                <w:rFonts w:ascii="Times New Roman" w:hAnsi="Times New Roman" w:cs="Times New Roman"/>
                <w:sz w:val="24"/>
                <w:szCs w:val="24"/>
              </w:rPr>
              <w:t>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Default="009F1507" w:rsidP="009F1507">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110</w:t>
            </w:r>
            <w:r w:rsidR="004A5716">
              <w:rPr>
                <w:rFonts w:ascii="Times New Roman" w:hAnsi="Times New Roman" w:cs="Times New Roman"/>
                <w:sz w:val="24"/>
                <w:szCs w:val="24"/>
              </w:rPr>
              <w:t> 000,00</w:t>
            </w:r>
          </w:p>
        </w:tc>
      </w:tr>
      <w:tr w:rsidR="005D1B1D" w:rsidRPr="005D1B1D" w:rsidTr="004A5716">
        <w:trPr>
          <w:trHeight w:val="429"/>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02668"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1 507 624,27</w:t>
            </w:r>
          </w:p>
        </w:tc>
      </w:tr>
      <w:tr w:rsidR="005D1B1D" w:rsidRPr="00115F48"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115F48" w:rsidRDefault="00A74332" w:rsidP="00836F20">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1 244 259,97</w:t>
            </w:r>
          </w:p>
          <w:p w:rsidR="00115F48" w:rsidRPr="00115F48" w:rsidRDefault="00115F48" w:rsidP="00836F20">
            <w:pPr>
              <w:spacing w:after="0" w:line="240" w:lineRule="auto"/>
              <w:jc w:val="right"/>
              <w:outlineLvl w:val="3"/>
              <w:rPr>
                <w:rFonts w:ascii="Times New Roman" w:hAnsi="Times New Roman" w:cs="Times New Roman"/>
                <w:sz w:val="24"/>
                <w:szCs w:val="24"/>
                <w:highlight w:val="yellow"/>
              </w:rPr>
            </w:pP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02668"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405 342,79</w:t>
            </w:r>
          </w:p>
        </w:tc>
      </w:tr>
      <w:tr w:rsidR="004A5716" w:rsidRPr="005D1B1D" w:rsidTr="004A5716">
        <w:trPr>
          <w:trHeight w:val="1202"/>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lastRenderedPageBreak/>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40 051,23</w:t>
            </w:r>
          </w:p>
        </w:tc>
      </w:tr>
      <w:tr w:rsidR="004A5716" w:rsidRPr="005D1B1D" w:rsidTr="004A5716">
        <w:trPr>
          <w:trHeight w:val="553"/>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w:t>
            </w:r>
            <w:proofErr w:type="gramEnd"/>
            <w:r w:rsidRPr="008414FF">
              <w:rPr>
                <w:rFonts w:ascii="Times New Roman" w:hAnsi="Times New Roman" w:cs="Times New Roman"/>
                <w:sz w:val="24"/>
                <w:szCs w:val="24"/>
              </w:rPr>
              <w:t>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192 059,39</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3 422 321,00</w:t>
            </w:r>
          </w:p>
        </w:tc>
      </w:tr>
      <w:tr w:rsidR="004A5716" w:rsidRPr="005D1B1D" w:rsidTr="00155ED6">
        <w:trPr>
          <w:trHeight w:val="1138"/>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1700F2">
              <w:rPr>
                <w:rFonts w:ascii="Times New Roman" w:hAnsi="Times New Roman" w:cs="Times New Roman"/>
                <w:sz w:val="24"/>
                <w:szCs w:val="24"/>
              </w:rPr>
              <w:t xml:space="preserve">Исполнение решения </w:t>
            </w:r>
            <w:proofErr w:type="spellStart"/>
            <w:r w:rsidRPr="001700F2">
              <w:rPr>
                <w:rFonts w:ascii="Times New Roman" w:hAnsi="Times New Roman" w:cs="Times New Roman"/>
                <w:sz w:val="24"/>
                <w:szCs w:val="24"/>
              </w:rPr>
              <w:t>Пучежского</w:t>
            </w:r>
            <w:proofErr w:type="spellEnd"/>
            <w:r w:rsidRPr="001700F2">
              <w:rPr>
                <w:rFonts w:ascii="Times New Roman" w:hAnsi="Times New Roman" w:cs="Times New Roman"/>
                <w:sz w:val="24"/>
                <w:szCs w:val="24"/>
              </w:rPr>
              <w:t xml:space="preserve"> </w:t>
            </w:r>
            <w:r w:rsidRPr="008414FF">
              <w:rPr>
                <w:rFonts w:ascii="Times New Roman" w:hAnsi="Times New Roman" w:cs="Times New Roman"/>
                <w:sz w:val="24"/>
                <w:szCs w:val="24"/>
              </w:rPr>
              <w:t xml:space="preserve">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t>ул.Текстильной</w:t>
            </w:r>
            <w:proofErr w:type="spellEnd"/>
            <w:r w:rsidRPr="008414FF">
              <w:rPr>
                <w:rFonts w:ascii="Times New Roman" w:hAnsi="Times New Roman" w:cs="Times New Roman"/>
                <w:sz w:val="24"/>
                <w:szCs w:val="24"/>
              </w:rPr>
              <w:t xml:space="preserve"> города 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3190050044</w:t>
            </w:r>
          </w:p>
        </w:tc>
        <w:tc>
          <w:tcPr>
            <w:tcW w:w="1018"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78 633,73</w:t>
            </w:r>
          </w:p>
        </w:tc>
      </w:tr>
      <w:tr w:rsidR="004A5716" w:rsidRPr="00020C60"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020C60" w:rsidRDefault="00A74332" w:rsidP="004A5716">
            <w:pPr>
              <w:spacing w:after="0" w:line="240" w:lineRule="auto"/>
              <w:jc w:val="right"/>
              <w:outlineLvl w:val="3"/>
              <w:rPr>
                <w:rFonts w:ascii="Times New Roman" w:hAnsi="Times New Roman" w:cs="Times New Roman"/>
                <w:sz w:val="24"/>
                <w:szCs w:val="24"/>
              </w:rPr>
            </w:pPr>
            <w:r w:rsidRPr="00020C60">
              <w:rPr>
                <w:rFonts w:ascii="Times New Roman" w:hAnsi="Times New Roman" w:cs="Times New Roman"/>
                <w:sz w:val="24"/>
                <w:szCs w:val="24"/>
              </w:rPr>
              <w:t>1 012 509,00</w:t>
            </w:r>
          </w:p>
        </w:tc>
      </w:tr>
      <w:tr w:rsidR="004A5716" w:rsidRPr="005D1B1D" w:rsidTr="002848EF">
        <w:trPr>
          <w:trHeight w:val="85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425 200,00</w:t>
            </w:r>
          </w:p>
        </w:tc>
      </w:tr>
      <w:tr w:rsidR="004A5716" w:rsidRPr="005D1B1D" w:rsidTr="00A02668">
        <w:trPr>
          <w:trHeight w:val="429"/>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работ по газификации муниципального жилого фонда Юрьевецкого городского поселения (Закупка товаров, работ и услуг для обеспечения государственных </w:t>
            </w:r>
            <w:r w:rsidRPr="005D1B1D">
              <w:rPr>
                <w:rFonts w:ascii="Times New Roman" w:hAnsi="Times New Roman" w:cs="Times New Roman"/>
                <w:sz w:val="24"/>
                <w:szCs w:val="24"/>
              </w:rPr>
              <w:lastRenderedPageBreak/>
              <w:t>(муниципальных)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139 685,47</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1 873 106,73</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122 000,00</w:t>
            </w:r>
          </w:p>
        </w:tc>
      </w:tr>
      <w:tr w:rsidR="004A5716" w:rsidRPr="005D1B1D" w:rsidTr="00020C60">
        <w:trPr>
          <w:trHeight w:val="85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540 000,00</w:t>
            </w:r>
          </w:p>
        </w:tc>
      </w:tr>
      <w:tr w:rsidR="002848EF" w:rsidRPr="005D1B1D" w:rsidTr="002848EF">
        <w:trPr>
          <w:trHeight w:val="1084"/>
        </w:trPr>
        <w:tc>
          <w:tcPr>
            <w:tcW w:w="3761" w:type="dxa"/>
            <w:tcBorders>
              <w:top w:val="nil"/>
              <w:left w:val="single" w:sz="4" w:space="0" w:color="000000"/>
              <w:bottom w:val="single" w:sz="4" w:space="0" w:color="000000"/>
              <w:right w:val="single" w:sz="4" w:space="0" w:color="000000"/>
            </w:tcBorders>
            <w:shd w:val="clear" w:color="000000" w:fill="FFFFFF"/>
          </w:tcPr>
          <w:p w:rsidR="002848EF" w:rsidRPr="005D1B1D"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31 369,65</w:t>
            </w:r>
          </w:p>
        </w:tc>
      </w:tr>
      <w:tr w:rsidR="00020C60" w:rsidRPr="005D1B1D" w:rsidTr="00020C60">
        <w:trPr>
          <w:trHeight w:val="599"/>
        </w:trPr>
        <w:tc>
          <w:tcPr>
            <w:tcW w:w="3761" w:type="dxa"/>
            <w:tcBorders>
              <w:top w:val="nil"/>
              <w:left w:val="single" w:sz="4" w:space="0" w:color="000000"/>
              <w:bottom w:val="single" w:sz="4" w:space="0" w:color="000000"/>
              <w:right w:val="single" w:sz="4" w:space="0" w:color="000000"/>
            </w:tcBorders>
            <w:shd w:val="clear" w:color="000000" w:fill="FFFFFF"/>
          </w:tcPr>
          <w:p w:rsidR="00020C60" w:rsidRPr="00020C60" w:rsidRDefault="00020C60" w:rsidP="004A5716">
            <w:pPr>
              <w:spacing w:after="0" w:line="240" w:lineRule="auto"/>
              <w:outlineLvl w:val="3"/>
              <w:rPr>
                <w:rFonts w:ascii="Times New Roman" w:hAnsi="Times New Roman" w:cs="Times New Roman"/>
                <w:sz w:val="24"/>
                <w:szCs w:val="24"/>
              </w:rPr>
            </w:pPr>
            <w:r w:rsidRPr="00020C60">
              <w:rPr>
                <w:rFonts w:ascii="Times New Roman" w:hAnsi="Times New Roman" w:cs="Times New Roman"/>
                <w:sz w:val="24"/>
                <w:szCs w:val="24"/>
              </w:rPr>
              <w:t>Исполнение судебных актов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020C60"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126 168,10</w:t>
            </w:r>
          </w:p>
        </w:tc>
      </w:tr>
      <w:tr w:rsidR="004A5716" w:rsidRPr="005D1B1D" w:rsidTr="004A5716">
        <w:trPr>
          <w:trHeight w:val="255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73 775 634,23</w:t>
            </w:r>
          </w:p>
        </w:tc>
      </w:tr>
      <w:tr w:rsidR="004A5716" w:rsidRPr="00115F48" w:rsidTr="00A02668">
        <w:trPr>
          <w:trHeight w:val="287"/>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Реализация программы формирование современной городской среды</w:t>
            </w:r>
            <w:r>
              <w:rPr>
                <w:rFonts w:ascii="Times New Roman" w:hAnsi="Times New Roman" w:cs="Times New Roman"/>
                <w:sz w:val="24"/>
                <w:szCs w:val="24"/>
              </w:rPr>
              <w:t xml:space="preserve"> </w:t>
            </w:r>
            <w:r w:rsidRPr="005D1B1D">
              <w:rPr>
                <w:rFonts w:ascii="Times New Roman" w:hAnsi="Times New Roman" w:cs="Times New Roman"/>
                <w:sz w:val="24"/>
                <w:szCs w:val="24"/>
              </w:rPr>
              <w:t xml:space="preserve">(Закупка товаров, работ и услуг для обеспечения государственных </w:t>
            </w:r>
            <w:r w:rsidRPr="005D1B1D">
              <w:rPr>
                <w:rFonts w:ascii="Times New Roman" w:hAnsi="Times New Roman" w:cs="Times New Roman"/>
                <w:sz w:val="24"/>
                <w:szCs w:val="24"/>
              </w:rPr>
              <w:lastRenderedPageBreak/>
              <w:t>(муниципальных)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051F255550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E37BA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7 481,66</w:t>
            </w:r>
          </w:p>
          <w:p w:rsidR="004A5716" w:rsidRPr="00115F48" w:rsidRDefault="004A5716" w:rsidP="004A5716">
            <w:pPr>
              <w:spacing w:after="0" w:line="240" w:lineRule="auto"/>
              <w:jc w:val="right"/>
              <w:outlineLvl w:val="3"/>
              <w:rPr>
                <w:rFonts w:ascii="Times New Roman" w:hAnsi="Times New Roman" w:cs="Times New Roman"/>
                <w:color w:val="FF0000"/>
                <w:sz w:val="24"/>
                <w:szCs w:val="24"/>
              </w:rPr>
            </w:pP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Р</w:t>
            </w:r>
            <w:r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242 711 969,66</w:t>
            </w:r>
          </w:p>
        </w:tc>
      </w:tr>
      <w:tr w:rsidR="002848EF"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20 068 516,34</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w:t>
            </w:r>
            <w:r w:rsidRPr="005D797E">
              <w:rPr>
                <w:rFonts w:ascii="Times New Roman" w:hAnsi="Times New Roman" w:cs="Times New Roman"/>
                <w:sz w:val="24"/>
                <w:szCs w:val="24"/>
                <w:lang w:val="en-US"/>
              </w:rPr>
              <w:t>S</w:t>
            </w:r>
            <w:r w:rsidRPr="005D797E">
              <w:rPr>
                <w:rFonts w:ascii="Times New Roman" w:hAnsi="Times New Roman" w:cs="Times New Roman"/>
                <w:sz w:val="24"/>
                <w:szCs w:val="24"/>
              </w:rPr>
              <w:t>1170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11 332 131,27</w:t>
            </w:r>
          </w:p>
        </w:tc>
      </w:tr>
      <w:tr w:rsidR="002848EF"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tcPr>
          <w:p w:rsidR="002848EF" w:rsidRPr="005D797E"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1 273 830,60</w:t>
            </w:r>
          </w:p>
        </w:tc>
      </w:tr>
      <w:tr w:rsidR="004A5716" w:rsidRPr="005D1B1D" w:rsidTr="00A02668">
        <w:trPr>
          <w:trHeight w:val="14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w:t>
            </w:r>
            <w:r w:rsidRPr="005D1B1D">
              <w:rPr>
                <w:rFonts w:ascii="Times New Roman" w:hAnsi="Times New Roman" w:cs="Times New Roman"/>
                <w:sz w:val="24"/>
                <w:szCs w:val="24"/>
              </w:rPr>
              <w:lastRenderedPageBreak/>
              <w:t>(муниципальных)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235 308,53</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051F2S5101</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905 000,00</w:t>
            </w:r>
          </w:p>
        </w:tc>
      </w:tr>
      <w:tr w:rsidR="004A5716" w:rsidRPr="005D1B1D" w:rsidTr="00020C60">
        <w:trPr>
          <w:trHeight w:val="287"/>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Pr>
                <w:rFonts w:ascii="Times New Roman" w:hAnsi="Times New Roman" w:cs="Times New Roman"/>
                <w:sz w:val="24"/>
                <w:szCs w:val="24"/>
              </w:rPr>
              <w:t xml:space="preserve"> </w:t>
            </w:r>
            <w:r w:rsidRPr="005D797E">
              <w:rPr>
                <w:rFonts w:ascii="Times New Roman" w:hAnsi="Times New Roman" w:cs="Times New Roman"/>
                <w:sz w:val="24"/>
                <w:szCs w:val="24"/>
              </w:rPr>
              <w:t>д.16)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051F2S5102</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901 700,00</w:t>
            </w:r>
          </w:p>
        </w:tc>
      </w:tr>
      <w:tr w:rsidR="004A5716" w:rsidRPr="005D1B1D" w:rsidTr="002848EF">
        <w:trPr>
          <w:trHeight w:val="1279"/>
        </w:trPr>
        <w:tc>
          <w:tcPr>
            <w:tcW w:w="3761" w:type="dxa"/>
            <w:tcBorders>
              <w:top w:val="nil"/>
              <w:left w:val="single" w:sz="4" w:space="0" w:color="000000"/>
              <w:bottom w:val="single" w:sz="4" w:space="0" w:color="000000"/>
              <w:right w:val="single" w:sz="4" w:space="0" w:color="000000"/>
            </w:tcBorders>
            <w:shd w:val="clear" w:color="auto" w:fill="auto"/>
          </w:tcPr>
          <w:p w:rsidR="004A5716" w:rsidRPr="003A34F6" w:rsidRDefault="004A5716" w:rsidP="002848EF">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 xml:space="preserve">(Закупка товаров, работ и услуг для обеспечения государственных (муниципальных) </w:t>
            </w:r>
            <w:proofErr w:type="gramStart"/>
            <w:r w:rsidRPr="005D797E">
              <w:rPr>
                <w:rFonts w:ascii="Times New Roman" w:hAnsi="Times New Roman" w:cs="Times New Roman"/>
                <w:sz w:val="24"/>
                <w:szCs w:val="24"/>
              </w:rPr>
              <w:t>нужд)</w:t>
            </w:r>
            <w:r>
              <w:rPr>
                <w:rFonts w:ascii="Times New Roman" w:hAnsi="Times New Roman" w:cs="Times New Roman"/>
                <w:sz w:val="24"/>
                <w:szCs w:val="24"/>
              </w:rPr>
              <w:tab/>
            </w:r>
            <w:proofErr w:type="gramEnd"/>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1 012 711,74</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205 000,00</w:t>
            </w:r>
          </w:p>
          <w:p w:rsidR="004A5716" w:rsidRPr="005D1B1D" w:rsidRDefault="004A5716" w:rsidP="004A5716">
            <w:pPr>
              <w:spacing w:after="0" w:line="240" w:lineRule="auto"/>
              <w:jc w:val="right"/>
              <w:outlineLvl w:val="3"/>
              <w:rPr>
                <w:rFonts w:ascii="Times New Roman" w:hAnsi="Times New Roman" w:cs="Times New Roman"/>
                <w:sz w:val="24"/>
                <w:szCs w:val="24"/>
              </w:rPr>
            </w:pPr>
          </w:p>
        </w:tc>
      </w:tr>
      <w:tr w:rsidR="00020C60"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020C60" w:rsidRPr="00403FA1" w:rsidRDefault="00020C60" w:rsidP="004A5716">
            <w:pPr>
              <w:spacing w:after="0" w:line="240" w:lineRule="auto"/>
              <w:outlineLvl w:val="3"/>
              <w:rPr>
                <w:rFonts w:ascii="Times New Roman" w:hAnsi="Times New Roman" w:cs="Times New Roman"/>
                <w:sz w:val="24"/>
                <w:szCs w:val="24"/>
              </w:rPr>
            </w:pPr>
            <w:r w:rsidRPr="00403FA1">
              <w:rPr>
                <w:rFonts w:ascii="Times New Roman" w:hAnsi="Times New Roman" w:cs="Times New Roman"/>
                <w:sz w:val="24"/>
                <w:szCs w:val="24"/>
              </w:rPr>
              <w:lastRenderedPageBreak/>
              <w:t>Устройство новых контейнерных площадок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03FA1" w:rsidRPr="00403FA1" w:rsidRDefault="00403FA1" w:rsidP="004A5716">
            <w:pPr>
              <w:spacing w:after="0" w:line="240" w:lineRule="auto"/>
              <w:jc w:val="center"/>
              <w:outlineLvl w:val="3"/>
              <w:rPr>
                <w:rFonts w:ascii="Times New Roman" w:hAnsi="Times New Roman" w:cs="Times New Roman"/>
                <w:sz w:val="24"/>
                <w:szCs w:val="24"/>
                <w:highlight w:val="yellow"/>
              </w:rPr>
            </w:pPr>
            <w:r w:rsidRPr="00403FA1">
              <w:rPr>
                <w:rFonts w:ascii="Times New Roman" w:hAnsi="Times New Roman" w:cs="Times New Roman"/>
                <w:sz w:val="24"/>
                <w:szCs w:val="24"/>
              </w:rPr>
              <w:t>0530340070</w:t>
            </w:r>
          </w:p>
        </w:tc>
        <w:tc>
          <w:tcPr>
            <w:tcW w:w="1018"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highlight w:val="yellow"/>
              </w:rPr>
            </w:pPr>
            <w:r w:rsidRPr="00403FA1">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right"/>
              <w:outlineLvl w:val="3"/>
              <w:rPr>
                <w:rFonts w:ascii="Times New Roman" w:hAnsi="Times New Roman" w:cs="Times New Roman"/>
                <w:sz w:val="24"/>
                <w:szCs w:val="24"/>
                <w:highlight w:val="yellow"/>
              </w:rPr>
            </w:pPr>
            <w:r w:rsidRPr="006805D1">
              <w:rPr>
                <w:rFonts w:ascii="Times New Roman" w:hAnsi="Times New Roman" w:cs="Times New Roman"/>
                <w:sz w:val="24"/>
                <w:szCs w:val="24"/>
              </w:rPr>
              <w:t>30 000,00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3F5CEA">
              <w:rPr>
                <w:rFonts w:ascii="Times New Roman" w:hAnsi="Times New Roman" w:cs="Times New Roman"/>
                <w:sz w:val="24"/>
                <w:szCs w:val="24"/>
              </w:rPr>
              <w:t xml:space="preserve">Устройство новых контейнерных площадок (в рамках исполнения решения </w:t>
            </w:r>
            <w:proofErr w:type="spellStart"/>
            <w:r w:rsidRPr="003F5CEA">
              <w:rPr>
                <w:rFonts w:ascii="Times New Roman" w:hAnsi="Times New Roman" w:cs="Times New Roman"/>
                <w:sz w:val="24"/>
                <w:szCs w:val="24"/>
              </w:rPr>
              <w:t>Пучежского</w:t>
            </w:r>
            <w:proofErr w:type="spellEnd"/>
            <w:r w:rsidRPr="003F5CEA">
              <w:rPr>
                <w:rFonts w:ascii="Times New Roman" w:hAnsi="Times New Roman" w:cs="Times New Roman"/>
                <w:sz w:val="24"/>
                <w:szCs w:val="24"/>
              </w:rPr>
              <w:t xml:space="preserve"> районного суда Ивановской области по делу №2А-359/2021)</w:t>
            </w:r>
            <w:r>
              <w:rPr>
                <w:rFonts w:ascii="Times New Roman" w:hAnsi="Times New Roman" w:cs="Times New Roman"/>
                <w:sz w:val="24"/>
                <w:szCs w:val="24"/>
              </w:rPr>
              <w:t xml:space="preserve"> </w:t>
            </w:r>
            <w:r w:rsidRPr="003F5C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053034007</w:t>
            </w:r>
            <w:r>
              <w:rPr>
                <w:rFonts w:ascii="Times New Roman" w:hAnsi="Times New Roman" w:cs="Times New Roman"/>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365 000,00</w:t>
            </w:r>
          </w:p>
        </w:tc>
      </w:tr>
      <w:tr w:rsidR="004A5716"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4A5716" w:rsidRPr="003A34F6" w:rsidRDefault="004A5716" w:rsidP="004A5716">
            <w:pPr>
              <w:tabs>
                <w:tab w:val="left" w:pos="1185"/>
              </w:tabs>
              <w:rPr>
                <w:rFonts w:ascii="Times New Roman" w:hAnsi="Times New Roman" w:cs="Times New Roman"/>
                <w:sz w:val="24"/>
                <w:szCs w:val="24"/>
              </w:rPr>
            </w:pPr>
            <w:r>
              <w:rPr>
                <w:rFonts w:ascii="Times New Roman" w:hAnsi="Times New Roman" w:cs="Times New Roman"/>
                <w:sz w:val="24"/>
                <w:szCs w:val="24"/>
              </w:rPr>
              <w:t>В</w:t>
            </w:r>
            <w:r w:rsidRPr="005D797E">
              <w:rPr>
                <w:rFonts w:ascii="Times New Roman" w:hAnsi="Times New Roman" w:cs="Times New Roman"/>
                <w:sz w:val="24"/>
                <w:szCs w:val="24"/>
              </w:rPr>
              <w:t>ыполнение мероприятий по содержанию и обустройству</w:t>
            </w:r>
            <w:r w:rsidRPr="005D797E">
              <w:rPr>
                <w:rFonts w:ascii="Times New Roman" w:hAnsi="Times New Roman" w:cs="Times New Roman"/>
                <w:color w:val="000000"/>
                <w:sz w:val="24"/>
                <w:szCs w:val="24"/>
              </w:rPr>
              <w:t xml:space="preserve">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A02668"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922 184,42</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Исполнение судебных актов)</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51 000,00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Прочие выплаты по обязательствам муниципального </w:t>
            </w:r>
            <w:proofErr w:type="gramStart"/>
            <w:r w:rsidRPr="008414FF">
              <w:rPr>
                <w:rFonts w:ascii="Times New Roman" w:hAnsi="Times New Roman" w:cs="Times New Roman"/>
                <w:sz w:val="24"/>
                <w:szCs w:val="24"/>
              </w:rPr>
              <w:t xml:space="preserve">образования(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287 560,00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w:t>
            </w:r>
            <w:proofErr w:type="gramStart"/>
            <w:r w:rsidRPr="008414FF">
              <w:rPr>
                <w:rFonts w:ascii="Times New Roman" w:hAnsi="Times New Roman" w:cs="Times New Roman"/>
                <w:sz w:val="24"/>
                <w:szCs w:val="24"/>
              </w:rPr>
              <w:t>благоустройства(</w:t>
            </w:r>
            <w:proofErr w:type="gramEnd"/>
            <w:r w:rsidRPr="008414FF">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1 033 718,13</w:t>
            </w:r>
          </w:p>
        </w:tc>
      </w:tr>
      <w:tr w:rsidR="004A5716" w:rsidRPr="005D1B1D" w:rsidTr="004A5716">
        <w:trPr>
          <w:trHeight w:val="572"/>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25 010,16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020C60">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16 920 692,82</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2 682 976,22</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184 819,83</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700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5 560,74</w:t>
            </w:r>
          </w:p>
        </w:tc>
      </w:tr>
      <w:tr w:rsidR="004A571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Совет Юрьевецкого городского поселения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541 164,57</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349 955,57</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191 209,00</w:t>
            </w:r>
          </w:p>
        </w:tc>
      </w:tr>
      <w:tr w:rsidR="004A5716" w:rsidRPr="005D1B1D" w:rsidTr="004A5716">
        <w:trPr>
          <w:trHeight w:val="51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Финансовый отдел администрации Юрьевецкого муниципального района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9F1507">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24</w:t>
            </w:r>
            <w:r w:rsidR="009F1507">
              <w:rPr>
                <w:rFonts w:ascii="Times New Roman" w:hAnsi="Times New Roman" w:cs="Times New Roman"/>
                <w:sz w:val="24"/>
                <w:szCs w:val="24"/>
              </w:rPr>
              <w:t xml:space="preserve"> 697 </w:t>
            </w:r>
            <w:r>
              <w:rPr>
                <w:rFonts w:ascii="Times New Roman" w:hAnsi="Times New Roman" w:cs="Times New Roman"/>
                <w:sz w:val="24"/>
                <w:szCs w:val="24"/>
              </w:rPr>
              <w:t>320,57</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52 500,00</w:t>
            </w:r>
          </w:p>
        </w:tc>
      </w:tr>
      <w:tr w:rsidR="004A5716" w:rsidRPr="005D1B1D" w:rsidTr="004A5716">
        <w:trPr>
          <w:trHeight w:val="1088"/>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9F1507" w:rsidP="009F1507">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37</w:t>
            </w:r>
            <w:r w:rsidR="002848EF">
              <w:rPr>
                <w:rFonts w:ascii="Times New Roman" w:hAnsi="Times New Roman" w:cs="Times New Roman"/>
                <w:sz w:val="24"/>
                <w:szCs w:val="24"/>
              </w:rPr>
              <w:t>9 467,66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9 104 111,34</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300 000,00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w:t>
            </w:r>
            <w:r w:rsidRPr="005D1B1D">
              <w:rPr>
                <w:rFonts w:ascii="Times New Roman" w:hAnsi="Times New Roman" w:cs="Times New Roman"/>
                <w:sz w:val="24"/>
                <w:szCs w:val="24"/>
              </w:rPr>
              <w:lastRenderedPageBreak/>
              <w:t>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60 000,00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proofErr w:type="gramStart"/>
            <w:r w:rsidRPr="005D797E">
              <w:rPr>
                <w:rFonts w:ascii="Times New Roman" w:hAnsi="Times New Roman" w:cs="Times New Roman"/>
                <w:sz w:val="24"/>
                <w:szCs w:val="24"/>
              </w:rPr>
              <w:t xml:space="preserve">(  </w:t>
            </w:r>
            <w:proofErr w:type="gramEnd"/>
            <w:r w:rsidRPr="005D797E">
              <w:rPr>
                <w:rFonts w:ascii="Times New Roman" w:hAnsi="Times New Roman" w:cs="Times New Roman"/>
                <w:sz w:val="24"/>
                <w:szCs w:val="24"/>
              </w:rPr>
              <w:t xml:space="preserve">  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195 556,51</w:t>
            </w:r>
          </w:p>
        </w:tc>
      </w:tr>
      <w:tr w:rsidR="004A5716" w:rsidRPr="005D1B1D" w:rsidTr="00020C60">
        <w:trPr>
          <w:trHeight w:val="571"/>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1 738 876,72</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461 000,00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3 057 124,69</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638 121,31</w:t>
            </w:r>
          </w:p>
        </w:tc>
      </w:tr>
      <w:tr w:rsidR="004A5716" w:rsidRPr="005D1B1D" w:rsidTr="00CB6A9C">
        <w:trPr>
          <w:trHeight w:val="287"/>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w:t>
            </w:r>
            <w:r w:rsidRPr="005D1B1D">
              <w:rPr>
                <w:rFonts w:ascii="Times New Roman" w:hAnsi="Times New Roman" w:cs="Times New Roman"/>
                <w:sz w:val="24"/>
                <w:szCs w:val="24"/>
              </w:rPr>
              <w:lastRenderedPageBreak/>
              <w:t>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7 586 651,71</w:t>
            </w:r>
          </w:p>
        </w:tc>
      </w:tr>
      <w:tr w:rsidR="004A571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697 000,00</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11 910,63</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415 000,00</w:t>
            </w:r>
          </w:p>
        </w:tc>
      </w:tr>
      <w:tr w:rsidR="004A5716" w:rsidRPr="005D1B1D" w:rsidTr="004A5716">
        <w:trPr>
          <w:trHeight w:val="255"/>
        </w:trPr>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716" w:rsidRPr="005D1B1D" w:rsidRDefault="004A5716" w:rsidP="004A5716">
            <w:pPr>
              <w:spacing w:after="0" w:line="240" w:lineRule="auto"/>
              <w:rPr>
                <w:rFonts w:ascii="Times New Roman" w:hAnsi="Times New Roman" w:cs="Times New Roman"/>
                <w:b/>
                <w:bCs/>
                <w:sz w:val="24"/>
                <w:szCs w:val="24"/>
              </w:rPr>
            </w:pPr>
            <w:r w:rsidRPr="005D1B1D">
              <w:rPr>
                <w:rFonts w:ascii="Times New Roman" w:hAnsi="Times New Roman" w:cs="Times New Roman"/>
                <w:b/>
                <w:bCs/>
                <w:sz w:val="24"/>
                <w:szCs w:val="24"/>
              </w:rPr>
              <w:t>Всего расходов:</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CB6A9C" w:rsidP="004A571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768 817 814,83</w:t>
            </w:r>
          </w:p>
        </w:tc>
      </w:tr>
    </w:tbl>
    <w:p w:rsidR="005D1B1D" w:rsidRDefault="005D1B1D" w:rsidP="005D1B1D">
      <w:pPr>
        <w:spacing w:after="0" w:line="240" w:lineRule="auto"/>
        <w:jc w:val="both"/>
        <w:rPr>
          <w:rFonts w:ascii="Times New Roman" w:hAnsi="Times New Roman" w:cs="Times New Roman"/>
          <w:b/>
          <w:bCs/>
          <w:sz w:val="24"/>
          <w:szCs w:val="24"/>
        </w:rPr>
      </w:pPr>
    </w:p>
    <w:p w:rsidR="00F3678F" w:rsidRDefault="00F3678F" w:rsidP="005D1B1D">
      <w:pPr>
        <w:spacing w:after="0" w:line="240" w:lineRule="auto"/>
        <w:jc w:val="both"/>
        <w:rPr>
          <w:rFonts w:ascii="Times New Roman" w:hAnsi="Times New Roman" w:cs="Times New Roman"/>
          <w:b/>
          <w:bCs/>
          <w:sz w:val="24"/>
          <w:szCs w:val="24"/>
        </w:rPr>
      </w:pPr>
    </w:p>
    <w:tbl>
      <w:tblPr>
        <w:tblW w:w="10681" w:type="dxa"/>
        <w:tblInd w:w="108" w:type="dxa"/>
        <w:tblLayout w:type="fixed"/>
        <w:tblLook w:val="04A0" w:firstRow="1" w:lastRow="0" w:firstColumn="1" w:lastColumn="0" w:noHBand="0" w:noVBand="1"/>
      </w:tblPr>
      <w:tblGrid>
        <w:gridCol w:w="3261"/>
        <w:gridCol w:w="709"/>
        <w:gridCol w:w="514"/>
        <w:gridCol w:w="551"/>
        <w:gridCol w:w="1628"/>
        <w:gridCol w:w="709"/>
        <w:gridCol w:w="1608"/>
        <w:gridCol w:w="1701"/>
      </w:tblGrid>
      <w:tr w:rsidR="00F3678F" w:rsidRPr="00F3678F" w:rsidTr="00B75A90">
        <w:trPr>
          <w:trHeight w:val="36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val="restart"/>
            <w:tcBorders>
              <w:top w:val="nil"/>
              <w:left w:val="nil"/>
              <w:bottom w:val="nil"/>
              <w:right w:val="nil"/>
            </w:tcBorders>
            <w:shd w:val="clear" w:color="auto" w:fill="auto"/>
            <w:vAlign w:val="bottom"/>
            <w:hideMark/>
          </w:tcPr>
          <w:p w:rsidR="00F3678F" w:rsidRPr="00F3678F" w:rsidRDefault="00F3678F" w:rsidP="00481136">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Приложение №7                         к Решени</w:t>
            </w:r>
            <w:r w:rsidR="00481136">
              <w:rPr>
                <w:rFonts w:ascii="Times New Roman" w:hAnsi="Times New Roman" w:cs="Times New Roman"/>
                <w:color w:val="000000"/>
                <w:sz w:val="24"/>
                <w:szCs w:val="24"/>
              </w:rPr>
              <w:t>ю</w:t>
            </w:r>
            <w:r w:rsidRPr="00F3678F">
              <w:rPr>
                <w:rFonts w:ascii="Times New Roman" w:hAnsi="Times New Roman" w:cs="Times New Roman"/>
                <w:color w:val="000000"/>
                <w:sz w:val="24"/>
                <w:szCs w:val="24"/>
              </w:rPr>
              <w:t xml:space="preserve"> Совета Юрьевецкого городского поселения от </w:t>
            </w:r>
            <w:r w:rsidR="00481136">
              <w:rPr>
                <w:rFonts w:ascii="Times New Roman" w:hAnsi="Times New Roman" w:cs="Times New Roman"/>
                <w:color w:val="000000"/>
                <w:sz w:val="24"/>
                <w:szCs w:val="24"/>
              </w:rPr>
              <w:t>22.12.</w:t>
            </w:r>
            <w:r w:rsidRPr="00F3678F">
              <w:rPr>
                <w:rFonts w:ascii="Times New Roman" w:hAnsi="Times New Roman" w:cs="Times New Roman"/>
                <w:color w:val="000000"/>
                <w:sz w:val="24"/>
                <w:szCs w:val="24"/>
              </w:rPr>
              <w:t>2023 года "О бюджете Юрьевецкого городского поселения на 2024 год и на плановый период 2025 и 2026 годов"</w:t>
            </w:r>
          </w:p>
        </w:tc>
      </w:tr>
      <w:tr w:rsidR="00F3678F" w:rsidRPr="00F3678F" w:rsidTr="00B75A90">
        <w:trPr>
          <w:trHeight w:val="37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43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31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3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45"/>
        </w:trPr>
        <w:tc>
          <w:tcPr>
            <w:tcW w:w="10681" w:type="dxa"/>
            <w:gridSpan w:val="8"/>
            <w:tcBorders>
              <w:top w:val="nil"/>
              <w:left w:val="nil"/>
              <w:bottom w:val="single" w:sz="4" w:space="0" w:color="000000"/>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color w:val="000000"/>
                <w:sz w:val="24"/>
                <w:szCs w:val="24"/>
              </w:rPr>
            </w:pPr>
            <w:r w:rsidRPr="00F3678F">
              <w:rPr>
                <w:rFonts w:ascii="Times New Roman" w:hAnsi="Times New Roman" w:cs="Times New Roman"/>
                <w:b/>
                <w:bCs/>
                <w:color w:val="000000"/>
                <w:sz w:val="24"/>
                <w:szCs w:val="24"/>
              </w:rPr>
              <w:t>Ведомственная структура расходов бюджета Юрьевецкого городского поселения на 2025 и 2026 года</w:t>
            </w:r>
          </w:p>
          <w:p w:rsidR="00020C60" w:rsidRPr="00F3678F" w:rsidRDefault="00020C60" w:rsidP="00F3678F">
            <w:pPr>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 в</w:t>
            </w:r>
            <w:proofErr w:type="gramEnd"/>
            <w:r>
              <w:rPr>
                <w:rFonts w:ascii="Times New Roman" w:hAnsi="Times New Roman" w:cs="Times New Roman"/>
                <w:b/>
                <w:bCs/>
                <w:color w:val="000000"/>
                <w:sz w:val="24"/>
                <w:szCs w:val="24"/>
              </w:rPr>
              <w:t xml:space="preserve"> редакции решения Совета </w:t>
            </w:r>
            <w:proofErr w:type="spellStart"/>
            <w:r>
              <w:rPr>
                <w:rFonts w:ascii="Times New Roman" w:hAnsi="Times New Roman" w:cs="Times New Roman"/>
                <w:b/>
                <w:bCs/>
                <w:color w:val="000000"/>
                <w:sz w:val="24"/>
                <w:szCs w:val="24"/>
              </w:rPr>
              <w:t>Юрьевецкого</w:t>
            </w:r>
            <w:proofErr w:type="spellEnd"/>
            <w:r>
              <w:rPr>
                <w:rFonts w:ascii="Times New Roman" w:hAnsi="Times New Roman" w:cs="Times New Roman"/>
                <w:b/>
                <w:bCs/>
                <w:color w:val="000000"/>
                <w:sz w:val="24"/>
                <w:szCs w:val="24"/>
              </w:rPr>
              <w:t xml:space="preserve"> городского поселения от 09.10.2024 №45)</w:t>
            </w:r>
          </w:p>
        </w:tc>
      </w:tr>
      <w:tr w:rsidR="00F3678F" w:rsidRPr="00F3678F" w:rsidTr="00B75A90">
        <w:trPr>
          <w:trHeight w:val="315"/>
        </w:trPr>
        <w:tc>
          <w:tcPr>
            <w:tcW w:w="32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Наименование</w:t>
            </w:r>
          </w:p>
        </w:tc>
        <w:tc>
          <w:tcPr>
            <w:tcW w:w="4111" w:type="dxa"/>
            <w:gridSpan w:val="5"/>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Код классификации расходов бюджетов РФ</w:t>
            </w:r>
          </w:p>
        </w:tc>
        <w:tc>
          <w:tcPr>
            <w:tcW w:w="330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Сумма (руб.)</w:t>
            </w:r>
          </w:p>
        </w:tc>
      </w:tr>
      <w:tr w:rsidR="00F3678F" w:rsidRPr="00F3678F" w:rsidTr="00B75A90">
        <w:trPr>
          <w:trHeight w:val="1110"/>
        </w:trPr>
        <w:tc>
          <w:tcPr>
            <w:tcW w:w="3261" w:type="dxa"/>
            <w:vMerge/>
            <w:tcBorders>
              <w:top w:val="nil"/>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главного </w:t>
            </w:r>
            <w:proofErr w:type="spellStart"/>
            <w:proofErr w:type="gramStart"/>
            <w:r w:rsidRPr="00F3678F">
              <w:rPr>
                <w:rFonts w:ascii="Times New Roman" w:hAnsi="Times New Roman" w:cs="Times New Roman"/>
                <w:color w:val="000000"/>
                <w:sz w:val="24"/>
                <w:szCs w:val="24"/>
              </w:rPr>
              <w:t>распоря-дителя</w:t>
            </w:r>
            <w:proofErr w:type="spellEnd"/>
            <w:proofErr w:type="gramEnd"/>
          </w:p>
        </w:tc>
        <w:tc>
          <w:tcPr>
            <w:tcW w:w="514"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proofErr w:type="gramStart"/>
            <w:r w:rsidRPr="00F3678F">
              <w:rPr>
                <w:rFonts w:ascii="Times New Roman" w:hAnsi="Times New Roman" w:cs="Times New Roman"/>
                <w:color w:val="000000"/>
                <w:sz w:val="24"/>
                <w:szCs w:val="24"/>
              </w:rPr>
              <w:t>раз-дела</w:t>
            </w:r>
            <w:proofErr w:type="gramEnd"/>
          </w:p>
        </w:tc>
        <w:tc>
          <w:tcPr>
            <w:tcW w:w="55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под-раз-дела</w:t>
            </w:r>
          </w:p>
        </w:tc>
        <w:tc>
          <w:tcPr>
            <w:tcW w:w="162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целевой статьи</w:t>
            </w: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вида расхода</w:t>
            </w:r>
          </w:p>
        </w:tc>
        <w:tc>
          <w:tcPr>
            <w:tcW w:w="160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2025 год</w:t>
            </w:r>
          </w:p>
        </w:tc>
        <w:tc>
          <w:tcPr>
            <w:tcW w:w="170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2026 год</w:t>
            </w:r>
          </w:p>
        </w:tc>
      </w:tr>
      <w:tr w:rsidR="00F3678F" w:rsidRPr="00F3678F" w:rsidTr="00B75A90">
        <w:trPr>
          <w:trHeight w:val="315"/>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2</w:t>
            </w:r>
          </w:p>
        </w:tc>
        <w:tc>
          <w:tcPr>
            <w:tcW w:w="514"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3</w:t>
            </w:r>
          </w:p>
        </w:tc>
        <w:tc>
          <w:tcPr>
            <w:tcW w:w="55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4</w:t>
            </w:r>
          </w:p>
        </w:tc>
        <w:tc>
          <w:tcPr>
            <w:tcW w:w="162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6</w:t>
            </w:r>
          </w:p>
        </w:tc>
        <w:tc>
          <w:tcPr>
            <w:tcW w:w="160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Администрация Юрьевецкого </w:t>
            </w:r>
            <w:r w:rsidRPr="00F3678F">
              <w:rPr>
                <w:rFonts w:ascii="Times New Roman" w:hAnsi="Times New Roman" w:cs="Times New Roman"/>
                <w:color w:val="000000"/>
                <w:sz w:val="24"/>
                <w:szCs w:val="24"/>
              </w:rPr>
              <w:lastRenderedPageBreak/>
              <w:t>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020C60" w:rsidP="00F3678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47 493 246,14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62 982 938,35</w:t>
            </w:r>
          </w:p>
        </w:tc>
      </w:tr>
      <w:tr w:rsidR="00F3678F" w:rsidRPr="00F3678F" w:rsidTr="00171F1F">
        <w:trPr>
          <w:trHeight w:val="42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481136">
            <w:pPr>
              <w:spacing w:after="0" w:line="240" w:lineRule="auto"/>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1140220570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128 844,00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28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0930120490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0930120500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150 000,00</w:t>
            </w:r>
          </w:p>
        </w:tc>
      </w:tr>
      <w:tr w:rsidR="00F3678F" w:rsidRPr="00F3678F" w:rsidTr="00B75A90">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0930320530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0930420540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854"/>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020C6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8 611 550,85</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3 858 439,22</w:t>
            </w:r>
          </w:p>
        </w:tc>
      </w:tr>
      <w:tr w:rsidR="00020C60"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tcPr>
          <w:p w:rsidR="00020C60" w:rsidRPr="00020C60" w:rsidRDefault="00020C60" w:rsidP="00F3678F">
            <w:pPr>
              <w:spacing w:after="0" w:line="240" w:lineRule="auto"/>
              <w:outlineLvl w:val="3"/>
              <w:rPr>
                <w:rFonts w:ascii="Times New Roman" w:hAnsi="Times New Roman" w:cs="Times New Roman"/>
                <w:color w:val="000000"/>
                <w:sz w:val="24"/>
                <w:szCs w:val="24"/>
              </w:rPr>
            </w:pPr>
            <w:r w:rsidRPr="00020C60">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0430189100</w:t>
            </w:r>
          </w:p>
        </w:tc>
        <w:tc>
          <w:tcPr>
            <w:tcW w:w="709" w:type="dxa"/>
            <w:tcBorders>
              <w:top w:val="nil"/>
              <w:left w:val="nil"/>
              <w:bottom w:val="single" w:sz="4" w:space="0" w:color="000000"/>
              <w:right w:val="single" w:sz="4" w:space="0" w:color="000000"/>
            </w:tcBorders>
            <w:shd w:val="clear" w:color="auto" w:fill="auto"/>
            <w:noWrap/>
          </w:tcPr>
          <w:p w:rsidR="00020C60" w:rsidRPr="00F3678F" w:rsidRDefault="00020C60" w:rsidP="00020C60">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9 435 840,26</w:t>
            </w:r>
          </w:p>
        </w:tc>
        <w:tc>
          <w:tcPr>
            <w:tcW w:w="1701"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0,00</w:t>
            </w:r>
          </w:p>
        </w:tc>
      </w:tr>
      <w:tr w:rsidR="00F3678F" w:rsidRPr="00F3678F" w:rsidTr="00B75A90">
        <w:trPr>
          <w:trHeight w:val="1138"/>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w:t>
            </w:r>
            <w:r w:rsidRPr="00F3678F">
              <w:rPr>
                <w:rFonts w:ascii="Times New Roman" w:hAnsi="Times New Roman" w:cs="Times New Roman"/>
                <w:color w:val="000000"/>
                <w:sz w:val="24"/>
                <w:szCs w:val="24"/>
              </w:rPr>
              <w:lastRenderedPageBreak/>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04301S0510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10 266 077,83</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0130120010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1 000 000,00</w:t>
            </w:r>
          </w:p>
        </w:tc>
      </w:tr>
      <w:tr w:rsidR="00F3678F" w:rsidRPr="00F3678F" w:rsidTr="00B75A90">
        <w:trPr>
          <w:trHeight w:val="571"/>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0130140010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1 800 000,00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0230420040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Разработка (актуализация) схем водоснабжения, водоотведения, теплоснабжения в Юрьевецком городском поселении (Закупка товаров, </w:t>
            </w:r>
            <w:r w:rsidRPr="00F3678F">
              <w:rPr>
                <w:rFonts w:ascii="Times New Roman" w:hAnsi="Times New Roman" w:cs="Times New Roman"/>
                <w:color w:val="000000"/>
                <w:sz w:val="24"/>
                <w:szCs w:val="24"/>
              </w:rPr>
              <w:lastRenderedPageBreak/>
              <w:t>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0230520070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1 027 840,00</w:t>
            </w:r>
          </w:p>
        </w:tc>
      </w:tr>
      <w:tr w:rsidR="00F3678F" w:rsidRPr="00F3678F" w:rsidTr="00171F1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0230820090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1 600 000,00</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0240160020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122 000,00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1 150 000,00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0530320280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4 200 000,00</w:t>
            </w:r>
          </w:p>
        </w:tc>
      </w:tr>
      <w:tr w:rsidR="00F3678F" w:rsidRPr="00F3678F" w:rsidTr="00020C60">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0530420300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0530520310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117 000,00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0530620330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1030220550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8 100 000,00</w:t>
            </w:r>
          </w:p>
        </w:tc>
      </w:tr>
      <w:tr w:rsidR="00F3678F" w:rsidRPr="00F3678F" w:rsidTr="00B75A90">
        <w:trPr>
          <w:trHeight w:val="856"/>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0630420440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1A3A10">
        <w:trPr>
          <w:trHeight w:val="14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08201L5191</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25 634,91</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lastRenderedPageBreak/>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0830100020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15 480 001,81</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0830200030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2 000 000,00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3190090050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0940120510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0730220470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1140120560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Совет Юрьевецкого городского поселения Юрьевецкого 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3090000050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Финансовый отдел администрации Юрьевецкого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21 614 845,56</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03301М0010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03302М0020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2848E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w:t>
            </w:r>
            <w:r w:rsidRPr="00F3678F">
              <w:rPr>
                <w:rFonts w:ascii="Times New Roman" w:hAnsi="Times New Roman" w:cs="Times New Roman"/>
                <w:color w:val="000000"/>
                <w:sz w:val="24"/>
                <w:szCs w:val="24"/>
              </w:rPr>
              <w:lastRenderedPageBreak/>
              <w:t>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04301М0040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7 553 679,48</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05304М0140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05305М0150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1A3A10">
        <w:trPr>
          <w:trHeight w:val="712"/>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w:t>
            </w:r>
            <w:r w:rsidRPr="00F3678F">
              <w:rPr>
                <w:rFonts w:ascii="Times New Roman" w:hAnsi="Times New Roman" w:cs="Times New Roman"/>
                <w:color w:val="000000"/>
                <w:sz w:val="24"/>
                <w:szCs w:val="24"/>
              </w:rPr>
              <w:lastRenderedPageBreak/>
              <w:t>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05306М0160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10302М0220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06304М0190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02201М4970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1A3A10">
        <w:trPr>
          <w:trHeight w:val="571"/>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r w:rsidRPr="00F3678F">
              <w:rPr>
                <w:rFonts w:ascii="Times New Roman" w:hAnsi="Times New Roman" w:cs="Times New Roman"/>
                <w:color w:val="000000"/>
                <w:sz w:val="24"/>
                <w:szCs w:val="24"/>
              </w:rPr>
              <w:lastRenderedPageBreak/>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02302М3100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rPr>
            </w:pPr>
            <w:r w:rsidRPr="00F3678F">
              <w:rPr>
                <w:rFonts w:ascii="Times New Roman" w:hAnsi="Times New Roman" w:cs="Times New Roman"/>
                <w:color w:val="000000"/>
              </w:rPr>
              <w:t>07302М0210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
        </w:trPr>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69 458 047,27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63 332 893,92</w:t>
            </w:r>
          </w:p>
        </w:tc>
      </w:tr>
    </w:tbl>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tbl>
      <w:tblPr>
        <w:tblW w:w="10707" w:type="dxa"/>
        <w:tblInd w:w="108" w:type="dxa"/>
        <w:tblLook w:val="04A0" w:firstRow="1" w:lastRow="0" w:firstColumn="1" w:lastColumn="0" w:noHBand="0" w:noVBand="1"/>
      </w:tblPr>
      <w:tblGrid>
        <w:gridCol w:w="3519"/>
        <w:gridCol w:w="1121"/>
        <w:gridCol w:w="671"/>
        <w:gridCol w:w="671"/>
        <w:gridCol w:w="1716"/>
        <w:gridCol w:w="1596"/>
        <w:gridCol w:w="1530"/>
      </w:tblGrid>
      <w:tr w:rsidR="00F3678F" w:rsidRPr="00F3678F" w:rsidTr="00B75A90">
        <w:trPr>
          <w:trHeight w:val="186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040" w:type="dxa"/>
            <w:gridSpan w:val="2"/>
            <w:tcBorders>
              <w:top w:val="nil"/>
              <w:left w:val="nil"/>
              <w:bottom w:val="nil"/>
              <w:right w:val="nil"/>
            </w:tcBorders>
            <w:shd w:val="clear" w:color="auto" w:fill="auto"/>
            <w:vAlign w:val="bottom"/>
            <w:hideMark/>
          </w:tcPr>
          <w:p w:rsidR="00481136"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Приложение №8 к решению Совета Юрьевецкого городского поселения </w:t>
            </w:r>
            <w:r w:rsidR="00481136">
              <w:rPr>
                <w:rFonts w:ascii="Times New Roman" w:hAnsi="Times New Roman" w:cs="Times New Roman"/>
                <w:sz w:val="24"/>
                <w:szCs w:val="24"/>
              </w:rPr>
              <w:t xml:space="preserve">от 22.12.2023г.№48 </w:t>
            </w:r>
          </w:p>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"О бюджете на 2024 год и на плановый период 2025 и 2026 годов"</w:t>
            </w:r>
          </w:p>
        </w:tc>
      </w:tr>
      <w:tr w:rsidR="00F3678F" w:rsidRPr="00F3678F" w:rsidTr="00B75A90">
        <w:trPr>
          <w:trHeight w:val="1035"/>
        </w:trPr>
        <w:tc>
          <w:tcPr>
            <w:tcW w:w="10707" w:type="dxa"/>
            <w:gridSpan w:val="7"/>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F3678F">
              <w:rPr>
                <w:rFonts w:ascii="Times New Roman" w:hAnsi="Times New Roman" w:cs="Times New Roman"/>
                <w:b/>
                <w:bCs/>
                <w:sz w:val="24"/>
                <w:szCs w:val="24"/>
              </w:rPr>
              <w:t>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2848EF">
              <w:rPr>
                <w:rFonts w:ascii="Times New Roman" w:hAnsi="Times New Roman" w:cs="Times New Roman"/>
                <w:b/>
                <w:bCs/>
                <w:sz w:val="24"/>
                <w:szCs w:val="24"/>
              </w:rPr>
              <w:t>, от 18.07.2024 №28</w:t>
            </w:r>
            <w:r w:rsidR="001A3A10">
              <w:rPr>
                <w:rFonts w:ascii="Times New Roman" w:hAnsi="Times New Roman" w:cs="Times New Roman"/>
                <w:b/>
                <w:bCs/>
                <w:sz w:val="24"/>
                <w:szCs w:val="24"/>
              </w:rPr>
              <w:t>, от 09.10.2024 №45</w:t>
            </w:r>
            <w:r w:rsidR="00DE466F">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614194" w:rsidRPr="00F3678F" w:rsidRDefault="00614194" w:rsidP="00F3678F">
            <w:pPr>
              <w:spacing w:after="0" w:line="240" w:lineRule="auto"/>
              <w:jc w:val="center"/>
              <w:rPr>
                <w:rFonts w:ascii="Times New Roman" w:hAnsi="Times New Roman" w:cs="Times New Roman"/>
                <w:b/>
                <w:bCs/>
                <w:sz w:val="24"/>
                <w:szCs w:val="24"/>
              </w:rPr>
            </w:pPr>
          </w:p>
        </w:tc>
      </w:tr>
      <w:tr w:rsidR="00F3678F" w:rsidRPr="00F3678F" w:rsidTr="00B75A90">
        <w:trPr>
          <w:trHeight w:val="8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r>
      <w:tr w:rsidR="00F3678F" w:rsidRPr="00F3678F" w:rsidTr="00B75A90">
        <w:trPr>
          <w:trHeight w:val="315"/>
        </w:trPr>
        <w:tc>
          <w:tcPr>
            <w:tcW w:w="3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Наименование</w:t>
            </w:r>
          </w:p>
        </w:tc>
        <w:tc>
          <w:tcPr>
            <w:tcW w:w="2463" w:type="dxa"/>
            <w:gridSpan w:val="3"/>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Код классификации расходов бюджетов РФ</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Сумма (руб.)</w:t>
            </w:r>
          </w:p>
        </w:tc>
      </w:tr>
      <w:tr w:rsidR="00F3678F" w:rsidRPr="00F3678F" w:rsidTr="00B75A90">
        <w:trPr>
          <w:trHeight w:val="718"/>
        </w:trPr>
        <w:tc>
          <w:tcPr>
            <w:tcW w:w="3519" w:type="dxa"/>
            <w:vMerge/>
            <w:tcBorders>
              <w:top w:val="single" w:sz="4" w:space="0" w:color="000000"/>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главного </w:t>
            </w:r>
            <w:proofErr w:type="spellStart"/>
            <w:proofErr w:type="gramStart"/>
            <w:r w:rsidRPr="00F3678F">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proofErr w:type="gramStart"/>
            <w:r w:rsidRPr="00F3678F">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под-раз-дела</w:t>
            </w:r>
          </w:p>
        </w:tc>
        <w:tc>
          <w:tcPr>
            <w:tcW w:w="1685" w:type="dxa"/>
            <w:tcBorders>
              <w:top w:val="nil"/>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2024</w:t>
            </w:r>
          </w:p>
        </w:tc>
        <w:tc>
          <w:tcPr>
            <w:tcW w:w="151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2025</w:t>
            </w:r>
          </w:p>
        </w:tc>
        <w:tc>
          <w:tcPr>
            <w:tcW w:w="153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2026</w:t>
            </w:r>
          </w:p>
        </w:tc>
      </w:tr>
      <w:tr w:rsidR="00F3678F" w:rsidRPr="00F3678F" w:rsidTr="00B75A90">
        <w:trPr>
          <w:trHeight w:val="177"/>
        </w:trPr>
        <w:tc>
          <w:tcPr>
            <w:tcW w:w="3519"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4</w:t>
            </w:r>
          </w:p>
        </w:tc>
        <w:tc>
          <w:tcPr>
            <w:tcW w:w="1685"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8</w:t>
            </w:r>
          </w:p>
        </w:tc>
        <w:tc>
          <w:tcPr>
            <w:tcW w:w="151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9</w:t>
            </w:r>
          </w:p>
        </w:tc>
        <w:tc>
          <w:tcPr>
            <w:tcW w:w="153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A01A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16 </w:t>
            </w:r>
            <w:r w:rsidR="00A01A39">
              <w:rPr>
                <w:rFonts w:ascii="Times New Roman" w:hAnsi="Times New Roman" w:cs="Times New Roman"/>
                <w:sz w:val="24"/>
                <w:szCs w:val="24"/>
              </w:rPr>
              <w:t>751</w:t>
            </w:r>
            <w:r>
              <w:rPr>
                <w:rFonts w:ascii="Times New Roman" w:hAnsi="Times New Roman" w:cs="Times New Roman"/>
                <w:sz w:val="24"/>
                <w:szCs w:val="24"/>
              </w:rPr>
              <w:t> 368,56</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684 799,57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748 799,57</w:t>
            </w:r>
          </w:p>
        </w:tc>
      </w:tr>
      <w:tr w:rsidR="00F3678F" w:rsidRPr="00F3678F" w:rsidTr="00B75A90">
        <w:trPr>
          <w:trHeight w:val="1275"/>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147"/>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191 209,00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Резервные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Другие </w:t>
            </w:r>
            <w:r w:rsidRPr="00F3678F">
              <w:rPr>
                <w:rFonts w:ascii="Times New Roman" w:hAnsi="Times New Roman" w:cs="Times New Roman"/>
                <w:sz w:val="24"/>
                <w:szCs w:val="24"/>
              </w:rPr>
              <w:lastRenderedPageBreak/>
              <w:t>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lastRenderedPageBreak/>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A01A39">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16 </w:t>
            </w:r>
            <w:r w:rsidR="00A01A39">
              <w:rPr>
                <w:rFonts w:ascii="Times New Roman" w:hAnsi="Times New Roman" w:cs="Times New Roman"/>
                <w:sz w:val="24"/>
                <w:szCs w:val="24"/>
              </w:rPr>
              <w:t>140</w:t>
            </w:r>
            <w:r>
              <w:rPr>
                <w:rFonts w:ascii="Times New Roman" w:hAnsi="Times New Roman" w:cs="Times New Roman"/>
                <w:sz w:val="24"/>
                <w:szCs w:val="24"/>
              </w:rPr>
              <w:t> 203,99</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264 844,00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НАЦИОНАЛЬНАЯ БЕЗОПАСНОСТЬ И ПРАВООХРАНИТЕЛЬНАЯ ДЕЯТЕЛЬНОСТЬ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DE46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1A3A10">
              <w:rPr>
                <w:rFonts w:ascii="Times New Roman" w:hAnsi="Times New Roman" w:cs="Times New Roman"/>
                <w:sz w:val="24"/>
                <w:szCs w:val="24"/>
              </w:rPr>
              <w:t>3</w:t>
            </w:r>
            <w:r w:rsidR="00F3678F" w:rsidRPr="00F3678F">
              <w:rPr>
                <w:rFonts w:ascii="Times New Roman" w:hAnsi="Times New Roman" w:cs="Times New Roman"/>
                <w:sz w:val="24"/>
                <w:szCs w:val="24"/>
              </w:rPr>
              <w:t>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102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DE466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5</w:t>
            </w:r>
            <w:r w:rsidR="001A3A10">
              <w:rPr>
                <w:rFonts w:ascii="Times New Roman" w:hAnsi="Times New Roman" w:cs="Times New Roman"/>
                <w:sz w:val="24"/>
                <w:szCs w:val="24"/>
              </w:rPr>
              <w:t>3</w:t>
            </w:r>
            <w:r w:rsidR="00F3678F" w:rsidRPr="00F3678F">
              <w:rPr>
                <w:rFonts w:ascii="Times New Roman" w:hAnsi="Times New Roman" w:cs="Times New Roman"/>
                <w:sz w:val="24"/>
                <w:szCs w:val="24"/>
              </w:rPr>
              <w:t>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НАЦИОНАЛЬНАЯ ЭКОНОМИКА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A01A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350 </w:t>
            </w:r>
            <w:r w:rsidR="00A01A39">
              <w:rPr>
                <w:rFonts w:ascii="Times New Roman" w:hAnsi="Times New Roman" w:cs="Times New Roman"/>
                <w:sz w:val="24"/>
                <w:szCs w:val="24"/>
              </w:rPr>
              <w:t>537</w:t>
            </w:r>
            <w:r>
              <w:rPr>
                <w:rFonts w:ascii="Times New Roman" w:hAnsi="Times New Roman" w:cs="Times New Roman"/>
                <w:sz w:val="24"/>
                <w:szCs w:val="24"/>
              </w:rPr>
              <w:t> 067,02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31 213 050,47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22836067,90</w:t>
            </w:r>
          </w:p>
        </w:tc>
      </w:tr>
      <w:tr w:rsidR="00AE768B"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tcPr>
          <w:p w:rsidR="00AE768B" w:rsidRPr="00F3678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Водное хозяйство</w:t>
            </w:r>
          </w:p>
        </w:tc>
        <w:tc>
          <w:tcPr>
            <w:tcW w:w="112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21 500,00</w:t>
            </w:r>
          </w:p>
        </w:tc>
        <w:tc>
          <w:tcPr>
            <w:tcW w:w="151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Транспорт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41 980,00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Дорожное хозяйство (дорожные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09</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A01A39">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350 4</w:t>
            </w:r>
            <w:r w:rsidR="00A01A39">
              <w:rPr>
                <w:rFonts w:ascii="Times New Roman" w:hAnsi="Times New Roman" w:cs="Times New Roman"/>
                <w:sz w:val="24"/>
                <w:szCs w:val="24"/>
              </w:rPr>
              <w:t>7</w:t>
            </w:r>
            <w:bookmarkStart w:id="0" w:name="_GoBack"/>
            <w:bookmarkEnd w:id="0"/>
            <w:r>
              <w:rPr>
                <w:rFonts w:ascii="Times New Roman" w:hAnsi="Times New Roman" w:cs="Times New Roman"/>
                <w:sz w:val="24"/>
                <w:szCs w:val="24"/>
              </w:rPr>
              <w:t>3 587,02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AE399A">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31 113 050,47 </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22736067,90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ЖИЛИЩНО-КОММУНАЛЬНОЕ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378 922 690,72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18739425,41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19826840,00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Жилищное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6D295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8 098 357,89</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2 560 000,00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2 860 000,00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02</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3 257 529,95</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Благоустройство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367 566 802,88</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13429585,41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14217000,00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ОБРАЗОВАНИЕ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Молодежная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КУЛЬТУРА, КИНЕМАТОГРАФИЯ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20 662 397,33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20 662 397,33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СОЦИАЛЬНАЯ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296 730,46</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Пенсионное обеспечение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184 819,83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Социальное обеспечение населения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111 910,63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 И 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внутреннего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255"/>
        </w:trPr>
        <w:tc>
          <w:tcPr>
            <w:tcW w:w="598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DE466F"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768817814,83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69 458 047,27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bCs/>
                <w:sz w:val="24"/>
                <w:szCs w:val="24"/>
              </w:rPr>
            </w:pPr>
            <w:r w:rsidRPr="00F3678F">
              <w:rPr>
                <w:rFonts w:ascii="Times New Roman" w:hAnsi="Times New Roman" w:cs="Times New Roman"/>
                <w:bCs/>
                <w:sz w:val="24"/>
                <w:szCs w:val="24"/>
              </w:rPr>
              <w:t>63332893,92</w:t>
            </w:r>
          </w:p>
        </w:tc>
      </w:tr>
    </w:tbl>
    <w:p w:rsidR="00F3678F" w:rsidRDefault="00F3678F" w:rsidP="00F3678F">
      <w:pPr>
        <w:spacing w:after="0" w:line="240" w:lineRule="auto"/>
        <w:jc w:val="both"/>
        <w:rPr>
          <w:rFonts w:ascii="Times New Roman" w:hAnsi="Times New Roman" w:cs="Times New Roman"/>
          <w:bCs/>
          <w:sz w:val="24"/>
          <w:szCs w:val="24"/>
        </w:rPr>
      </w:pPr>
    </w:p>
    <w:p w:rsidR="00F3678F" w:rsidRDefault="00F3678F" w:rsidP="00F3678F">
      <w:pPr>
        <w:spacing w:after="0" w:line="240" w:lineRule="auto"/>
        <w:jc w:val="both"/>
        <w:rPr>
          <w:rFonts w:ascii="Times New Roman" w:hAnsi="Times New Roman" w:cs="Times New Roman"/>
          <w:bCs/>
          <w:sz w:val="24"/>
          <w:szCs w:val="24"/>
        </w:rPr>
      </w:pPr>
    </w:p>
    <w:tbl>
      <w:tblPr>
        <w:tblW w:w="10632" w:type="dxa"/>
        <w:tblInd w:w="-34" w:type="dxa"/>
        <w:tblLayout w:type="fixed"/>
        <w:tblLook w:val="04A0" w:firstRow="1" w:lastRow="0" w:firstColumn="1" w:lastColumn="0" w:noHBand="0" w:noVBand="1"/>
      </w:tblPr>
      <w:tblGrid>
        <w:gridCol w:w="6238"/>
        <w:gridCol w:w="1701"/>
        <w:gridCol w:w="1701"/>
        <w:gridCol w:w="992"/>
      </w:tblGrid>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tcBorders>
              <w:top w:val="nil"/>
              <w:left w:val="nil"/>
              <w:bottom w:val="nil"/>
              <w:right w:val="nil"/>
            </w:tcBorders>
            <w:shd w:val="clear" w:color="auto" w:fill="auto"/>
            <w:vAlign w:val="bottom"/>
            <w:hideMark/>
          </w:tcPr>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Приложение 9</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vMerge w:val="restart"/>
            <w:tcBorders>
              <w:top w:val="nil"/>
              <w:left w:val="nil"/>
              <w:right w:val="nil"/>
            </w:tcBorders>
            <w:shd w:val="clear" w:color="auto" w:fill="auto"/>
            <w:noWrap/>
            <w:vAlign w:val="bottom"/>
            <w:hideMark/>
          </w:tcPr>
          <w:p w:rsidR="00481136" w:rsidRPr="002B053F" w:rsidRDefault="00481136" w:rsidP="00481136">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к решени</w:t>
            </w:r>
            <w:r>
              <w:rPr>
                <w:rFonts w:ascii="Times New Roman" w:hAnsi="Times New Roman" w:cs="Times New Roman"/>
                <w:sz w:val="24"/>
                <w:szCs w:val="24"/>
              </w:rPr>
              <w:t>ю</w:t>
            </w:r>
            <w:r w:rsidRPr="002B053F">
              <w:rPr>
                <w:rFonts w:ascii="Times New Roman" w:hAnsi="Times New Roman" w:cs="Times New Roman"/>
                <w:sz w:val="24"/>
                <w:szCs w:val="24"/>
              </w:rPr>
              <w:t xml:space="preserve"> Совета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Юрьевецкого городского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поселения </w:t>
            </w:r>
            <w:r>
              <w:rPr>
                <w:rFonts w:ascii="Times New Roman" w:hAnsi="Times New Roman" w:cs="Times New Roman"/>
                <w:sz w:val="24"/>
                <w:szCs w:val="24"/>
              </w:rPr>
              <w:t>от 22.12.2023г.№48</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lastRenderedPageBreak/>
              <w:t>"О бюджете Юрьевецкого городского поселения на 2024 год и на плановый период 2025 и 2026 годов"</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114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F3678F" w:rsidRPr="002B053F" w:rsidTr="00B75A90">
        <w:trPr>
          <w:trHeight w:val="1009"/>
        </w:trPr>
        <w:tc>
          <w:tcPr>
            <w:tcW w:w="10632" w:type="dxa"/>
            <w:gridSpan w:val="4"/>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2B053F">
              <w:rPr>
                <w:rFonts w:ascii="Times New Roman" w:hAnsi="Times New Roman" w:cs="Times New Roman"/>
                <w:b/>
                <w:bCs/>
                <w:sz w:val="24"/>
                <w:szCs w:val="24"/>
              </w:rPr>
              <w:t>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w:t>
            </w:r>
          </w:p>
          <w:p w:rsidR="00AE768B" w:rsidRPr="00915409" w:rsidRDefault="00AE768B" w:rsidP="00AE768B">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E8419B">
              <w:rPr>
                <w:rFonts w:ascii="Times New Roman" w:hAnsi="Times New Roman" w:cs="Times New Roman"/>
                <w:b/>
                <w:bCs/>
                <w:sz w:val="24"/>
                <w:szCs w:val="24"/>
              </w:rPr>
              <w:t>, от 18.07.2024 №28</w:t>
            </w:r>
            <w:r w:rsidR="005A0EB3">
              <w:rPr>
                <w:rFonts w:ascii="Times New Roman" w:hAnsi="Times New Roman" w:cs="Times New Roman"/>
                <w:b/>
                <w:bCs/>
                <w:sz w:val="24"/>
                <w:szCs w:val="24"/>
              </w:rPr>
              <w:t>, от 09.10.2024 №45</w:t>
            </w:r>
            <w:r w:rsidR="004C015D">
              <w:rPr>
                <w:rFonts w:ascii="Times New Roman" w:hAnsi="Times New Roman" w:cs="Times New Roman"/>
                <w:b/>
                <w:bCs/>
                <w:sz w:val="24"/>
                <w:szCs w:val="24"/>
              </w:rPr>
              <w:t>, от 24.12.2024 №</w:t>
            </w:r>
            <w:r w:rsidR="008576F4">
              <w:rPr>
                <w:rFonts w:ascii="Times New Roman" w:hAnsi="Times New Roman" w:cs="Times New Roman"/>
                <w:b/>
                <w:bCs/>
                <w:sz w:val="24"/>
                <w:szCs w:val="24"/>
              </w:rPr>
              <w:t>60</w:t>
            </w:r>
            <w:r w:rsidRPr="00915409">
              <w:rPr>
                <w:rFonts w:ascii="Times New Roman" w:hAnsi="Times New Roman" w:cs="Times New Roman"/>
                <w:b/>
                <w:bCs/>
                <w:sz w:val="24"/>
                <w:szCs w:val="24"/>
              </w:rPr>
              <w:t>)</w:t>
            </w:r>
          </w:p>
          <w:p w:rsidR="00AE768B" w:rsidRPr="002B053F" w:rsidRDefault="00AE768B" w:rsidP="00F3678F">
            <w:pPr>
              <w:spacing w:after="0" w:line="240" w:lineRule="auto"/>
              <w:jc w:val="center"/>
              <w:rPr>
                <w:rFonts w:ascii="Times New Roman" w:hAnsi="Times New Roman" w:cs="Times New Roman"/>
                <w:b/>
                <w:bCs/>
                <w:sz w:val="24"/>
                <w:szCs w:val="24"/>
              </w:rPr>
            </w:pPr>
          </w:p>
        </w:tc>
      </w:tr>
      <w:tr w:rsidR="00F3678F" w:rsidRPr="002B053F" w:rsidTr="00B75A90">
        <w:trPr>
          <w:trHeight w:val="330"/>
        </w:trPr>
        <w:tc>
          <w:tcPr>
            <w:tcW w:w="6238"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(руб.)</w:t>
            </w:r>
          </w:p>
        </w:tc>
      </w:tr>
      <w:tr w:rsidR="00F3678F" w:rsidRPr="002B053F" w:rsidTr="00B75A90">
        <w:trPr>
          <w:trHeight w:val="372"/>
        </w:trPr>
        <w:tc>
          <w:tcPr>
            <w:tcW w:w="6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Наименование межбюджетного трансферта</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Сумма</w:t>
            </w:r>
          </w:p>
        </w:tc>
      </w:tr>
      <w:tr w:rsidR="00F3678F" w:rsidRPr="002B053F" w:rsidTr="00B75A90">
        <w:trPr>
          <w:trHeight w:val="372"/>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2025 год</w:t>
            </w:r>
          </w:p>
        </w:tc>
        <w:tc>
          <w:tcPr>
            <w:tcW w:w="992"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2026 год</w:t>
            </w:r>
          </w:p>
        </w:tc>
      </w:tr>
      <w:tr w:rsidR="00F3678F" w:rsidRPr="002B053F" w:rsidTr="00B75A90">
        <w:trPr>
          <w:trHeight w:val="124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52 500,00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AE399A">
            <w:pPr>
              <w:spacing w:after="0" w:line="240" w:lineRule="auto"/>
              <w:jc w:val="right"/>
              <w:rPr>
                <w:rFonts w:ascii="Times New Roman" w:hAnsi="Times New Roman" w:cs="Times New Roman"/>
                <w:sz w:val="24"/>
                <w:szCs w:val="24"/>
              </w:rPr>
            </w:pPr>
            <w:r w:rsidRPr="00AE399A">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lang w:val="en-US"/>
              </w:rPr>
              <w:t>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26 000,00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191 209,00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5A0EB3" w:rsidP="004C01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r w:rsidR="004C015D">
              <w:rPr>
                <w:rFonts w:ascii="Times New Roman" w:hAnsi="Times New Roman" w:cs="Times New Roman"/>
                <w:sz w:val="24"/>
                <w:szCs w:val="24"/>
              </w:rPr>
              <w:t> 104 111,34</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5A0EB3"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7 553 679,48</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300 000,00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4C015D">
        <w:trPr>
          <w:trHeight w:val="116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w:t>
            </w:r>
            <w:r w:rsidR="005A0EB3">
              <w:rPr>
                <w:rFonts w:ascii="Times New Roman" w:hAnsi="Times New Roman" w:cs="Times New Roman"/>
                <w:sz w:val="24"/>
                <w:szCs w:val="24"/>
              </w:rPr>
              <w:t>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195 556,51</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1 738 876,72</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461 000,00</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lastRenderedPageBreak/>
              <w:t xml:space="preserve">        Иные межбюджетные трансферты бюджету муниципального района на содержание и ремонт элементов благоустройства</w:t>
            </w:r>
          </w:p>
        </w:tc>
        <w:tc>
          <w:tcPr>
            <w:tcW w:w="1701" w:type="dxa"/>
            <w:tcBorders>
              <w:top w:val="nil"/>
              <w:left w:val="nil"/>
              <w:bottom w:val="single" w:sz="4" w:space="0" w:color="000000"/>
              <w:right w:val="nil"/>
            </w:tcBorders>
            <w:shd w:val="clear" w:color="auto" w:fill="auto"/>
            <w:noWrap/>
            <w:hideMark/>
          </w:tcPr>
          <w:p w:rsidR="00F3678F" w:rsidRPr="002B053F" w:rsidRDefault="004C015D"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3 057 124,69</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4 000 000,00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4C015D"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638 121,31</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350 000,00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1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117 000,00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171F1F">
        <w:trPr>
          <w:trHeight w:val="287"/>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зеленых зон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w:t>
            </w:r>
          </w:p>
        </w:tc>
        <w:tc>
          <w:tcPr>
            <w:tcW w:w="1701" w:type="dxa"/>
            <w:tcBorders>
              <w:top w:val="nil"/>
              <w:left w:val="nil"/>
              <w:bottom w:val="single" w:sz="4" w:space="0" w:color="000000"/>
              <w:right w:val="nil"/>
            </w:tcBorders>
            <w:shd w:val="clear" w:color="auto" w:fill="auto"/>
            <w:noWrap/>
            <w:hideMark/>
          </w:tcPr>
          <w:p w:rsidR="00F3678F" w:rsidRPr="0034493B" w:rsidRDefault="004C015D"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7 586 651,71</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7 512 585,41</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483 000,00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81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nil"/>
              <w:left w:val="nil"/>
              <w:bottom w:val="single" w:sz="4" w:space="0" w:color="000000"/>
              <w:right w:val="nil"/>
            </w:tcBorders>
            <w:shd w:val="clear" w:color="auto" w:fill="auto"/>
            <w:noWrap/>
            <w:hideMark/>
          </w:tcPr>
          <w:p w:rsidR="00F3678F" w:rsidRPr="0034493B" w:rsidRDefault="004C015D"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73 580,67</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02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w:t>
            </w:r>
          </w:p>
        </w:tc>
        <w:tc>
          <w:tcPr>
            <w:tcW w:w="1701" w:type="dxa"/>
            <w:tcBorders>
              <w:top w:val="nil"/>
              <w:left w:val="nil"/>
              <w:bottom w:val="single" w:sz="4" w:space="0" w:color="000000"/>
              <w:right w:val="nil"/>
            </w:tcBorders>
            <w:shd w:val="clear" w:color="auto" w:fill="auto"/>
            <w:noWrap/>
            <w:hideMark/>
          </w:tcPr>
          <w:p w:rsidR="00F3678F"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11 910,63</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p>
        </w:tc>
        <w:tc>
          <w:tcPr>
            <w:tcW w:w="1701" w:type="dxa"/>
            <w:tcBorders>
              <w:top w:val="nil"/>
              <w:left w:val="nil"/>
              <w:bottom w:val="single" w:sz="4" w:space="0" w:color="000000"/>
              <w:right w:val="nil"/>
            </w:tcBorders>
            <w:shd w:val="clear" w:color="auto" w:fill="auto"/>
            <w:noWrap/>
            <w:hideMark/>
          </w:tcPr>
          <w:p w:rsidR="00F3678F" w:rsidRPr="0034493B" w:rsidRDefault="005D0078"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629 000,00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300"/>
        </w:trPr>
        <w:tc>
          <w:tcPr>
            <w:tcW w:w="6238" w:type="dxa"/>
            <w:tcBorders>
              <w:top w:val="nil"/>
              <w:left w:val="single" w:sz="4" w:space="0" w:color="000000"/>
              <w:bottom w:val="single" w:sz="4" w:space="0" w:color="000000"/>
              <w:right w:val="nil"/>
            </w:tcBorders>
            <w:shd w:val="clear" w:color="000000" w:fill="FFFFFF"/>
            <w:noWrap/>
            <w:vAlign w:val="bottom"/>
            <w:hideMark/>
          </w:tcPr>
          <w:p w:rsidR="00F3678F" w:rsidRPr="002B053F" w:rsidRDefault="00F3678F" w:rsidP="00F3678F">
            <w:pPr>
              <w:spacing w:after="0" w:line="240" w:lineRule="auto"/>
              <w:rPr>
                <w:rFonts w:ascii="Times New Roman" w:hAnsi="Times New Roman" w:cs="Times New Roman"/>
                <w:b/>
                <w:bCs/>
                <w:sz w:val="24"/>
                <w:szCs w:val="24"/>
              </w:rPr>
            </w:pPr>
            <w:r w:rsidRPr="002B053F">
              <w:rPr>
                <w:rFonts w:ascii="Times New Roman" w:hAnsi="Times New Roman" w:cs="Times New Roman"/>
                <w:b/>
                <w:bCs/>
                <w:sz w:val="24"/>
                <w:szCs w:val="24"/>
              </w:rPr>
              <w:t>Всего расходов:</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3678F" w:rsidRPr="002B053F" w:rsidRDefault="004C015D"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24 509 061,91</w:t>
            </w:r>
          </w:p>
        </w:tc>
        <w:tc>
          <w:tcPr>
            <w:tcW w:w="1701" w:type="dxa"/>
            <w:tcBorders>
              <w:top w:val="nil"/>
              <w:left w:val="nil"/>
              <w:bottom w:val="single" w:sz="4" w:space="0" w:color="000000"/>
              <w:right w:val="single" w:sz="4" w:space="0" w:color="000000"/>
            </w:tcBorders>
            <w:shd w:val="clear" w:color="000000" w:fill="FFFFFF"/>
            <w:noWrap/>
            <w:hideMark/>
          </w:tcPr>
          <w:p w:rsidR="00F3678F" w:rsidRPr="002B053F" w:rsidRDefault="005A0EB3"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21 614 845,56</w:t>
            </w:r>
          </w:p>
        </w:tc>
        <w:tc>
          <w:tcPr>
            <w:tcW w:w="992" w:type="dxa"/>
            <w:tcBorders>
              <w:top w:val="nil"/>
              <w:left w:val="nil"/>
              <w:bottom w:val="single" w:sz="4" w:space="0" w:color="000000"/>
              <w:right w:val="single" w:sz="4" w:space="0" w:color="000000"/>
            </w:tcBorders>
            <w:shd w:val="clear" w:color="000000" w:fill="FFFFFF"/>
            <w:noWrap/>
            <w:hideMark/>
          </w:tcPr>
          <w:p w:rsidR="00F3678F" w:rsidRPr="002B053F" w:rsidRDefault="00AE399A"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0,00</w:t>
            </w:r>
            <w:r w:rsidR="00F3678F" w:rsidRPr="002B053F">
              <w:rPr>
                <w:rFonts w:ascii="Times New Roman" w:hAnsi="Times New Roman" w:cs="Times New Roman"/>
                <w:b/>
                <w:bCs/>
                <w:sz w:val="24"/>
                <w:szCs w:val="24"/>
              </w:rPr>
              <w:t> </w:t>
            </w:r>
          </w:p>
        </w:tc>
      </w:tr>
    </w:tbl>
    <w:p w:rsidR="00F3678F" w:rsidRDefault="00F3678F"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Приложение 10</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 xml:space="preserve">к решению Совета </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«О бюджете Юрьевецкого городского</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 xml:space="preserve"> поселения на 2024 год и на плановый </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период 2025 и 2026 годов»</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от 22.12.2023 г № 48</w:t>
      </w:r>
    </w:p>
    <w:p w:rsidR="008F7DE3" w:rsidRPr="008F7DE3" w:rsidRDefault="008F7DE3" w:rsidP="008F7DE3">
      <w:pPr>
        <w:tabs>
          <w:tab w:val="left" w:pos="5610"/>
        </w:tabs>
        <w:autoSpaceDE w:val="0"/>
        <w:autoSpaceDN w:val="0"/>
        <w:adjustRightInd w:val="0"/>
        <w:spacing w:after="0" w:line="240" w:lineRule="auto"/>
        <w:ind w:firstLine="720"/>
        <w:jc w:val="center"/>
        <w:rPr>
          <w:rFonts w:ascii="Times New Roman" w:hAnsi="Times New Roman" w:cs="Times New Roman"/>
          <w:sz w:val="24"/>
          <w:szCs w:val="24"/>
        </w:rPr>
      </w:pP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lastRenderedPageBreak/>
        <w:t>Программа</w:t>
      </w:r>
    </w:p>
    <w:p w:rsidR="008F7DE3" w:rsidRPr="008F7DE3" w:rsidRDefault="008F7DE3" w:rsidP="008F7DE3">
      <w:pPr>
        <w:tabs>
          <w:tab w:val="left" w:pos="2895"/>
        </w:tabs>
        <w:autoSpaceDE w:val="0"/>
        <w:autoSpaceDN w:val="0"/>
        <w:adjustRightInd w:val="0"/>
        <w:spacing w:after="0" w:line="240" w:lineRule="auto"/>
        <w:ind w:hanging="142"/>
        <w:jc w:val="center"/>
        <w:rPr>
          <w:rFonts w:ascii="Times New Roman" w:hAnsi="Times New Roman" w:cs="Times New Roman"/>
          <w:sz w:val="24"/>
          <w:szCs w:val="24"/>
        </w:rPr>
      </w:pPr>
      <w:r w:rsidRPr="008F7DE3">
        <w:rPr>
          <w:rFonts w:ascii="Times New Roman" w:hAnsi="Times New Roman" w:cs="Times New Roman"/>
          <w:sz w:val="24"/>
          <w:szCs w:val="24"/>
        </w:rPr>
        <w:t>муниципальных внутренних заимствований</w:t>
      </w: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 на 2024 год и на плановый период 2025 и 2026 годов</w:t>
      </w:r>
    </w:p>
    <w:tbl>
      <w:tblPr>
        <w:tblpPr w:leftFromText="180" w:rightFromText="180" w:vertAnchor="text" w:horzAnchor="margin" w:tblpXSpec="center" w:tblpY="249"/>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9"/>
        <w:gridCol w:w="1418"/>
        <w:gridCol w:w="1822"/>
        <w:gridCol w:w="1620"/>
      </w:tblGrid>
      <w:tr w:rsidR="008F7DE3" w:rsidRPr="008F7DE3" w:rsidTr="008F7DE3">
        <w:trPr>
          <w:trHeight w:val="351"/>
          <w:tblHeader/>
        </w:trPr>
        <w:tc>
          <w:tcPr>
            <w:tcW w:w="5539" w:type="dxa"/>
            <w:vMerge w:val="restart"/>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Вид долгового обязательства</w:t>
            </w:r>
          </w:p>
        </w:tc>
        <w:tc>
          <w:tcPr>
            <w:tcW w:w="4860" w:type="dxa"/>
            <w:gridSpan w:val="3"/>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Сумма (руб.)</w:t>
            </w:r>
          </w:p>
        </w:tc>
      </w:tr>
      <w:tr w:rsidR="008F7DE3" w:rsidRPr="008F7DE3" w:rsidTr="008F7DE3">
        <w:trPr>
          <w:trHeight w:val="778"/>
          <w:tblHeader/>
        </w:trPr>
        <w:tc>
          <w:tcPr>
            <w:tcW w:w="5539" w:type="dxa"/>
            <w:vMerge/>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2024 год</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2025 год</w:t>
            </w:r>
          </w:p>
        </w:tc>
        <w:tc>
          <w:tcPr>
            <w:tcW w:w="1620" w:type="dxa"/>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2026 год</w:t>
            </w:r>
          </w:p>
        </w:tc>
      </w:tr>
      <w:tr w:rsidR="008F7DE3" w:rsidRPr="008F7DE3" w:rsidTr="008F7DE3">
        <w:trPr>
          <w:trHeight w:val="547"/>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Бюджетные кредиты от других бюджетов бюджетной системы Российской Федерации</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c>
          <w:tcPr>
            <w:tcW w:w="1620"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Кредиты кредитных организаций</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 (предельные сроки погашения)</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bl>
    <w:p w:rsidR="008F7DE3" w:rsidRPr="008F7DE3" w:rsidRDefault="008F7DE3" w:rsidP="008F7DE3">
      <w:pPr>
        <w:tabs>
          <w:tab w:val="left" w:pos="2895"/>
        </w:tabs>
        <w:autoSpaceDE w:val="0"/>
        <w:autoSpaceDN w:val="0"/>
        <w:adjustRightInd w:val="0"/>
        <w:spacing w:after="0" w:line="240" w:lineRule="auto"/>
        <w:ind w:firstLine="720"/>
        <w:jc w:val="both"/>
        <w:rPr>
          <w:rFonts w:ascii="Times New Roman" w:hAnsi="Times New Roman" w:cs="Times New Roman"/>
          <w:sz w:val="24"/>
          <w:szCs w:val="24"/>
        </w:rPr>
      </w:pPr>
      <w:r w:rsidRPr="008F7DE3">
        <w:rPr>
          <w:rFonts w:ascii="Times New Roman" w:hAnsi="Times New Roman" w:cs="Times New Roman"/>
          <w:sz w:val="24"/>
          <w:szCs w:val="24"/>
        </w:rPr>
        <w:tab/>
      </w:r>
      <w:r w:rsidRPr="008F7DE3">
        <w:rPr>
          <w:rFonts w:ascii="Times New Roman" w:hAnsi="Times New Roman" w:cs="Times New Roman"/>
          <w:sz w:val="24"/>
          <w:szCs w:val="24"/>
        </w:rPr>
        <w:tab/>
      </w:r>
      <w:r w:rsidRPr="008F7DE3">
        <w:rPr>
          <w:rFonts w:ascii="Times New Roman" w:hAnsi="Times New Roman" w:cs="Times New Roman"/>
          <w:sz w:val="24"/>
          <w:szCs w:val="24"/>
        </w:rPr>
        <w:tab/>
      </w:r>
    </w:p>
    <w:p w:rsidR="008F7DE3" w:rsidRPr="008F7DE3" w:rsidRDefault="008F7DE3" w:rsidP="008F7DE3">
      <w:pPr>
        <w:spacing w:after="0" w:line="240" w:lineRule="auto"/>
        <w:jc w:val="both"/>
        <w:rPr>
          <w:rFonts w:ascii="Times New Roman" w:hAnsi="Times New Roman" w:cs="Times New Roman"/>
          <w:sz w:val="24"/>
          <w:szCs w:val="24"/>
        </w:rPr>
      </w:pPr>
    </w:p>
    <w:p w:rsidR="008F7DE3" w:rsidRPr="008F7DE3" w:rsidRDefault="008F7DE3" w:rsidP="008F7DE3">
      <w:pPr>
        <w:spacing w:after="0" w:line="240" w:lineRule="auto"/>
        <w:rPr>
          <w:rFonts w:ascii="Times New Roman" w:hAnsi="Times New Roman" w:cs="Times New Roman"/>
          <w:sz w:val="24"/>
          <w:szCs w:val="24"/>
        </w:rPr>
      </w:pPr>
    </w:p>
    <w:p w:rsidR="008F7DE3" w:rsidRPr="00F3678F" w:rsidRDefault="008F7DE3" w:rsidP="00F3678F">
      <w:pPr>
        <w:spacing w:after="0" w:line="240" w:lineRule="auto"/>
        <w:jc w:val="both"/>
        <w:rPr>
          <w:rFonts w:ascii="Times New Roman" w:hAnsi="Times New Roman" w:cs="Times New Roman"/>
          <w:bCs/>
          <w:sz w:val="24"/>
          <w:szCs w:val="24"/>
        </w:rPr>
      </w:pPr>
    </w:p>
    <w:sectPr w:rsidR="008F7DE3" w:rsidRPr="00F3678F" w:rsidSect="008F7DE3">
      <w:headerReference w:type="default" r:id="rId8"/>
      <w:pgSz w:w="11906" w:h="16838"/>
      <w:pgMar w:top="0" w:right="567" w:bottom="1134"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68" w:rsidRDefault="00A02668" w:rsidP="0065413B">
      <w:pPr>
        <w:spacing w:after="0" w:line="240" w:lineRule="auto"/>
      </w:pPr>
      <w:r>
        <w:separator/>
      </w:r>
    </w:p>
  </w:endnote>
  <w:endnote w:type="continuationSeparator" w:id="0">
    <w:p w:rsidR="00A02668" w:rsidRDefault="00A02668"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68" w:rsidRDefault="00A02668" w:rsidP="0065413B">
      <w:pPr>
        <w:spacing w:after="0" w:line="240" w:lineRule="auto"/>
      </w:pPr>
      <w:r>
        <w:separator/>
      </w:r>
    </w:p>
  </w:footnote>
  <w:footnote w:type="continuationSeparator" w:id="0">
    <w:p w:rsidR="00A02668" w:rsidRDefault="00A02668"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668" w:rsidRDefault="00A02668" w:rsidP="0065413B">
    <w:pPr>
      <w:pStyle w:val="a7"/>
      <w:tabs>
        <w:tab w:val="clear" w:pos="4677"/>
        <w:tab w:val="clear" w:pos="9355"/>
        <w:tab w:val="left" w:pos="8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3B"/>
    <w:rsid w:val="000174FD"/>
    <w:rsid w:val="00020C60"/>
    <w:rsid w:val="00085BAE"/>
    <w:rsid w:val="000A4396"/>
    <w:rsid w:val="000C09FD"/>
    <w:rsid w:val="000C120D"/>
    <w:rsid w:val="000C78E9"/>
    <w:rsid w:val="000D4312"/>
    <w:rsid w:val="000E08B3"/>
    <w:rsid w:val="000E54A5"/>
    <w:rsid w:val="000F057E"/>
    <w:rsid w:val="000F5E0D"/>
    <w:rsid w:val="001039E0"/>
    <w:rsid w:val="00106BA7"/>
    <w:rsid w:val="00115F48"/>
    <w:rsid w:val="00155ED6"/>
    <w:rsid w:val="00166B72"/>
    <w:rsid w:val="00171F1F"/>
    <w:rsid w:val="001754F4"/>
    <w:rsid w:val="001A3A10"/>
    <w:rsid w:val="001B3A65"/>
    <w:rsid w:val="001C1B52"/>
    <w:rsid w:val="001C7791"/>
    <w:rsid w:val="001D5E6A"/>
    <w:rsid w:val="002004B9"/>
    <w:rsid w:val="00243E54"/>
    <w:rsid w:val="002837C0"/>
    <w:rsid w:val="002848EF"/>
    <w:rsid w:val="002B053F"/>
    <w:rsid w:val="002D76C5"/>
    <w:rsid w:val="002D7FA9"/>
    <w:rsid w:val="002E125F"/>
    <w:rsid w:val="002F40BA"/>
    <w:rsid w:val="00302403"/>
    <w:rsid w:val="00323F4B"/>
    <w:rsid w:val="0034493B"/>
    <w:rsid w:val="00355BB1"/>
    <w:rsid w:val="00361BC6"/>
    <w:rsid w:val="00373CB0"/>
    <w:rsid w:val="003A34F6"/>
    <w:rsid w:val="003D1020"/>
    <w:rsid w:val="003F5CEA"/>
    <w:rsid w:val="00403FA1"/>
    <w:rsid w:val="004078D7"/>
    <w:rsid w:val="00421A42"/>
    <w:rsid w:val="00472A5F"/>
    <w:rsid w:val="00481136"/>
    <w:rsid w:val="004A1EA8"/>
    <w:rsid w:val="004A5716"/>
    <w:rsid w:val="004B4763"/>
    <w:rsid w:val="004C015D"/>
    <w:rsid w:val="00512A98"/>
    <w:rsid w:val="00514DF0"/>
    <w:rsid w:val="005377C3"/>
    <w:rsid w:val="00564F22"/>
    <w:rsid w:val="00565D54"/>
    <w:rsid w:val="0057392A"/>
    <w:rsid w:val="005A0EB3"/>
    <w:rsid w:val="005B3CAC"/>
    <w:rsid w:val="005D0078"/>
    <w:rsid w:val="005D0602"/>
    <w:rsid w:val="005D1B1D"/>
    <w:rsid w:val="005E51F3"/>
    <w:rsid w:val="005F1B98"/>
    <w:rsid w:val="005F7FFC"/>
    <w:rsid w:val="00614194"/>
    <w:rsid w:val="00634176"/>
    <w:rsid w:val="00643E59"/>
    <w:rsid w:val="0065413B"/>
    <w:rsid w:val="00655C36"/>
    <w:rsid w:val="00664BC0"/>
    <w:rsid w:val="006805D1"/>
    <w:rsid w:val="00680F00"/>
    <w:rsid w:val="006A25F3"/>
    <w:rsid w:val="006A6F78"/>
    <w:rsid w:val="006C6C98"/>
    <w:rsid w:val="006D295C"/>
    <w:rsid w:val="006E0B48"/>
    <w:rsid w:val="00714502"/>
    <w:rsid w:val="00722F8B"/>
    <w:rsid w:val="007504F3"/>
    <w:rsid w:val="00755AF6"/>
    <w:rsid w:val="00772E40"/>
    <w:rsid w:val="00786B64"/>
    <w:rsid w:val="007A35D3"/>
    <w:rsid w:val="007B4188"/>
    <w:rsid w:val="007C541F"/>
    <w:rsid w:val="008051A5"/>
    <w:rsid w:val="00836F20"/>
    <w:rsid w:val="0085467A"/>
    <w:rsid w:val="00856C35"/>
    <w:rsid w:val="008576F4"/>
    <w:rsid w:val="00881C9F"/>
    <w:rsid w:val="008C60EF"/>
    <w:rsid w:val="008D753A"/>
    <w:rsid w:val="008D7A21"/>
    <w:rsid w:val="008F531B"/>
    <w:rsid w:val="008F7DE3"/>
    <w:rsid w:val="009168AE"/>
    <w:rsid w:val="0094562C"/>
    <w:rsid w:val="00992F8D"/>
    <w:rsid w:val="009C4722"/>
    <w:rsid w:val="009C5E8C"/>
    <w:rsid w:val="009D0C64"/>
    <w:rsid w:val="009D7E87"/>
    <w:rsid w:val="009F07AE"/>
    <w:rsid w:val="009F1507"/>
    <w:rsid w:val="00A01A39"/>
    <w:rsid w:val="00A02668"/>
    <w:rsid w:val="00A038ED"/>
    <w:rsid w:val="00A37A00"/>
    <w:rsid w:val="00A407E2"/>
    <w:rsid w:val="00A60098"/>
    <w:rsid w:val="00A74332"/>
    <w:rsid w:val="00AB2AC0"/>
    <w:rsid w:val="00AC1032"/>
    <w:rsid w:val="00AD2C3C"/>
    <w:rsid w:val="00AE399A"/>
    <w:rsid w:val="00AE768B"/>
    <w:rsid w:val="00AF0782"/>
    <w:rsid w:val="00AF1614"/>
    <w:rsid w:val="00AF3496"/>
    <w:rsid w:val="00AF5F4A"/>
    <w:rsid w:val="00B00A30"/>
    <w:rsid w:val="00B17C54"/>
    <w:rsid w:val="00B3436A"/>
    <w:rsid w:val="00B35CB4"/>
    <w:rsid w:val="00B75A90"/>
    <w:rsid w:val="00B774A7"/>
    <w:rsid w:val="00B81848"/>
    <w:rsid w:val="00BA688C"/>
    <w:rsid w:val="00BD0212"/>
    <w:rsid w:val="00C010D0"/>
    <w:rsid w:val="00C57742"/>
    <w:rsid w:val="00C816D5"/>
    <w:rsid w:val="00C84D11"/>
    <w:rsid w:val="00CA169F"/>
    <w:rsid w:val="00CA7E63"/>
    <w:rsid w:val="00CB6A9C"/>
    <w:rsid w:val="00CF1722"/>
    <w:rsid w:val="00D14064"/>
    <w:rsid w:val="00D21F58"/>
    <w:rsid w:val="00D317AE"/>
    <w:rsid w:val="00D320F3"/>
    <w:rsid w:val="00D4711A"/>
    <w:rsid w:val="00D638E4"/>
    <w:rsid w:val="00D670E1"/>
    <w:rsid w:val="00D72AE6"/>
    <w:rsid w:val="00DD7476"/>
    <w:rsid w:val="00DE419F"/>
    <w:rsid w:val="00DE466F"/>
    <w:rsid w:val="00DF0384"/>
    <w:rsid w:val="00E130F5"/>
    <w:rsid w:val="00E16B7B"/>
    <w:rsid w:val="00E21E25"/>
    <w:rsid w:val="00E22227"/>
    <w:rsid w:val="00E37BAD"/>
    <w:rsid w:val="00E628D7"/>
    <w:rsid w:val="00E8419B"/>
    <w:rsid w:val="00E96278"/>
    <w:rsid w:val="00E96FEA"/>
    <w:rsid w:val="00EC14D3"/>
    <w:rsid w:val="00EE5B59"/>
    <w:rsid w:val="00EE6458"/>
    <w:rsid w:val="00F11738"/>
    <w:rsid w:val="00F24788"/>
    <w:rsid w:val="00F33F62"/>
    <w:rsid w:val="00F3678F"/>
    <w:rsid w:val="00F40984"/>
    <w:rsid w:val="00FA61D3"/>
    <w:rsid w:val="00FB4878"/>
    <w:rsid w:val="00FD3CC1"/>
    <w:rsid w:val="00FD6FF3"/>
    <w:rsid w:val="00FE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F7E79B4-1F6D-4511-9119-9EF0D5B1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semiHidden/>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5413B"/>
  </w:style>
  <w:style w:type="paragraph" w:styleId="a9">
    <w:name w:val="footer"/>
    <w:basedOn w:val="a"/>
    <w:link w:val="aa"/>
    <w:uiPriority w:val="99"/>
    <w:semiHidden/>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50191">
      <w:bodyDiv w:val="1"/>
      <w:marLeft w:val="0"/>
      <w:marRight w:val="0"/>
      <w:marTop w:val="0"/>
      <w:marBottom w:val="0"/>
      <w:divBdr>
        <w:top w:val="none" w:sz="0" w:space="0" w:color="auto"/>
        <w:left w:val="none" w:sz="0" w:space="0" w:color="auto"/>
        <w:bottom w:val="none" w:sz="0" w:space="0" w:color="auto"/>
        <w:right w:val="none" w:sz="0" w:space="0" w:color="auto"/>
      </w:divBdr>
    </w:div>
    <w:div w:id="377053662">
      <w:bodyDiv w:val="1"/>
      <w:marLeft w:val="0"/>
      <w:marRight w:val="0"/>
      <w:marTop w:val="0"/>
      <w:marBottom w:val="0"/>
      <w:divBdr>
        <w:top w:val="none" w:sz="0" w:space="0" w:color="auto"/>
        <w:left w:val="none" w:sz="0" w:space="0" w:color="auto"/>
        <w:bottom w:val="none" w:sz="0" w:space="0" w:color="auto"/>
        <w:right w:val="none" w:sz="0" w:space="0" w:color="auto"/>
      </w:divBdr>
    </w:div>
    <w:div w:id="466046499">
      <w:bodyDiv w:val="1"/>
      <w:marLeft w:val="0"/>
      <w:marRight w:val="0"/>
      <w:marTop w:val="0"/>
      <w:marBottom w:val="0"/>
      <w:divBdr>
        <w:top w:val="none" w:sz="0" w:space="0" w:color="auto"/>
        <w:left w:val="none" w:sz="0" w:space="0" w:color="auto"/>
        <w:bottom w:val="none" w:sz="0" w:space="0" w:color="auto"/>
        <w:right w:val="none" w:sz="0" w:space="0" w:color="auto"/>
      </w:divBdr>
    </w:div>
    <w:div w:id="1485195505">
      <w:bodyDiv w:val="1"/>
      <w:marLeft w:val="0"/>
      <w:marRight w:val="0"/>
      <w:marTop w:val="0"/>
      <w:marBottom w:val="0"/>
      <w:divBdr>
        <w:top w:val="none" w:sz="0" w:space="0" w:color="auto"/>
        <w:left w:val="none" w:sz="0" w:space="0" w:color="auto"/>
        <w:bottom w:val="none" w:sz="0" w:space="0" w:color="auto"/>
        <w:right w:val="none" w:sz="0" w:space="0" w:color="auto"/>
      </w:divBdr>
    </w:div>
    <w:div w:id="1500734142">
      <w:bodyDiv w:val="1"/>
      <w:marLeft w:val="0"/>
      <w:marRight w:val="0"/>
      <w:marTop w:val="0"/>
      <w:marBottom w:val="0"/>
      <w:divBdr>
        <w:top w:val="none" w:sz="0" w:space="0" w:color="auto"/>
        <w:left w:val="none" w:sz="0" w:space="0" w:color="auto"/>
        <w:bottom w:val="none" w:sz="0" w:space="0" w:color="auto"/>
        <w:right w:val="none" w:sz="0" w:space="0" w:color="auto"/>
      </w:divBdr>
    </w:div>
    <w:div w:id="1518039307">
      <w:bodyDiv w:val="1"/>
      <w:marLeft w:val="0"/>
      <w:marRight w:val="0"/>
      <w:marTop w:val="0"/>
      <w:marBottom w:val="0"/>
      <w:divBdr>
        <w:top w:val="none" w:sz="0" w:space="0" w:color="auto"/>
        <w:left w:val="none" w:sz="0" w:space="0" w:color="auto"/>
        <w:bottom w:val="none" w:sz="0" w:space="0" w:color="auto"/>
        <w:right w:val="none" w:sz="0" w:space="0" w:color="auto"/>
      </w:divBdr>
    </w:div>
    <w:div w:id="1543319715">
      <w:bodyDiv w:val="1"/>
      <w:marLeft w:val="0"/>
      <w:marRight w:val="0"/>
      <w:marTop w:val="0"/>
      <w:marBottom w:val="0"/>
      <w:divBdr>
        <w:top w:val="none" w:sz="0" w:space="0" w:color="auto"/>
        <w:left w:val="none" w:sz="0" w:space="0" w:color="auto"/>
        <w:bottom w:val="none" w:sz="0" w:space="0" w:color="auto"/>
        <w:right w:val="none" w:sz="0" w:space="0" w:color="auto"/>
      </w:divBdr>
    </w:div>
    <w:div w:id="18571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9B6D-0F08-4EB3-9B71-748490C0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60</Pages>
  <Words>16436</Words>
  <Characters>93686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Елена</cp:lastModifiedBy>
  <cp:revision>73</cp:revision>
  <cp:lastPrinted>2023-12-27T06:50:00Z</cp:lastPrinted>
  <dcterms:created xsi:type="dcterms:W3CDTF">2018-11-08T07:58:00Z</dcterms:created>
  <dcterms:modified xsi:type="dcterms:W3CDTF">2024-12-26T13:12:00Z</dcterms:modified>
</cp:coreProperties>
</file>