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8A" w:rsidRPr="000F598A" w:rsidRDefault="000F598A" w:rsidP="000F598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F598A" w:rsidRPr="000F598A" w:rsidRDefault="000F598A" w:rsidP="000F598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0F598A" w:rsidRPr="000F598A" w:rsidRDefault="000F598A" w:rsidP="000F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F598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8A" w:rsidRPr="000F598A" w:rsidRDefault="000F598A" w:rsidP="000F5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F598A" w:rsidRPr="000F598A" w:rsidRDefault="000F598A" w:rsidP="000F5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>ИВАНОВСКАЯ ОБЛАСТЬ</w:t>
      </w:r>
    </w:p>
    <w:p w:rsidR="000F598A" w:rsidRPr="000F598A" w:rsidRDefault="000F598A" w:rsidP="000F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F598A" w:rsidRPr="000F598A" w:rsidRDefault="000F598A" w:rsidP="000F5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ЧЕТВЕРТОГО</w:t>
      </w:r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</w:t>
      </w:r>
    </w:p>
    <w:p w:rsidR="000F598A" w:rsidRPr="000F598A" w:rsidRDefault="000F598A" w:rsidP="000F598A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F598A">
        <w:rPr>
          <w:rFonts w:ascii="Times New Roman" w:eastAsia="Times New Roman" w:hAnsi="Times New Roman" w:cs="Times New Roman"/>
          <w:sz w:val="20"/>
          <w:szCs w:val="20"/>
        </w:rPr>
        <w:t xml:space="preserve">155453 Ивановская обл., </w:t>
      </w:r>
      <w:proofErr w:type="spellStart"/>
      <w:r w:rsidRPr="000F598A">
        <w:rPr>
          <w:rFonts w:ascii="Times New Roman" w:eastAsia="Times New Roman" w:hAnsi="Times New Roman" w:cs="Times New Roman"/>
          <w:sz w:val="20"/>
          <w:szCs w:val="20"/>
        </w:rPr>
        <w:t>Юрьевецкий</w:t>
      </w:r>
      <w:proofErr w:type="spellEnd"/>
      <w:r w:rsidRPr="000F598A">
        <w:rPr>
          <w:rFonts w:ascii="Times New Roman" w:eastAsia="Times New Roman" w:hAnsi="Times New Roman" w:cs="Times New Roman"/>
          <w:sz w:val="20"/>
          <w:szCs w:val="20"/>
        </w:rPr>
        <w:t xml:space="preserve"> район, г. Юрьевец, ул. Тарковского д.1</w:t>
      </w:r>
      <w:r>
        <w:rPr>
          <w:rFonts w:ascii="Times New Roman" w:eastAsia="Times New Roman" w:hAnsi="Times New Roman" w:cs="Times New Roman"/>
          <w:sz w:val="20"/>
          <w:szCs w:val="20"/>
        </w:rPr>
        <w:t>а тел.(49337)2-11-54</w:t>
      </w:r>
    </w:p>
    <w:p w:rsidR="000F598A" w:rsidRPr="000F598A" w:rsidRDefault="000F598A" w:rsidP="000F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F598A" w:rsidRPr="000F598A" w:rsidRDefault="000F598A" w:rsidP="000F5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0F598A" w:rsidRPr="000F598A" w:rsidRDefault="000F598A" w:rsidP="000F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98A" w:rsidRPr="000F598A" w:rsidRDefault="000F598A" w:rsidP="000F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27.11.</w:t>
      </w:r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2024 года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53</w:t>
      </w:r>
    </w:p>
    <w:p w:rsidR="000F598A" w:rsidRPr="000F598A" w:rsidRDefault="000F598A" w:rsidP="000F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98A" w:rsidRPr="000F598A" w:rsidRDefault="000F598A" w:rsidP="000F59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98A" w:rsidRDefault="000F598A" w:rsidP="000F598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от 19.04.2018 №14 «Об установлении земельного налога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b/>
          <w:sz w:val="24"/>
          <w:szCs w:val="24"/>
        </w:rPr>
        <w:t>ного района Ивановской области»</w:t>
      </w:r>
    </w:p>
    <w:p w:rsidR="000F598A" w:rsidRPr="000F598A" w:rsidRDefault="000F598A" w:rsidP="000F598A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0F598A">
          <w:rPr>
            <w:rFonts w:ascii="Times New Roman" w:eastAsia="Times New Roman" w:hAnsi="Times New Roman" w:cs="Times New Roman"/>
            <w:sz w:val="24"/>
            <w:szCs w:val="24"/>
          </w:rPr>
          <w:t>главой 31</w:t>
        </w:r>
      </w:hyperlink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Федерации, руководствуясь Федеральным </w:t>
      </w:r>
      <w:hyperlink r:id="rId7" w:history="1">
        <w:r w:rsidRPr="000F598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0F598A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98A" w:rsidRPr="000F598A" w:rsidRDefault="000F598A" w:rsidP="000F598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решение Совета </w:t>
      </w:r>
      <w:proofErr w:type="spellStart"/>
      <w:r w:rsidRPr="000F598A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</w:t>
      </w: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19.04.2018г. №14 </w:t>
      </w:r>
      <w:r w:rsidRPr="000F598A">
        <w:rPr>
          <w:rFonts w:ascii="Times New Roman" w:eastAsia="Times New Roman" w:hAnsi="Times New Roman" w:cs="Arial"/>
          <w:sz w:val="24"/>
          <w:szCs w:val="24"/>
        </w:rPr>
        <w:t xml:space="preserve">«Об установлении земельного налога на территории </w:t>
      </w:r>
      <w:proofErr w:type="spellStart"/>
      <w:r w:rsidRPr="000F598A">
        <w:rPr>
          <w:rFonts w:ascii="Times New Roman" w:eastAsia="Times New Roman" w:hAnsi="Times New Roman" w:cs="Arial"/>
          <w:sz w:val="24"/>
          <w:szCs w:val="24"/>
        </w:rPr>
        <w:t>Юрьевецкого</w:t>
      </w:r>
      <w:proofErr w:type="spellEnd"/>
      <w:r w:rsidRPr="000F598A">
        <w:rPr>
          <w:rFonts w:ascii="Times New Roman" w:eastAsia="Times New Roman" w:hAnsi="Times New Roman" w:cs="Arial"/>
          <w:sz w:val="24"/>
          <w:szCs w:val="24"/>
        </w:rPr>
        <w:t xml:space="preserve"> городского поселения </w:t>
      </w:r>
      <w:proofErr w:type="spellStart"/>
      <w:r w:rsidRPr="000F598A">
        <w:rPr>
          <w:rFonts w:ascii="Times New Roman" w:eastAsia="Times New Roman" w:hAnsi="Times New Roman" w:cs="Arial"/>
          <w:sz w:val="24"/>
          <w:szCs w:val="24"/>
        </w:rPr>
        <w:t>Юрьевецкого</w:t>
      </w:r>
      <w:proofErr w:type="spellEnd"/>
      <w:r w:rsidRPr="000F598A">
        <w:rPr>
          <w:rFonts w:ascii="Times New Roman" w:eastAsia="Times New Roman" w:hAnsi="Times New Roman" w:cs="Arial"/>
          <w:sz w:val="24"/>
          <w:szCs w:val="24"/>
        </w:rPr>
        <w:t xml:space="preserve"> муниципального района Ивановской области»</w:t>
      </w:r>
      <w:r>
        <w:rPr>
          <w:rFonts w:ascii="Times New Roman" w:eastAsia="Times New Roman" w:hAnsi="Times New Roman" w:cs="Arial"/>
          <w:sz w:val="24"/>
          <w:szCs w:val="24"/>
        </w:rPr>
        <w:t>.</w:t>
      </w: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0F598A" w:rsidRPr="000F598A" w:rsidRDefault="000F598A" w:rsidP="000F598A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sz w:val="24"/>
          <w:szCs w:val="24"/>
        </w:rPr>
        <w:t>Абзац 3 пункта 1 статьи 2 дополнить словами следующего содержания:</w:t>
      </w: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sz w:val="24"/>
          <w:szCs w:val="24"/>
        </w:rPr>
        <w:t>«, и земельных участков, кадастровая стоимость каждого из которых превышает 300 миллионов рублей.».</w:t>
      </w:r>
    </w:p>
    <w:p w:rsidR="000F598A" w:rsidRPr="000F598A" w:rsidRDefault="000F598A" w:rsidP="000F598A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sz w:val="24"/>
          <w:szCs w:val="24"/>
        </w:rPr>
        <w:t>Абзац 4 пункта 1 статьи 2 дополнить словами следующего содержания:</w:t>
      </w: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«,</w:t>
      </w:r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указанных в настоящем абзаце земельных участков, кадастровая стоимость каждого из которых превышает 300 миллионов рублей.».</w:t>
      </w: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98A" w:rsidRDefault="000F598A" w:rsidP="000F598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sz w:val="24"/>
          <w:szCs w:val="24"/>
        </w:rPr>
        <w:t>Данное Решение опубликовать в газете «ВОЛГА» и разместить на официальном сайте</w:t>
      </w: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F598A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F598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F598A">
        <w:rPr>
          <w:rFonts w:ascii="Times New Roman" w:eastAsia="Times New Roman" w:hAnsi="Times New Roman" w:cs="Times New Roman"/>
          <w:sz w:val="24"/>
          <w:szCs w:val="24"/>
        </w:rPr>
        <w:t>3. Решение вступает в силу с момента подписания и распространяет свое действие на правоотношения, возникшие с 01.01.2025г.</w:t>
      </w:r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F598A" w:rsidRPr="000F598A" w:rsidRDefault="000F598A" w:rsidP="000F5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98A" w:rsidRPr="000F598A" w:rsidRDefault="000F598A" w:rsidP="000F5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98A" w:rsidRPr="000F598A" w:rsidRDefault="000F598A" w:rsidP="000F5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598A" w:rsidRPr="000F598A" w:rsidRDefault="000F598A" w:rsidP="000F5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</w:t>
      </w:r>
      <w:proofErr w:type="spellStart"/>
      <w:r w:rsidRPr="000F598A"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0F598A" w:rsidRPr="000F598A" w:rsidRDefault="000F598A" w:rsidP="000F5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D0764" w:rsidRDefault="000D0764"/>
    <w:sectPr w:rsidR="000D0764" w:rsidSect="004A10F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0F9C"/>
    <w:multiLevelType w:val="multilevel"/>
    <w:tmpl w:val="F1140D90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 w15:restartNumberingAfterBreak="0">
    <w:nsid w:val="2C0460E2"/>
    <w:multiLevelType w:val="multilevel"/>
    <w:tmpl w:val="EB2A5E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4"/>
    <w:rsid w:val="000D0764"/>
    <w:rsid w:val="000F4124"/>
    <w:rsid w:val="000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CC049-5ECC-426F-8C94-5E19AF51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A9376D732E53C4751F5D83D7828A3FF51CB52F54DABF9B05231C4394876A0D495A33A87629CF94HEB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A9376D732E53C4751F5D83D7828A3FF51CB52A54DFBF9B05231C4394876A0D495A33A8752DHCB8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2024-11-22T08:10:00Z</dcterms:created>
  <dcterms:modified xsi:type="dcterms:W3CDTF">2024-11-22T08:16:00Z</dcterms:modified>
</cp:coreProperties>
</file>