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2A" w:rsidRDefault="00F1642A" w:rsidP="00F1642A">
      <w:pPr>
        <w:jc w:val="center"/>
      </w:pPr>
      <w:r>
        <w:rPr>
          <w:noProof/>
          <w:lang w:eastAsia="ru-RU"/>
        </w:rPr>
        <w:drawing>
          <wp:inline distT="0" distB="0" distL="0" distR="0" wp14:anchorId="7539B70C" wp14:editId="42304730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42A" w:rsidRPr="005C114B" w:rsidRDefault="00F1642A" w:rsidP="00F1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 ИВАНОВСКАЯ ОБЛАСТЬ</w:t>
      </w:r>
    </w:p>
    <w:p w:rsidR="00F1642A" w:rsidRPr="005C114B" w:rsidRDefault="00F1642A" w:rsidP="00F1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ЮРЬЕВЕЦКИЙ МУНИЦИПАЛЬНЫЙ РАЙОН</w:t>
      </w:r>
    </w:p>
    <w:p w:rsidR="00F1642A" w:rsidRPr="005C114B" w:rsidRDefault="00F1642A" w:rsidP="00F1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ЮРЬЕВЕЦКОГО ГОРОДСКОГО ПОСЕЛЕНИЯ ЧЕТВЕРТОГО СОЗЫВА</w:t>
      </w:r>
    </w:p>
    <w:p w:rsidR="00F1642A" w:rsidRPr="00F1642A" w:rsidRDefault="00F1642A" w:rsidP="00F1642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155453, Ивановская обл., г. Юрьевец, ул. Советская, д.37 тел. (493-37) 2-11-54  </w:t>
      </w:r>
    </w:p>
    <w:p w:rsidR="00F1642A" w:rsidRPr="005C114B" w:rsidRDefault="00F1642A" w:rsidP="00F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2A" w:rsidRPr="005C114B" w:rsidRDefault="00F1642A" w:rsidP="00F1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1642A" w:rsidRPr="00ED3FA6" w:rsidRDefault="00F1642A" w:rsidP="00F1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2A" w:rsidRPr="005C114B" w:rsidRDefault="00F1642A" w:rsidP="00F16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48</w:t>
      </w:r>
    </w:p>
    <w:p w:rsidR="00F1642A" w:rsidRPr="00ED3FA6" w:rsidRDefault="00F1642A" w:rsidP="00F16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2A" w:rsidRDefault="00F1642A" w:rsidP="00F1642A">
      <w:pPr>
        <w:shd w:val="clear" w:color="auto" w:fill="FFFFFF"/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от 28.10.2021 № 44 «Об утверждении Положения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городского поселения </w:t>
      </w:r>
      <w:proofErr w:type="spellStart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Ивановской области</w:t>
      </w:r>
      <w:r w:rsidRPr="00D722B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1642A" w:rsidRDefault="00F1642A" w:rsidP="00F164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26.02.2010 № 96 «Об антикоррупционной экспертизе нормативных правовых актов и проектов нормативных правовых актов»,</w:t>
      </w:r>
      <w:r w:rsidRPr="0008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4B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Pr="00F451DD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F451DD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законодательством,</w:t>
      </w:r>
      <w:r w:rsidRPr="00D7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642A" w:rsidRDefault="00F1642A" w:rsidP="00F164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305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347305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34730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2BC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1642A" w:rsidRDefault="00F1642A" w:rsidP="00F164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42A" w:rsidRPr="0008294B" w:rsidRDefault="00F1642A" w:rsidP="00F164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Pr="0008294B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28.10.2021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4 «Об утверждении Положения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1C32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Ивановской области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42A" w:rsidRPr="0008294B" w:rsidRDefault="00F1642A" w:rsidP="00F1642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    </w:t>
      </w:r>
      <w:r w:rsidRPr="0008294B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1.1. 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Положения</w:t>
      </w:r>
      <w:r w:rsidRPr="0008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муниципальном контроле в сфере благоустройства на территории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Ивановской области» 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(далее- Положение) </w:t>
      </w:r>
      <w:r w:rsidRPr="0008294B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</w:t>
      </w:r>
      <w:r w:rsidRPr="000829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следующей редакции:</w:t>
      </w:r>
    </w:p>
    <w:p w:rsidR="00F1642A" w:rsidRPr="003669CF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94B">
        <w:rPr>
          <w:rFonts w:ascii="Times New Roman" w:eastAsia="Times New Roman" w:hAnsi="Times New Roman" w:cs="Times New Roman"/>
          <w:sz w:val="24"/>
          <w:szCs w:val="24"/>
        </w:rPr>
        <w:t>«1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С учетом требований части 7 статьи 22 и части 2 статьи 61 Федерального закона </w:t>
      </w:r>
      <w:r w:rsidRPr="0008294B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248- ФЗ система оценки и управления рисками причинения вреда (ущерба) охраняемым законом ценностям при осуществлении муниципального контроля 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в сфере благоустройства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 не применяется.</w:t>
      </w:r>
    </w:p>
    <w:p w:rsidR="00F1642A" w:rsidRPr="003669CF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 контроль </w:t>
      </w:r>
      <w:r w:rsidRPr="0008294B">
        <w:rPr>
          <w:rFonts w:ascii="Times New Roman" w:eastAsia="Times New Roman" w:hAnsi="Times New Roman" w:cs="Times New Roman"/>
          <w:bCs/>
          <w:sz w:val="24"/>
          <w:szCs w:val="24"/>
        </w:rPr>
        <w:t>в сфере благоустройства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без проведения плановых контрольных мероприятий.</w:t>
      </w:r>
    </w:p>
    <w:p w:rsidR="00F1642A" w:rsidRPr="003669CF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контрольные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могут проводи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после согласования органами прокуратур,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с учетом статьи 66 Федерального закона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248-ФЗ.</w:t>
      </w:r>
    </w:p>
    <w:p w:rsidR="00F1642A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В целях оценки риска причинения вреда (ущерба)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охраняемым законом ценностям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при принятии решения о проведении и выборе вида внепланового контрольного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ны индикаторы риска нарушения обязательных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 приложением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 xml:space="preserve">1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669CF">
        <w:rPr>
          <w:rFonts w:ascii="Times New Roman" w:eastAsia="Times New Roman" w:hAnsi="Times New Roman" w:cs="Times New Roman"/>
          <w:sz w:val="24"/>
          <w:szCs w:val="24"/>
        </w:rPr>
        <w:t>оложению.</w:t>
      </w:r>
      <w:r w:rsidRPr="000829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1642A" w:rsidRPr="0008294B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Дополнить Положение приложением № 1</w:t>
      </w:r>
      <w:r>
        <w:rPr>
          <w:rFonts w:ascii="Times New Roman" w:hAnsi="Times New Roman" w:cs="Times New Roman"/>
          <w:sz w:val="24"/>
          <w:szCs w:val="24"/>
        </w:rPr>
        <w:t xml:space="preserve"> «Перечень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Ивановской области»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1642A" w:rsidRPr="00FF49D0" w:rsidRDefault="00F1642A" w:rsidP="00F1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9D0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разместить на официальном сайте Администрации </w:t>
      </w:r>
      <w:proofErr w:type="spellStart"/>
      <w:r w:rsidRPr="00FF49D0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FF49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F1642A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9D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P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42A" w:rsidRPr="00F1642A" w:rsidRDefault="00F1642A" w:rsidP="00F1642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proofErr w:type="spellStart"/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>Юрьевецкого</w:t>
      </w:r>
      <w:proofErr w:type="spellEnd"/>
    </w:p>
    <w:p w:rsidR="00F1642A" w:rsidRPr="00F1642A" w:rsidRDefault="00F1642A" w:rsidP="00F1642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городского поселения                                                                      </w:t>
      </w:r>
      <w:proofErr w:type="spellStart"/>
      <w:r w:rsidRPr="00F1642A">
        <w:rPr>
          <w:rFonts w:ascii="Times New Roman" w:hAnsi="Times New Roman" w:cs="Times New Roman"/>
          <w:b/>
          <w:color w:val="000000"/>
          <w:sz w:val="24"/>
          <w:szCs w:val="24"/>
        </w:rPr>
        <w:t>Н.Ф.Ильина</w:t>
      </w:r>
      <w:proofErr w:type="spellEnd"/>
    </w:p>
    <w:p w:rsidR="00F1642A" w:rsidRP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42A" w:rsidRP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42A" w:rsidRP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42A" w:rsidRP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642A" w:rsidRPr="004049D8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8294B">
        <w:rPr>
          <w:rFonts w:ascii="Times New Roman" w:hAnsi="Times New Roman" w:cs="Times New Roman"/>
          <w:bCs/>
          <w:sz w:val="24"/>
          <w:szCs w:val="24"/>
        </w:rPr>
        <w:t>в сфере</w:t>
      </w:r>
    </w:p>
    <w:p w:rsidR="00F1642A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294B">
        <w:rPr>
          <w:rFonts w:ascii="Times New Roman" w:hAnsi="Times New Roman" w:cs="Times New Roman"/>
          <w:bCs/>
          <w:sz w:val="24"/>
          <w:szCs w:val="24"/>
        </w:rPr>
        <w:t xml:space="preserve">благоустройства на территории </w:t>
      </w:r>
      <w:proofErr w:type="spellStart"/>
      <w:r w:rsidRPr="0008294B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</w:p>
    <w:p w:rsidR="00F1642A" w:rsidRPr="004049D8" w:rsidRDefault="00F1642A" w:rsidP="00F1642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294B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proofErr w:type="spellStart"/>
      <w:r w:rsidRPr="0008294B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08294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642A" w:rsidRPr="004049D8" w:rsidRDefault="00F1642A" w:rsidP="00F1642A">
      <w:pPr>
        <w:widowControl w:val="0"/>
        <w:autoSpaceDE w:val="0"/>
        <w:ind w:firstLine="540"/>
        <w:jc w:val="both"/>
        <w:rPr>
          <w:color w:val="000000"/>
        </w:rPr>
      </w:pPr>
    </w:p>
    <w:p w:rsidR="00F1642A" w:rsidRDefault="00F1642A" w:rsidP="00F1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Перечень индикаторов риска нарушения обязательных требований,</w:t>
      </w:r>
    </w:p>
    <w:p w:rsidR="00F1642A" w:rsidRDefault="00F1642A" w:rsidP="00F1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используемых в качестве основания для проведения внеплановых проверок при осуществлении муниципального контроля в сфере благоустройства на территории </w:t>
      </w:r>
      <w:proofErr w:type="spellStart"/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Юрьевецкого</w:t>
      </w:r>
      <w:proofErr w:type="spellEnd"/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городского поселения </w:t>
      </w:r>
      <w:proofErr w:type="spellStart"/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Юрьевецкого</w:t>
      </w:r>
      <w:proofErr w:type="spellEnd"/>
      <w:r w:rsidRPr="007B00D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муниципального района Ивановской области</w:t>
      </w:r>
    </w:p>
    <w:p w:rsidR="00F1642A" w:rsidRDefault="00F1642A" w:rsidP="00F1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1642A" w:rsidRDefault="00F1642A" w:rsidP="00F164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42A" w:rsidRPr="00E7033C" w:rsidRDefault="00F1642A" w:rsidP="00F1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E7033C">
        <w:rPr>
          <w:rFonts w:ascii="Times New Roman" w:hAnsi="Times New Roman" w:cs="Times New Roman"/>
          <w:sz w:val="24"/>
          <w:szCs w:val="24"/>
        </w:rPr>
        <w:t xml:space="preserve">аличие в течение одного месяца в средствах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E7033C">
        <w:rPr>
          <w:rFonts w:ascii="Times New Roman" w:hAnsi="Times New Roman" w:cs="Times New Roman"/>
          <w:sz w:val="24"/>
          <w:szCs w:val="24"/>
        </w:rPr>
        <w:t>, обращениях граждан, организаций, органов государственной власти, органов местного самоуправления сведений о нарушении обязательных требований контролируемым лиц</w:t>
      </w:r>
      <w:r>
        <w:rPr>
          <w:rFonts w:ascii="Times New Roman" w:hAnsi="Times New Roman" w:cs="Times New Roman"/>
          <w:sz w:val="24"/>
          <w:szCs w:val="24"/>
        </w:rPr>
        <w:t>ом - в количестве не менее трех.</w:t>
      </w:r>
    </w:p>
    <w:p w:rsidR="00F1642A" w:rsidRDefault="00F1642A" w:rsidP="00F1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E7033C">
        <w:rPr>
          <w:rFonts w:ascii="Times New Roman" w:hAnsi="Times New Roman" w:cs="Times New Roman"/>
          <w:sz w:val="24"/>
          <w:szCs w:val="24"/>
        </w:rPr>
        <w:t>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информации от органов государственной власти, органов местного самоуправления, из средств массовой информации,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7033C">
        <w:rPr>
          <w:rFonts w:ascii="Times New Roman" w:hAnsi="Times New Roman" w:cs="Times New Roman"/>
          <w:sz w:val="24"/>
          <w:szCs w:val="24"/>
        </w:rPr>
        <w:t>, государственных информационных систем о фактах нарушений контролируемыми лицами обязательных требований.</w:t>
      </w:r>
    </w:p>
    <w:p w:rsidR="00F1642A" w:rsidRPr="004C3381" w:rsidRDefault="00F1642A" w:rsidP="00F1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Наличие в течение одного календарного года не менее трех предостережений о недопустимости нарушения обязательных требований, направленных контролируемому лицу.</w:t>
      </w:r>
    </w:p>
    <w:p w:rsidR="00F1642A" w:rsidRPr="00A431D4" w:rsidRDefault="00F1642A" w:rsidP="00F16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42A" w:rsidRPr="00ED3FA6" w:rsidRDefault="00F1642A" w:rsidP="00F16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2A" w:rsidRPr="00ED3FA6" w:rsidRDefault="00F1642A" w:rsidP="00F16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2A" w:rsidRPr="005C114B" w:rsidRDefault="00F1642A" w:rsidP="00F16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642A" w:rsidRDefault="00F1642A" w:rsidP="00F1642A"/>
    <w:p w:rsidR="00F1642A" w:rsidRDefault="00F1642A" w:rsidP="00F1642A"/>
    <w:p w:rsidR="000D0764" w:rsidRDefault="000D0764"/>
    <w:sectPr w:rsidR="000D0764" w:rsidSect="00F16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B1B16"/>
    <w:multiLevelType w:val="hybridMultilevel"/>
    <w:tmpl w:val="873695D8"/>
    <w:lvl w:ilvl="0" w:tplc="FD7C28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4"/>
    <w:rsid w:val="000D0764"/>
    <w:rsid w:val="008A27D4"/>
    <w:rsid w:val="00F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EFA8-6AAD-4887-B644-9BBFF95F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2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42A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F1642A"/>
    <w:pPr>
      <w:ind w:left="720"/>
      <w:contextualSpacing/>
    </w:pPr>
  </w:style>
  <w:style w:type="paragraph" w:customStyle="1" w:styleId="ConsPlusNormal">
    <w:name w:val="ConsPlusNormal"/>
    <w:rsid w:val="00F1642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2024-10-10T06:19:00Z</cp:lastPrinted>
  <dcterms:created xsi:type="dcterms:W3CDTF">2024-10-10T06:13:00Z</dcterms:created>
  <dcterms:modified xsi:type="dcterms:W3CDTF">2024-10-10T06:20:00Z</dcterms:modified>
</cp:coreProperties>
</file>