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23" w:rsidRPr="0083266E" w:rsidRDefault="005D7A23" w:rsidP="005D7A23">
      <w:pPr>
        <w:pStyle w:val="wP14"/>
        <w:jc w:val="left"/>
        <w:rPr>
          <w:rFonts w:eastAsia="Times New Roman"/>
          <w:b/>
          <w:kern w:val="0"/>
          <w:sz w:val="26"/>
          <w:szCs w:val="26"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>
            <wp:extent cx="635" cy="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83266E">
        <w:rPr>
          <w:rFonts w:eastAsia="Times New Roman"/>
          <w:b/>
          <w:kern w:val="0"/>
          <w:sz w:val="26"/>
          <w:szCs w:val="26"/>
          <w:lang w:eastAsia="ru-RU" w:bidi="ar-SA"/>
        </w:rPr>
        <w:t xml:space="preserve">                                                            </w:t>
      </w:r>
      <w:r>
        <w:rPr>
          <w:rFonts w:eastAsia="Times New Roman"/>
          <w:b/>
          <w:kern w:val="0"/>
          <w:sz w:val="26"/>
          <w:szCs w:val="26"/>
          <w:lang w:eastAsia="ru-RU" w:bidi="ar-SA"/>
        </w:rPr>
        <w:t xml:space="preserve">  </w:t>
      </w:r>
      <w:r w:rsidRPr="0083266E">
        <w:rPr>
          <w:rFonts w:eastAsia="Times New Roman"/>
          <w:b/>
          <w:kern w:val="0"/>
          <w:sz w:val="26"/>
          <w:szCs w:val="26"/>
          <w:lang w:eastAsia="ru-RU" w:bidi="ar-SA"/>
        </w:rPr>
        <w:t xml:space="preserve">     </w:t>
      </w:r>
      <w:r>
        <w:rPr>
          <w:rFonts w:eastAsia="Times New Roman"/>
          <w:b/>
          <w:noProof/>
          <w:kern w:val="0"/>
          <w:sz w:val="26"/>
          <w:szCs w:val="26"/>
          <w:lang w:eastAsia="ru-RU" w:bidi="ar-SA"/>
        </w:rPr>
        <w:drawing>
          <wp:inline distT="0" distB="0" distL="0" distR="0">
            <wp:extent cx="540385" cy="637540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66E">
        <w:rPr>
          <w:rFonts w:eastAsia="Times New Roman"/>
          <w:b/>
          <w:kern w:val="0"/>
          <w:sz w:val="26"/>
          <w:szCs w:val="26"/>
          <w:lang w:eastAsia="ru-RU" w:bidi="ar-SA"/>
        </w:rPr>
        <w:tab/>
      </w:r>
      <w:r w:rsidRPr="0083266E">
        <w:rPr>
          <w:rFonts w:eastAsia="Times New Roman"/>
          <w:b/>
          <w:kern w:val="0"/>
          <w:sz w:val="26"/>
          <w:szCs w:val="26"/>
          <w:lang w:eastAsia="ru-RU" w:bidi="ar-SA"/>
        </w:rPr>
        <w:tab/>
      </w:r>
      <w:r w:rsidRPr="0083266E">
        <w:rPr>
          <w:rFonts w:eastAsia="Times New Roman"/>
          <w:b/>
          <w:kern w:val="0"/>
          <w:sz w:val="26"/>
          <w:szCs w:val="26"/>
          <w:lang w:eastAsia="ru-RU" w:bidi="ar-SA"/>
        </w:rPr>
        <w:tab/>
      </w:r>
      <w:r w:rsidRPr="0083266E">
        <w:rPr>
          <w:rFonts w:eastAsia="Times New Roman"/>
          <w:b/>
          <w:kern w:val="0"/>
          <w:sz w:val="26"/>
          <w:szCs w:val="26"/>
          <w:lang w:eastAsia="ru-RU" w:bidi="ar-SA"/>
        </w:rPr>
        <w:tab/>
        <w:t xml:space="preserve"> </w:t>
      </w:r>
    </w:p>
    <w:p w:rsidR="005D7A23" w:rsidRPr="0083266E" w:rsidRDefault="005D7A23" w:rsidP="005D7A23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83266E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РОССИЙСКАЯ ФЕДЕРАЦИЯ</w:t>
      </w:r>
    </w:p>
    <w:p w:rsidR="005D7A23" w:rsidRPr="0083266E" w:rsidRDefault="005D7A23" w:rsidP="005D7A23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83266E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ИВАНОВСКАЯ ОБЛАСТЬ</w:t>
      </w:r>
    </w:p>
    <w:p w:rsidR="005D7A23" w:rsidRPr="0083266E" w:rsidRDefault="005D7A23" w:rsidP="005D7A23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83266E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ЮРЬЕВЕЦКИЙ МУНИЦИПАЛЬНЫЙ РАЙОН</w:t>
      </w:r>
    </w:p>
    <w:p w:rsidR="005D7A23" w:rsidRPr="0083266E" w:rsidRDefault="005D7A23" w:rsidP="005D7A23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5D7A23" w:rsidRPr="0083266E" w:rsidRDefault="005D7A23" w:rsidP="005D7A23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83266E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СОВЕТ </w:t>
      </w:r>
    </w:p>
    <w:p w:rsidR="005D7A23" w:rsidRPr="0083266E" w:rsidRDefault="005D7A23" w:rsidP="005D7A23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83266E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ЮРЬЕВЕЦКОГО МУНИЦИПАЛЬНОГО РАЙОНА</w:t>
      </w:r>
    </w:p>
    <w:p w:rsidR="005D7A23" w:rsidRPr="0083266E" w:rsidRDefault="005D7A23" w:rsidP="005D7A23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5D7A23" w:rsidRPr="0083266E" w:rsidRDefault="005D7A23" w:rsidP="005D7A23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РЕШЕНИЕ</w:t>
      </w:r>
      <w:r w:rsidR="001A39A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  </w:t>
      </w:r>
      <w:r w:rsidR="00A318C4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 </w:t>
      </w:r>
    </w:p>
    <w:p w:rsidR="005D7A23" w:rsidRPr="0083266E" w:rsidRDefault="005D7A23" w:rsidP="005D7A23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5D7A23" w:rsidRPr="0083266E" w:rsidRDefault="005D7A23" w:rsidP="005D7A23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</w:pPr>
      <w:r w:rsidRPr="0083266E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>От</w:t>
      </w:r>
      <w:r w:rsidR="00A318C4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 xml:space="preserve"> </w:t>
      </w:r>
      <w:r w:rsidR="00181B9F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>20</w:t>
      </w:r>
      <w:r w:rsidR="00F703BD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 xml:space="preserve"> октября </w:t>
      </w:r>
      <w:bookmarkStart w:id="0" w:name="_GoBack"/>
      <w:bookmarkEnd w:id="0"/>
      <w:r w:rsidR="001A39AB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>2020</w:t>
      </w:r>
      <w:r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 xml:space="preserve"> года</w:t>
      </w:r>
      <w:r w:rsidRPr="00257171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 xml:space="preserve">  №</w:t>
      </w:r>
      <w:r w:rsidR="00181B9F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>7</w:t>
      </w:r>
    </w:p>
    <w:p w:rsidR="005D7A23" w:rsidRPr="0083266E" w:rsidRDefault="005D7A23" w:rsidP="005D7A23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83266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г. Юрьевец</w:t>
      </w:r>
    </w:p>
    <w:p w:rsidR="005D7A23" w:rsidRDefault="005D7A23" w:rsidP="005D7A23">
      <w:pPr>
        <w:pStyle w:val="wP7"/>
        <w:rPr>
          <w:sz w:val="26"/>
          <w:szCs w:val="26"/>
        </w:rPr>
      </w:pPr>
    </w:p>
    <w:p w:rsidR="005D7A23" w:rsidRPr="00257171" w:rsidRDefault="005D7A23" w:rsidP="005D7A23">
      <w:pPr>
        <w:pStyle w:val="wP7"/>
        <w:rPr>
          <w:sz w:val="26"/>
          <w:szCs w:val="26"/>
        </w:rPr>
      </w:pPr>
    </w:p>
    <w:p w:rsidR="005D7A23" w:rsidRPr="000178D8" w:rsidRDefault="005E33D0" w:rsidP="005D7A23">
      <w:pPr>
        <w:pStyle w:val="FR3"/>
        <w:spacing w:line="240" w:lineRule="auto"/>
        <w:ind w:left="426" w:right="28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="005D7A23" w:rsidRPr="000178D8">
        <w:rPr>
          <w:rFonts w:ascii="Times New Roman" w:hAnsi="Times New Roman"/>
          <w:b/>
          <w:sz w:val="26"/>
          <w:szCs w:val="26"/>
        </w:rPr>
        <w:t xml:space="preserve"> внесении предложений для назначения </w:t>
      </w:r>
      <w:r w:rsidR="00382AB1">
        <w:rPr>
          <w:rFonts w:ascii="Times New Roman" w:hAnsi="Times New Roman"/>
          <w:b/>
          <w:sz w:val="26"/>
          <w:szCs w:val="26"/>
        </w:rPr>
        <w:t>члена</w:t>
      </w:r>
      <w:r w:rsidR="005D7A23" w:rsidRPr="000178D8">
        <w:rPr>
          <w:rFonts w:ascii="Times New Roman" w:hAnsi="Times New Roman"/>
          <w:b/>
          <w:sz w:val="26"/>
          <w:szCs w:val="26"/>
        </w:rPr>
        <w:t xml:space="preserve"> </w:t>
      </w:r>
      <w:r w:rsidR="00F31BB5">
        <w:rPr>
          <w:rFonts w:ascii="Times New Roman" w:hAnsi="Times New Roman"/>
          <w:b/>
          <w:sz w:val="26"/>
          <w:szCs w:val="26"/>
        </w:rPr>
        <w:t>Т</w:t>
      </w:r>
      <w:r w:rsidR="005D7A23" w:rsidRPr="000178D8">
        <w:rPr>
          <w:rFonts w:ascii="Times New Roman" w:hAnsi="Times New Roman"/>
          <w:b/>
          <w:sz w:val="26"/>
          <w:szCs w:val="26"/>
        </w:rPr>
        <w:t xml:space="preserve">ерриториальной избирательной комиссии Юрьевецкого района с правом решающего голоса </w:t>
      </w:r>
    </w:p>
    <w:p w:rsidR="005D7A23" w:rsidRPr="000178D8" w:rsidRDefault="005D7A23" w:rsidP="005D7A23">
      <w:pPr>
        <w:pStyle w:val="FR3"/>
        <w:spacing w:line="240" w:lineRule="auto"/>
        <w:ind w:left="426" w:right="283"/>
        <w:jc w:val="center"/>
        <w:rPr>
          <w:rFonts w:ascii="Times New Roman" w:hAnsi="Times New Roman"/>
          <w:b/>
          <w:sz w:val="26"/>
          <w:szCs w:val="26"/>
        </w:rPr>
      </w:pPr>
    </w:p>
    <w:p w:rsidR="002C07A1" w:rsidRPr="000178D8" w:rsidRDefault="005D7A23" w:rsidP="005D7A23">
      <w:pPr>
        <w:pStyle w:val="FR3"/>
        <w:spacing w:line="240" w:lineRule="auto"/>
        <w:ind w:right="-6" w:firstLine="709"/>
        <w:rPr>
          <w:rFonts w:ascii="Times New Roman" w:hAnsi="Times New Roman"/>
          <w:sz w:val="26"/>
          <w:szCs w:val="26"/>
        </w:rPr>
      </w:pPr>
      <w:r w:rsidRPr="000178D8">
        <w:rPr>
          <w:rFonts w:ascii="Times New Roman" w:hAnsi="Times New Roman"/>
          <w:sz w:val="26"/>
          <w:szCs w:val="26"/>
        </w:rPr>
        <w:t xml:space="preserve">В соответствии с пунктом 6 статьи 26 Федерального закона от 12.06.2002 №67-ФЗ «Об основных гарантиях избирательных прав и права на участие в референдуме граждан Российской Федерации» (в действующей редакции), </w:t>
      </w:r>
    </w:p>
    <w:p w:rsidR="000178D8" w:rsidRPr="000178D8" w:rsidRDefault="000178D8" w:rsidP="005D7A23">
      <w:pPr>
        <w:pStyle w:val="FR3"/>
        <w:spacing w:line="240" w:lineRule="auto"/>
        <w:ind w:right="-6" w:firstLine="709"/>
        <w:rPr>
          <w:rFonts w:ascii="Times New Roman" w:hAnsi="Times New Roman"/>
          <w:sz w:val="26"/>
          <w:szCs w:val="26"/>
        </w:rPr>
      </w:pPr>
    </w:p>
    <w:p w:rsidR="005D7A23" w:rsidRPr="000178D8" w:rsidRDefault="002C07A1" w:rsidP="002C07A1">
      <w:pPr>
        <w:pStyle w:val="FR3"/>
        <w:spacing w:line="240" w:lineRule="auto"/>
        <w:ind w:right="-6" w:firstLine="709"/>
        <w:rPr>
          <w:rFonts w:ascii="Times New Roman" w:hAnsi="Times New Roman"/>
          <w:b/>
          <w:sz w:val="26"/>
          <w:szCs w:val="26"/>
        </w:rPr>
      </w:pPr>
      <w:r w:rsidRPr="000178D8">
        <w:rPr>
          <w:rFonts w:ascii="Times New Roman" w:hAnsi="Times New Roman"/>
          <w:b/>
          <w:sz w:val="26"/>
          <w:szCs w:val="26"/>
        </w:rPr>
        <w:t>Совет Юрьевецкого муниципального района решил:</w:t>
      </w:r>
    </w:p>
    <w:p w:rsidR="000178D8" w:rsidRPr="000178D8" w:rsidRDefault="000178D8" w:rsidP="002C07A1">
      <w:pPr>
        <w:pStyle w:val="FR3"/>
        <w:spacing w:line="240" w:lineRule="auto"/>
        <w:ind w:right="-6" w:firstLine="709"/>
        <w:rPr>
          <w:rFonts w:ascii="Times New Roman" w:hAnsi="Times New Roman"/>
          <w:b/>
          <w:sz w:val="26"/>
          <w:szCs w:val="26"/>
        </w:rPr>
      </w:pPr>
    </w:p>
    <w:p w:rsidR="00C92D48" w:rsidRPr="000178D8" w:rsidRDefault="00C92D48" w:rsidP="00C92D48">
      <w:pPr>
        <w:pStyle w:val="FR3"/>
        <w:spacing w:line="240" w:lineRule="auto"/>
        <w:ind w:right="-6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0178D8">
        <w:rPr>
          <w:rFonts w:ascii="Times New Roman" w:hAnsi="Times New Roman"/>
          <w:sz w:val="26"/>
          <w:szCs w:val="26"/>
        </w:rPr>
        <w:t xml:space="preserve">Обратиться в Избирательную комиссию Ивановской области </w:t>
      </w:r>
      <w:r>
        <w:rPr>
          <w:rFonts w:ascii="Times New Roman" w:hAnsi="Times New Roman"/>
          <w:sz w:val="26"/>
          <w:szCs w:val="26"/>
        </w:rPr>
        <w:t xml:space="preserve">с предложением о назначении </w:t>
      </w:r>
      <w:proofErr w:type="spellStart"/>
      <w:r>
        <w:rPr>
          <w:rFonts w:ascii="Times New Roman" w:hAnsi="Times New Roman"/>
          <w:sz w:val="26"/>
          <w:szCs w:val="26"/>
        </w:rPr>
        <w:t>Зазуновой</w:t>
      </w:r>
      <w:proofErr w:type="spellEnd"/>
      <w:r>
        <w:rPr>
          <w:rFonts w:ascii="Times New Roman" w:hAnsi="Times New Roman"/>
          <w:sz w:val="26"/>
          <w:szCs w:val="26"/>
        </w:rPr>
        <w:t xml:space="preserve"> Тамары Александровны</w:t>
      </w:r>
      <w:r>
        <w:rPr>
          <w:rFonts w:ascii="Times New Roman" w:hAnsi="Times New Roman"/>
          <w:sz w:val="26"/>
          <w:szCs w:val="26"/>
        </w:rPr>
        <w:t xml:space="preserve"> членом</w:t>
      </w:r>
      <w:r w:rsidRPr="000178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</w:t>
      </w:r>
      <w:r w:rsidRPr="000178D8">
        <w:rPr>
          <w:rFonts w:ascii="Times New Roman" w:hAnsi="Times New Roman"/>
          <w:sz w:val="26"/>
          <w:szCs w:val="26"/>
        </w:rPr>
        <w:t>ерриториальной избирательной комиссии Юрьевецкого района с правом решающего голоса.</w:t>
      </w:r>
    </w:p>
    <w:p w:rsidR="00C92D48" w:rsidRDefault="00F703BD" w:rsidP="00F823AD">
      <w:pPr>
        <w:pStyle w:val="FR3"/>
        <w:spacing w:line="240" w:lineRule="auto"/>
        <w:ind w:right="-6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C92D48">
        <w:rPr>
          <w:rFonts w:ascii="Times New Roman" w:hAnsi="Times New Roman"/>
          <w:sz w:val="26"/>
          <w:szCs w:val="26"/>
        </w:rPr>
        <w:t xml:space="preserve">. Решение Совета Юрьевецкого муниципального района от 14.10.2020 №4 </w:t>
      </w:r>
      <w:r w:rsidR="00C92D48" w:rsidRPr="00F703BD">
        <w:rPr>
          <w:rFonts w:ascii="Times New Roman" w:hAnsi="Times New Roman"/>
          <w:sz w:val="26"/>
          <w:szCs w:val="26"/>
        </w:rPr>
        <w:t>«</w:t>
      </w:r>
      <w:r w:rsidRPr="00F703BD">
        <w:rPr>
          <w:rFonts w:ascii="Times New Roman" w:hAnsi="Times New Roman"/>
          <w:sz w:val="26"/>
          <w:szCs w:val="26"/>
        </w:rPr>
        <w:t>О внесении предложений для назначения члена Территориальной избирательной комиссии Юрьевецкого района с правом решающего голоса</w:t>
      </w:r>
      <w:r w:rsidR="00C92D48" w:rsidRPr="00F703BD">
        <w:rPr>
          <w:rFonts w:ascii="Times New Roman" w:hAnsi="Times New Roman"/>
          <w:sz w:val="26"/>
          <w:szCs w:val="26"/>
        </w:rPr>
        <w:t>»</w:t>
      </w:r>
      <w:r w:rsidR="00C92D48">
        <w:rPr>
          <w:rFonts w:ascii="Times New Roman" w:hAnsi="Times New Roman"/>
          <w:sz w:val="26"/>
          <w:szCs w:val="26"/>
        </w:rPr>
        <w:t xml:space="preserve"> признать утратившим силу.</w:t>
      </w:r>
    </w:p>
    <w:p w:rsidR="00F703BD" w:rsidRDefault="00F703BD" w:rsidP="00F703BD">
      <w:pPr>
        <w:pStyle w:val="FR3"/>
        <w:spacing w:line="240" w:lineRule="auto"/>
        <w:ind w:right="-6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0178D8">
        <w:rPr>
          <w:rFonts w:ascii="Times New Roman" w:hAnsi="Times New Roman"/>
          <w:sz w:val="26"/>
          <w:szCs w:val="26"/>
        </w:rPr>
        <w:t>Направить настоящее решение в Избирательную комиссию Ивановской области.</w:t>
      </w:r>
    </w:p>
    <w:p w:rsidR="00F703BD" w:rsidRPr="000178D8" w:rsidRDefault="00F703BD" w:rsidP="00F823AD">
      <w:pPr>
        <w:pStyle w:val="FR3"/>
        <w:spacing w:line="240" w:lineRule="auto"/>
        <w:ind w:right="-6" w:firstLine="709"/>
        <w:rPr>
          <w:rFonts w:ascii="Times New Roman" w:hAnsi="Times New Roman"/>
          <w:sz w:val="26"/>
          <w:szCs w:val="26"/>
        </w:rPr>
      </w:pPr>
    </w:p>
    <w:p w:rsidR="005D7A23" w:rsidRDefault="005D7A23" w:rsidP="005D7A23">
      <w:pPr>
        <w:pStyle w:val="wP17"/>
        <w:rPr>
          <w:sz w:val="26"/>
          <w:szCs w:val="26"/>
        </w:rPr>
      </w:pPr>
    </w:p>
    <w:p w:rsidR="003A65EA" w:rsidRDefault="003A65EA" w:rsidP="005D7A23">
      <w:pPr>
        <w:pStyle w:val="wP17"/>
        <w:rPr>
          <w:sz w:val="26"/>
          <w:szCs w:val="26"/>
        </w:rPr>
      </w:pPr>
    </w:p>
    <w:p w:rsidR="005D7A23" w:rsidRDefault="005D7A23" w:rsidP="005D7A23">
      <w:pPr>
        <w:pStyle w:val="wP9"/>
        <w:rPr>
          <w:rStyle w:val="wT2"/>
          <w:sz w:val="26"/>
          <w:szCs w:val="26"/>
        </w:rPr>
      </w:pPr>
      <w:r>
        <w:rPr>
          <w:sz w:val="26"/>
          <w:szCs w:val="26"/>
        </w:rPr>
        <w:t xml:space="preserve">Глава Юрьевецкого </w:t>
      </w:r>
    </w:p>
    <w:p w:rsidR="005D7A23" w:rsidRDefault="005D7A23" w:rsidP="005D7A23">
      <w:pPr>
        <w:pStyle w:val="wP11"/>
        <w:rPr>
          <w:rStyle w:val="wT2"/>
          <w:rFonts w:ascii="Times New Roman" w:hAnsi="Times New Roman"/>
          <w:sz w:val="26"/>
          <w:szCs w:val="26"/>
        </w:rPr>
      </w:pPr>
      <w:r>
        <w:rPr>
          <w:rStyle w:val="wT2"/>
          <w:rFonts w:ascii="Times New Roman" w:hAnsi="Times New Roman"/>
          <w:sz w:val="26"/>
          <w:szCs w:val="26"/>
        </w:rPr>
        <w:t>муниципального района                                                           Ю.И. Тимошенко</w:t>
      </w:r>
    </w:p>
    <w:p w:rsidR="001A39AB" w:rsidRDefault="001A39AB" w:rsidP="005D7A23">
      <w:pPr>
        <w:pStyle w:val="wP11"/>
        <w:rPr>
          <w:rFonts w:ascii="Times New Roman" w:hAnsi="Times New Roman"/>
          <w:sz w:val="26"/>
          <w:szCs w:val="26"/>
        </w:rPr>
      </w:pPr>
      <w:r>
        <w:rPr>
          <w:rStyle w:val="wT2"/>
          <w:rFonts w:ascii="Times New Roman" w:hAnsi="Times New Roman"/>
          <w:sz w:val="26"/>
          <w:szCs w:val="26"/>
        </w:rPr>
        <w:t>«____» ___________ 2020г.</w:t>
      </w:r>
    </w:p>
    <w:p w:rsidR="005D7A23" w:rsidRDefault="005D7A23" w:rsidP="005D7A23">
      <w:pPr>
        <w:pStyle w:val="wP12"/>
        <w:rPr>
          <w:rFonts w:ascii="Times New Roman" w:hAnsi="Times New Roman"/>
          <w:sz w:val="26"/>
          <w:szCs w:val="26"/>
        </w:rPr>
      </w:pPr>
    </w:p>
    <w:p w:rsidR="00DC6A11" w:rsidRDefault="00DC6A11" w:rsidP="005D7A23">
      <w:pPr>
        <w:pStyle w:val="wP12"/>
        <w:rPr>
          <w:rStyle w:val="wT2"/>
          <w:rFonts w:ascii="Times New Roman" w:hAnsi="Times New Roman"/>
          <w:sz w:val="26"/>
          <w:szCs w:val="26"/>
        </w:rPr>
      </w:pPr>
    </w:p>
    <w:p w:rsidR="005D7A23" w:rsidRDefault="005D7A23" w:rsidP="005D7A23">
      <w:pPr>
        <w:pStyle w:val="wP12"/>
        <w:rPr>
          <w:rStyle w:val="wT2"/>
          <w:rFonts w:ascii="Times New Roman" w:hAnsi="Times New Roman"/>
          <w:sz w:val="26"/>
          <w:szCs w:val="26"/>
        </w:rPr>
      </w:pPr>
      <w:r>
        <w:rPr>
          <w:rStyle w:val="wT2"/>
          <w:rFonts w:ascii="Times New Roman" w:hAnsi="Times New Roman"/>
          <w:sz w:val="26"/>
          <w:szCs w:val="26"/>
        </w:rPr>
        <w:t xml:space="preserve">Председатель Совета </w:t>
      </w:r>
    </w:p>
    <w:p w:rsidR="005D7A23" w:rsidRDefault="005D7A23" w:rsidP="005D7A23">
      <w:pPr>
        <w:pStyle w:val="wP12"/>
        <w:rPr>
          <w:rFonts w:ascii="Times New Roman" w:hAnsi="Times New Roman"/>
          <w:sz w:val="26"/>
          <w:szCs w:val="26"/>
        </w:rPr>
      </w:pPr>
      <w:r>
        <w:rPr>
          <w:rStyle w:val="wT2"/>
          <w:rFonts w:ascii="Times New Roman" w:hAnsi="Times New Roman"/>
          <w:sz w:val="26"/>
          <w:szCs w:val="26"/>
        </w:rPr>
        <w:t xml:space="preserve">Юрьевецкого муниципального района                         </w:t>
      </w:r>
      <w:r w:rsidR="002210FB">
        <w:rPr>
          <w:rStyle w:val="wT2"/>
          <w:rFonts w:ascii="Times New Roman" w:hAnsi="Times New Roman"/>
          <w:sz w:val="26"/>
          <w:szCs w:val="26"/>
        </w:rPr>
        <w:t xml:space="preserve">  </w:t>
      </w:r>
      <w:r>
        <w:rPr>
          <w:rStyle w:val="wT2"/>
          <w:rFonts w:ascii="Times New Roman" w:hAnsi="Times New Roman"/>
          <w:sz w:val="26"/>
          <w:szCs w:val="26"/>
        </w:rPr>
        <w:t xml:space="preserve">        С.А. Баранова</w:t>
      </w:r>
    </w:p>
    <w:p w:rsidR="005D7A23" w:rsidRDefault="005D7A23" w:rsidP="002223F5">
      <w:pPr>
        <w:pStyle w:val="FR3"/>
        <w:spacing w:line="276" w:lineRule="auto"/>
        <w:ind w:left="426" w:right="283"/>
        <w:jc w:val="center"/>
        <w:rPr>
          <w:rFonts w:ascii="Times New Roman" w:hAnsi="Times New Roman"/>
          <w:b/>
          <w:sz w:val="28"/>
          <w:szCs w:val="28"/>
        </w:rPr>
      </w:pPr>
    </w:p>
    <w:sectPr w:rsidR="005D7A23" w:rsidSect="00D9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975C4"/>
    <w:multiLevelType w:val="multilevel"/>
    <w:tmpl w:val="7596768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3F5"/>
    <w:rsid w:val="000178D8"/>
    <w:rsid w:val="000B5BC1"/>
    <w:rsid w:val="00181B9F"/>
    <w:rsid w:val="001A39AB"/>
    <w:rsid w:val="002210FB"/>
    <w:rsid w:val="002223F5"/>
    <w:rsid w:val="002368DA"/>
    <w:rsid w:val="002C07A1"/>
    <w:rsid w:val="0031247C"/>
    <w:rsid w:val="00382AB1"/>
    <w:rsid w:val="003A65EA"/>
    <w:rsid w:val="003D64E5"/>
    <w:rsid w:val="00501691"/>
    <w:rsid w:val="00517337"/>
    <w:rsid w:val="005D7A23"/>
    <w:rsid w:val="005E33D0"/>
    <w:rsid w:val="006B38C9"/>
    <w:rsid w:val="007270F3"/>
    <w:rsid w:val="008A4C0F"/>
    <w:rsid w:val="00A318C4"/>
    <w:rsid w:val="00AD75E9"/>
    <w:rsid w:val="00BC554A"/>
    <w:rsid w:val="00C34FB3"/>
    <w:rsid w:val="00C92D48"/>
    <w:rsid w:val="00D9419D"/>
    <w:rsid w:val="00DC6A11"/>
    <w:rsid w:val="00DD6585"/>
    <w:rsid w:val="00F31BB5"/>
    <w:rsid w:val="00F703BD"/>
    <w:rsid w:val="00F823AD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23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2223F5"/>
    <w:pPr>
      <w:widowControl w:val="0"/>
      <w:snapToGrid w:val="0"/>
      <w:spacing w:after="0" w:line="300" w:lineRule="auto"/>
      <w:jc w:val="both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wT2">
    <w:name w:val="wT2"/>
    <w:rsid w:val="005D7A23"/>
    <w:rPr>
      <w:b w:val="0"/>
      <w:bCs w:val="0"/>
    </w:rPr>
  </w:style>
  <w:style w:type="character" w:customStyle="1" w:styleId="wT12">
    <w:name w:val="wT12"/>
    <w:rsid w:val="005D7A23"/>
    <w:rPr>
      <w:b/>
      <w:bCs w:val="0"/>
    </w:rPr>
  </w:style>
  <w:style w:type="character" w:customStyle="1" w:styleId="wT13">
    <w:name w:val="wT13"/>
    <w:rsid w:val="005D7A23"/>
    <w:rPr>
      <w:b/>
      <w:bCs w:val="0"/>
    </w:rPr>
  </w:style>
  <w:style w:type="character" w:customStyle="1" w:styleId="wT14">
    <w:name w:val="wT14"/>
    <w:rsid w:val="005D7A23"/>
    <w:rPr>
      <w:b w:val="0"/>
      <w:bCs w:val="0"/>
    </w:rPr>
  </w:style>
  <w:style w:type="character" w:customStyle="1" w:styleId="wT15">
    <w:name w:val="wT15"/>
    <w:rsid w:val="005D7A23"/>
    <w:rPr>
      <w:b w:val="0"/>
      <w:bCs w:val="0"/>
    </w:rPr>
  </w:style>
  <w:style w:type="character" w:customStyle="1" w:styleId="wT16">
    <w:name w:val="wT16"/>
    <w:rsid w:val="005D7A23"/>
    <w:rPr>
      <w:b w:val="0"/>
      <w:bCs w:val="0"/>
    </w:rPr>
  </w:style>
  <w:style w:type="character" w:customStyle="1" w:styleId="wT18">
    <w:name w:val="wT18"/>
    <w:rsid w:val="005D7A23"/>
    <w:rPr>
      <w:b w:val="0"/>
      <w:bCs w:val="0"/>
    </w:rPr>
  </w:style>
  <w:style w:type="character" w:customStyle="1" w:styleId="wT19">
    <w:name w:val="wT19"/>
    <w:rsid w:val="005D7A23"/>
    <w:rPr>
      <w:b w:val="0"/>
      <w:bCs w:val="0"/>
    </w:rPr>
  </w:style>
  <w:style w:type="character" w:customStyle="1" w:styleId="wT22">
    <w:name w:val="wT22"/>
    <w:rsid w:val="005D7A23"/>
    <w:rPr>
      <w:b w:val="0"/>
      <w:bCs w:val="0"/>
    </w:rPr>
  </w:style>
  <w:style w:type="character" w:customStyle="1" w:styleId="wT40">
    <w:name w:val="wT40"/>
    <w:rsid w:val="005D7A23"/>
    <w:rPr>
      <w:b w:val="0"/>
      <w:bCs w:val="0"/>
    </w:rPr>
  </w:style>
  <w:style w:type="character" w:customStyle="1" w:styleId="wT41">
    <w:name w:val="wT41"/>
    <w:rsid w:val="005D7A23"/>
    <w:rPr>
      <w:b w:val="0"/>
      <w:bCs w:val="0"/>
    </w:rPr>
  </w:style>
  <w:style w:type="character" w:customStyle="1" w:styleId="wT42">
    <w:name w:val="wT42"/>
    <w:rsid w:val="005D7A23"/>
    <w:rPr>
      <w:b w:val="0"/>
      <w:bCs w:val="0"/>
    </w:rPr>
  </w:style>
  <w:style w:type="character" w:customStyle="1" w:styleId="wT43">
    <w:name w:val="wT43"/>
    <w:rsid w:val="005D7A23"/>
    <w:rPr>
      <w:b w:val="0"/>
      <w:bCs w:val="0"/>
    </w:rPr>
  </w:style>
  <w:style w:type="paragraph" w:customStyle="1" w:styleId="wP7">
    <w:name w:val="wP7"/>
    <w:basedOn w:val="a"/>
    <w:rsid w:val="005D7A23"/>
    <w:pPr>
      <w:jc w:val="both"/>
    </w:pPr>
    <w:rPr>
      <w:rFonts w:ascii="Times New Roman" w:eastAsia="Calibri" w:hAnsi="Times New Roman" w:cs="Times New Roman"/>
      <w:sz w:val="27"/>
    </w:rPr>
  </w:style>
  <w:style w:type="paragraph" w:customStyle="1" w:styleId="wP8">
    <w:name w:val="wP8"/>
    <w:basedOn w:val="a"/>
    <w:rsid w:val="005D7A23"/>
    <w:pPr>
      <w:autoSpaceDE w:val="0"/>
      <w:jc w:val="center"/>
    </w:pPr>
    <w:rPr>
      <w:rFonts w:ascii="Times New Roman" w:eastAsia="Calibri" w:hAnsi="Times New Roman" w:cs="Times New Roman"/>
      <w:sz w:val="27"/>
    </w:rPr>
  </w:style>
  <w:style w:type="paragraph" w:customStyle="1" w:styleId="wP9">
    <w:name w:val="wP9"/>
    <w:basedOn w:val="a"/>
    <w:rsid w:val="005D7A23"/>
    <w:pPr>
      <w:jc w:val="both"/>
    </w:pPr>
    <w:rPr>
      <w:rFonts w:ascii="Times New Roman" w:eastAsia="Calibri" w:hAnsi="Times New Roman" w:cs="Times New Roman"/>
      <w:sz w:val="27"/>
    </w:rPr>
  </w:style>
  <w:style w:type="paragraph" w:customStyle="1" w:styleId="wP10">
    <w:name w:val="wP10"/>
    <w:basedOn w:val="a"/>
    <w:rsid w:val="005D7A23"/>
    <w:pPr>
      <w:autoSpaceDE w:val="0"/>
      <w:jc w:val="center"/>
    </w:pPr>
    <w:rPr>
      <w:rFonts w:ascii="Calibri" w:eastAsia="Calibri" w:hAnsi="Calibri" w:cs="Times New Roman"/>
      <w:sz w:val="27"/>
    </w:rPr>
  </w:style>
  <w:style w:type="paragraph" w:customStyle="1" w:styleId="wP11">
    <w:name w:val="wP11"/>
    <w:basedOn w:val="a"/>
    <w:rsid w:val="005D7A23"/>
    <w:pPr>
      <w:jc w:val="both"/>
    </w:pPr>
    <w:rPr>
      <w:rFonts w:ascii="Calibri" w:eastAsia="Calibri" w:hAnsi="Calibri" w:cs="Times New Roman"/>
      <w:sz w:val="27"/>
    </w:rPr>
  </w:style>
  <w:style w:type="paragraph" w:customStyle="1" w:styleId="wP12">
    <w:name w:val="wP12"/>
    <w:basedOn w:val="a"/>
    <w:rsid w:val="005D7A23"/>
    <w:pPr>
      <w:jc w:val="both"/>
    </w:pPr>
    <w:rPr>
      <w:rFonts w:ascii="Calibri" w:eastAsia="Calibri" w:hAnsi="Calibri" w:cs="Times New Roman"/>
      <w:sz w:val="27"/>
    </w:rPr>
  </w:style>
  <w:style w:type="paragraph" w:customStyle="1" w:styleId="wP14">
    <w:name w:val="wP14"/>
    <w:basedOn w:val="a"/>
    <w:rsid w:val="005D7A23"/>
    <w:pPr>
      <w:jc w:val="center"/>
    </w:pPr>
    <w:rPr>
      <w:rFonts w:ascii="Times New Roman" w:eastAsia="Calibri" w:hAnsi="Times New Roman" w:cs="Times New Roman"/>
      <w:sz w:val="22"/>
    </w:rPr>
  </w:style>
  <w:style w:type="paragraph" w:customStyle="1" w:styleId="wP16">
    <w:name w:val="wP16"/>
    <w:basedOn w:val="a"/>
    <w:rsid w:val="005D7A23"/>
    <w:pPr>
      <w:autoSpaceDE w:val="0"/>
      <w:jc w:val="both"/>
    </w:pPr>
    <w:rPr>
      <w:rFonts w:ascii="Calibri" w:eastAsia="Calibri" w:hAnsi="Calibri" w:cs="Times New Roman"/>
      <w:sz w:val="22"/>
    </w:rPr>
  </w:style>
  <w:style w:type="paragraph" w:customStyle="1" w:styleId="wP17">
    <w:name w:val="wP17"/>
    <w:basedOn w:val="a"/>
    <w:rsid w:val="005D7A23"/>
    <w:pPr>
      <w:autoSpaceDE w:val="0"/>
      <w:jc w:val="both"/>
    </w:pPr>
    <w:rPr>
      <w:rFonts w:ascii="Times New Roman" w:eastAsia="Calibri" w:hAnsi="Times New Roman" w:cs="Times New Roman"/>
      <w:sz w:val="27"/>
    </w:rPr>
  </w:style>
  <w:style w:type="paragraph" w:customStyle="1" w:styleId="wP19">
    <w:name w:val="wP19"/>
    <w:basedOn w:val="a"/>
    <w:rsid w:val="005D7A23"/>
    <w:pPr>
      <w:autoSpaceDE w:val="0"/>
      <w:jc w:val="both"/>
    </w:pPr>
    <w:rPr>
      <w:rFonts w:ascii="Times New Roman" w:eastAsia="Calibri" w:hAnsi="Times New Roman" w:cs="Times New Roman"/>
      <w:sz w:val="27"/>
    </w:rPr>
  </w:style>
  <w:style w:type="paragraph" w:customStyle="1" w:styleId="wP21">
    <w:name w:val="wP21"/>
    <w:basedOn w:val="a"/>
    <w:rsid w:val="005D7A23"/>
    <w:pPr>
      <w:autoSpaceDE w:val="0"/>
      <w:jc w:val="both"/>
    </w:pPr>
    <w:rPr>
      <w:rFonts w:ascii="Calibri" w:eastAsia="Calibri" w:hAnsi="Calibri" w:cs="Times New Roman"/>
      <w:sz w:val="27"/>
    </w:rPr>
  </w:style>
  <w:style w:type="paragraph" w:customStyle="1" w:styleId="wP58">
    <w:name w:val="wP58"/>
    <w:basedOn w:val="a"/>
    <w:rsid w:val="005D7A23"/>
    <w:pPr>
      <w:autoSpaceDE w:val="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5D7A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A23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D7A23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2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Ирина</cp:lastModifiedBy>
  <cp:revision>3</cp:revision>
  <cp:lastPrinted>2020-10-18T06:52:00Z</cp:lastPrinted>
  <dcterms:created xsi:type="dcterms:W3CDTF">2020-10-20T12:15:00Z</dcterms:created>
  <dcterms:modified xsi:type="dcterms:W3CDTF">2020-10-20T12:21:00Z</dcterms:modified>
</cp:coreProperties>
</file>