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44" w:rsidRDefault="006F7306">
      <w:pPr>
        <w:jc w:val="center"/>
        <w:textAlignment w:val="auto"/>
      </w:pPr>
      <w:bookmarkStart w:id="0" w:name="_GoBack"/>
      <w:bookmarkEnd w:id="0"/>
      <w:r>
        <w:rPr>
          <w:rFonts w:eastAsia="Calibri" w:cs="Times New Roman"/>
          <w:noProof/>
          <w:sz w:val="22"/>
          <w:lang w:val="ru-RU" w:eastAsia="ru-RU" w:bidi="ar-SA"/>
        </w:rPr>
        <w:drawing>
          <wp:inline distT="0" distB="0" distL="0" distR="0">
            <wp:extent cx="630" cy="630"/>
            <wp:effectExtent l="0" t="0" r="0" b="0"/>
            <wp:docPr id="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6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</w:t>
      </w:r>
      <w:r>
        <w:rPr>
          <w:rFonts w:eastAsia="Times New Roman" w:cs="Times New Roman"/>
          <w:b/>
          <w:noProof/>
          <w:kern w:val="0"/>
          <w:sz w:val="26"/>
          <w:szCs w:val="26"/>
          <w:lang w:val="ru-RU" w:eastAsia="ru-RU" w:bidi="ar-SA"/>
        </w:rPr>
        <w:drawing>
          <wp:inline distT="0" distB="0" distL="0" distR="0">
            <wp:extent cx="400050" cy="477252"/>
            <wp:effectExtent l="0" t="0" r="0" b="0"/>
            <wp:docPr id="2" name="Рисунок 4" descr="Герб Юрьевецкого района МА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772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21644" w:rsidRDefault="006F730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РОССИЙСКАЯ ФЕДЕРАЦИЯ</w:t>
      </w:r>
    </w:p>
    <w:p w:rsidR="00721644" w:rsidRDefault="006F730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ИВАНОВСКАЯ ОБЛАСТЬ</w:t>
      </w:r>
    </w:p>
    <w:p w:rsidR="00721644" w:rsidRDefault="006F730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ЮРЬЕВЕЦКИЙ МУНИЦИПАЛЬНЫЙ РАЙОН</w:t>
      </w:r>
    </w:p>
    <w:p w:rsidR="00721644" w:rsidRDefault="0072164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721644" w:rsidRDefault="006F730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СОВЕТ </w:t>
      </w:r>
    </w:p>
    <w:p w:rsidR="00721644" w:rsidRDefault="006F730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ЮРЬЕВЕЦКОГО МУНИЦИПАЛЬНОГО РАЙОНА</w:t>
      </w:r>
    </w:p>
    <w:p w:rsidR="00721644" w:rsidRDefault="006F730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</w:p>
    <w:p w:rsidR="00721644" w:rsidRDefault="0072164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721644" w:rsidRDefault="006F730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РЕШЕНИЕ</w:t>
      </w:r>
    </w:p>
    <w:p w:rsidR="00721644" w:rsidRDefault="0072164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721644" w:rsidRDefault="006F7306">
      <w:pPr>
        <w:widowControl/>
        <w:suppressAutoHyphens w:val="0"/>
        <w:textAlignment w:val="auto"/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</w:pPr>
      <w:r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>От 25 ноября 2020 года  №21</w:t>
      </w:r>
    </w:p>
    <w:p w:rsidR="00721644" w:rsidRDefault="006F7306">
      <w:pPr>
        <w:widowControl/>
        <w:suppressAutoHyphens w:val="0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г. Юрьевец</w:t>
      </w:r>
    </w:p>
    <w:p w:rsidR="00721644" w:rsidRDefault="00721644">
      <w:pPr>
        <w:pStyle w:val="wP7"/>
        <w:rPr>
          <w:sz w:val="25"/>
          <w:szCs w:val="25"/>
        </w:rPr>
      </w:pPr>
    </w:p>
    <w:p w:rsidR="00721644" w:rsidRDefault="006F7306">
      <w:pPr>
        <w:pStyle w:val="wP10"/>
      </w:pPr>
      <w:r>
        <w:rPr>
          <w:rStyle w:val="wT12"/>
          <w:rFonts w:ascii="Times New Roman" w:hAnsi="Times New Roman"/>
          <w:sz w:val="25"/>
          <w:szCs w:val="25"/>
        </w:rPr>
        <w:t>О проведении</w:t>
      </w:r>
      <w:r>
        <w:rPr>
          <w:rStyle w:val="wT12"/>
          <w:rFonts w:ascii="Times New Roman" w:hAnsi="Times New Roman"/>
          <w:sz w:val="25"/>
          <w:szCs w:val="25"/>
        </w:rPr>
        <w:t xml:space="preserve"> конкурса по отбору кандидатур </w:t>
      </w:r>
    </w:p>
    <w:p w:rsidR="00721644" w:rsidRDefault="006F7306">
      <w:pPr>
        <w:pStyle w:val="wP10"/>
      </w:pPr>
      <w:r>
        <w:rPr>
          <w:rStyle w:val="wT12"/>
          <w:rFonts w:ascii="Times New Roman" w:hAnsi="Times New Roman"/>
          <w:sz w:val="25"/>
          <w:szCs w:val="25"/>
        </w:rPr>
        <w:t>на должность Главы Юрьевецкого муниципального района</w:t>
      </w:r>
    </w:p>
    <w:p w:rsidR="00721644" w:rsidRDefault="00721644">
      <w:pPr>
        <w:pStyle w:val="wP8"/>
        <w:rPr>
          <w:sz w:val="25"/>
          <w:szCs w:val="25"/>
        </w:rPr>
      </w:pPr>
    </w:p>
    <w:p w:rsidR="00721644" w:rsidRDefault="006F7306">
      <w:pPr>
        <w:pStyle w:val="wP58"/>
      </w:pPr>
      <w:r>
        <w:rPr>
          <w:rStyle w:val="wT40"/>
          <w:sz w:val="25"/>
          <w:szCs w:val="25"/>
        </w:rPr>
        <w:tab/>
        <w:t xml:space="preserve">На основании части 2.1. статьи 36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rStyle w:val="wT40"/>
          <w:sz w:val="25"/>
          <w:szCs w:val="25"/>
        </w:rPr>
        <w:t>Закона Ивановской области от 18.11.2014 № 86-ОЗ  "О некоторых вопросах формирования, организации и деятельности органов местного самоуправления муниципальных образований Ивановской области", Решения Совета Юрьевецкого муниципального района от 27.10.2020 №1</w:t>
      </w:r>
      <w:r>
        <w:rPr>
          <w:rStyle w:val="wT40"/>
          <w:sz w:val="25"/>
          <w:szCs w:val="25"/>
        </w:rPr>
        <w:t xml:space="preserve">6 «Об утверждении Положения о порядке проведения конкурса по отбору кандидатур на должность Главы Юрьевецкого муниципального района», </w:t>
      </w:r>
    </w:p>
    <w:p w:rsidR="00721644" w:rsidRDefault="006F7306">
      <w:pPr>
        <w:pStyle w:val="wP58"/>
        <w:jc w:val="center"/>
      </w:pPr>
      <w:r>
        <w:rPr>
          <w:rStyle w:val="wT40"/>
          <w:b/>
          <w:sz w:val="25"/>
          <w:szCs w:val="25"/>
        </w:rPr>
        <w:t>Совет Юрьевецкого муниципального района решил</w:t>
      </w:r>
      <w:r>
        <w:rPr>
          <w:b/>
          <w:bCs/>
          <w:sz w:val="25"/>
          <w:szCs w:val="25"/>
        </w:rPr>
        <w:t>:</w:t>
      </w:r>
    </w:p>
    <w:p w:rsidR="00721644" w:rsidRDefault="00721644">
      <w:pPr>
        <w:pStyle w:val="wP19"/>
        <w:rPr>
          <w:sz w:val="25"/>
          <w:szCs w:val="25"/>
        </w:rPr>
      </w:pPr>
    </w:p>
    <w:p w:rsidR="00721644" w:rsidRDefault="006F7306">
      <w:pPr>
        <w:pStyle w:val="wP16"/>
      </w:pPr>
      <w:r>
        <w:rPr>
          <w:rStyle w:val="wT18"/>
          <w:rFonts w:ascii="Times New Roman" w:hAnsi="Times New Roman"/>
          <w:sz w:val="25"/>
          <w:szCs w:val="25"/>
        </w:rPr>
        <w:tab/>
        <w:t>1. Объявить конкурс по отбору кандидатур на должность  Главы Юрьевецкого</w:t>
      </w:r>
      <w:r>
        <w:rPr>
          <w:rStyle w:val="wT18"/>
          <w:rFonts w:ascii="Times New Roman" w:hAnsi="Times New Roman"/>
          <w:sz w:val="25"/>
          <w:szCs w:val="25"/>
        </w:rPr>
        <w:t xml:space="preserve"> муниципального района (далее - конкурс).</w:t>
      </w:r>
    </w:p>
    <w:p w:rsidR="00721644" w:rsidRDefault="006F7306">
      <w:pPr>
        <w:pStyle w:val="wP16"/>
      </w:pPr>
      <w:r>
        <w:rPr>
          <w:rStyle w:val="wT18"/>
          <w:rFonts w:ascii="Times New Roman" w:hAnsi="Times New Roman"/>
          <w:sz w:val="25"/>
          <w:szCs w:val="25"/>
        </w:rPr>
        <w:tab/>
        <w:t>2.Определить:</w:t>
      </w:r>
    </w:p>
    <w:p w:rsidR="00721644" w:rsidRDefault="006F7306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2.1.Дату и время проведения конкурса: 26 января 2021 года в 11.30.  </w:t>
      </w:r>
    </w:p>
    <w:p w:rsidR="00721644" w:rsidRDefault="006F7306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2.2. Место проведения конкурса: город Юрьевец, улица Советская, д.37, актовый зал администрации.</w:t>
      </w:r>
    </w:p>
    <w:p w:rsidR="00721644" w:rsidRDefault="006F7306">
      <w:pPr>
        <w:pStyle w:val="ConsNormal"/>
        <w:widowControl/>
        <w:tabs>
          <w:tab w:val="left" w:pos="720"/>
        </w:tabs>
        <w:ind w:right="0" w:firstLine="0"/>
        <w:jc w:val="both"/>
      </w:pPr>
      <w:r>
        <w:rPr>
          <w:rFonts w:ascii="Times New Roman" w:hAnsi="Times New Roman" w:cs="Times New Roman"/>
          <w:sz w:val="25"/>
          <w:szCs w:val="25"/>
        </w:rPr>
        <w:tab/>
        <w:t>2.3. Дата первого з</w:t>
      </w:r>
      <w:r>
        <w:rPr>
          <w:rFonts w:ascii="Times New Roman" w:hAnsi="Times New Roman" w:cs="Times New Roman"/>
          <w:sz w:val="25"/>
          <w:szCs w:val="25"/>
        </w:rPr>
        <w:t>аседания сформированной в правомочном составе конкурсной комиссии:  «07» декабря 2020 года в 11 часов 00 минут.</w:t>
      </w:r>
    </w:p>
    <w:p w:rsidR="00721644" w:rsidRDefault="006F7306">
      <w:pPr>
        <w:pStyle w:val="wP16"/>
      </w:pPr>
      <w:r>
        <w:rPr>
          <w:rStyle w:val="wT18"/>
          <w:rFonts w:ascii="Times New Roman" w:hAnsi="Times New Roman"/>
          <w:sz w:val="25"/>
          <w:szCs w:val="25"/>
        </w:rPr>
        <w:t xml:space="preserve">           3.Определить условия конкурса согласно приложению к настоящему Решению.</w:t>
      </w:r>
    </w:p>
    <w:p w:rsidR="00721644" w:rsidRPr="0041788D" w:rsidRDefault="006F7306">
      <w:pPr>
        <w:ind w:firstLine="360"/>
        <w:jc w:val="both"/>
        <w:rPr>
          <w:lang w:val="ru-RU"/>
        </w:rPr>
      </w:pPr>
      <w:r>
        <w:rPr>
          <w:rStyle w:val="wT18"/>
          <w:sz w:val="25"/>
          <w:szCs w:val="25"/>
          <w:lang w:val="ru-RU"/>
        </w:rPr>
        <w:tab/>
        <w:t xml:space="preserve">4. Опубликовать настоящее решение в газете «Волга» 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и размест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ить на официальном сайте администрации Юрьевецкого муниципального района.</w:t>
      </w:r>
    </w:p>
    <w:p w:rsidR="00721644" w:rsidRDefault="006F7306">
      <w:pPr>
        <w:pStyle w:val="wP16"/>
      </w:pPr>
      <w:r>
        <w:rPr>
          <w:rStyle w:val="wT14"/>
          <w:rFonts w:ascii="Times New Roman" w:hAnsi="Times New Roman"/>
          <w:sz w:val="25"/>
          <w:szCs w:val="25"/>
        </w:rPr>
        <w:tab/>
        <w:t>5</w:t>
      </w:r>
      <w:r>
        <w:rPr>
          <w:rStyle w:val="wT16"/>
          <w:rFonts w:ascii="Times New Roman" w:hAnsi="Times New Roman"/>
          <w:sz w:val="25"/>
          <w:szCs w:val="25"/>
        </w:rPr>
        <w:t xml:space="preserve">. </w:t>
      </w:r>
      <w:r>
        <w:rPr>
          <w:rStyle w:val="wT15"/>
          <w:rFonts w:ascii="Times New Roman" w:hAnsi="Times New Roman"/>
          <w:sz w:val="25"/>
          <w:szCs w:val="25"/>
        </w:rPr>
        <w:t>Настоящее решение вступает в силу после его официального опубликования.</w:t>
      </w:r>
    </w:p>
    <w:p w:rsidR="00721644" w:rsidRDefault="00721644">
      <w:pPr>
        <w:pStyle w:val="wP9"/>
        <w:rPr>
          <w:sz w:val="25"/>
          <w:szCs w:val="25"/>
        </w:rPr>
      </w:pPr>
    </w:p>
    <w:p w:rsidR="00721644" w:rsidRDefault="00721644">
      <w:pPr>
        <w:pStyle w:val="wP9"/>
        <w:rPr>
          <w:sz w:val="25"/>
          <w:szCs w:val="25"/>
        </w:rPr>
      </w:pPr>
    </w:p>
    <w:p w:rsidR="00721644" w:rsidRDefault="006F7306">
      <w:pPr>
        <w:widowControl/>
        <w:suppressAutoHyphens w:val="0"/>
        <w:textAlignment w:val="auto"/>
        <w:rPr>
          <w:rFonts w:eastAsia="Times New Roman" w:cs="Times New Roman"/>
          <w:b/>
          <w:kern w:val="0"/>
          <w:sz w:val="25"/>
          <w:szCs w:val="25"/>
          <w:lang w:val="ru-RU" w:eastAsia="ru-RU" w:bidi="ar-SA"/>
        </w:rPr>
      </w:pPr>
      <w:r>
        <w:rPr>
          <w:rFonts w:eastAsia="Times New Roman" w:cs="Times New Roman"/>
          <w:b/>
          <w:kern w:val="0"/>
          <w:sz w:val="25"/>
          <w:szCs w:val="25"/>
          <w:lang w:val="ru-RU" w:eastAsia="ru-RU" w:bidi="ar-SA"/>
        </w:rPr>
        <w:t>Исполняющий обязанности Главы</w:t>
      </w:r>
    </w:p>
    <w:p w:rsidR="00721644" w:rsidRDefault="006F7306">
      <w:pPr>
        <w:widowControl/>
        <w:suppressAutoHyphens w:val="0"/>
        <w:textAlignment w:val="auto"/>
        <w:rPr>
          <w:rFonts w:eastAsia="Times New Roman" w:cs="Times New Roman"/>
          <w:b/>
          <w:kern w:val="0"/>
          <w:sz w:val="25"/>
          <w:szCs w:val="25"/>
          <w:lang w:val="ru-RU" w:eastAsia="ru-RU" w:bidi="ar-SA"/>
        </w:rPr>
      </w:pPr>
      <w:r>
        <w:rPr>
          <w:rFonts w:eastAsia="Times New Roman" w:cs="Times New Roman"/>
          <w:b/>
          <w:kern w:val="0"/>
          <w:sz w:val="25"/>
          <w:szCs w:val="25"/>
          <w:lang w:val="ru-RU" w:eastAsia="ru-RU" w:bidi="ar-SA"/>
        </w:rPr>
        <w:t xml:space="preserve">Юрьевецкого муниципального района                                   С.В. </w:t>
      </w:r>
      <w:r>
        <w:rPr>
          <w:rFonts w:eastAsia="Times New Roman" w:cs="Times New Roman"/>
          <w:b/>
          <w:kern w:val="0"/>
          <w:sz w:val="25"/>
          <w:szCs w:val="25"/>
          <w:lang w:val="ru-RU" w:eastAsia="ru-RU" w:bidi="ar-SA"/>
        </w:rPr>
        <w:t>Жубаркин</w:t>
      </w:r>
    </w:p>
    <w:p w:rsidR="00721644" w:rsidRDefault="006F7306">
      <w:pPr>
        <w:widowControl/>
        <w:suppressAutoHyphens w:val="0"/>
        <w:textAlignment w:val="auto"/>
        <w:rPr>
          <w:rFonts w:eastAsia="Times New Roman" w:cs="Times New Roman"/>
          <w:bCs/>
          <w:kern w:val="0"/>
          <w:sz w:val="25"/>
          <w:szCs w:val="25"/>
          <w:lang w:val="ru-RU" w:eastAsia="ru-RU" w:bidi="ar-SA"/>
        </w:rPr>
      </w:pPr>
      <w:r>
        <w:rPr>
          <w:rFonts w:eastAsia="Times New Roman" w:cs="Times New Roman"/>
          <w:bCs/>
          <w:kern w:val="0"/>
          <w:sz w:val="25"/>
          <w:szCs w:val="25"/>
          <w:lang w:val="ru-RU" w:eastAsia="ru-RU" w:bidi="ar-SA"/>
        </w:rPr>
        <w:t xml:space="preserve"> «____»_____________ 2020г.</w:t>
      </w:r>
    </w:p>
    <w:p w:rsidR="00721644" w:rsidRDefault="00721644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5"/>
          <w:szCs w:val="25"/>
          <w:lang w:val="ru-RU" w:eastAsia="ru-RU" w:bidi="ar-SA"/>
        </w:rPr>
      </w:pPr>
    </w:p>
    <w:p w:rsidR="00721644" w:rsidRDefault="00721644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5"/>
          <w:szCs w:val="25"/>
          <w:lang w:val="ru-RU" w:eastAsia="ru-RU" w:bidi="ar-SA"/>
        </w:rPr>
      </w:pPr>
    </w:p>
    <w:p w:rsidR="00721644" w:rsidRDefault="006F7306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5"/>
          <w:szCs w:val="25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sz w:val="25"/>
          <w:szCs w:val="25"/>
          <w:lang w:val="ru-RU" w:eastAsia="ru-RU" w:bidi="ar-SA"/>
        </w:rPr>
        <w:t xml:space="preserve">Председатель Совета </w:t>
      </w:r>
    </w:p>
    <w:p w:rsidR="00721644" w:rsidRDefault="006F7306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5"/>
          <w:szCs w:val="25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sz w:val="25"/>
          <w:szCs w:val="25"/>
          <w:lang w:val="ru-RU" w:eastAsia="ru-RU" w:bidi="ar-SA"/>
        </w:rPr>
        <w:t xml:space="preserve">Юрьевецкого муниципального района </w:t>
      </w:r>
      <w:r>
        <w:rPr>
          <w:rFonts w:eastAsia="Times New Roman" w:cs="Times New Roman"/>
          <w:b/>
          <w:bCs/>
          <w:kern w:val="0"/>
          <w:sz w:val="25"/>
          <w:szCs w:val="25"/>
          <w:lang w:val="ru-RU" w:eastAsia="ru-RU" w:bidi="ar-SA"/>
        </w:rPr>
        <w:tab/>
        <w:t xml:space="preserve">                           И.Л. Щелканова</w:t>
      </w:r>
    </w:p>
    <w:p w:rsidR="00721644" w:rsidRDefault="00721644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5"/>
          <w:szCs w:val="25"/>
          <w:lang w:val="ru-RU" w:eastAsia="ru-RU" w:bidi="ar-SA"/>
        </w:rPr>
      </w:pPr>
    </w:p>
    <w:p w:rsidR="00721644" w:rsidRDefault="00721644">
      <w:pPr>
        <w:widowControl/>
        <w:suppressAutoHyphens w:val="0"/>
        <w:textAlignment w:val="auto"/>
        <w:rPr>
          <w:lang w:val="ru-RU"/>
        </w:rPr>
      </w:pPr>
    </w:p>
    <w:p w:rsidR="00721644" w:rsidRDefault="006F7306">
      <w:pPr>
        <w:pStyle w:val="Standard"/>
        <w:tabs>
          <w:tab w:val="left" w:pos="720"/>
        </w:tabs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Приложение к Решению</w:t>
      </w:r>
    </w:p>
    <w:p w:rsidR="00721644" w:rsidRDefault="006F7306">
      <w:pPr>
        <w:pStyle w:val="Standard"/>
        <w:tabs>
          <w:tab w:val="left" w:pos="720"/>
        </w:tabs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Совета Юрьевецкого муниципального района</w:t>
      </w:r>
    </w:p>
    <w:p w:rsidR="00721644" w:rsidRDefault="006F7306">
      <w:pPr>
        <w:pStyle w:val="Standard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25.11.2020 №21      </w:t>
      </w:r>
    </w:p>
    <w:p w:rsidR="00721644" w:rsidRDefault="00721644">
      <w:pPr>
        <w:pStyle w:val="Standard"/>
        <w:jc w:val="right"/>
        <w:rPr>
          <w:sz w:val="25"/>
          <w:szCs w:val="25"/>
          <w:lang w:val="ru-RU"/>
        </w:rPr>
      </w:pPr>
    </w:p>
    <w:p w:rsidR="00721644" w:rsidRDefault="006F7306">
      <w:pPr>
        <w:pStyle w:val="Standard"/>
        <w:jc w:val="center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ru-RU"/>
        </w:rPr>
        <w:t xml:space="preserve">Условия конкурса по отбору </w:t>
      </w:r>
      <w:r>
        <w:rPr>
          <w:b/>
          <w:sz w:val="25"/>
          <w:szCs w:val="25"/>
          <w:lang w:val="ru-RU"/>
        </w:rPr>
        <w:t>кандидатур на должность</w:t>
      </w:r>
    </w:p>
    <w:p w:rsidR="00721644" w:rsidRPr="0041788D" w:rsidRDefault="006F7306">
      <w:pPr>
        <w:pStyle w:val="Standard"/>
        <w:jc w:val="center"/>
        <w:rPr>
          <w:lang w:val="ru-RU"/>
        </w:rPr>
      </w:pPr>
      <w:r>
        <w:rPr>
          <w:b/>
          <w:sz w:val="25"/>
          <w:szCs w:val="25"/>
          <w:lang w:val="ru-RU"/>
        </w:rPr>
        <w:t>Главы  Юрьевецкого муниципального района</w:t>
      </w:r>
    </w:p>
    <w:p w:rsidR="00721644" w:rsidRDefault="00721644">
      <w:pPr>
        <w:pStyle w:val="Standard"/>
        <w:jc w:val="center"/>
        <w:rPr>
          <w:b/>
          <w:sz w:val="25"/>
          <w:szCs w:val="25"/>
          <w:lang w:val="ru-RU"/>
        </w:rPr>
      </w:pPr>
    </w:p>
    <w:p w:rsidR="00721644" w:rsidRDefault="006F7306">
      <w:pPr>
        <w:pStyle w:val="Standard"/>
        <w:autoSpaceDE w:val="0"/>
        <w:ind w:firstLine="540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1. Даты начала и окончания приема документов,</w:t>
      </w:r>
    </w:p>
    <w:p w:rsidR="00721644" w:rsidRDefault="006F7306">
      <w:pPr>
        <w:pStyle w:val="Standard"/>
        <w:autoSpaceDE w:val="0"/>
        <w:ind w:firstLine="540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место и время приема документов.</w:t>
      </w:r>
    </w:p>
    <w:p w:rsidR="00721644" w:rsidRDefault="00721644">
      <w:pPr>
        <w:pStyle w:val="Standard"/>
        <w:autoSpaceDE w:val="0"/>
        <w:ind w:firstLine="540"/>
        <w:jc w:val="center"/>
        <w:rPr>
          <w:b/>
          <w:sz w:val="25"/>
          <w:szCs w:val="25"/>
          <w:lang w:val="ru-RU"/>
        </w:rPr>
      </w:pPr>
    </w:p>
    <w:p w:rsidR="00721644" w:rsidRDefault="006F7306">
      <w:pPr>
        <w:pStyle w:val="Standard"/>
        <w:tabs>
          <w:tab w:val="left" w:pos="540"/>
        </w:tabs>
        <w:autoSpaceDE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  <w:t>1.1. Дата начала приема документов, представляемых для участия в конкурсе – 09 декабря 2020 года, дата оконча</w:t>
      </w:r>
      <w:r>
        <w:rPr>
          <w:sz w:val="25"/>
          <w:szCs w:val="25"/>
          <w:lang w:val="ru-RU"/>
        </w:rPr>
        <w:t>ния приема документов – 11 января 2021 года.</w:t>
      </w:r>
    </w:p>
    <w:p w:rsidR="00721644" w:rsidRDefault="006F7306">
      <w:pPr>
        <w:pStyle w:val="Standard"/>
        <w:tabs>
          <w:tab w:val="left" w:pos="540"/>
        </w:tabs>
        <w:autoSpaceDE w:val="0"/>
        <w:jc w:val="both"/>
      </w:pPr>
      <w:r>
        <w:rPr>
          <w:sz w:val="25"/>
          <w:szCs w:val="25"/>
          <w:lang w:val="ru-RU"/>
        </w:rPr>
        <w:tab/>
        <w:t>1.2. Место приема документов: г. Юрьевец, ул. Советская, д. 37, каб.22.</w:t>
      </w:r>
    </w:p>
    <w:p w:rsidR="00721644" w:rsidRDefault="006F7306">
      <w:pPr>
        <w:pStyle w:val="Standard"/>
        <w:tabs>
          <w:tab w:val="left" w:pos="540"/>
        </w:tabs>
        <w:autoSpaceDE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  <w:t>1.3. Время приема документов: по рабочим дням с 9.00 до 15.00 (перерыв с 12.30 до 13.15), суббота, воскресенье  и праздничные дни – выход</w:t>
      </w:r>
      <w:r>
        <w:rPr>
          <w:sz w:val="25"/>
          <w:szCs w:val="25"/>
          <w:lang w:val="ru-RU"/>
        </w:rPr>
        <w:t>ные дни.</w:t>
      </w:r>
    </w:p>
    <w:p w:rsidR="00721644" w:rsidRDefault="00721644">
      <w:pPr>
        <w:pStyle w:val="Standard"/>
        <w:autoSpaceDE w:val="0"/>
        <w:ind w:firstLine="540"/>
        <w:jc w:val="both"/>
        <w:rPr>
          <w:sz w:val="25"/>
          <w:szCs w:val="25"/>
          <w:lang w:val="ru-RU"/>
        </w:rPr>
      </w:pPr>
    </w:p>
    <w:p w:rsidR="00721644" w:rsidRDefault="006F7306">
      <w:pPr>
        <w:pStyle w:val="Standard"/>
        <w:autoSpaceDE w:val="0"/>
        <w:ind w:firstLine="540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2. Требования, предъявляемые к кандидатам для замещения должности Главы Юрьевецкого муниципального района.</w:t>
      </w:r>
    </w:p>
    <w:p w:rsidR="00721644" w:rsidRDefault="00721644">
      <w:pPr>
        <w:pStyle w:val="Standard"/>
        <w:autoSpaceDE w:val="0"/>
        <w:ind w:firstLine="540"/>
        <w:jc w:val="center"/>
        <w:rPr>
          <w:sz w:val="25"/>
          <w:szCs w:val="25"/>
          <w:lang w:val="ru-RU"/>
        </w:rPr>
      </w:pPr>
    </w:p>
    <w:p w:rsidR="00721644" w:rsidRPr="0041788D" w:rsidRDefault="006F7306">
      <w:pPr>
        <w:pStyle w:val="Standard"/>
        <w:ind w:firstLine="540"/>
        <w:jc w:val="both"/>
        <w:rPr>
          <w:lang w:val="ru-RU"/>
        </w:rPr>
      </w:pPr>
      <w:r>
        <w:rPr>
          <w:rStyle w:val="wT44"/>
          <w:rFonts w:cs="Times New Roman"/>
          <w:sz w:val="25"/>
          <w:szCs w:val="25"/>
          <w:lang w:val="ru-RU"/>
        </w:rPr>
        <w:t>2.1. Кандидатом на должность Главы Юрьевецкого муниципального района может быть зарегистрирован гражданин, который на день проведения конк</w:t>
      </w:r>
      <w:r>
        <w:rPr>
          <w:rStyle w:val="wT44"/>
          <w:rFonts w:cs="Times New Roman"/>
          <w:sz w:val="25"/>
          <w:szCs w:val="25"/>
          <w:lang w:val="ru-RU"/>
        </w:rPr>
        <w:t xml:space="preserve">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</w:t>
      </w:r>
      <w:r>
        <w:rPr>
          <w:rStyle w:val="wT44"/>
          <w:rFonts w:cs="Times New Roman"/>
          <w:sz w:val="25"/>
          <w:szCs w:val="25"/>
          <w:lang w:val="ru-RU"/>
        </w:rPr>
        <w:t>лицом местного самоуправления.</w:t>
      </w:r>
    </w:p>
    <w:p w:rsidR="00721644" w:rsidRDefault="006F7306">
      <w:pPr>
        <w:pStyle w:val="wP66"/>
      </w:pPr>
      <w:r>
        <w:rPr>
          <w:rStyle w:val="wT24"/>
          <w:sz w:val="25"/>
          <w:szCs w:val="25"/>
        </w:rPr>
        <w:tab/>
        <w:t xml:space="preserve">Главой Юрьевецкого муниципального района может быть избран гражданин Российской Федерации, достигший на день принятия решения Советом Юрьевецкого муниципального района об избрании Главы Юрьевецкого муниципального района  18 </w:t>
      </w:r>
      <w:r>
        <w:rPr>
          <w:rStyle w:val="wT24"/>
          <w:sz w:val="25"/>
          <w:szCs w:val="25"/>
        </w:rPr>
        <w:t xml:space="preserve">лет. </w:t>
      </w:r>
      <w:r>
        <w:rPr>
          <w:sz w:val="25"/>
          <w:szCs w:val="25"/>
        </w:rPr>
        <w:t xml:space="preserve"> </w:t>
      </w:r>
    </w:p>
    <w:p w:rsidR="00721644" w:rsidRDefault="006F730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1" w:name="P126"/>
      <w:bookmarkEnd w:id="1"/>
      <w:r>
        <w:rPr>
          <w:rFonts w:ascii="Times New Roman" w:hAnsi="Times New Roman" w:cs="Times New Roman"/>
          <w:sz w:val="25"/>
          <w:szCs w:val="25"/>
        </w:rPr>
        <w:t>На основании международных договоров Российской Федерации и в порядке, установленном законом, иностранные граждане, постоянно проживающие на территории Юрьевецкого муниципального района, имеют право участвовать в конкурсе на тех же условиях, что и г</w:t>
      </w:r>
      <w:r>
        <w:rPr>
          <w:rFonts w:ascii="Times New Roman" w:hAnsi="Times New Roman" w:cs="Times New Roman"/>
          <w:sz w:val="25"/>
          <w:szCs w:val="25"/>
        </w:rPr>
        <w:t>раждане Российской Федерации.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Не может быть зарегистрирован кандидатом на должность Главы Юрьевецкого муниципального района гражданин Российской Федерации: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1) признанный судом недееспособным или содержащийся в местах лишения св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боды по приговору суда;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2) и</w:t>
      </w:r>
      <w:r>
        <w:rPr>
          <w:rFonts w:ascii="Times New Roman" w:hAnsi="Times New Roman" w:cs="Times New Roman"/>
          <w:sz w:val="25"/>
          <w:szCs w:val="25"/>
        </w:rPr>
        <w:t>меющий гражданство иностранного государства либо вид на жительство или иной документ, подтверждающий право на постоянное проживание гражданина Росси</w:t>
      </w:r>
      <w:r>
        <w:rPr>
          <w:rFonts w:ascii="Times New Roman" w:hAnsi="Times New Roman" w:cs="Times New Roman"/>
          <w:sz w:val="25"/>
          <w:szCs w:val="25"/>
        </w:rPr>
        <w:t>й</w:t>
      </w:r>
      <w:r>
        <w:rPr>
          <w:rFonts w:ascii="Times New Roman" w:hAnsi="Times New Roman" w:cs="Times New Roman"/>
          <w:sz w:val="25"/>
          <w:szCs w:val="25"/>
        </w:rPr>
        <w:t>ской Федерации на территории иностранного государства. Указанный гражданин вправе быть избранным главой мун</w:t>
      </w:r>
      <w:r>
        <w:rPr>
          <w:rFonts w:ascii="Times New Roman" w:hAnsi="Times New Roman" w:cs="Times New Roman"/>
          <w:sz w:val="25"/>
          <w:szCs w:val="25"/>
        </w:rPr>
        <w:t>иципального образования, если это предусмотрено междун</w:t>
      </w:r>
      <w:r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sz w:val="25"/>
          <w:szCs w:val="25"/>
        </w:rPr>
        <w:t>родным договором Российской Федерации.</w:t>
      </w:r>
    </w:p>
    <w:p w:rsidR="00721644" w:rsidRDefault="006F7306">
      <w:pPr>
        <w:pStyle w:val="ConsPlusNormal"/>
        <w:ind w:firstLine="709"/>
        <w:jc w:val="both"/>
      </w:pPr>
      <w:bookmarkStart w:id="2" w:name="P150"/>
      <w:bookmarkEnd w:id="2"/>
      <w:r>
        <w:rPr>
          <w:rFonts w:ascii="Times New Roman" w:hAnsi="Times New Roman" w:cs="Times New Roman"/>
          <w:sz w:val="25"/>
          <w:szCs w:val="25"/>
        </w:rPr>
        <w:t>3) осужденный к лишению свободы за совершение тяжких и (или) особо тяжких преступлений и имеющий на день проведения конкурса неснятую и непогашенную с</w:t>
      </w:r>
      <w:r>
        <w:rPr>
          <w:rFonts w:ascii="Times New Roman" w:hAnsi="Times New Roman" w:cs="Times New Roman"/>
          <w:sz w:val="25"/>
          <w:szCs w:val="25"/>
        </w:rPr>
        <w:t>у</w:t>
      </w:r>
      <w:r>
        <w:rPr>
          <w:rFonts w:ascii="Times New Roman" w:hAnsi="Times New Roman" w:cs="Times New Roman"/>
          <w:sz w:val="25"/>
          <w:szCs w:val="25"/>
        </w:rPr>
        <w:t xml:space="preserve">димость за </w:t>
      </w:r>
      <w:r>
        <w:rPr>
          <w:rFonts w:ascii="Times New Roman" w:hAnsi="Times New Roman" w:cs="Times New Roman"/>
          <w:sz w:val="25"/>
          <w:szCs w:val="25"/>
        </w:rPr>
        <w:t>указанные преступления;</w:t>
      </w:r>
    </w:p>
    <w:p w:rsidR="00721644" w:rsidRDefault="006F7306">
      <w:pPr>
        <w:pStyle w:val="ConsPlusNormal"/>
        <w:ind w:firstLine="709"/>
        <w:jc w:val="both"/>
      </w:pPr>
      <w:bookmarkStart w:id="3" w:name="P151"/>
      <w:bookmarkEnd w:id="3"/>
      <w:r>
        <w:rPr>
          <w:rFonts w:ascii="Times New Roman" w:hAnsi="Times New Roman" w:cs="Times New Roman"/>
          <w:sz w:val="25"/>
          <w:szCs w:val="25"/>
        </w:rPr>
        <w:t>4) осужденный к лишению свободы за совершение тяжких преступлений, суд</w:t>
      </w:r>
      <w:r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>мость которого снята или погашена, - до истечения десяти лет со дня снятия или погаш</w:t>
      </w:r>
      <w:r>
        <w:rPr>
          <w:rFonts w:ascii="Times New Roman" w:hAnsi="Times New Roman" w:cs="Times New Roman"/>
          <w:sz w:val="25"/>
          <w:szCs w:val="25"/>
        </w:rPr>
        <w:t>е</w:t>
      </w:r>
      <w:r>
        <w:rPr>
          <w:rFonts w:ascii="Times New Roman" w:hAnsi="Times New Roman" w:cs="Times New Roman"/>
          <w:sz w:val="25"/>
          <w:szCs w:val="25"/>
        </w:rPr>
        <w:t>ния судимости;</w:t>
      </w:r>
    </w:p>
    <w:p w:rsidR="00721644" w:rsidRDefault="006F7306">
      <w:pPr>
        <w:pStyle w:val="ConsPlusNormal"/>
        <w:ind w:firstLine="709"/>
        <w:jc w:val="both"/>
      </w:pPr>
      <w:bookmarkStart w:id="4" w:name="P152"/>
      <w:bookmarkEnd w:id="4"/>
      <w:r>
        <w:rPr>
          <w:rFonts w:ascii="Times New Roman" w:hAnsi="Times New Roman" w:cs="Times New Roman"/>
          <w:sz w:val="25"/>
          <w:szCs w:val="25"/>
        </w:rPr>
        <w:t>5) осужденный к лишению свободы за совершение особо тяжких пр</w:t>
      </w:r>
      <w:r>
        <w:rPr>
          <w:rFonts w:ascii="Times New Roman" w:hAnsi="Times New Roman" w:cs="Times New Roman"/>
          <w:sz w:val="25"/>
          <w:szCs w:val="25"/>
        </w:rPr>
        <w:t>еступлений, судимость которого снята или погашена, - до истечения пятнадцати лет со дня снятия или погашения судимости;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6) осужденный за совершение преступлений экстремистской направленности, предусмотренных Уголовным </w:t>
      </w:r>
      <w:hyperlink r:id="rId9" w:history="1">
        <w:r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Российской Федерации, и имеющий на день пр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 xml:space="preserve">ведения конкурса неснятую и непогашенную судимость за указанные преступления, если </w:t>
      </w:r>
      <w:r>
        <w:rPr>
          <w:rFonts w:ascii="Times New Roman" w:hAnsi="Times New Roman" w:cs="Times New Roman"/>
          <w:sz w:val="25"/>
          <w:szCs w:val="25"/>
        </w:rPr>
        <w:lastRenderedPageBreak/>
        <w:t xml:space="preserve">на такое лицо не </w:t>
      </w:r>
      <w:r>
        <w:rPr>
          <w:rFonts w:ascii="Times New Roman" w:hAnsi="Times New Roman" w:cs="Times New Roman"/>
          <w:sz w:val="25"/>
          <w:szCs w:val="25"/>
        </w:rPr>
        <w:t xml:space="preserve">распространяется действие </w:t>
      </w:r>
      <w:hyperlink r:id="rId10" w:history="1">
        <w:r>
          <w:rPr>
            <w:rFonts w:ascii="Times New Roman" w:hAnsi="Times New Roman" w:cs="Times New Roman"/>
            <w:sz w:val="25"/>
            <w:szCs w:val="25"/>
          </w:rPr>
          <w:t>подпунктов 4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и </w:t>
      </w:r>
      <w:hyperlink r:id="rId11" w:history="1">
        <w:r>
          <w:rPr>
            <w:rFonts w:ascii="Times New Roman" w:hAnsi="Times New Roman" w:cs="Times New Roman"/>
            <w:sz w:val="25"/>
            <w:szCs w:val="25"/>
          </w:rPr>
          <w:t>5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пункта;</w:t>
      </w:r>
    </w:p>
    <w:p w:rsidR="00721644" w:rsidRPr="0041788D" w:rsidRDefault="006F7306">
      <w:pPr>
        <w:autoSpaceDE w:val="0"/>
        <w:ind w:firstLine="709"/>
        <w:jc w:val="both"/>
        <w:rPr>
          <w:lang w:val="ru-RU"/>
        </w:rPr>
      </w:pPr>
      <w:r>
        <w:rPr>
          <w:rFonts w:cs="Times New Roman"/>
          <w:sz w:val="25"/>
          <w:szCs w:val="25"/>
          <w:lang w:val="ru-RU"/>
        </w:rPr>
        <w:t xml:space="preserve">7) осужденные к лишению свободы за совершение преступлений, предусмотренных </w:t>
      </w:r>
      <w:hyperlink r:id="rId12" w:history="1">
        <w:r>
          <w:rPr>
            <w:rFonts w:cs="Times New Roman"/>
            <w:sz w:val="25"/>
            <w:szCs w:val="25"/>
            <w:lang w:val="ru-RU"/>
          </w:rPr>
          <w:t>статьей 106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13" w:history="1">
        <w:r>
          <w:rPr>
            <w:rFonts w:cs="Times New Roman"/>
            <w:sz w:val="25"/>
            <w:szCs w:val="25"/>
            <w:lang w:val="ru-RU"/>
          </w:rPr>
          <w:t>частью второй статьи 107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14" w:history="1">
        <w:r>
          <w:rPr>
            <w:rFonts w:cs="Times New Roman"/>
            <w:sz w:val="25"/>
            <w:szCs w:val="25"/>
            <w:lang w:val="ru-RU"/>
          </w:rPr>
          <w:t>частью третьей статьи 110.1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15" w:history="1">
        <w:r>
          <w:rPr>
            <w:rFonts w:cs="Times New Roman"/>
            <w:sz w:val="25"/>
            <w:szCs w:val="25"/>
            <w:lang w:val="ru-RU"/>
          </w:rPr>
          <w:t>частью второй статьи 112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16" w:history="1">
        <w:r>
          <w:rPr>
            <w:rFonts w:cs="Times New Roman"/>
            <w:sz w:val="25"/>
            <w:szCs w:val="25"/>
            <w:lang w:val="ru-RU"/>
          </w:rPr>
          <w:t>частью второй статьи 119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17" w:history="1">
        <w:r>
          <w:rPr>
            <w:rFonts w:cs="Times New Roman"/>
            <w:sz w:val="25"/>
            <w:szCs w:val="25"/>
            <w:lang w:val="ru-RU"/>
          </w:rPr>
          <w:t>частью первой статьи 126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18" w:history="1">
        <w:r>
          <w:rPr>
            <w:rFonts w:cs="Times New Roman"/>
            <w:sz w:val="25"/>
            <w:szCs w:val="25"/>
            <w:lang w:val="ru-RU"/>
          </w:rPr>
          <w:t>частью второй статьи 127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19" w:history="1">
        <w:r>
          <w:rPr>
            <w:rFonts w:cs="Times New Roman"/>
            <w:sz w:val="25"/>
            <w:szCs w:val="25"/>
            <w:lang w:val="ru-RU"/>
          </w:rPr>
          <w:t>частью первой статьи 127.2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20" w:history="1">
        <w:r>
          <w:rPr>
            <w:rFonts w:cs="Times New Roman"/>
            <w:sz w:val="25"/>
            <w:szCs w:val="25"/>
            <w:lang w:val="ru-RU"/>
          </w:rPr>
          <w:t>статьей 136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21" w:history="1">
        <w:r>
          <w:rPr>
            <w:rFonts w:cs="Times New Roman"/>
            <w:sz w:val="25"/>
            <w:szCs w:val="25"/>
            <w:lang w:val="ru-RU"/>
          </w:rPr>
          <w:t>частями второй</w:t>
        </w:r>
      </w:hyperlink>
      <w:r>
        <w:rPr>
          <w:rFonts w:cs="Times New Roman"/>
          <w:sz w:val="25"/>
          <w:szCs w:val="25"/>
          <w:lang w:val="ru-RU"/>
        </w:rPr>
        <w:t xml:space="preserve"> и </w:t>
      </w:r>
      <w:hyperlink r:id="rId22" w:history="1">
        <w:r>
          <w:rPr>
            <w:rFonts w:cs="Times New Roman"/>
            <w:sz w:val="25"/>
            <w:szCs w:val="25"/>
            <w:lang w:val="ru-RU"/>
          </w:rPr>
          <w:t>третьей статьи 141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23" w:history="1">
        <w:r>
          <w:rPr>
            <w:rFonts w:cs="Times New Roman"/>
            <w:sz w:val="25"/>
            <w:szCs w:val="25"/>
            <w:lang w:val="ru-RU"/>
          </w:rPr>
          <w:t>частью первой статьи 142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24" w:history="1">
        <w:r>
          <w:rPr>
            <w:rFonts w:cs="Times New Roman"/>
            <w:sz w:val="25"/>
            <w:szCs w:val="25"/>
            <w:lang w:val="ru-RU"/>
          </w:rPr>
          <w:t>статьей 142.1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25" w:history="1">
        <w:r>
          <w:rPr>
            <w:rFonts w:cs="Times New Roman"/>
            <w:sz w:val="25"/>
            <w:szCs w:val="25"/>
            <w:lang w:val="ru-RU"/>
          </w:rPr>
          <w:t>ч</w:t>
        </w:r>
        <w:r>
          <w:rPr>
            <w:rFonts w:cs="Times New Roman"/>
            <w:sz w:val="25"/>
            <w:szCs w:val="25"/>
            <w:lang w:val="ru-RU"/>
          </w:rPr>
          <w:t>астями первой</w:t>
        </w:r>
      </w:hyperlink>
      <w:r>
        <w:rPr>
          <w:rFonts w:cs="Times New Roman"/>
          <w:sz w:val="25"/>
          <w:szCs w:val="25"/>
          <w:lang w:val="ru-RU"/>
        </w:rPr>
        <w:t xml:space="preserve"> и </w:t>
      </w:r>
      <w:hyperlink r:id="rId26" w:history="1">
        <w:r>
          <w:rPr>
            <w:rFonts w:cs="Times New Roman"/>
            <w:sz w:val="25"/>
            <w:szCs w:val="25"/>
            <w:lang w:val="ru-RU"/>
          </w:rPr>
          <w:t>третьей статьи 142.2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27" w:history="1">
        <w:r>
          <w:rPr>
            <w:rFonts w:cs="Times New Roman"/>
            <w:sz w:val="25"/>
            <w:szCs w:val="25"/>
            <w:lang w:val="ru-RU"/>
          </w:rPr>
          <w:t>частью первой статьи 150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28" w:history="1">
        <w:r>
          <w:rPr>
            <w:rFonts w:cs="Times New Roman"/>
            <w:sz w:val="25"/>
            <w:szCs w:val="25"/>
            <w:lang w:val="ru-RU"/>
          </w:rPr>
          <w:t>частью второй статьи 158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29" w:history="1">
        <w:r>
          <w:rPr>
            <w:rFonts w:cs="Times New Roman"/>
            <w:sz w:val="25"/>
            <w:szCs w:val="25"/>
            <w:lang w:val="ru-RU"/>
          </w:rPr>
          <w:t>частями второй</w:t>
        </w:r>
      </w:hyperlink>
      <w:r>
        <w:rPr>
          <w:rFonts w:cs="Times New Roman"/>
          <w:sz w:val="25"/>
          <w:szCs w:val="25"/>
          <w:lang w:val="ru-RU"/>
        </w:rPr>
        <w:t xml:space="preserve"> и </w:t>
      </w:r>
      <w:hyperlink r:id="rId30" w:history="1">
        <w:r>
          <w:rPr>
            <w:rFonts w:cs="Times New Roman"/>
            <w:sz w:val="25"/>
            <w:szCs w:val="25"/>
            <w:lang w:val="ru-RU"/>
          </w:rPr>
          <w:t>пятой статьи 159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31" w:history="1">
        <w:r>
          <w:rPr>
            <w:rFonts w:cs="Times New Roman"/>
            <w:sz w:val="25"/>
            <w:szCs w:val="25"/>
            <w:lang w:val="ru-RU"/>
          </w:rPr>
          <w:t>частью второй статьи 159.1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32" w:history="1">
        <w:r>
          <w:rPr>
            <w:rFonts w:cs="Times New Roman"/>
            <w:sz w:val="25"/>
            <w:szCs w:val="25"/>
            <w:lang w:val="ru-RU"/>
          </w:rPr>
          <w:t>частью второй статьи 159.2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33" w:history="1">
        <w:r>
          <w:rPr>
            <w:rFonts w:cs="Times New Roman"/>
            <w:sz w:val="25"/>
            <w:szCs w:val="25"/>
            <w:lang w:val="ru-RU"/>
          </w:rPr>
          <w:t>частью второй статьи 159.3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34" w:history="1">
        <w:r>
          <w:rPr>
            <w:rFonts w:cs="Times New Roman"/>
            <w:sz w:val="25"/>
            <w:szCs w:val="25"/>
            <w:lang w:val="ru-RU"/>
          </w:rPr>
          <w:t>частью второй статьи 159.5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35" w:history="1">
        <w:r>
          <w:rPr>
            <w:rFonts w:cs="Times New Roman"/>
            <w:sz w:val="25"/>
            <w:szCs w:val="25"/>
            <w:lang w:val="ru-RU"/>
          </w:rPr>
          <w:t>частью второй статьи 159.6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36" w:history="1">
        <w:r>
          <w:rPr>
            <w:rFonts w:cs="Times New Roman"/>
            <w:sz w:val="25"/>
            <w:szCs w:val="25"/>
            <w:lang w:val="ru-RU"/>
          </w:rPr>
          <w:t>частью второй статьи 160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37" w:history="1">
        <w:r>
          <w:rPr>
            <w:rFonts w:cs="Times New Roman"/>
            <w:sz w:val="25"/>
            <w:szCs w:val="25"/>
            <w:lang w:val="ru-RU"/>
          </w:rPr>
          <w:t>частью первой статьи 161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38" w:history="1">
        <w:r>
          <w:rPr>
            <w:rFonts w:cs="Times New Roman"/>
            <w:sz w:val="25"/>
            <w:szCs w:val="25"/>
            <w:lang w:val="ru-RU"/>
          </w:rPr>
          <w:t>частью второй статьи 167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39" w:history="1">
        <w:r>
          <w:rPr>
            <w:rFonts w:cs="Times New Roman"/>
            <w:sz w:val="25"/>
            <w:szCs w:val="25"/>
            <w:lang w:val="ru-RU"/>
          </w:rPr>
          <w:t>частью третьей статьи 174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40" w:history="1">
        <w:r>
          <w:rPr>
            <w:rFonts w:cs="Times New Roman"/>
            <w:sz w:val="25"/>
            <w:szCs w:val="25"/>
            <w:lang w:val="ru-RU"/>
          </w:rPr>
          <w:t>частью третьей статьи 174.1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41" w:history="1">
        <w:r>
          <w:rPr>
            <w:rFonts w:cs="Times New Roman"/>
            <w:sz w:val="25"/>
            <w:szCs w:val="25"/>
            <w:lang w:val="ru-RU"/>
          </w:rPr>
          <w:t>частью второй статьи 189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42" w:history="1">
        <w:r>
          <w:rPr>
            <w:rFonts w:cs="Times New Roman"/>
            <w:sz w:val="25"/>
            <w:szCs w:val="25"/>
            <w:lang w:val="ru-RU"/>
          </w:rPr>
          <w:t>ча</w:t>
        </w:r>
        <w:r>
          <w:rPr>
            <w:rFonts w:cs="Times New Roman"/>
            <w:sz w:val="25"/>
            <w:szCs w:val="25"/>
            <w:lang w:val="ru-RU"/>
          </w:rPr>
          <w:t>стью первой статьи 200.2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43" w:history="1">
        <w:r>
          <w:rPr>
            <w:rFonts w:cs="Times New Roman"/>
            <w:sz w:val="25"/>
            <w:szCs w:val="25"/>
            <w:lang w:val="ru-RU"/>
          </w:rPr>
          <w:t>частью второй статьи 200.3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44" w:history="1">
        <w:r>
          <w:rPr>
            <w:rFonts w:cs="Times New Roman"/>
            <w:sz w:val="25"/>
            <w:szCs w:val="25"/>
            <w:lang w:val="ru-RU"/>
          </w:rPr>
          <w:t>частью первой статьи 205.2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45" w:history="1">
        <w:r>
          <w:rPr>
            <w:rFonts w:cs="Times New Roman"/>
            <w:sz w:val="25"/>
            <w:szCs w:val="25"/>
            <w:lang w:val="ru-RU"/>
          </w:rPr>
          <w:t>частью второй статьи 207.2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46" w:history="1">
        <w:r>
          <w:rPr>
            <w:rFonts w:cs="Times New Roman"/>
            <w:sz w:val="25"/>
            <w:szCs w:val="25"/>
            <w:lang w:val="ru-RU"/>
          </w:rPr>
          <w:t>статьей 212.1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47" w:history="1">
        <w:r>
          <w:rPr>
            <w:rFonts w:cs="Times New Roman"/>
            <w:sz w:val="25"/>
            <w:szCs w:val="25"/>
            <w:lang w:val="ru-RU"/>
          </w:rPr>
          <w:t>частью первой статьи 228.4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48" w:history="1">
        <w:r>
          <w:rPr>
            <w:rFonts w:cs="Times New Roman"/>
            <w:sz w:val="25"/>
            <w:szCs w:val="25"/>
            <w:lang w:val="ru-RU"/>
          </w:rPr>
          <w:t>частью первой статьи 230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49" w:history="1">
        <w:r>
          <w:rPr>
            <w:rFonts w:cs="Times New Roman"/>
            <w:sz w:val="25"/>
            <w:szCs w:val="25"/>
            <w:lang w:val="ru-RU"/>
          </w:rPr>
          <w:t>частью первой статьи 232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50" w:history="1">
        <w:r>
          <w:rPr>
            <w:rFonts w:cs="Times New Roman"/>
            <w:sz w:val="25"/>
            <w:szCs w:val="25"/>
            <w:lang w:val="ru-RU"/>
          </w:rPr>
          <w:t>частью первой статьи 239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51" w:history="1">
        <w:r>
          <w:rPr>
            <w:rFonts w:cs="Times New Roman"/>
            <w:sz w:val="25"/>
            <w:szCs w:val="25"/>
            <w:lang w:val="ru-RU"/>
          </w:rPr>
          <w:t>частью второй статьи 243.4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52" w:history="1">
        <w:r>
          <w:rPr>
            <w:rFonts w:cs="Times New Roman"/>
            <w:sz w:val="25"/>
            <w:szCs w:val="25"/>
            <w:lang w:val="ru-RU"/>
          </w:rPr>
          <w:t>частью второй статьи 244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53" w:history="1">
        <w:r>
          <w:rPr>
            <w:rFonts w:cs="Times New Roman"/>
            <w:sz w:val="25"/>
            <w:szCs w:val="25"/>
            <w:lang w:val="ru-RU"/>
          </w:rPr>
          <w:t>частью первой</w:t>
        </w:r>
      </w:hyperlink>
      <w:r>
        <w:rPr>
          <w:rFonts w:cs="Times New Roman"/>
          <w:sz w:val="25"/>
          <w:szCs w:val="25"/>
          <w:lang w:val="ru-RU"/>
        </w:rPr>
        <w:t>.</w:t>
      </w:r>
      <w:hyperlink r:id="rId54" w:history="1">
        <w:r>
          <w:rPr>
            <w:rFonts w:cs="Times New Roman"/>
            <w:sz w:val="25"/>
            <w:szCs w:val="25"/>
            <w:lang w:val="ru-RU"/>
          </w:rPr>
          <w:t>1 статьи 258.1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55" w:history="1">
        <w:r>
          <w:rPr>
            <w:rFonts w:cs="Times New Roman"/>
            <w:sz w:val="25"/>
            <w:szCs w:val="25"/>
            <w:lang w:val="ru-RU"/>
          </w:rPr>
          <w:t>частями первой</w:t>
        </w:r>
      </w:hyperlink>
      <w:r>
        <w:rPr>
          <w:rFonts w:cs="Times New Roman"/>
          <w:sz w:val="25"/>
          <w:szCs w:val="25"/>
          <w:lang w:val="ru-RU"/>
        </w:rPr>
        <w:t xml:space="preserve"> и </w:t>
      </w:r>
      <w:hyperlink r:id="rId56" w:history="1">
        <w:r>
          <w:rPr>
            <w:rFonts w:cs="Times New Roman"/>
            <w:sz w:val="25"/>
            <w:szCs w:val="25"/>
            <w:lang w:val="ru-RU"/>
          </w:rPr>
          <w:t>второй статьи 273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57" w:history="1">
        <w:r>
          <w:rPr>
            <w:rFonts w:cs="Times New Roman"/>
            <w:sz w:val="25"/>
            <w:szCs w:val="25"/>
            <w:lang w:val="ru-RU"/>
          </w:rPr>
          <w:t>ча</w:t>
        </w:r>
        <w:r>
          <w:rPr>
            <w:rFonts w:cs="Times New Roman"/>
            <w:sz w:val="25"/>
            <w:szCs w:val="25"/>
            <w:lang w:val="ru-RU"/>
          </w:rPr>
          <w:t>стью первой статьи 274.1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58" w:history="1">
        <w:r>
          <w:rPr>
            <w:rFonts w:cs="Times New Roman"/>
            <w:sz w:val="25"/>
            <w:szCs w:val="25"/>
            <w:lang w:val="ru-RU"/>
          </w:rPr>
          <w:t>частью второй статьи 280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59" w:history="1">
        <w:r>
          <w:rPr>
            <w:rFonts w:cs="Times New Roman"/>
            <w:sz w:val="25"/>
            <w:szCs w:val="25"/>
            <w:lang w:val="ru-RU"/>
          </w:rPr>
          <w:t>частью второй статьи 280.1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60" w:history="1">
        <w:r>
          <w:rPr>
            <w:rFonts w:cs="Times New Roman"/>
            <w:sz w:val="25"/>
            <w:szCs w:val="25"/>
            <w:lang w:val="ru-RU"/>
          </w:rPr>
          <w:t>частью первой статьи 282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61" w:history="1">
        <w:r>
          <w:rPr>
            <w:rFonts w:cs="Times New Roman"/>
            <w:sz w:val="25"/>
            <w:szCs w:val="25"/>
            <w:lang w:val="ru-RU"/>
          </w:rPr>
          <w:t>частью третьей ста</w:t>
        </w:r>
        <w:r>
          <w:rPr>
            <w:rFonts w:cs="Times New Roman"/>
            <w:sz w:val="25"/>
            <w:szCs w:val="25"/>
            <w:lang w:val="ru-RU"/>
          </w:rPr>
          <w:t>тьи 296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62" w:history="1">
        <w:r>
          <w:rPr>
            <w:rFonts w:cs="Times New Roman"/>
            <w:sz w:val="25"/>
            <w:szCs w:val="25"/>
            <w:lang w:val="ru-RU"/>
          </w:rPr>
          <w:t>частью третьей статьи 309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63" w:history="1">
        <w:r>
          <w:rPr>
            <w:rFonts w:cs="Times New Roman"/>
            <w:sz w:val="25"/>
            <w:szCs w:val="25"/>
            <w:lang w:val="ru-RU"/>
          </w:rPr>
          <w:t>частями первой</w:t>
        </w:r>
      </w:hyperlink>
      <w:r>
        <w:rPr>
          <w:rFonts w:cs="Times New Roman"/>
          <w:sz w:val="25"/>
          <w:szCs w:val="25"/>
          <w:lang w:val="ru-RU"/>
        </w:rPr>
        <w:t xml:space="preserve"> и </w:t>
      </w:r>
      <w:hyperlink r:id="rId64" w:history="1">
        <w:r>
          <w:rPr>
            <w:rFonts w:cs="Times New Roman"/>
            <w:sz w:val="25"/>
            <w:szCs w:val="25"/>
            <w:lang w:val="ru-RU"/>
          </w:rPr>
          <w:t>второй статьи 313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65" w:history="1">
        <w:r>
          <w:rPr>
            <w:rFonts w:cs="Times New Roman"/>
            <w:sz w:val="25"/>
            <w:szCs w:val="25"/>
            <w:lang w:val="ru-RU"/>
          </w:rPr>
          <w:t>частью первой статьи 318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66" w:history="1">
        <w:r>
          <w:rPr>
            <w:rFonts w:cs="Times New Roman"/>
            <w:sz w:val="25"/>
            <w:szCs w:val="25"/>
            <w:lang w:val="ru-RU"/>
          </w:rPr>
          <w:t>частью второй статьи 354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67" w:history="1">
        <w:r>
          <w:rPr>
            <w:rFonts w:cs="Times New Roman"/>
            <w:sz w:val="25"/>
            <w:szCs w:val="25"/>
            <w:lang w:val="ru-RU"/>
          </w:rPr>
          <w:t>частью второй статьи 354.1</w:t>
        </w:r>
      </w:hyperlink>
      <w:r>
        <w:rPr>
          <w:rFonts w:cs="Times New Roman"/>
          <w:sz w:val="25"/>
          <w:szCs w:val="25"/>
          <w:lang w:val="ru-RU"/>
        </w:rPr>
        <w:t xml:space="preserve"> Уголовного кодекса Российской Федерации, и имеющие на день проведения конкурса неснятую и непогашенную судимость за указанные преступления, - до исте</w:t>
      </w:r>
      <w:r>
        <w:rPr>
          <w:rFonts w:cs="Times New Roman"/>
          <w:sz w:val="25"/>
          <w:szCs w:val="25"/>
          <w:lang w:val="ru-RU"/>
        </w:rPr>
        <w:t>чения пяти лет со дня снятия или погашения судимости.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8) подвергнутый административному наказанию за совершение административных правонарушений, предусмотренных </w:t>
      </w:r>
      <w:hyperlink r:id="rId68" w:history="1">
        <w:r>
          <w:rPr>
            <w:rFonts w:ascii="Times New Roman" w:hAnsi="Times New Roman" w:cs="Times New Roman"/>
            <w:sz w:val="25"/>
            <w:szCs w:val="25"/>
          </w:rPr>
          <w:t>статьями 20.3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и </w:t>
      </w:r>
      <w:hyperlink r:id="rId69" w:history="1">
        <w:r>
          <w:rPr>
            <w:rFonts w:ascii="Times New Roman" w:hAnsi="Times New Roman" w:cs="Times New Roman"/>
            <w:sz w:val="25"/>
            <w:szCs w:val="25"/>
          </w:rPr>
          <w:t>20.29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Кодек</w:t>
      </w:r>
      <w:r>
        <w:rPr>
          <w:rFonts w:ascii="Times New Roman" w:hAnsi="Times New Roman" w:cs="Times New Roman"/>
          <w:sz w:val="25"/>
          <w:szCs w:val="25"/>
        </w:rPr>
        <w:t>са Российской Федер</w:t>
      </w:r>
      <w:r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sz w:val="25"/>
          <w:szCs w:val="25"/>
        </w:rPr>
        <w:t>ции об административных правонарушениях, если конкурс состоится до окончания ср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ка, в течение которого лицо считается подвергнутым административному наказанию;</w:t>
      </w:r>
    </w:p>
    <w:p w:rsidR="00721644" w:rsidRPr="0041788D" w:rsidRDefault="006F7306">
      <w:pPr>
        <w:autoSpaceDE w:val="0"/>
        <w:ind w:firstLine="709"/>
        <w:jc w:val="both"/>
        <w:rPr>
          <w:lang w:val="ru-RU"/>
        </w:rPr>
      </w:pPr>
      <w:r>
        <w:rPr>
          <w:rFonts w:cs="Times New Roman"/>
          <w:sz w:val="25"/>
          <w:szCs w:val="25"/>
          <w:lang w:val="ru-RU"/>
        </w:rPr>
        <w:t>9) в отношении которого вступившим в силу решением суда установлен факт нару</w:t>
      </w:r>
      <w:r>
        <w:rPr>
          <w:rFonts w:cs="Times New Roman"/>
          <w:sz w:val="25"/>
          <w:szCs w:val="25"/>
          <w:lang w:val="ru-RU"/>
        </w:rPr>
        <w:t xml:space="preserve">шения ограничений, предусмотренных </w:t>
      </w:r>
      <w:hyperlink r:id="rId70" w:history="1">
        <w:r>
          <w:rPr>
            <w:rFonts w:cs="Times New Roman"/>
            <w:sz w:val="25"/>
            <w:szCs w:val="25"/>
            <w:lang w:val="ru-RU"/>
          </w:rPr>
          <w:t>пунктом 1 статьи 56</w:t>
        </w:r>
      </w:hyperlink>
      <w:r>
        <w:rPr>
          <w:rFonts w:cs="Times New Roman"/>
          <w:sz w:val="25"/>
          <w:szCs w:val="25"/>
          <w:lang w:val="ru-RU"/>
        </w:rPr>
        <w:t xml:space="preserve"> Федерального закона от 12.06.2002 № 67-ФЗ «</w:t>
      </w:r>
      <w:r>
        <w:rPr>
          <w:rFonts w:cs="Times New Roman"/>
          <w:sz w:val="25"/>
          <w:szCs w:val="25"/>
          <w:lang w:val="ru-RU"/>
        </w:rPr>
        <w:t xml:space="preserve">Об основных гарантиях избирательных прав и права на участие в референдуме граждан Российской Федерации», либо совершения действий, предусмотренных </w:t>
      </w:r>
      <w:hyperlink r:id="rId71" w:history="1">
        <w:r>
          <w:rPr>
            <w:rFonts w:cs="Times New Roman"/>
            <w:sz w:val="25"/>
            <w:szCs w:val="25"/>
            <w:lang w:val="ru-RU"/>
          </w:rPr>
          <w:t>подпунктом «ж» пункта 7</w:t>
        </w:r>
      </w:hyperlink>
      <w:r>
        <w:rPr>
          <w:rFonts w:cs="Times New Roman"/>
          <w:sz w:val="25"/>
          <w:szCs w:val="25"/>
          <w:lang w:val="ru-RU"/>
        </w:rPr>
        <w:t xml:space="preserve"> и </w:t>
      </w:r>
      <w:hyperlink r:id="rId72" w:history="1">
        <w:r>
          <w:rPr>
            <w:rFonts w:cs="Times New Roman"/>
            <w:sz w:val="25"/>
            <w:szCs w:val="25"/>
            <w:lang w:val="ru-RU"/>
          </w:rPr>
          <w:t>подпунктом «ж» пункта 8</w:t>
        </w:r>
        <w:r>
          <w:rPr>
            <w:rFonts w:cs="Times New Roman"/>
            <w:sz w:val="25"/>
            <w:szCs w:val="25"/>
            <w:lang w:val="ru-RU"/>
          </w:rPr>
          <w:t xml:space="preserve"> статьи 76</w:t>
        </w:r>
      </w:hyperlink>
      <w:r>
        <w:rPr>
          <w:rFonts w:cs="Times New Roman"/>
          <w:sz w:val="25"/>
          <w:szCs w:val="25"/>
          <w:lang w:val="ru-RU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если указанные нарушения либо действия совершены до дня проведения конкурса в течение установленн</w:t>
      </w:r>
      <w:r>
        <w:rPr>
          <w:rFonts w:cs="Times New Roman"/>
          <w:sz w:val="25"/>
          <w:szCs w:val="25"/>
          <w:lang w:val="ru-RU"/>
        </w:rPr>
        <w:t xml:space="preserve">ого </w:t>
      </w:r>
      <w:hyperlink r:id="rId73" w:history="1">
        <w:r>
          <w:rPr>
            <w:rFonts w:cs="Times New Roman"/>
            <w:sz w:val="25"/>
            <w:szCs w:val="25"/>
            <w:lang w:val="ru-RU"/>
          </w:rPr>
          <w:t>Уставом</w:t>
        </w:r>
      </w:hyperlink>
      <w:r>
        <w:rPr>
          <w:rFonts w:cs="Times New Roman"/>
          <w:sz w:val="25"/>
          <w:szCs w:val="25"/>
          <w:lang w:val="ru-RU"/>
        </w:rPr>
        <w:t xml:space="preserve"> Юрьевецкого муниципального района, в соответствии с Законом Ивановской области от 18.11.2014 №</w:t>
      </w:r>
      <w:r>
        <w:rPr>
          <w:rFonts w:cs="Times New Roman"/>
          <w:sz w:val="25"/>
          <w:szCs w:val="25"/>
          <w:lang w:val="ru-RU"/>
        </w:rPr>
        <w:t xml:space="preserve"> 86-ОЗ «О некоторых вопросах формирования, организации и деятельности органов местного самоуправления муниципальных образований Ивановской области» срока полномочий Главы Юрьевецкого муниципального района;</w:t>
      </w:r>
    </w:p>
    <w:p w:rsidR="00721644" w:rsidRDefault="006F7306">
      <w:pPr>
        <w:pStyle w:val="ConsPlusNormal"/>
        <w:ind w:firstLine="709"/>
        <w:jc w:val="both"/>
      </w:pPr>
      <w:bookmarkStart w:id="5" w:name="Par0"/>
      <w:bookmarkEnd w:id="5"/>
      <w:r>
        <w:rPr>
          <w:rFonts w:ascii="Times New Roman" w:hAnsi="Times New Roman" w:cs="Times New Roman"/>
          <w:sz w:val="25"/>
          <w:szCs w:val="25"/>
        </w:rPr>
        <w:t>10) в отношении которого вступило в силу решение с</w:t>
      </w:r>
      <w:r>
        <w:rPr>
          <w:rFonts w:ascii="Times New Roman" w:hAnsi="Times New Roman" w:cs="Times New Roman"/>
          <w:sz w:val="25"/>
          <w:szCs w:val="25"/>
        </w:rPr>
        <w:t>уда о лишении его права з</w:t>
      </w:r>
      <w:r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sz w:val="25"/>
          <w:szCs w:val="25"/>
        </w:rPr>
        <w:t>нимать государственные и (или) муниципальные должности в течение определенного срока, если конкурс состоится до истечения указанного срока.</w:t>
      </w:r>
    </w:p>
    <w:p w:rsidR="00721644" w:rsidRPr="0041788D" w:rsidRDefault="006F7306">
      <w:pPr>
        <w:autoSpaceDE w:val="0"/>
        <w:ind w:firstLine="709"/>
        <w:jc w:val="both"/>
        <w:rPr>
          <w:lang w:val="ru-RU"/>
        </w:rPr>
      </w:pPr>
      <w:r>
        <w:rPr>
          <w:rFonts w:cs="Times New Roman"/>
          <w:sz w:val="25"/>
          <w:szCs w:val="25"/>
          <w:lang w:val="ru-RU"/>
        </w:rPr>
        <w:t xml:space="preserve">Если срок действия ограничений пассивного избирательного права, предусмотренных </w:t>
      </w:r>
      <w:hyperlink r:id="rId74" w:history="1">
        <w:r>
          <w:rPr>
            <w:rFonts w:cs="Times New Roman"/>
            <w:sz w:val="25"/>
            <w:szCs w:val="25"/>
            <w:lang w:val="ru-RU"/>
          </w:rPr>
          <w:t>подпунктами 4</w:t>
        </w:r>
      </w:hyperlink>
      <w:r>
        <w:rPr>
          <w:rFonts w:cs="Times New Roman"/>
          <w:sz w:val="25"/>
          <w:szCs w:val="25"/>
          <w:lang w:val="ru-RU"/>
        </w:rPr>
        <w:t xml:space="preserve">, </w:t>
      </w:r>
      <w:hyperlink r:id="rId75" w:history="1">
        <w:r>
          <w:rPr>
            <w:rFonts w:cs="Times New Roman"/>
            <w:sz w:val="25"/>
            <w:szCs w:val="25"/>
            <w:lang w:val="ru-RU"/>
          </w:rPr>
          <w:t>5</w:t>
        </w:r>
      </w:hyperlink>
      <w:r>
        <w:rPr>
          <w:rFonts w:cs="Times New Roman"/>
          <w:sz w:val="25"/>
          <w:szCs w:val="25"/>
          <w:lang w:val="ru-RU"/>
        </w:rPr>
        <w:t xml:space="preserve"> и </w:t>
      </w:r>
      <w:hyperlink r:id="rId76" w:history="1">
        <w:r>
          <w:rPr>
            <w:rFonts w:cs="Times New Roman"/>
            <w:sz w:val="25"/>
            <w:szCs w:val="25"/>
            <w:lang w:val="ru-RU"/>
          </w:rPr>
          <w:t>7</w:t>
        </w:r>
      </w:hyperlink>
      <w:r>
        <w:rPr>
          <w:rFonts w:cs="Times New Roman"/>
          <w:sz w:val="25"/>
          <w:szCs w:val="25"/>
          <w:lang w:val="ru-RU"/>
        </w:rPr>
        <w:t xml:space="preserve"> настоящего пункта, истекает до дня проведения конкурса, г</w:t>
      </w:r>
      <w:r>
        <w:rPr>
          <w:rFonts w:cs="Times New Roman"/>
          <w:sz w:val="25"/>
          <w:szCs w:val="25"/>
          <w:lang w:val="ru-RU"/>
        </w:rPr>
        <w:t>ражданин, пассивное избирательное право которого было ограничено, вправе в установленном порядке быть кандидатом на должность Главы Юрьевецкого муниципального района.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Если деяние, за совершение которого был осужден гражданин, в соответствии с новым уголовн</w:t>
      </w:r>
      <w:r>
        <w:rPr>
          <w:rFonts w:ascii="Times New Roman" w:hAnsi="Times New Roman" w:cs="Times New Roman"/>
          <w:sz w:val="25"/>
          <w:szCs w:val="25"/>
        </w:rPr>
        <w:t>ым законом не признается тяжким или особо тяжким преступлением, де</w:t>
      </w:r>
      <w:r>
        <w:rPr>
          <w:rFonts w:ascii="Times New Roman" w:hAnsi="Times New Roman" w:cs="Times New Roman"/>
          <w:sz w:val="25"/>
          <w:szCs w:val="25"/>
        </w:rPr>
        <w:t>й</w:t>
      </w:r>
      <w:r>
        <w:rPr>
          <w:rFonts w:ascii="Times New Roman" w:hAnsi="Times New Roman" w:cs="Times New Roman"/>
          <w:sz w:val="25"/>
          <w:szCs w:val="25"/>
        </w:rPr>
        <w:t xml:space="preserve">ствие ограничений пассивного избирательного права, предусмотренных </w:t>
      </w:r>
      <w:hyperlink r:id="rId77" w:history="1">
        <w:r>
          <w:rPr>
            <w:rFonts w:ascii="Times New Roman" w:hAnsi="Times New Roman" w:cs="Times New Roman"/>
            <w:sz w:val="25"/>
            <w:szCs w:val="25"/>
          </w:rPr>
          <w:t>подпунктами 3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- </w:t>
      </w:r>
      <w:hyperlink r:id="rId78" w:history="1">
        <w:r>
          <w:rPr>
            <w:rFonts w:ascii="Times New Roman" w:hAnsi="Times New Roman" w:cs="Times New Roman"/>
            <w:sz w:val="25"/>
            <w:szCs w:val="25"/>
          </w:rPr>
          <w:t>5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пункта, прекращается со дня вступления в силу э</w:t>
      </w:r>
      <w:r>
        <w:rPr>
          <w:rFonts w:ascii="Times New Roman" w:hAnsi="Times New Roman" w:cs="Times New Roman"/>
          <w:sz w:val="25"/>
          <w:szCs w:val="25"/>
        </w:rPr>
        <w:t>того уголовного закона.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Если тяжкое преступление, за совершение которого был осужден гражданин, в с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 xml:space="preserve">ответствии с новым уголовным законом признается особо тяжким преступлением или </w:t>
      </w:r>
      <w:r>
        <w:rPr>
          <w:rFonts w:ascii="Times New Roman" w:hAnsi="Times New Roman" w:cs="Times New Roman"/>
          <w:sz w:val="25"/>
          <w:szCs w:val="25"/>
        </w:rPr>
        <w:lastRenderedPageBreak/>
        <w:t>если особо тяжкое преступление, за совершение которого был осужден гражданин,</w:t>
      </w:r>
      <w:r>
        <w:rPr>
          <w:rFonts w:ascii="Times New Roman" w:hAnsi="Times New Roman" w:cs="Times New Roman"/>
          <w:sz w:val="25"/>
          <w:szCs w:val="25"/>
        </w:rPr>
        <w:t xml:space="preserve"> в с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 xml:space="preserve">ответствии с новым уголовным законом признается тяжким преступлением, ограничения пассивного избирательного права, предусмотренные </w:t>
      </w:r>
      <w:hyperlink r:id="rId79" w:history="1">
        <w:r>
          <w:rPr>
            <w:rFonts w:ascii="Times New Roman" w:hAnsi="Times New Roman" w:cs="Times New Roman"/>
            <w:sz w:val="25"/>
            <w:szCs w:val="25"/>
          </w:rPr>
          <w:t>подпунктами 4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и </w:t>
      </w:r>
      <w:hyperlink r:id="rId80" w:history="1">
        <w:r>
          <w:rPr>
            <w:rFonts w:ascii="Times New Roman" w:hAnsi="Times New Roman" w:cs="Times New Roman"/>
            <w:sz w:val="25"/>
            <w:szCs w:val="25"/>
          </w:rPr>
          <w:t>5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пункта, действуют до истечения десяти лет со </w:t>
      </w:r>
      <w:r>
        <w:rPr>
          <w:rFonts w:ascii="Times New Roman" w:hAnsi="Times New Roman" w:cs="Times New Roman"/>
          <w:sz w:val="25"/>
          <w:szCs w:val="25"/>
        </w:rPr>
        <w:t>дня снятия или погашения судимости.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2.2. Не может быть зарегистрирован кандидатом на должность Главы  Юрьевецк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го муниципального района иностранный гражданин, за исключением случая, предусмо</w:t>
      </w:r>
      <w:r>
        <w:rPr>
          <w:rFonts w:ascii="Times New Roman" w:hAnsi="Times New Roman" w:cs="Times New Roman"/>
          <w:sz w:val="25"/>
          <w:szCs w:val="25"/>
        </w:rPr>
        <w:t>т</w:t>
      </w:r>
      <w:r>
        <w:rPr>
          <w:rFonts w:ascii="Times New Roman" w:hAnsi="Times New Roman" w:cs="Times New Roman"/>
          <w:sz w:val="25"/>
          <w:szCs w:val="25"/>
        </w:rPr>
        <w:t xml:space="preserve">ренного </w:t>
      </w:r>
      <w:hyperlink r:id="rId81" w:history="1">
        <w:r>
          <w:rPr>
            <w:rFonts w:ascii="Times New Roman" w:hAnsi="Times New Roman" w:cs="Times New Roman"/>
            <w:sz w:val="25"/>
            <w:szCs w:val="25"/>
          </w:rPr>
          <w:t>абзацем вторым пункта 6.1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</w:t>
      </w:r>
      <w:r>
        <w:rPr>
          <w:rFonts w:ascii="Times New Roman" w:hAnsi="Times New Roman" w:cs="Times New Roman"/>
          <w:sz w:val="25"/>
          <w:szCs w:val="25"/>
        </w:rPr>
        <w:t xml:space="preserve">го Положения.  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2.3. Не может быть зарегистрирован кандидатом на должность Главы Юрьевецк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го муниципального района гражданин, замещавший должность Главы Юрьевецкого м</w:t>
      </w:r>
      <w:r>
        <w:rPr>
          <w:rFonts w:ascii="Times New Roman" w:hAnsi="Times New Roman" w:cs="Times New Roman"/>
          <w:sz w:val="25"/>
          <w:szCs w:val="25"/>
        </w:rPr>
        <w:t>у</w:t>
      </w:r>
      <w:r>
        <w:rPr>
          <w:rFonts w:ascii="Times New Roman" w:hAnsi="Times New Roman" w:cs="Times New Roman"/>
          <w:sz w:val="25"/>
          <w:szCs w:val="25"/>
        </w:rPr>
        <w:t>ниципального района и ушедший с указанной должности в отставку по собственному желанию, в</w:t>
      </w:r>
      <w:r>
        <w:rPr>
          <w:rFonts w:ascii="Times New Roman" w:hAnsi="Times New Roman" w:cs="Times New Roman"/>
          <w:sz w:val="25"/>
          <w:szCs w:val="25"/>
        </w:rPr>
        <w:t xml:space="preserve"> том числе в связи с избранием его депутатом либо на иную выборную дол</w:t>
      </w:r>
      <w:r>
        <w:rPr>
          <w:rFonts w:ascii="Times New Roman" w:hAnsi="Times New Roman" w:cs="Times New Roman"/>
          <w:sz w:val="25"/>
          <w:szCs w:val="25"/>
        </w:rPr>
        <w:t>ж</w:t>
      </w:r>
      <w:r>
        <w:rPr>
          <w:rFonts w:ascii="Times New Roman" w:hAnsi="Times New Roman" w:cs="Times New Roman"/>
          <w:sz w:val="25"/>
          <w:szCs w:val="25"/>
        </w:rPr>
        <w:t>ность, замещение которой несовместимо со статусом Главы Юрьевецкого муниципал</w:t>
      </w:r>
      <w:r>
        <w:rPr>
          <w:rFonts w:ascii="Times New Roman" w:hAnsi="Times New Roman" w:cs="Times New Roman"/>
          <w:sz w:val="25"/>
          <w:szCs w:val="25"/>
        </w:rPr>
        <w:t>ь</w:t>
      </w:r>
      <w:r>
        <w:rPr>
          <w:rFonts w:ascii="Times New Roman" w:hAnsi="Times New Roman" w:cs="Times New Roman"/>
          <w:sz w:val="25"/>
          <w:szCs w:val="25"/>
        </w:rPr>
        <w:t>ного района, либо отрешенный от должности Главы Юрьевецкого муниципального рай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на Губернатором Ивановской о</w:t>
      </w:r>
      <w:r>
        <w:rPr>
          <w:rFonts w:ascii="Times New Roman" w:hAnsi="Times New Roman" w:cs="Times New Roman"/>
          <w:sz w:val="25"/>
          <w:szCs w:val="25"/>
        </w:rPr>
        <w:t>бласти, если конкурс назначен в связи с указанными о</w:t>
      </w:r>
      <w:r>
        <w:rPr>
          <w:rFonts w:ascii="Times New Roman" w:hAnsi="Times New Roman" w:cs="Times New Roman"/>
          <w:sz w:val="25"/>
          <w:szCs w:val="25"/>
        </w:rPr>
        <w:t>б</w:t>
      </w:r>
      <w:r>
        <w:rPr>
          <w:rFonts w:ascii="Times New Roman" w:hAnsi="Times New Roman" w:cs="Times New Roman"/>
          <w:sz w:val="25"/>
          <w:szCs w:val="25"/>
        </w:rPr>
        <w:t>стоятельствами.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2.4. В целях обеспечения высокого профессионального уровня Главы Юрьевецк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го муниципального района для осуществления полномочий по решению вопросов мес</w:t>
      </w:r>
      <w:r>
        <w:rPr>
          <w:rFonts w:ascii="Times New Roman" w:hAnsi="Times New Roman" w:cs="Times New Roman"/>
          <w:sz w:val="25"/>
          <w:szCs w:val="25"/>
        </w:rPr>
        <w:t>т</w:t>
      </w:r>
      <w:r>
        <w:rPr>
          <w:rFonts w:ascii="Times New Roman" w:hAnsi="Times New Roman" w:cs="Times New Roman"/>
          <w:sz w:val="25"/>
          <w:szCs w:val="25"/>
        </w:rPr>
        <w:t>ного значения при проведении конкур</w:t>
      </w:r>
      <w:r>
        <w:rPr>
          <w:rFonts w:ascii="Times New Roman" w:hAnsi="Times New Roman" w:cs="Times New Roman"/>
          <w:sz w:val="25"/>
          <w:szCs w:val="25"/>
        </w:rPr>
        <w:t>са предпочтение отдается кандидатам, имеющим высшее образование, удостоверенное дипломом государственного образца, и (или) пр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фессиональные знания и навыки работы на руководящих должностях в области фина</w:t>
      </w:r>
      <w:r>
        <w:rPr>
          <w:rFonts w:ascii="Times New Roman" w:hAnsi="Times New Roman" w:cs="Times New Roman"/>
          <w:sz w:val="25"/>
          <w:szCs w:val="25"/>
        </w:rPr>
        <w:t>н</w:t>
      </w:r>
      <w:r>
        <w:rPr>
          <w:rFonts w:ascii="Times New Roman" w:hAnsi="Times New Roman" w:cs="Times New Roman"/>
          <w:sz w:val="25"/>
          <w:szCs w:val="25"/>
        </w:rPr>
        <w:t>сов, права, промышленного производства, иных отрасле</w:t>
      </w:r>
      <w:r>
        <w:rPr>
          <w:rFonts w:ascii="Times New Roman" w:hAnsi="Times New Roman" w:cs="Times New Roman"/>
          <w:sz w:val="25"/>
          <w:szCs w:val="25"/>
        </w:rPr>
        <w:t>й экономики или социальной сферы, на высших или главных должностях муниципальной (государственной) службы либо на постоянной основе на выборных муниципальных (государственных) должностях.</w:t>
      </w:r>
    </w:p>
    <w:p w:rsidR="00721644" w:rsidRDefault="00721644">
      <w:pPr>
        <w:pStyle w:val="wP78"/>
        <w:rPr>
          <w:sz w:val="25"/>
          <w:szCs w:val="25"/>
        </w:rPr>
      </w:pPr>
    </w:p>
    <w:p w:rsidR="00721644" w:rsidRDefault="006F7306">
      <w:pPr>
        <w:pStyle w:val="Standard"/>
        <w:autoSpaceDE w:val="0"/>
        <w:ind w:firstLine="540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3. Перечень представляемых документов.</w:t>
      </w:r>
    </w:p>
    <w:p w:rsidR="00721644" w:rsidRPr="0041788D" w:rsidRDefault="006F7306">
      <w:pPr>
        <w:pStyle w:val="Standard"/>
        <w:autoSpaceDE w:val="0"/>
        <w:ind w:firstLine="540"/>
        <w:rPr>
          <w:lang w:val="ru-RU"/>
        </w:rPr>
      </w:pPr>
      <w:r>
        <w:rPr>
          <w:rFonts w:cs="Times New Roman"/>
          <w:sz w:val="25"/>
          <w:szCs w:val="25"/>
          <w:lang w:val="ru-RU"/>
        </w:rPr>
        <w:t xml:space="preserve">3.1. Для участия в конкурсе </w:t>
      </w:r>
      <w:r>
        <w:rPr>
          <w:rFonts w:cs="Times New Roman"/>
          <w:sz w:val="25"/>
          <w:szCs w:val="25"/>
          <w:lang w:val="ru-RU"/>
        </w:rPr>
        <w:t>гражданин лично представляет в конкурсную комиссию: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hyperlink r:id="rId82" w:history="1">
        <w:r>
          <w:rPr>
            <w:rFonts w:ascii="Times New Roman" w:hAnsi="Times New Roman" w:cs="Times New Roman"/>
            <w:sz w:val="25"/>
            <w:szCs w:val="25"/>
          </w:rPr>
          <w:t>заявление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в письменной форме об участии в конкурсе по форме согласно пр</w:t>
      </w:r>
      <w:r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>ложению № 1 к  Положению о порядке проведения конкурса в двух экземплярах;</w:t>
      </w:r>
    </w:p>
    <w:p w:rsidR="00721644" w:rsidRDefault="006F730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 копию паспорта или заменяюще</w:t>
      </w:r>
      <w:r>
        <w:rPr>
          <w:rFonts w:ascii="Times New Roman" w:hAnsi="Times New Roman" w:cs="Times New Roman"/>
          <w:sz w:val="25"/>
          <w:szCs w:val="25"/>
        </w:rPr>
        <w:t>го его документа, удостоверяющего личность гражданина, выданного уполномоченным государственным органом;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hyperlink r:id="rId83" w:history="1">
        <w:r>
          <w:rPr>
            <w:rFonts w:ascii="Times New Roman" w:hAnsi="Times New Roman" w:cs="Times New Roman"/>
            <w:sz w:val="25"/>
            <w:szCs w:val="25"/>
          </w:rPr>
          <w:t>согласие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 обработку персональных данных по форме согласно приложению № 2 к  Положению о порядке проведения конкурса;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4) спр</w:t>
      </w:r>
      <w:r>
        <w:rPr>
          <w:rFonts w:ascii="Times New Roman" w:hAnsi="Times New Roman" w:cs="Times New Roman"/>
          <w:sz w:val="25"/>
          <w:szCs w:val="25"/>
        </w:rPr>
        <w:t>авку о наличии (отсутствии) судимости и (или) факта уголовного преслед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вания либо о прекращении уголовного преследования.</w:t>
      </w:r>
    </w:p>
    <w:p w:rsidR="00721644" w:rsidRDefault="006F7306">
      <w:pPr>
        <w:autoSpaceDE w:val="0"/>
        <w:ind w:firstLine="706"/>
        <w:jc w:val="both"/>
      </w:pPr>
      <w:bookmarkStart w:id="6" w:name="P132"/>
      <w:bookmarkEnd w:id="6"/>
      <w:r>
        <w:rPr>
          <w:rFonts w:cs="Times New Roman"/>
          <w:sz w:val="25"/>
          <w:szCs w:val="25"/>
          <w:lang w:val="ru-RU"/>
        </w:rPr>
        <w:t xml:space="preserve">3.2.Помимо обязательного перечня документов, указанных в </w:t>
      </w:r>
      <w:hyperlink r:id="rId84" w:history="1">
        <w:r>
          <w:rPr>
            <w:rFonts w:cs="Times New Roman"/>
            <w:sz w:val="25"/>
            <w:szCs w:val="25"/>
            <w:lang w:val="ru-RU"/>
          </w:rPr>
          <w:t>пункте 3.1.</w:t>
        </w:r>
      </w:hyperlink>
      <w:r>
        <w:rPr>
          <w:rFonts w:cs="Times New Roman"/>
          <w:sz w:val="25"/>
          <w:szCs w:val="25"/>
          <w:lang w:val="ru-RU"/>
        </w:rPr>
        <w:t xml:space="preserve"> настоящего Порядка, гражданин может предст</w:t>
      </w:r>
      <w:r>
        <w:rPr>
          <w:rFonts w:cs="Times New Roman"/>
          <w:sz w:val="25"/>
          <w:szCs w:val="25"/>
          <w:lang w:val="ru-RU"/>
        </w:rPr>
        <w:t xml:space="preserve">авить в конкурсную комиссию документы, подтверждающие уровень его профессионального образования, профессиональные знания и навыки: копию трудовой книжки и (или) сведения о трудовой деятельности, предусмотренные </w:t>
      </w:r>
      <w:hyperlink r:id="rId85" w:history="1">
        <w:r>
          <w:rPr>
            <w:rFonts w:cs="Times New Roman"/>
            <w:sz w:val="25"/>
            <w:szCs w:val="25"/>
            <w:lang w:val="ru-RU"/>
          </w:rPr>
          <w:t>статьей 66.1</w:t>
        </w:r>
      </w:hyperlink>
      <w:r>
        <w:rPr>
          <w:rFonts w:cs="Times New Roman"/>
          <w:sz w:val="25"/>
          <w:szCs w:val="25"/>
          <w:lang w:val="ru-RU"/>
        </w:rPr>
        <w:t xml:space="preserve"> Трудового кодекса Российской Федерации, копии документов, подтверждающих профессиональное образование, квалификацию, </w:t>
      </w:r>
      <w:r>
        <w:rPr>
          <w:rFonts w:cs="Times New Roman"/>
          <w:sz w:val="25"/>
          <w:szCs w:val="25"/>
          <w:lang w:val="ru-RU"/>
        </w:rPr>
        <w:t>рекомендательные письма, характеристику с места работы, документы, подтверждающие прохождение профессиональной переподготовки, стажировки, повышения квалификации, документы, свидетельствующие о наградах, о присвоении ученых степеней и иные документы по усм</w:t>
      </w:r>
      <w:r>
        <w:rPr>
          <w:rFonts w:cs="Times New Roman"/>
          <w:sz w:val="25"/>
          <w:szCs w:val="25"/>
          <w:lang w:val="ru-RU"/>
        </w:rPr>
        <w:t>отрению гражданина. Если гражданин менял фамилию, или имя, или отчество, представляются также копии подтверждающих документов.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3.3. Копии документов, указанных в </w:t>
      </w:r>
      <w:hyperlink r:id="rId86" w:history="1">
        <w:r>
          <w:rPr>
            <w:rFonts w:ascii="Times New Roman" w:hAnsi="Times New Roman" w:cs="Times New Roman"/>
            <w:sz w:val="25"/>
            <w:szCs w:val="25"/>
          </w:rPr>
          <w:t>пунктах 3.1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и </w:t>
      </w:r>
      <w:hyperlink r:id="rId87" w:history="1">
        <w:r>
          <w:rPr>
            <w:rFonts w:ascii="Times New Roman" w:hAnsi="Times New Roman" w:cs="Times New Roman"/>
            <w:sz w:val="25"/>
            <w:szCs w:val="25"/>
          </w:rPr>
          <w:t>3.2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пр</w:t>
      </w:r>
      <w:r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>нимаютс</w:t>
      </w:r>
      <w:r>
        <w:rPr>
          <w:rFonts w:ascii="Times New Roman" w:hAnsi="Times New Roman" w:cs="Times New Roman"/>
          <w:sz w:val="25"/>
          <w:szCs w:val="25"/>
        </w:rPr>
        <w:t>я при предъявлении оригинала и заверяются секретарем конкурсной комиссии либо должны быть нотариально заверены. Копия трудовой книжки может быть заверена кадровой службой по месту работы гражданина.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Заявление и соответствующие документы подаются гражданино</w:t>
      </w:r>
      <w:r>
        <w:rPr>
          <w:rFonts w:ascii="Times New Roman" w:hAnsi="Times New Roman" w:cs="Times New Roman"/>
          <w:sz w:val="25"/>
          <w:szCs w:val="25"/>
        </w:rPr>
        <w:t>м лично секрет</w:t>
      </w:r>
      <w:r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sz w:val="25"/>
          <w:szCs w:val="25"/>
        </w:rPr>
        <w:t>рю конкурсной комиссии.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Не допускается подача заявления и документов через поверенного, путем их </w:t>
      </w:r>
      <w:r>
        <w:rPr>
          <w:rFonts w:ascii="Times New Roman" w:hAnsi="Times New Roman" w:cs="Times New Roman"/>
          <w:sz w:val="25"/>
          <w:szCs w:val="25"/>
        </w:rPr>
        <w:lastRenderedPageBreak/>
        <w:t>направления по почте, курьерской связью, с использованием факсимильной и иных в</w:t>
      </w:r>
      <w:r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>дов связи.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Для проверки возможности допуска кандидата в случае </w:t>
      </w:r>
      <w:r>
        <w:rPr>
          <w:rFonts w:ascii="Times New Roman" w:hAnsi="Times New Roman" w:cs="Times New Roman"/>
          <w:sz w:val="25"/>
          <w:szCs w:val="25"/>
        </w:rPr>
        <w:t>его избрания Главой Юр</w:t>
      </w:r>
      <w:r>
        <w:rPr>
          <w:rFonts w:ascii="Times New Roman" w:hAnsi="Times New Roman" w:cs="Times New Roman"/>
          <w:sz w:val="25"/>
          <w:szCs w:val="25"/>
        </w:rPr>
        <w:t>ь</w:t>
      </w:r>
      <w:r>
        <w:rPr>
          <w:rFonts w:ascii="Times New Roman" w:hAnsi="Times New Roman" w:cs="Times New Roman"/>
          <w:sz w:val="25"/>
          <w:szCs w:val="25"/>
        </w:rPr>
        <w:t>евецкого муниципального района к сведениям, составляющим государственную тайну, он представляет в конкурсную комиссию в течение трех рабочих дней со дня получения уведомления о регистрации его в качестве кандидата:</w:t>
      </w:r>
    </w:p>
    <w:p w:rsidR="00721644" w:rsidRDefault="006F7306">
      <w:pPr>
        <w:autoSpaceDE w:val="0"/>
        <w:ind w:firstLine="709"/>
        <w:jc w:val="both"/>
      </w:pPr>
      <w:bookmarkStart w:id="7" w:name="P163"/>
      <w:bookmarkEnd w:id="7"/>
      <w:r>
        <w:rPr>
          <w:rFonts w:cs="Times New Roman"/>
          <w:sz w:val="25"/>
          <w:szCs w:val="25"/>
          <w:lang w:val="ru-RU"/>
        </w:rPr>
        <w:t>1) собственноручно</w:t>
      </w:r>
      <w:r>
        <w:rPr>
          <w:rFonts w:cs="Times New Roman"/>
          <w:sz w:val="25"/>
          <w:szCs w:val="25"/>
          <w:lang w:val="ru-RU"/>
        </w:rPr>
        <w:t xml:space="preserve"> заполненную и подписанную анкету по </w:t>
      </w:r>
      <w:hyperlink r:id="rId88" w:history="1">
        <w:r>
          <w:rPr>
            <w:rFonts w:cs="Times New Roman"/>
            <w:sz w:val="25"/>
            <w:szCs w:val="25"/>
            <w:lang w:val="ru-RU"/>
          </w:rPr>
          <w:t>форме 4</w:t>
        </w:r>
      </w:hyperlink>
      <w:r>
        <w:rPr>
          <w:rFonts w:cs="Times New Roman"/>
          <w:sz w:val="25"/>
          <w:szCs w:val="25"/>
          <w:lang w:val="ru-RU"/>
        </w:rPr>
        <w:t>, установленной приложением к Инструкции о поряд</w:t>
      </w:r>
      <w:r>
        <w:rPr>
          <w:rFonts w:cs="Times New Roman"/>
          <w:sz w:val="25"/>
          <w:szCs w:val="25"/>
          <w:lang w:val="ru-RU"/>
        </w:rPr>
        <w:t>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</w:t>
      </w:r>
      <w:r>
        <w:rPr>
          <w:rFonts w:cs="Times New Roman"/>
          <w:sz w:val="25"/>
          <w:szCs w:val="25"/>
          <w:lang w:val="ru-RU"/>
        </w:rPr>
        <w:t xml:space="preserve"> к государственной тайне»;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hyperlink r:id="rId89" w:history="1">
        <w:r>
          <w:rPr>
            <w:rFonts w:ascii="Times New Roman" w:hAnsi="Times New Roman" w:cs="Times New Roman"/>
            <w:sz w:val="25"/>
            <w:szCs w:val="25"/>
          </w:rPr>
          <w:t>справку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об отсутствии медицинских противопоказаний для работы </w:t>
      </w:r>
      <w:r>
        <w:rPr>
          <w:rFonts w:ascii="Times New Roman" w:hAnsi="Times New Roman" w:cs="Times New Roman"/>
          <w:sz w:val="25"/>
          <w:szCs w:val="25"/>
        </w:rPr>
        <w:t>со сведен</w:t>
      </w:r>
      <w:r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>ями, составляющими государственную тайну, по форме согласно приложению № 3 к приказу Министерства здравоохранения и социального развития Российской Федерации от 26.08.2011 № 989н «Об утверждении перечня медицинских противопоказаний для р</w:t>
      </w:r>
      <w:r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sz w:val="25"/>
          <w:szCs w:val="25"/>
        </w:rPr>
        <w:t>боты с и</w:t>
      </w:r>
      <w:r>
        <w:rPr>
          <w:rFonts w:ascii="Times New Roman" w:hAnsi="Times New Roman" w:cs="Times New Roman"/>
          <w:sz w:val="25"/>
          <w:szCs w:val="25"/>
        </w:rPr>
        <w:t>спользованием сведений, составляющих государственную тайну, порядка пол</w:t>
      </w:r>
      <w:r>
        <w:rPr>
          <w:rFonts w:ascii="Times New Roman" w:hAnsi="Times New Roman" w:cs="Times New Roman"/>
          <w:sz w:val="25"/>
          <w:szCs w:val="25"/>
        </w:rPr>
        <w:t>у</w:t>
      </w:r>
      <w:r>
        <w:rPr>
          <w:rFonts w:ascii="Times New Roman" w:hAnsi="Times New Roman" w:cs="Times New Roman"/>
          <w:sz w:val="25"/>
          <w:szCs w:val="25"/>
        </w:rPr>
        <w:t>чения и формы справки об отсутствии медицинских противопоказаний для работы с и</w:t>
      </w:r>
      <w:r>
        <w:rPr>
          <w:rFonts w:ascii="Times New Roman" w:hAnsi="Times New Roman" w:cs="Times New Roman"/>
          <w:sz w:val="25"/>
          <w:szCs w:val="25"/>
        </w:rPr>
        <w:t>с</w:t>
      </w:r>
      <w:r>
        <w:rPr>
          <w:rFonts w:ascii="Times New Roman" w:hAnsi="Times New Roman" w:cs="Times New Roman"/>
          <w:sz w:val="25"/>
          <w:szCs w:val="25"/>
        </w:rPr>
        <w:t>пользованием сведений, составляющих государственную тайну»;</w:t>
      </w:r>
    </w:p>
    <w:p w:rsidR="00721644" w:rsidRDefault="006F730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8" w:name="P165"/>
      <w:bookmarkEnd w:id="8"/>
      <w:r>
        <w:rPr>
          <w:rFonts w:ascii="Times New Roman" w:hAnsi="Times New Roman" w:cs="Times New Roman"/>
          <w:sz w:val="25"/>
          <w:szCs w:val="25"/>
        </w:rPr>
        <w:t>3) две фотографии 4 x 6 см.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В случае если гр</w:t>
      </w:r>
      <w:r>
        <w:rPr>
          <w:rFonts w:ascii="Times New Roman" w:hAnsi="Times New Roman" w:cs="Times New Roman"/>
          <w:sz w:val="25"/>
          <w:szCs w:val="25"/>
        </w:rPr>
        <w:t>ажданин на день объявления конкурса допущен к сведениям, с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ставляющим государственную тайну, с проведением проверочных мероприятий орган</w:t>
      </w:r>
      <w:r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sz w:val="25"/>
          <w:szCs w:val="25"/>
        </w:rPr>
        <w:t xml:space="preserve">ми безопасности, то вместо документов, предусмотренных </w:t>
      </w:r>
      <w:hyperlink r:id="rId90" w:history="1">
        <w:r>
          <w:rPr>
            <w:rFonts w:ascii="Times New Roman" w:hAnsi="Times New Roman" w:cs="Times New Roman"/>
            <w:sz w:val="25"/>
            <w:szCs w:val="25"/>
          </w:rPr>
          <w:t>подпунктами 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- </w:t>
      </w:r>
      <w:hyperlink r:id="rId91" w:history="1">
        <w:r>
          <w:rPr>
            <w:rFonts w:ascii="Times New Roman" w:hAnsi="Times New Roman" w:cs="Times New Roman"/>
            <w:sz w:val="25"/>
            <w:szCs w:val="25"/>
          </w:rPr>
          <w:t>3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настоящего пункта, он представляет в конкурсную комиссию справку о соответствующей форме д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 xml:space="preserve">пуска в соответствии с </w:t>
      </w:r>
      <w:hyperlink r:id="rId92" w:history="1">
        <w:r>
          <w:rPr>
            <w:rFonts w:ascii="Times New Roman" w:hAnsi="Times New Roman" w:cs="Times New Roman"/>
            <w:sz w:val="25"/>
            <w:szCs w:val="25"/>
          </w:rPr>
          <w:t>формами 6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- </w:t>
      </w:r>
      <w:hyperlink r:id="rId93" w:history="1">
        <w:r>
          <w:rPr>
            <w:rFonts w:ascii="Times New Roman" w:hAnsi="Times New Roman" w:cs="Times New Roman"/>
            <w:sz w:val="25"/>
            <w:szCs w:val="25"/>
          </w:rPr>
          <w:t>8</w:t>
        </w:r>
      </w:hyperlink>
      <w:r>
        <w:rPr>
          <w:rFonts w:ascii="Times New Roman" w:hAnsi="Times New Roman" w:cs="Times New Roman"/>
          <w:sz w:val="25"/>
          <w:szCs w:val="25"/>
        </w:rPr>
        <w:t>, установленными приложением к Инструкции о п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рядке допус</w:t>
      </w:r>
      <w:r>
        <w:rPr>
          <w:rFonts w:ascii="Times New Roman" w:hAnsi="Times New Roman" w:cs="Times New Roman"/>
          <w:sz w:val="25"/>
          <w:szCs w:val="25"/>
        </w:rPr>
        <w:t>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</w:t>
      </w:r>
      <w:r>
        <w:rPr>
          <w:rFonts w:ascii="Times New Roman" w:hAnsi="Times New Roman" w:cs="Times New Roman"/>
          <w:sz w:val="25"/>
          <w:szCs w:val="25"/>
        </w:rPr>
        <w:t>арственной тайне».</w:t>
      </w:r>
    </w:p>
    <w:p w:rsidR="00721644" w:rsidRDefault="006F7306">
      <w:pPr>
        <w:pStyle w:val="wP66"/>
      </w:pPr>
      <w:r>
        <w:rPr>
          <w:rStyle w:val="wT24"/>
          <w:sz w:val="25"/>
          <w:szCs w:val="25"/>
        </w:rPr>
        <w:tab/>
      </w:r>
    </w:p>
    <w:p w:rsidR="00721644" w:rsidRDefault="006F7306">
      <w:pPr>
        <w:pStyle w:val="Standard"/>
        <w:autoSpaceDE w:val="0"/>
        <w:ind w:firstLine="540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4.Процедура проведения конкурса.</w:t>
      </w:r>
    </w:p>
    <w:p w:rsidR="00721644" w:rsidRDefault="00721644">
      <w:pPr>
        <w:pStyle w:val="Standard"/>
        <w:autoSpaceDE w:val="0"/>
        <w:ind w:firstLine="540"/>
        <w:jc w:val="center"/>
        <w:rPr>
          <w:sz w:val="25"/>
          <w:szCs w:val="25"/>
          <w:lang w:val="ru-RU"/>
        </w:rPr>
      </w:pPr>
    </w:p>
    <w:p w:rsidR="00721644" w:rsidRDefault="006F7306">
      <w:pPr>
        <w:pStyle w:val="ConsPlusNormal"/>
        <w:ind w:firstLine="540"/>
        <w:jc w:val="both"/>
      </w:pPr>
      <w:r>
        <w:rPr>
          <w:rStyle w:val="wT44"/>
          <w:rFonts w:ascii="Times New Roman" w:hAnsi="Times New Roman" w:cs="Times New Roman"/>
          <w:sz w:val="25"/>
          <w:szCs w:val="25"/>
        </w:rPr>
        <w:t>4.1.</w:t>
      </w:r>
      <w:r>
        <w:rPr>
          <w:rStyle w:val="wT44"/>
          <w:rFonts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Для проведения конкурса необходимо участие не менее двух зарегистрирова</w:t>
      </w:r>
      <w:r>
        <w:rPr>
          <w:rFonts w:ascii="Times New Roman" w:hAnsi="Times New Roman" w:cs="Times New Roman"/>
          <w:sz w:val="25"/>
          <w:szCs w:val="25"/>
        </w:rPr>
        <w:t>н</w:t>
      </w:r>
      <w:r>
        <w:rPr>
          <w:rFonts w:ascii="Times New Roman" w:hAnsi="Times New Roman" w:cs="Times New Roman"/>
          <w:sz w:val="25"/>
          <w:szCs w:val="25"/>
        </w:rPr>
        <w:t>ных конкурсной комиссией кандидатов.</w:t>
      </w:r>
    </w:p>
    <w:p w:rsidR="00721644" w:rsidRDefault="006F730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5"/>
          <w:szCs w:val="25"/>
        </w:rPr>
        <w:t>4.2. При проведении конкурса конкурсная комиссия проводит оценку деловых, ли</w:t>
      </w:r>
      <w:r>
        <w:rPr>
          <w:rFonts w:ascii="Times New Roman" w:hAnsi="Times New Roman" w:cs="Times New Roman"/>
          <w:sz w:val="25"/>
          <w:szCs w:val="25"/>
        </w:rPr>
        <w:t>ч</w:t>
      </w:r>
      <w:r>
        <w:rPr>
          <w:rFonts w:ascii="Times New Roman" w:hAnsi="Times New Roman" w:cs="Times New Roman"/>
          <w:sz w:val="25"/>
          <w:szCs w:val="25"/>
        </w:rPr>
        <w:t xml:space="preserve">ностных и </w:t>
      </w:r>
      <w:r>
        <w:rPr>
          <w:rFonts w:ascii="Times New Roman" w:hAnsi="Times New Roman" w:cs="Times New Roman"/>
          <w:sz w:val="25"/>
          <w:szCs w:val="25"/>
        </w:rPr>
        <w:t>профессиональных качеств зарегистрированных кандидатов, допущенных к участию в конкурсе, их умений, знаний, навыков на основании представленных докуме</w:t>
      </w:r>
      <w:r>
        <w:rPr>
          <w:rFonts w:ascii="Times New Roman" w:hAnsi="Times New Roman" w:cs="Times New Roman"/>
          <w:sz w:val="25"/>
          <w:szCs w:val="25"/>
        </w:rPr>
        <w:t>н</w:t>
      </w:r>
      <w:r>
        <w:rPr>
          <w:rFonts w:ascii="Times New Roman" w:hAnsi="Times New Roman" w:cs="Times New Roman"/>
          <w:sz w:val="25"/>
          <w:szCs w:val="25"/>
        </w:rPr>
        <w:t>тов и по результатам конкурсных испытаний.</w:t>
      </w:r>
    </w:p>
    <w:p w:rsidR="00721644" w:rsidRDefault="006F730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5"/>
          <w:szCs w:val="25"/>
        </w:rPr>
        <w:t>4.3. При проведении конкурса могут использоваться не противоре</w:t>
      </w:r>
      <w:r>
        <w:rPr>
          <w:rFonts w:ascii="Times New Roman" w:hAnsi="Times New Roman" w:cs="Times New Roman"/>
          <w:sz w:val="25"/>
          <w:szCs w:val="25"/>
        </w:rPr>
        <w:t>чащие федерал</w:t>
      </w:r>
      <w:r>
        <w:rPr>
          <w:rFonts w:ascii="Times New Roman" w:hAnsi="Times New Roman" w:cs="Times New Roman"/>
          <w:sz w:val="25"/>
          <w:szCs w:val="25"/>
        </w:rPr>
        <w:t>ь</w:t>
      </w:r>
      <w:r>
        <w:rPr>
          <w:rFonts w:ascii="Times New Roman" w:hAnsi="Times New Roman" w:cs="Times New Roman"/>
          <w:sz w:val="25"/>
          <w:szCs w:val="25"/>
        </w:rPr>
        <w:t>ным законам и другим нормативным правовым актам Российской Федерации и Ивано</w:t>
      </w:r>
      <w:r>
        <w:rPr>
          <w:rFonts w:ascii="Times New Roman" w:hAnsi="Times New Roman" w:cs="Times New Roman"/>
          <w:sz w:val="25"/>
          <w:szCs w:val="25"/>
        </w:rPr>
        <w:t>в</w:t>
      </w:r>
      <w:r>
        <w:rPr>
          <w:rFonts w:ascii="Times New Roman" w:hAnsi="Times New Roman" w:cs="Times New Roman"/>
          <w:sz w:val="25"/>
          <w:szCs w:val="25"/>
        </w:rPr>
        <w:t>ской области методы оценки профессиональных и личностных качеств кандидатов, включая индивидуальное собеседование, анкетирование, проведение групповых диску</w:t>
      </w:r>
      <w:r>
        <w:rPr>
          <w:rFonts w:ascii="Times New Roman" w:hAnsi="Times New Roman" w:cs="Times New Roman"/>
          <w:sz w:val="25"/>
          <w:szCs w:val="25"/>
        </w:rPr>
        <w:t>с</w:t>
      </w:r>
      <w:r>
        <w:rPr>
          <w:rFonts w:ascii="Times New Roman" w:hAnsi="Times New Roman" w:cs="Times New Roman"/>
          <w:sz w:val="25"/>
          <w:szCs w:val="25"/>
        </w:rPr>
        <w:t>сий, тес</w:t>
      </w:r>
      <w:r>
        <w:rPr>
          <w:rFonts w:ascii="Times New Roman" w:hAnsi="Times New Roman" w:cs="Times New Roman"/>
          <w:sz w:val="25"/>
          <w:szCs w:val="25"/>
        </w:rPr>
        <w:t>тирование, устное или письменное изложение своих предложений, программы развития муниципального образования в рамках полномочий Главы Юрьевецкого мун</w:t>
      </w:r>
      <w:r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>ципального района, иные методы оценки профессиональных и личностных качеств ка</w:t>
      </w:r>
      <w:r>
        <w:rPr>
          <w:rFonts w:ascii="Times New Roman" w:hAnsi="Times New Roman" w:cs="Times New Roman"/>
          <w:sz w:val="25"/>
          <w:szCs w:val="25"/>
        </w:rPr>
        <w:t>н</w:t>
      </w:r>
      <w:r>
        <w:rPr>
          <w:rFonts w:ascii="Times New Roman" w:hAnsi="Times New Roman" w:cs="Times New Roman"/>
          <w:sz w:val="25"/>
          <w:szCs w:val="25"/>
        </w:rPr>
        <w:t>дидатов (далее - конкурсные</w:t>
      </w:r>
      <w:r>
        <w:rPr>
          <w:rFonts w:ascii="Times New Roman" w:hAnsi="Times New Roman" w:cs="Times New Roman"/>
          <w:sz w:val="25"/>
          <w:szCs w:val="25"/>
        </w:rPr>
        <w:t xml:space="preserve"> испытания).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При проведении конкурса, как правило, проводится индивидуальное собеседов</w:t>
      </w:r>
      <w:r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sz w:val="25"/>
          <w:szCs w:val="25"/>
        </w:rPr>
        <w:t>ние с кандидатами с изложением ими устно программы развития Юрьевецкого муниц</w:t>
      </w:r>
      <w:r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>пального района Ивановской области.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В случае если конкурсной комиссией будет принято решени</w:t>
      </w:r>
      <w:r>
        <w:rPr>
          <w:rFonts w:ascii="Times New Roman" w:hAnsi="Times New Roman" w:cs="Times New Roman"/>
          <w:sz w:val="25"/>
          <w:szCs w:val="25"/>
        </w:rPr>
        <w:t xml:space="preserve">е об использовании других форм конкурсных испытаний (анкетирование, проведение групповых дискуссий, тестирование), кандидат должен быть уведомлен об этом одновременно с вручением ему </w:t>
      </w:r>
      <w:r>
        <w:rPr>
          <w:rFonts w:ascii="Times New Roman" w:hAnsi="Times New Roman" w:cs="Times New Roman"/>
          <w:sz w:val="25"/>
          <w:szCs w:val="25"/>
        </w:rPr>
        <w:lastRenderedPageBreak/>
        <w:t>уведомления о регистрации его в качестве кандидата.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Члены конкурсной коми</w:t>
      </w:r>
      <w:r>
        <w:rPr>
          <w:rFonts w:ascii="Times New Roman" w:hAnsi="Times New Roman" w:cs="Times New Roman"/>
          <w:sz w:val="25"/>
          <w:szCs w:val="25"/>
        </w:rPr>
        <w:t>ссии вправе задавать вопросы по существу проводимых конкурсных испытаний, об опыте предыдущей работы или службы кандидата, об осно</w:t>
      </w:r>
      <w:r>
        <w:rPr>
          <w:rFonts w:ascii="Times New Roman" w:hAnsi="Times New Roman" w:cs="Times New Roman"/>
          <w:sz w:val="25"/>
          <w:szCs w:val="25"/>
        </w:rPr>
        <w:t>в</w:t>
      </w:r>
      <w:r>
        <w:rPr>
          <w:rFonts w:ascii="Times New Roman" w:hAnsi="Times New Roman" w:cs="Times New Roman"/>
          <w:sz w:val="25"/>
          <w:szCs w:val="25"/>
        </w:rPr>
        <w:t>ных достижениях на предыдущих местах работы или службы, иных обстоятельствах, по которым можно судить о деловых качествах, пр</w:t>
      </w:r>
      <w:r>
        <w:rPr>
          <w:rFonts w:ascii="Times New Roman" w:hAnsi="Times New Roman" w:cs="Times New Roman"/>
          <w:sz w:val="25"/>
          <w:szCs w:val="25"/>
        </w:rPr>
        <w:t>офессиональных знаниях и навыках ка</w:t>
      </w:r>
      <w:r>
        <w:rPr>
          <w:rFonts w:ascii="Times New Roman" w:hAnsi="Times New Roman" w:cs="Times New Roman"/>
          <w:sz w:val="25"/>
          <w:szCs w:val="25"/>
        </w:rPr>
        <w:t>н</w:t>
      </w:r>
      <w:r>
        <w:rPr>
          <w:rFonts w:ascii="Times New Roman" w:hAnsi="Times New Roman" w:cs="Times New Roman"/>
          <w:sz w:val="25"/>
          <w:szCs w:val="25"/>
        </w:rPr>
        <w:t>дидата.</w:t>
      </w:r>
    </w:p>
    <w:p w:rsidR="00721644" w:rsidRDefault="006F730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4.4. Очередность прохождения конкурсных испытаний устанавливается исходя из очередности регистрации заявлений граждан.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4.5. Кандидат, не явившийся для участия в конкурсе, комиссией не рассматривае</w:t>
      </w:r>
      <w:r>
        <w:rPr>
          <w:rFonts w:ascii="Times New Roman" w:hAnsi="Times New Roman" w:cs="Times New Roman"/>
          <w:sz w:val="25"/>
          <w:szCs w:val="25"/>
        </w:rPr>
        <w:t>т</w:t>
      </w:r>
      <w:r>
        <w:rPr>
          <w:rFonts w:ascii="Times New Roman" w:hAnsi="Times New Roman" w:cs="Times New Roman"/>
          <w:sz w:val="25"/>
          <w:szCs w:val="25"/>
        </w:rPr>
        <w:t>ся, и голосован</w:t>
      </w:r>
      <w:r>
        <w:rPr>
          <w:rFonts w:ascii="Times New Roman" w:hAnsi="Times New Roman" w:cs="Times New Roman"/>
          <w:sz w:val="25"/>
          <w:szCs w:val="25"/>
        </w:rPr>
        <w:t>ие по нему не проводится.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4.6. После проведения конкурсных процедур члены конкурсной комиссии пров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дят обсуждение, по итогам которого конкурсной комиссией проводится открытое п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именное голосование по каждому кандидату.</w:t>
      </w:r>
    </w:p>
    <w:p w:rsidR="00721644" w:rsidRDefault="006F730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Голосование проводится конкурсной ком</w:t>
      </w:r>
      <w:r>
        <w:rPr>
          <w:rFonts w:ascii="Times New Roman" w:hAnsi="Times New Roman" w:cs="Times New Roman"/>
          <w:sz w:val="25"/>
          <w:szCs w:val="25"/>
        </w:rPr>
        <w:t>иссией в отсутствие кандидатов.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При голосовании член конкурсной комиссии может проголосовать «за» только в отношении одного кандидата.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4.7. Не менее двух кандидатов, набравших наибольшее количество голосов, пр</w:t>
      </w:r>
      <w:r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>знаются решением конкурсной комиссии победител</w:t>
      </w:r>
      <w:r>
        <w:rPr>
          <w:rFonts w:ascii="Times New Roman" w:hAnsi="Times New Roman" w:cs="Times New Roman"/>
          <w:sz w:val="25"/>
          <w:szCs w:val="25"/>
        </w:rPr>
        <w:t>ями конкурса.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4.8. По итогам конкурса конкурсная комиссия принимает одно из следующих р</w:t>
      </w:r>
      <w:r>
        <w:rPr>
          <w:rFonts w:ascii="Times New Roman" w:hAnsi="Times New Roman" w:cs="Times New Roman"/>
          <w:sz w:val="25"/>
          <w:szCs w:val="25"/>
        </w:rPr>
        <w:t>е</w:t>
      </w:r>
      <w:r>
        <w:rPr>
          <w:rFonts w:ascii="Times New Roman" w:hAnsi="Times New Roman" w:cs="Times New Roman"/>
          <w:sz w:val="25"/>
          <w:szCs w:val="25"/>
        </w:rPr>
        <w:t>шений: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1) о признании не менее двух кандидатов победителями конкурса и представлении их кандидатур в Совет Юрьевецкого муниципального района для проведения голосов</w:t>
      </w:r>
      <w:r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hAnsi="Times New Roman" w:cs="Times New Roman"/>
          <w:sz w:val="25"/>
          <w:szCs w:val="25"/>
        </w:rPr>
        <w:t>по избранию на должность Главы Юрьевецкого муниципального района Ивановской области;</w:t>
      </w:r>
    </w:p>
    <w:p w:rsidR="00721644" w:rsidRDefault="006F730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 о признании конкурса несостоявшимся в случае: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- если в установленные решением  Совета Юрьевецкого муниципального района сроки в конкурсную комиссию представлено менее д</w:t>
      </w:r>
      <w:r>
        <w:rPr>
          <w:rFonts w:ascii="Times New Roman" w:hAnsi="Times New Roman" w:cs="Times New Roman"/>
          <w:sz w:val="25"/>
          <w:szCs w:val="25"/>
        </w:rPr>
        <w:t>вух заявлений;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- если ко дню проведения конкурса осталось менее двух зарегистрированных ка</w:t>
      </w:r>
      <w:r>
        <w:rPr>
          <w:rFonts w:ascii="Times New Roman" w:hAnsi="Times New Roman" w:cs="Times New Roman"/>
          <w:sz w:val="25"/>
          <w:szCs w:val="25"/>
        </w:rPr>
        <w:t>н</w:t>
      </w:r>
      <w:r>
        <w:rPr>
          <w:rFonts w:ascii="Times New Roman" w:hAnsi="Times New Roman" w:cs="Times New Roman"/>
          <w:sz w:val="25"/>
          <w:szCs w:val="25"/>
        </w:rPr>
        <w:t>дидатов;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- если на момент принятия конкурсной комиссией решения по итогам конкурса осталось менее двух зарегистрированных кандидатов;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- если в результате проведения </w:t>
      </w:r>
      <w:r>
        <w:rPr>
          <w:rFonts w:ascii="Times New Roman" w:hAnsi="Times New Roman" w:cs="Times New Roman"/>
          <w:sz w:val="25"/>
          <w:szCs w:val="25"/>
        </w:rPr>
        <w:t>конкурса менее двух кандидатур признаны побед</w:t>
      </w:r>
      <w:r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>телями конкурса.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4.9. Результаты голосования, решение конкурсной комиссии оформляются прот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колом, который подписывают председатель, секретарь и все члены конкурсной коми</w:t>
      </w:r>
      <w:r>
        <w:rPr>
          <w:rFonts w:ascii="Times New Roman" w:hAnsi="Times New Roman" w:cs="Times New Roman"/>
          <w:sz w:val="25"/>
          <w:szCs w:val="25"/>
        </w:rPr>
        <w:t>с</w:t>
      </w:r>
      <w:r>
        <w:rPr>
          <w:rFonts w:ascii="Times New Roman" w:hAnsi="Times New Roman" w:cs="Times New Roman"/>
          <w:sz w:val="25"/>
          <w:szCs w:val="25"/>
        </w:rPr>
        <w:t>сии, принимавшие участие в голосовании.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4.10. Протокол конкурсной комиссии с результатами конкурса направляется в С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вет Юрьевецкого муниципального района не позднее трехдневного срока со дня его по</w:t>
      </w:r>
      <w:r>
        <w:rPr>
          <w:rFonts w:ascii="Times New Roman" w:hAnsi="Times New Roman" w:cs="Times New Roman"/>
          <w:sz w:val="25"/>
          <w:szCs w:val="25"/>
        </w:rPr>
        <w:t>д</w:t>
      </w:r>
      <w:r>
        <w:rPr>
          <w:rFonts w:ascii="Times New Roman" w:hAnsi="Times New Roman" w:cs="Times New Roman"/>
          <w:sz w:val="25"/>
          <w:szCs w:val="25"/>
        </w:rPr>
        <w:t>писания.</w:t>
      </w:r>
    </w:p>
    <w:p w:rsidR="00721644" w:rsidRDefault="006F730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>4.11. Каждому кандидату (кандидатуре) сообщается о результатах конкурса в письменной форм</w:t>
      </w:r>
      <w:r>
        <w:rPr>
          <w:rFonts w:ascii="Times New Roman" w:hAnsi="Times New Roman" w:cs="Times New Roman"/>
          <w:sz w:val="25"/>
          <w:szCs w:val="25"/>
        </w:rPr>
        <w:t>е в течение трех дней со дня подписания протокола конкурсной коми</w:t>
      </w:r>
      <w:r>
        <w:rPr>
          <w:rFonts w:ascii="Times New Roman" w:hAnsi="Times New Roman" w:cs="Times New Roman"/>
          <w:sz w:val="25"/>
          <w:szCs w:val="25"/>
        </w:rPr>
        <w:t>с</w:t>
      </w:r>
      <w:r>
        <w:rPr>
          <w:rFonts w:ascii="Times New Roman" w:hAnsi="Times New Roman" w:cs="Times New Roman"/>
          <w:sz w:val="25"/>
          <w:szCs w:val="25"/>
        </w:rPr>
        <w:t>сии.</w:t>
      </w:r>
    </w:p>
    <w:p w:rsidR="00721644" w:rsidRDefault="00721644">
      <w:pPr>
        <w:pStyle w:val="Standard"/>
        <w:autoSpaceDE w:val="0"/>
        <w:ind w:firstLine="540"/>
        <w:jc w:val="both"/>
        <w:rPr>
          <w:sz w:val="25"/>
          <w:szCs w:val="25"/>
          <w:lang w:val="ru-RU"/>
        </w:rPr>
      </w:pPr>
    </w:p>
    <w:p w:rsidR="00721644" w:rsidRDefault="006F7306">
      <w:pPr>
        <w:pStyle w:val="Standard"/>
        <w:autoSpaceDE w:val="0"/>
        <w:ind w:firstLine="540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5. Контактная информация.</w:t>
      </w:r>
    </w:p>
    <w:p w:rsidR="00721644" w:rsidRDefault="00721644">
      <w:pPr>
        <w:pStyle w:val="Standard"/>
        <w:autoSpaceDE w:val="0"/>
        <w:ind w:firstLine="540"/>
        <w:jc w:val="center"/>
        <w:rPr>
          <w:sz w:val="25"/>
          <w:szCs w:val="25"/>
          <w:lang w:val="ru-RU"/>
        </w:rPr>
      </w:pPr>
    </w:p>
    <w:p w:rsidR="00721644" w:rsidRDefault="006F7306">
      <w:pPr>
        <w:pStyle w:val="Standard"/>
        <w:autoSpaceDE w:val="0"/>
        <w:ind w:firstLine="54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Администрация Юрьевецкого муниципального района: г. Юрьевец, ул. Советская, дом 37., каб. 22.</w:t>
      </w:r>
    </w:p>
    <w:p w:rsidR="00721644" w:rsidRDefault="006F7306">
      <w:pPr>
        <w:pStyle w:val="Standard"/>
        <w:autoSpaceDE w:val="0"/>
        <w:ind w:firstLine="54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Телефон: 8(49337) 21601.</w:t>
      </w:r>
    </w:p>
    <w:p w:rsidR="00721644" w:rsidRDefault="006F7306">
      <w:pPr>
        <w:pStyle w:val="Standard"/>
        <w:autoSpaceDE w:val="0"/>
        <w:jc w:val="both"/>
      </w:pPr>
      <w:r>
        <w:rPr>
          <w:sz w:val="25"/>
          <w:szCs w:val="25"/>
          <w:lang w:val="ru-RU"/>
        </w:rPr>
        <w:t xml:space="preserve">         Режим работы: понедельник-пят</w:t>
      </w:r>
      <w:r>
        <w:rPr>
          <w:sz w:val="25"/>
          <w:szCs w:val="25"/>
          <w:lang w:val="ru-RU"/>
        </w:rPr>
        <w:t>ница 8.30-17.15 час.</w:t>
      </w:r>
    </w:p>
    <w:p w:rsidR="00721644" w:rsidRDefault="00721644">
      <w:pPr>
        <w:pStyle w:val="Standard"/>
        <w:autoSpaceDE w:val="0"/>
        <w:ind w:firstLine="540"/>
        <w:jc w:val="both"/>
        <w:rPr>
          <w:lang w:val="ru-RU"/>
        </w:rPr>
      </w:pPr>
    </w:p>
    <w:sectPr w:rsidR="00721644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06" w:rsidRDefault="006F7306">
      <w:r>
        <w:separator/>
      </w:r>
    </w:p>
  </w:endnote>
  <w:endnote w:type="continuationSeparator" w:id="0">
    <w:p w:rsidR="006F7306" w:rsidRDefault="006F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06" w:rsidRDefault="006F7306">
      <w:r>
        <w:rPr>
          <w:color w:val="000000"/>
        </w:rPr>
        <w:separator/>
      </w:r>
    </w:p>
  </w:footnote>
  <w:footnote w:type="continuationSeparator" w:id="0">
    <w:p w:rsidR="006F7306" w:rsidRDefault="006F7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1644"/>
    <w:rsid w:val="0041788D"/>
    <w:rsid w:val="006F7306"/>
    <w:rsid w:val="0072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 w:cs="Arial"/>
      <w:lang w:val="ru-RU" w:bidi="ar-SA"/>
    </w:rPr>
  </w:style>
  <w:style w:type="paragraph" w:styleId="a5">
    <w:name w:val="List Paragraph"/>
    <w:basedOn w:val="Standard"/>
    <w:pPr>
      <w:autoSpaceDE w:val="0"/>
      <w:ind w:left="720"/>
    </w:pPr>
    <w:rPr>
      <w:rFonts w:eastAsia="Calibri"/>
      <w:sz w:val="20"/>
      <w:szCs w:val="20"/>
    </w:rPr>
  </w:style>
  <w:style w:type="paragraph" w:customStyle="1" w:styleId="wdefault-paragraph-style">
    <w:name w:val="wdefault-paragraph-style"/>
    <w:pPr>
      <w:suppressAutoHyphens/>
    </w:pPr>
    <w:rPr>
      <w:rFonts w:ascii="Liberation Serif" w:eastAsia="Lucida Sans Unicode" w:hAnsi="Liberation Serif" w:cs="Mangal"/>
      <w:lang w:val="ru-RU" w:eastAsia="zh-CN" w:bidi="hi-IN"/>
    </w:rPr>
  </w:style>
  <w:style w:type="paragraph" w:customStyle="1" w:styleId="wConsPlusNormal">
    <w:name w:val="wConsPlusNormal"/>
    <w:basedOn w:val="wdefault-paragraph-style"/>
    <w:pPr>
      <w:autoSpaceDE w:val="0"/>
    </w:pPr>
    <w:rPr>
      <w:rFonts w:ascii="Times New Roman" w:eastAsia="Calibri" w:hAnsi="Times New Roman" w:cs="Times New Roman"/>
      <w:sz w:val="28"/>
    </w:rPr>
  </w:style>
  <w:style w:type="paragraph" w:customStyle="1" w:styleId="wP51">
    <w:name w:val="wP51"/>
    <w:basedOn w:val="wConsPlusNormal"/>
    <w:pPr>
      <w:jc w:val="right"/>
    </w:pPr>
    <w:rPr>
      <w:rFonts w:eastAsia="Times New Roman"/>
      <w:sz w:val="24"/>
    </w:rPr>
  </w:style>
  <w:style w:type="paragraph" w:customStyle="1" w:styleId="wStandard">
    <w:name w:val="wStandard"/>
    <w:basedOn w:val="wdefault-paragraph-style"/>
    <w:pPr>
      <w:spacing w:line="276" w:lineRule="auto"/>
    </w:pPr>
    <w:rPr>
      <w:rFonts w:ascii="Calibri" w:eastAsia="Calibri" w:hAnsi="Calibri" w:cs="Times New Roman"/>
      <w:sz w:val="22"/>
    </w:rPr>
  </w:style>
  <w:style w:type="paragraph" w:customStyle="1" w:styleId="wP4">
    <w:name w:val="wP4"/>
    <w:basedOn w:val="wStandard"/>
    <w:pPr>
      <w:spacing w:line="24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wP3">
    <w:name w:val="wP3"/>
    <w:basedOn w:val="wStandard"/>
    <w:pPr>
      <w:spacing w:line="240" w:lineRule="auto"/>
      <w:jc w:val="center"/>
    </w:pPr>
  </w:style>
  <w:style w:type="paragraph" w:customStyle="1" w:styleId="wP13">
    <w:name w:val="wP13"/>
    <w:basedOn w:val="wStandard"/>
    <w:pPr>
      <w:spacing w:line="240" w:lineRule="auto"/>
      <w:jc w:val="center"/>
    </w:pPr>
    <w:rPr>
      <w:rFonts w:ascii="Times New Roman" w:eastAsia="Times New Roman" w:hAnsi="Times New Roman"/>
      <w:color w:val="323232"/>
      <w:sz w:val="28"/>
    </w:rPr>
  </w:style>
  <w:style w:type="paragraph" w:customStyle="1" w:styleId="wP5">
    <w:name w:val="wP5"/>
    <w:basedOn w:val="wStandard"/>
    <w:pPr>
      <w:spacing w:line="240" w:lineRule="auto"/>
      <w:jc w:val="center"/>
    </w:pPr>
    <w:rPr>
      <w:rFonts w:ascii="Times New Roman" w:eastAsia="Times New Roman" w:hAnsi="Times New Roman"/>
      <w:sz w:val="32"/>
    </w:rPr>
  </w:style>
  <w:style w:type="paragraph" w:customStyle="1" w:styleId="wP2">
    <w:name w:val="wP2"/>
    <w:basedOn w:val="wStandard"/>
    <w:pPr>
      <w:spacing w:line="240" w:lineRule="auto"/>
    </w:pPr>
  </w:style>
  <w:style w:type="paragraph" w:customStyle="1" w:styleId="wP6">
    <w:name w:val="wP6"/>
    <w:basedOn w:val="wStandard"/>
    <w:pPr>
      <w:spacing w:line="240" w:lineRule="auto"/>
      <w:jc w:val="center"/>
    </w:pPr>
    <w:rPr>
      <w:rFonts w:ascii="Times New Roman" w:eastAsia="Times New Roman" w:hAnsi="Times New Roman"/>
    </w:rPr>
  </w:style>
  <w:style w:type="paragraph" w:customStyle="1" w:styleId="wP7">
    <w:name w:val="wP7"/>
    <w:basedOn w:val="wStandard"/>
    <w:pPr>
      <w:spacing w:line="240" w:lineRule="auto"/>
      <w:jc w:val="both"/>
    </w:pPr>
    <w:rPr>
      <w:rFonts w:ascii="Times New Roman" w:eastAsia="Times New Roman" w:hAnsi="Times New Roman"/>
      <w:sz w:val="27"/>
    </w:rPr>
  </w:style>
  <w:style w:type="paragraph" w:customStyle="1" w:styleId="wP10">
    <w:name w:val="wP10"/>
    <w:basedOn w:val="wStandard"/>
    <w:pPr>
      <w:autoSpaceDE w:val="0"/>
      <w:spacing w:line="240" w:lineRule="auto"/>
      <w:jc w:val="center"/>
    </w:pPr>
    <w:rPr>
      <w:sz w:val="27"/>
    </w:rPr>
  </w:style>
  <w:style w:type="paragraph" w:customStyle="1" w:styleId="wP8">
    <w:name w:val="wP8"/>
    <w:basedOn w:val="wStandard"/>
    <w:pPr>
      <w:autoSpaceDE w:val="0"/>
      <w:spacing w:line="240" w:lineRule="auto"/>
      <w:jc w:val="center"/>
    </w:pPr>
    <w:rPr>
      <w:rFonts w:ascii="Times New Roman" w:eastAsia="Times New Roman" w:hAnsi="Times New Roman"/>
      <w:sz w:val="27"/>
    </w:rPr>
  </w:style>
  <w:style w:type="paragraph" w:customStyle="1" w:styleId="wP58">
    <w:name w:val="wP58"/>
    <w:basedOn w:val="wConsPlusNormal"/>
    <w:pPr>
      <w:jc w:val="both"/>
    </w:pPr>
  </w:style>
  <w:style w:type="paragraph" w:customStyle="1" w:styleId="wP17">
    <w:name w:val="wP17"/>
    <w:basedOn w:val="wStandard"/>
    <w:pPr>
      <w:autoSpaceDE w:val="0"/>
      <w:spacing w:line="240" w:lineRule="auto"/>
      <w:jc w:val="both"/>
    </w:pPr>
    <w:rPr>
      <w:rFonts w:ascii="Times New Roman" w:eastAsia="Times New Roman" w:hAnsi="Times New Roman"/>
      <w:sz w:val="27"/>
    </w:rPr>
  </w:style>
  <w:style w:type="paragraph" w:customStyle="1" w:styleId="wP18">
    <w:name w:val="wP18"/>
    <w:basedOn w:val="wStandard"/>
    <w:pPr>
      <w:autoSpaceDE w:val="0"/>
      <w:spacing w:line="240" w:lineRule="auto"/>
      <w:jc w:val="center"/>
    </w:pPr>
    <w:rPr>
      <w:rFonts w:ascii="Times New Roman" w:eastAsia="Times New Roman" w:hAnsi="Times New Roman"/>
      <w:sz w:val="27"/>
    </w:rPr>
  </w:style>
  <w:style w:type="paragraph" w:customStyle="1" w:styleId="wP19">
    <w:name w:val="wP19"/>
    <w:basedOn w:val="wStandard"/>
    <w:pPr>
      <w:autoSpaceDE w:val="0"/>
      <w:spacing w:line="240" w:lineRule="auto"/>
      <w:jc w:val="both"/>
    </w:pPr>
    <w:rPr>
      <w:rFonts w:ascii="Times New Roman" w:eastAsia="Times New Roman" w:hAnsi="Times New Roman"/>
      <w:sz w:val="27"/>
    </w:rPr>
  </w:style>
  <w:style w:type="paragraph" w:customStyle="1" w:styleId="wP16">
    <w:name w:val="wP16"/>
    <w:basedOn w:val="wStandard"/>
    <w:pPr>
      <w:autoSpaceDE w:val="0"/>
      <w:spacing w:line="240" w:lineRule="auto"/>
      <w:jc w:val="both"/>
    </w:pPr>
  </w:style>
  <w:style w:type="paragraph" w:customStyle="1" w:styleId="wP20">
    <w:name w:val="wP20"/>
    <w:basedOn w:val="wStandard"/>
    <w:pPr>
      <w:autoSpaceDE w:val="0"/>
      <w:spacing w:line="240" w:lineRule="auto"/>
      <w:jc w:val="both"/>
    </w:pPr>
    <w:rPr>
      <w:sz w:val="27"/>
    </w:rPr>
  </w:style>
  <w:style w:type="paragraph" w:customStyle="1" w:styleId="wP21">
    <w:name w:val="wP21"/>
    <w:basedOn w:val="wStandard"/>
    <w:pPr>
      <w:autoSpaceDE w:val="0"/>
      <w:spacing w:line="240" w:lineRule="auto"/>
      <w:jc w:val="both"/>
    </w:pPr>
    <w:rPr>
      <w:sz w:val="27"/>
    </w:rPr>
  </w:style>
  <w:style w:type="paragraph" w:customStyle="1" w:styleId="wP9">
    <w:name w:val="wP9"/>
    <w:basedOn w:val="wStandard"/>
    <w:pPr>
      <w:spacing w:line="240" w:lineRule="auto"/>
      <w:jc w:val="both"/>
    </w:pPr>
    <w:rPr>
      <w:rFonts w:ascii="Times New Roman" w:eastAsia="Times New Roman" w:hAnsi="Times New Roman"/>
      <w:sz w:val="27"/>
    </w:rPr>
  </w:style>
  <w:style w:type="paragraph" w:customStyle="1" w:styleId="wP11">
    <w:name w:val="wP11"/>
    <w:basedOn w:val="wStandard"/>
    <w:pPr>
      <w:spacing w:line="240" w:lineRule="auto"/>
      <w:jc w:val="both"/>
    </w:pPr>
    <w:rPr>
      <w:sz w:val="27"/>
    </w:rPr>
  </w:style>
  <w:style w:type="paragraph" w:customStyle="1" w:styleId="wP12">
    <w:name w:val="wP12"/>
    <w:basedOn w:val="wStandard"/>
    <w:pPr>
      <w:spacing w:line="240" w:lineRule="auto"/>
      <w:jc w:val="both"/>
    </w:pPr>
    <w:rPr>
      <w:sz w:val="27"/>
    </w:rPr>
  </w:style>
  <w:style w:type="paragraph" w:customStyle="1" w:styleId="wP66">
    <w:name w:val="wP66"/>
    <w:basedOn w:val="wConsPlusNormal"/>
    <w:pPr>
      <w:jc w:val="both"/>
    </w:pPr>
    <w:rPr>
      <w:rFonts w:eastAsia="Times New Roman"/>
      <w:sz w:val="24"/>
    </w:rPr>
  </w:style>
  <w:style w:type="paragraph" w:customStyle="1" w:styleId="wP83">
    <w:name w:val="wP83"/>
    <w:basedOn w:val="wConsPlusNormal"/>
    <w:pPr>
      <w:jc w:val="both"/>
    </w:pPr>
  </w:style>
  <w:style w:type="paragraph" w:customStyle="1" w:styleId="wP86">
    <w:name w:val="wP86"/>
    <w:basedOn w:val="wConsPlusNormal"/>
    <w:pPr>
      <w:jc w:val="both"/>
    </w:pPr>
    <w:rPr>
      <w:sz w:val="24"/>
    </w:rPr>
  </w:style>
  <w:style w:type="paragraph" w:customStyle="1" w:styleId="wP72">
    <w:name w:val="wP72"/>
    <w:basedOn w:val="wConsPlusNormal"/>
    <w:pPr>
      <w:jc w:val="both"/>
    </w:pPr>
    <w:rPr>
      <w:rFonts w:eastAsia="Times New Roman"/>
      <w:sz w:val="24"/>
    </w:rPr>
  </w:style>
  <w:style w:type="paragraph" w:customStyle="1" w:styleId="wP78">
    <w:name w:val="wP78"/>
    <w:basedOn w:val="wConsPlusNormal"/>
    <w:pPr>
      <w:tabs>
        <w:tab w:val="left" w:pos="0"/>
      </w:tabs>
      <w:jc w:val="both"/>
    </w:pPr>
  </w:style>
  <w:style w:type="paragraph" w:customStyle="1" w:styleId="wP61">
    <w:name w:val="wP61"/>
    <w:basedOn w:val="wConsPlusNormal"/>
    <w:pPr>
      <w:jc w:val="both"/>
    </w:pPr>
    <w:rPr>
      <w:rFonts w:eastAsia="Times New Roman"/>
      <w:sz w:val="24"/>
    </w:rPr>
  </w:style>
  <w:style w:type="paragraph" w:customStyle="1" w:styleId="wP80">
    <w:name w:val="wP80"/>
    <w:basedOn w:val="wConsPlusNormal"/>
    <w:pPr>
      <w:jc w:val="both"/>
    </w:pPr>
  </w:style>
  <w:style w:type="paragraph" w:customStyle="1" w:styleId="wP67">
    <w:name w:val="wP67"/>
    <w:basedOn w:val="wConsPlusNormal"/>
    <w:pPr>
      <w:tabs>
        <w:tab w:val="left" w:pos="0"/>
      </w:tabs>
      <w:jc w:val="both"/>
    </w:pPr>
    <w:rPr>
      <w:rFonts w:eastAsia="Times New Roman"/>
      <w:sz w:val="24"/>
    </w:rPr>
  </w:style>
  <w:style w:type="paragraph" w:customStyle="1" w:styleId="wP87">
    <w:name w:val="wP87"/>
    <w:basedOn w:val="wConsPlusNormal"/>
    <w:pPr>
      <w:jc w:val="both"/>
    </w:pPr>
    <w:rPr>
      <w:sz w:val="24"/>
    </w:rPr>
  </w:style>
  <w:style w:type="paragraph" w:customStyle="1" w:styleId="wP84">
    <w:name w:val="wP84"/>
    <w:basedOn w:val="wConsPlusNormal"/>
    <w:pPr>
      <w:jc w:val="both"/>
    </w:pPr>
  </w:style>
  <w:style w:type="paragraph" w:customStyle="1" w:styleId="wP74">
    <w:name w:val="wP74"/>
    <w:basedOn w:val="wConsPlusNormal"/>
    <w:pPr>
      <w:jc w:val="both"/>
    </w:pPr>
    <w:rPr>
      <w:rFonts w:eastAsia="Times New Roman"/>
      <w:sz w:val="24"/>
    </w:rPr>
  </w:style>
  <w:style w:type="paragraph" w:customStyle="1" w:styleId="wP69">
    <w:name w:val="wP69"/>
    <w:basedOn w:val="wConsPlusNormal"/>
    <w:pPr>
      <w:jc w:val="both"/>
    </w:pPr>
    <w:rPr>
      <w:rFonts w:eastAsia="Times New Roman"/>
      <w:sz w:val="24"/>
    </w:rPr>
  </w:style>
  <w:style w:type="paragraph" w:customStyle="1" w:styleId="wP88">
    <w:name w:val="wP88"/>
    <w:basedOn w:val="wConsPlusNormal"/>
    <w:pPr>
      <w:jc w:val="both"/>
    </w:pPr>
    <w:rPr>
      <w:sz w:val="24"/>
    </w:rPr>
  </w:style>
  <w:style w:type="paragraph" w:customStyle="1" w:styleId="wP73">
    <w:name w:val="wP73"/>
    <w:basedOn w:val="wConsPlusNormal"/>
    <w:pPr>
      <w:jc w:val="both"/>
    </w:pPr>
    <w:rPr>
      <w:rFonts w:eastAsia="Times New Roman"/>
      <w:sz w:val="24"/>
    </w:rPr>
  </w:style>
  <w:style w:type="character" w:customStyle="1" w:styleId="wT5">
    <w:name w:val="wT5"/>
    <w:rPr>
      <w:b/>
      <w:bCs w:val="0"/>
    </w:rPr>
  </w:style>
  <w:style w:type="character" w:customStyle="1" w:styleId="wT4">
    <w:name w:val="wT4"/>
    <w:rPr>
      <w:b/>
      <w:bCs w:val="0"/>
    </w:rPr>
  </w:style>
  <w:style w:type="character" w:customStyle="1" w:styleId="wT11">
    <w:name w:val="wT11"/>
    <w:rPr>
      <w:b w:val="0"/>
      <w:bCs w:val="0"/>
    </w:rPr>
  </w:style>
  <w:style w:type="character" w:customStyle="1" w:styleId="wT10">
    <w:name w:val="wT10"/>
    <w:rPr>
      <w:b w:val="0"/>
      <w:bCs w:val="0"/>
    </w:rPr>
  </w:style>
  <w:style w:type="character" w:customStyle="1" w:styleId="wT6">
    <w:name w:val="wT6"/>
    <w:rPr>
      <w:b w:val="0"/>
      <w:bCs w:val="0"/>
    </w:rPr>
  </w:style>
  <w:style w:type="character" w:customStyle="1" w:styleId="wT7">
    <w:name w:val="wT7"/>
    <w:rPr>
      <w:b w:val="0"/>
      <w:bCs w:val="0"/>
    </w:rPr>
  </w:style>
  <w:style w:type="character" w:customStyle="1" w:styleId="wT9">
    <w:name w:val="wT9"/>
    <w:rPr>
      <w:b w:val="0"/>
      <w:bCs w:val="0"/>
    </w:rPr>
  </w:style>
  <w:style w:type="character" w:customStyle="1" w:styleId="wT8">
    <w:name w:val="wT8"/>
    <w:rPr>
      <w:b w:val="0"/>
      <w:bCs w:val="0"/>
    </w:rPr>
  </w:style>
  <w:style w:type="character" w:customStyle="1" w:styleId="wT12">
    <w:name w:val="wT12"/>
    <w:rPr>
      <w:b/>
      <w:bCs w:val="0"/>
    </w:rPr>
  </w:style>
  <w:style w:type="character" w:customStyle="1" w:styleId="wT13">
    <w:name w:val="wT13"/>
    <w:rPr>
      <w:b/>
      <w:bCs w:val="0"/>
    </w:rPr>
  </w:style>
  <w:style w:type="character" w:customStyle="1" w:styleId="wT40">
    <w:name w:val="wT40"/>
    <w:rPr>
      <w:b w:val="0"/>
      <w:bCs w:val="0"/>
    </w:rPr>
  </w:style>
  <w:style w:type="character" w:customStyle="1" w:styleId="wT41">
    <w:name w:val="wT41"/>
    <w:rPr>
      <w:b w:val="0"/>
      <w:bCs w:val="0"/>
    </w:rPr>
  </w:style>
  <w:style w:type="character" w:customStyle="1" w:styleId="wT42">
    <w:name w:val="wT42"/>
    <w:rPr>
      <w:b w:val="0"/>
      <w:bCs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T43">
    <w:name w:val="wT43"/>
    <w:rPr>
      <w:b w:val="0"/>
      <w:bCs w:val="0"/>
    </w:rPr>
  </w:style>
  <w:style w:type="character" w:customStyle="1" w:styleId="wT18">
    <w:name w:val="wT18"/>
    <w:rPr>
      <w:b w:val="0"/>
      <w:bCs w:val="0"/>
    </w:rPr>
  </w:style>
  <w:style w:type="character" w:customStyle="1" w:styleId="wT22">
    <w:name w:val="wT22"/>
    <w:rPr>
      <w:b w:val="0"/>
      <w:bCs w:val="0"/>
    </w:rPr>
  </w:style>
  <w:style w:type="character" w:customStyle="1" w:styleId="wT19">
    <w:name w:val="wT19"/>
    <w:rPr>
      <w:b w:val="0"/>
      <w:bCs w:val="0"/>
    </w:rPr>
  </w:style>
  <w:style w:type="character" w:customStyle="1" w:styleId="wT20">
    <w:name w:val="wT20"/>
    <w:rPr>
      <w:b w:val="0"/>
      <w:bCs w:val="0"/>
    </w:rPr>
  </w:style>
  <w:style w:type="character" w:customStyle="1" w:styleId="wT21">
    <w:name w:val="wT21"/>
    <w:rPr>
      <w:b w:val="0"/>
      <w:bCs w:val="0"/>
    </w:rPr>
  </w:style>
  <w:style w:type="character" w:customStyle="1" w:styleId="wHyperlink">
    <w:name w:val="wHyperlink"/>
    <w:rPr>
      <w:b w:val="0"/>
      <w:bCs w:val="0"/>
    </w:rPr>
  </w:style>
  <w:style w:type="character" w:customStyle="1" w:styleId="wT23">
    <w:name w:val="wT23"/>
    <w:rPr>
      <w:b w:val="0"/>
      <w:bCs w:val="0"/>
    </w:rPr>
  </w:style>
  <w:style w:type="character" w:customStyle="1" w:styleId="wT14">
    <w:name w:val="wT14"/>
    <w:rPr>
      <w:b w:val="0"/>
      <w:bCs w:val="0"/>
    </w:rPr>
  </w:style>
  <w:style w:type="character" w:customStyle="1" w:styleId="wT15">
    <w:name w:val="wT15"/>
    <w:rPr>
      <w:b w:val="0"/>
      <w:bCs w:val="0"/>
    </w:rPr>
  </w:style>
  <w:style w:type="character" w:customStyle="1" w:styleId="wT16">
    <w:name w:val="wT16"/>
    <w:rPr>
      <w:b w:val="0"/>
      <w:bCs w:val="0"/>
    </w:rPr>
  </w:style>
  <w:style w:type="character" w:customStyle="1" w:styleId="wT17">
    <w:name w:val="wT17"/>
    <w:rPr>
      <w:b w:val="0"/>
      <w:bCs w:val="0"/>
    </w:rPr>
  </w:style>
  <w:style w:type="character" w:customStyle="1" w:styleId="wT2">
    <w:name w:val="wT2"/>
    <w:rPr>
      <w:b w:val="0"/>
      <w:bCs w:val="0"/>
    </w:rPr>
  </w:style>
  <w:style w:type="character" w:customStyle="1" w:styleId="wT3">
    <w:name w:val="wT3"/>
    <w:rPr>
      <w:b w:val="0"/>
      <w:bCs w:val="0"/>
    </w:rPr>
  </w:style>
  <w:style w:type="character" w:customStyle="1" w:styleId="wT24">
    <w:name w:val="wT24"/>
    <w:rPr>
      <w:b w:val="0"/>
      <w:bCs w:val="0"/>
    </w:rPr>
  </w:style>
  <w:style w:type="character" w:customStyle="1" w:styleId="wT25">
    <w:name w:val="wT25"/>
    <w:rPr>
      <w:b w:val="0"/>
      <w:bCs w:val="0"/>
    </w:rPr>
  </w:style>
  <w:style w:type="character" w:customStyle="1" w:styleId="wT44">
    <w:name w:val="wT44"/>
    <w:rPr>
      <w:b w:val="0"/>
      <w:bCs w:val="0"/>
    </w:rPr>
  </w:style>
  <w:style w:type="character" w:customStyle="1" w:styleId="wT53">
    <w:name w:val="wT53"/>
    <w:rPr>
      <w:b/>
      <w:bCs w:val="0"/>
    </w:rPr>
  </w:style>
  <w:style w:type="character" w:customStyle="1" w:styleId="wT46">
    <w:name w:val="wT46"/>
    <w:rPr>
      <w:b w:val="0"/>
      <w:bCs w:val="0"/>
    </w:rPr>
  </w:style>
  <w:style w:type="character" w:customStyle="1" w:styleId="wT57">
    <w:name w:val="wT57"/>
    <w:rPr>
      <w:b w:val="0"/>
      <w:bCs w:val="0"/>
    </w:rPr>
  </w:style>
  <w:style w:type="character" w:customStyle="1" w:styleId="wT26">
    <w:name w:val="wT26"/>
    <w:rPr>
      <w:b w:val="0"/>
      <w:bCs w:val="0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ConsPlusNormal">
    <w:name w:val="ConsPlusNormal"/>
    <w:pPr>
      <w:autoSpaceDE w:val="0"/>
      <w:textAlignment w:val="auto"/>
    </w:pPr>
    <w:rPr>
      <w:rFonts w:ascii="Calibri" w:eastAsia="Times New Roman" w:hAnsi="Calibri" w:cs="Calibri"/>
      <w:kern w:val="0"/>
      <w:sz w:val="22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 w:cs="Arial"/>
      <w:lang w:val="ru-RU" w:bidi="ar-SA"/>
    </w:rPr>
  </w:style>
  <w:style w:type="paragraph" w:styleId="a5">
    <w:name w:val="List Paragraph"/>
    <w:basedOn w:val="Standard"/>
    <w:pPr>
      <w:autoSpaceDE w:val="0"/>
      <w:ind w:left="720"/>
    </w:pPr>
    <w:rPr>
      <w:rFonts w:eastAsia="Calibri"/>
      <w:sz w:val="20"/>
      <w:szCs w:val="20"/>
    </w:rPr>
  </w:style>
  <w:style w:type="paragraph" w:customStyle="1" w:styleId="wdefault-paragraph-style">
    <w:name w:val="wdefault-paragraph-style"/>
    <w:pPr>
      <w:suppressAutoHyphens/>
    </w:pPr>
    <w:rPr>
      <w:rFonts w:ascii="Liberation Serif" w:eastAsia="Lucida Sans Unicode" w:hAnsi="Liberation Serif" w:cs="Mangal"/>
      <w:lang w:val="ru-RU" w:eastAsia="zh-CN" w:bidi="hi-IN"/>
    </w:rPr>
  </w:style>
  <w:style w:type="paragraph" w:customStyle="1" w:styleId="wConsPlusNormal">
    <w:name w:val="wConsPlusNormal"/>
    <w:basedOn w:val="wdefault-paragraph-style"/>
    <w:pPr>
      <w:autoSpaceDE w:val="0"/>
    </w:pPr>
    <w:rPr>
      <w:rFonts w:ascii="Times New Roman" w:eastAsia="Calibri" w:hAnsi="Times New Roman" w:cs="Times New Roman"/>
      <w:sz w:val="28"/>
    </w:rPr>
  </w:style>
  <w:style w:type="paragraph" w:customStyle="1" w:styleId="wP51">
    <w:name w:val="wP51"/>
    <w:basedOn w:val="wConsPlusNormal"/>
    <w:pPr>
      <w:jc w:val="right"/>
    </w:pPr>
    <w:rPr>
      <w:rFonts w:eastAsia="Times New Roman"/>
      <w:sz w:val="24"/>
    </w:rPr>
  </w:style>
  <w:style w:type="paragraph" w:customStyle="1" w:styleId="wStandard">
    <w:name w:val="wStandard"/>
    <w:basedOn w:val="wdefault-paragraph-style"/>
    <w:pPr>
      <w:spacing w:line="276" w:lineRule="auto"/>
    </w:pPr>
    <w:rPr>
      <w:rFonts w:ascii="Calibri" w:eastAsia="Calibri" w:hAnsi="Calibri" w:cs="Times New Roman"/>
      <w:sz w:val="22"/>
    </w:rPr>
  </w:style>
  <w:style w:type="paragraph" w:customStyle="1" w:styleId="wP4">
    <w:name w:val="wP4"/>
    <w:basedOn w:val="wStandard"/>
    <w:pPr>
      <w:spacing w:line="24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wP3">
    <w:name w:val="wP3"/>
    <w:basedOn w:val="wStandard"/>
    <w:pPr>
      <w:spacing w:line="240" w:lineRule="auto"/>
      <w:jc w:val="center"/>
    </w:pPr>
  </w:style>
  <w:style w:type="paragraph" w:customStyle="1" w:styleId="wP13">
    <w:name w:val="wP13"/>
    <w:basedOn w:val="wStandard"/>
    <w:pPr>
      <w:spacing w:line="240" w:lineRule="auto"/>
      <w:jc w:val="center"/>
    </w:pPr>
    <w:rPr>
      <w:rFonts w:ascii="Times New Roman" w:eastAsia="Times New Roman" w:hAnsi="Times New Roman"/>
      <w:color w:val="323232"/>
      <w:sz w:val="28"/>
    </w:rPr>
  </w:style>
  <w:style w:type="paragraph" w:customStyle="1" w:styleId="wP5">
    <w:name w:val="wP5"/>
    <w:basedOn w:val="wStandard"/>
    <w:pPr>
      <w:spacing w:line="240" w:lineRule="auto"/>
      <w:jc w:val="center"/>
    </w:pPr>
    <w:rPr>
      <w:rFonts w:ascii="Times New Roman" w:eastAsia="Times New Roman" w:hAnsi="Times New Roman"/>
      <w:sz w:val="32"/>
    </w:rPr>
  </w:style>
  <w:style w:type="paragraph" w:customStyle="1" w:styleId="wP2">
    <w:name w:val="wP2"/>
    <w:basedOn w:val="wStandard"/>
    <w:pPr>
      <w:spacing w:line="240" w:lineRule="auto"/>
    </w:pPr>
  </w:style>
  <w:style w:type="paragraph" w:customStyle="1" w:styleId="wP6">
    <w:name w:val="wP6"/>
    <w:basedOn w:val="wStandard"/>
    <w:pPr>
      <w:spacing w:line="240" w:lineRule="auto"/>
      <w:jc w:val="center"/>
    </w:pPr>
    <w:rPr>
      <w:rFonts w:ascii="Times New Roman" w:eastAsia="Times New Roman" w:hAnsi="Times New Roman"/>
    </w:rPr>
  </w:style>
  <w:style w:type="paragraph" w:customStyle="1" w:styleId="wP7">
    <w:name w:val="wP7"/>
    <w:basedOn w:val="wStandard"/>
    <w:pPr>
      <w:spacing w:line="240" w:lineRule="auto"/>
      <w:jc w:val="both"/>
    </w:pPr>
    <w:rPr>
      <w:rFonts w:ascii="Times New Roman" w:eastAsia="Times New Roman" w:hAnsi="Times New Roman"/>
      <w:sz w:val="27"/>
    </w:rPr>
  </w:style>
  <w:style w:type="paragraph" w:customStyle="1" w:styleId="wP10">
    <w:name w:val="wP10"/>
    <w:basedOn w:val="wStandard"/>
    <w:pPr>
      <w:autoSpaceDE w:val="0"/>
      <w:spacing w:line="240" w:lineRule="auto"/>
      <w:jc w:val="center"/>
    </w:pPr>
    <w:rPr>
      <w:sz w:val="27"/>
    </w:rPr>
  </w:style>
  <w:style w:type="paragraph" w:customStyle="1" w:styleId="wP8">
    <w:name w:val="wP8"/>
    <w:basedOn w:val="wStandard"/>
    <w:pPr>
      <w:autoSpaceDE w:val="0"/>
      <w:spacing w:line="240" w:lineRule="auto"/>
      <w:jc w:val="center"/>
    </w:pPr>
    <w:rPr>
      <w:rFonts w:ascii="Times New Roman" w:eastAsia="Times New Roman" w:hAnsi="Times New Roman"/>
      <w:sz w:val="27"/>
    </w:rPr>
  </w:style>
  <w:style w:type="paragraph" w:customStyle="1" w:styleId="wP58">
    <w:name w:val="wP58"/>
    <w:basedOn w:val="wConsPlusNormal"/>
    <w:pPr>
      <w:jc w:val="both"/>
    </w:pPr>
  </w:style>
  <w:style w:type="paragraph" w:customStyle="1" w:styleId="wP17">
    <w:name w:val="wP17"/>
    <w:basedOn w:val="wStandard"/>
    <w:pPr>
      <w:autoSpaceDE w:val="0"/>
      <w:spacing w:line="240" w:lineRule="auto"/>
      <w:jc w:val="both"/>
    </w:pPr>
    <w:rPr>
      <w:rFonts w:ascii="Times New Roman" w:eastAsia="Times New Roman" w:hAnsi="Times New Roman"/>
      <w:sz w:val="27"/>
    </w:rPr>
  </w:style>
  <w:style w:type="paragraph" w:customStyle="1" w:styleId="wP18">
    <w:name w:val="wP18"/>
    <w:basedOn w:val="wStandard"/>
    <w:pPr>
      <w:autoSpaceDE w:val="0"/>
      <w:spacing w:line="240" w:lineRule="auto"/>
      <w:jc w:val="center"/>
    </w:pPr>
    <w:rPr>
      <w:rFonts w:ascii="Times New Roman" w:eastAsia="Times New Roman" w:hAnsi="Times New Roman"/>
      <w:sz w:val="27"/>
    </w:rPr>
  </w:style>
  <w:style w:type="paragraph" w:customStyle="1" w:styleId="wP19">
    <w:name w:val="wP19"/>
    <w:basedOn w:val="wStandard"/>
    <w:pPr>
      <w:autoSpaceDE w:val="0"/>
      <w:spacing w:line="240" w:lineRule="auto"/>
      <w:jc w:val="both"/>
    </w:pPr>
    <w:rPr>
      <w:rFonts w:ascii="Times New Roman" w:eastAsia="Times New Roman" w:hAnsi="Times New Roman"/>
      <w:sz w:val="27"/>
    </w:rPr>
  </w:style>
  <w:style w:type="paragraph" w:customStyle="1" w:styleId="wP16">
    <w:name w:val="wP16"/>
    <w:basedOn w:val="wStandard"/>
    <w:pPr>
      <w:autoSpaceDE w:val="0"/>
      <w:spacing w:line="240" w:lineRule="auto"/>
      <w:jc w:val="both"/>
    </w:pPr>
  </w:style>
  <w:style w:type="paragraph" w:customStyle="1" w:styleId="wP20">
    <w:name w:val="wP20"/>
    <w:basedOn w:val="wStandard"/>
    <w:pPr>
      <w:autoSpaceDE w:val="0"/>
      <w:spacing w:line="240" w:lineRule="auto"/>
      <w:jc w:val="both"/>
    </w:pPr>
    <w:rPr>
      <w:sz w:val="27"/>
    </w:rPr>
  </w:style>
  <w:style w:type="paragraph" w:customStyle="1" w:styleId="wP21">
    <w:name w:val="wP21"/>
    <w:basedOn w:val="wStandard"/>
    <w:pPr>
      <w:autoSpaceDE w:val="0"/>
      <w:spacing w:line="240" w:lineRule="auto"/>
      <w:jc w:val="both"/>
    </w:pPr>
    <w:rPr>
      <w:sz w:val="27"/>
    </w:rPr>
  </w:style>
  <w:style w:type="paragraph" w:customStyle="1" w:styleId="wP9">
    <w:name w:val="wP9"/>
    <w:basedOn w:val="wStandard"/>
    <w:pPr>
      <w:spacing w:line="240" w:lineRule="auto"/>
      <w:jc w:val="both"/>
    </w:pPr>
    <w:rPr>
      <w:rFonts w:ascii="Times New Roman" w:eastAsia="Times New Roman" w:hAnsi="Times New Roman"/>
      <w:sz w:val="27"/>
    </w:rPr>
  </w:style>
  <w:style w:type="paragraph" w:customStyle="1" w:styleId="wP11">
    <w:name w:val="wP11"/>
    <w:basedOn w:val="wStandard"/>
    <w:pPr>
      <w:spacing w:line="240" w:lineRule="auto"/>
      <w:jc w:val="both"/>
    </w:pPr>
    <w:rPr>
      <w:sz w:val="27"/>
    </w:rPr>
  </w:style>
  <w:style w:type="paragraph" w:customStyle="1" w:styleId="wP12">
    <w:name w:val="wP12"/>
    <w:basedOn w:val="wStandard"/>
    <w:pPr>
      <w:spacing w:line="240" w:lineRule="auto"/>
      <w:jc w:val="both"/>
    </w:pPr>
    <w:rPr>
      <w:sz w:val="27"/>
    </w:rPr>
  </w:style>
  <w:style w:type="paragraph" w:customStyle="1" w:styleId="wP66">
    <w:name w:val="wP66"/>
    <w:basedOn w:val="wConsPlusNormal"/>
    <w:pPr>
      <w:jc w:val="both"/>
    </w:pPr>
    <w:rPr>
      <w:rFonts w:eastAsia="Times New Roman"/>
      <w:sz w:val="24"/>
    </w:rPr>
  </w:style>
  <w:style w:type="paragraph" w:customStyle="1" w:styleId="wP83">
    <w:name w:val="wP83"/>
    <w:basedOn w:val="wConsPlusNormal"/>
    <w:pPr>
      <w:jc w:val="both"/>
    </w:pPr>
  </w:style>
  <w:style w:type="paragraph" w:customStyle="1" w:styleId="wP86">
    <w:name w:val="wP86"/>
    <w:basedOn w:val="wConsPlusNormal"/>
    <w:pPr>
      <w:jc w:val="both"/>
    </w:pPr>
    <w:rPr>
      <w:sz w:val="24"/>
    </w:rPr>
  </w:style>
  <w:style w:type="paragraph" w:customStyle="1" w:styleId="wP72">
    <w:name w:val="wP72"/>
    <w:basedOn w:val="wConsPlusNormal"/>
    <w:pPr>
      <w:jc w:val="both"/>
    </w:pPr>
    <w:rPr>
      <w:rFonts w:eastAsia="Times New Roman"/>
      <w:sz w:val="24"/>
    </w:rPr>
  </w:style>
  <w:style w:type="paragraph" w:customStyle="1" w:styleId="wP78">
    <w:name w:val="wP78"/>
    <w:basedOn w:val="wConsPlusNormal"/>
    <w:pPr>
      <w:tabs>
        <w:tab w:val="left" w:pos="0"/>
      </w:tabs>
      <w:jc w:val="both"/>
    </w:pPr>
  </w:style>
  <w:style w:type="paragraph" w:customStyle="1" w:styleId="wP61">
    <w:name w:val="wP61"/>
    <w:basedOn w:val="wConsPlusNormal"/>
    <w:pPr>
      <w:jc w:val="both"/>
    </w:pPr>
    <w:rPr>
      <w:rFonts w:eastAsia="Times New Roman"/>
      <w:sz w:val="24"/>
    </w:rPr>
  </w:style>
  <w:style w:type="paragraph" w:customStyle="1" w:styleId="wP80">
    <w:name w:val="wP80"/>
    <w:basedOn w:val="wConsPlusNormal"/>
    <w:pPr>
      <w:jc w:val="both"/>
    </w:pPr>
  </w:style>
  <w:style w:type="paragraph" w:customStyle="1" w:styleId="wP67">
    <w:name w:val="wP67"/>
    <w:basedOn w:val="wConsPlusNormal"/>
    <w:pPr>
      <w:tabs>
        <w:tab w:val="left" w:pos="0"/>
      </w:tabs>
      <w:jc w:val="both"/>
    </w:pPr>
    <w:rPr>
      <w:rFonts w:eastAsia="Times New Roman"/>
      <w:sz w:val="24"/>
    </w:rPr>
  </w:style>
  <w:style w:type="paragraph" w:customStyle="1" w:styleId="wP87">
    <w:name w:val="wP87"/>
    <w:basedOn w:val="wConsPlusNormal"/>
    <w:pPr>
      <w:jc w:val="both"/>
    </w:pPr>
    <w:rPr>
      <w:sz w:val="24"/>
    </w:rPr>
  </w:style>
  <w:style w:type="paragraph" w:customStyle="1" w:styleId="wP84">
    <w:name w:val="wP84"/>
    <w:basedOn w:val="wConsPlusNormal"/>
    <w:pPr>
      <w:jc w:val="both"/>
    </w:pPr>
  </w:style>
  <w:style w:type="paragraph" w:customStyle="1" w:styleId="wP74">
    <w:name w:val="wP74"/>
    <w:basedOn w:val="wConsPlusNormal"/>
    <w:pPr>
      <w:jc w:val="both"/>
    </w:pPr>
    <w:rPr>
      <w:rFonts w:eastAsia="Times New Roman"/>
      <w:sz w:val="24"/>
    </w:rPr>
  </w:style>
  <w:style w:type="paragraph" w:customStyle="1" w:styleId="wP69">
    <w:name w:val="wP69"/>
    <w:basedOn w:val="wConsPlusNormal"/>
    <w:pPr>
      <w:jc w:val="both"/>
    </w:pPr>
    <w:rPr>
      <w:rFonts w:eastAsia="Times New Roman"/>
      <w:sz w:val="24"/>
    </w:rPr>
  </w:style>
  <w:style w:type="paragraph" w:customStyle="1" w:styleId="wP88">
    <w:name w:val="wP88"/>
    <w:basedOn w:val="wConsPlusNormal"/>
    <w:pPr>
      <w:jc w:val="both"/>
    </w:pPr>
    <w:rPr>
      <w:sz w:val="24"/>
    </w:rPr>
  </w:style>
  <w:style w:type="paragraph" w:customStyle="1" w:styleId="wP73">
    <w:name w:val="wP73"/>
    <w:basedOn w:val="wConsPlusNormal"/>
    <w:pPr>
      <w:jc w:val="both"/>
    </w:pPr>
    <w:rPr>
      <w:rFonts w:eastAsia="Times New Roman"/>
      <w:sz w:val="24"/>
    </w:rPr>
  </w:style>
  <w:style w:type="character" w:customStyle="1" w:styleId="wT5">
    <w:name w:val="wT5"/>
    <w:rPr>
      <w:b/>
      <w:bCs w:val="0"/>
    </w:rPr>
  </w:style>
  <w:style w:type="character" w:customStyle="1" w:styleId="wT4">
    <w:name w:val="wT4"/>
    <w:rPr>
      <w:b/>
      <w:bCs w:val="0"/>
    </w:rPr>
  </w:style>
  <w:style w:type="character" w:customStyle="1" w:styleId="wT11">
    <w:name w:val="wT11"/>
    <w:rPr>
      <w:b w:val="0"/>
      <w:bCs w:val="0"/>
    </w:rPr>
  </w:style>
  <w:style w:type="character" w:customStyle="1" w:styleId="wT10">
    <w:name w:val="wT10"/>
    <w:rPr>
      <w:b w:val="0"/>
      <w:bCs w:val="0"/>
    </w:rPr>
  </w:style>
  <w:style w:type="character" w:customStyle="1" w:styleId="wT6">
    <w:name w:val="wT6"/>
    <w:rPr>
      <w:b w:val="0"/>
      <w:bCs w:val="0"/>
    </w:rPr>
  </w:style>
  <w:style w:type="character" w:customStyle="1" w:styleId="wT7">
    <w:name w:val="wT7"/>
    <w:rPr>
      <w:b w:val="0"/>
      <w:bCs w:val="0"/>
    </w:rPr>
  </w:style>
  <w:style w:type="character" w:customStyle="1" w:styleId="wT9">
    <w:name w:val="wT9"/>
    <w:rPr>
      <w:b w:val="0"/>
      <w:bCs w:val="0"/>
    </w:rPr>
  </w:style>
  <w:style w:type="character" w:customStyle="1" w:styleId="wT8">
    <w:name w:val="wT8"/>
    <w:rPr>
      <w:b w:val="0"/>
      <w:bCs w:val="0"/>
    </w:rPr>
  </w:style>
  <w:style w:type="character" w:customStyle="1" w:styleId="wT12">
    <w:name w:val="wT12"/>
    <w:rPr>
      <w:b/>
      <w:bCs w:val="0"/>
    </w:rPr>
  </w:style>
  <w:style w:type="character" w:customStyle="1" w:styleId="wT13">
    <w:name w:val="wT13"/>
    <w:rPr>
      <w:b/>
      <w:bCs w:val="0"/>
    </w:rPr>
  </w:style>
  <w:style w:type="character" w:customStyle="1" w:styleId="wT40">
    <w:name w:val="wT40"/>
    <w:rPr>
      <w:b w:val="0"/>
      <w:bCs w:val="0"/>
    </w:rPr>
  </w:style>
  <w:style w:type="character" w:customStyle="1" w:styleId="wT41">
    <w:name w:val="wT41"/>
    <w:rPr>
      <w:b w:val="0"/>
      <w:bCs w:val="0"/>
    </w:rPr>
  </w:style>
  <w:style w:type="character" w:customStyle="1" w:styleId="wT42">
    <w:name w:val="wT42"/>
    <w:rPr>
      <w:b w:val="0"/>
      <w:bCs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T43">
    <w:name w:val="wT43"/>
    <w:rPr>
      <w:b w:val="0"/>
      <w:bCs w:val="0"/>
    </w:rPr>
  </w:style>
  <w:style w:type="character" w:customStyle="1" w:styleId="wT18">
    <w:name w:val="wT18"/>
    <w:rPr>
      <w:b w:val="0"/>
      <w:bCs w:val="0"/>
    </w:rPr>
  </w:style>
  <w:style w:type="character" w:customStyle="1" w:styleId="wT22">
    <w:name w:val="wT22"/>
    <w:rPr>
      <w:b w:val="0"/>
      <w:bCs w:val="0"/>
    </w:rPr>
  </w:style>
  <w:style w:type="character" w:customStyle="1" w:styleId="wT19">
    <w:name w:val="wT19"/>
    <w:rPr>
      <w:b w:val="0"/>
      <w:bCs w:val="0"/>
    </w:rPr>
  </w:style>
  <w:style w:type="character" w:customStyle="1" w:styleId="wT20">
    <w:name w:val="wT20"/>
    <w:rPr>
      <w:b w:val="0"/>
      <w:bCs w:val="0"/>
    </w:rPr>
  </w:style>
  <w:style w:type="character" w:customStyle="1" w:styleId="wT21">
    <w:name w:val="wT21"/>
    <w:rPr>
      <w:b w:val="0"/>
      <w:bCs w:val="0"/>
    </w:rPr>
  </w:style>
  <w:style w:type="character" w:customStyle="1" w:styleId="wHyperlink">
    <w:name w:val="wHyperlink"/>
    <w:rPr>
      <w:b w:val="0"/>
      <w:bCs w:val="0"/>
    </w:rPr>
  </w:style>
  <w:style w:type="character" w:customStyle="1" w:styleId="wT23">
    <w:name w:val="wT23"/>
    <w:rPr>
      <w:b w:val="0"/>
      <w:bCs w:val="0"/>
    </w:rPr>
  </w:style>
  <w:style w:type="character" w:customStyle="1" w:styleId="wT14">
    <w:name w:val="wT14"/>
    <w:rPr>
      <w:b w:val="0"/>
      <w:bCs w:val="0"/>
    </w:rPr>
  </w:style>
  <w:style w:type="character" w:customStyle="1" w:styleId="wT15">
    <w:name w:val="wT15"/>
    <w:rPr>
      <w:b w:val="0"/>
      <w:bCs w:val="0"/>
    </w:rPr>
  </w:style>
  <w:style w:type="character" w:customStyle="1" w:styleId="wT16">
    <w:name w:val="wT16"/>
    <w:rPr>
      <w:b w:val="0"/>
      <w:bCs w:val="0"/>
    </w:rPr>
  </w:style>
  <w:style w:type="character" w:customStyle="1" w:styleId="wT17">
    <w:name w:val="wT17"/>
    <w:rPr>
      <w:b w:val="0"/>
      <w:bCs w:val="0"/>
    </w:rPr>
  </w:style>
  <w:style w:type="character" w:customStyle="1" w:styleId="wT2">
    <w:name w:val="wT2"/>
    <w:rPr>
      <w:b w:val="0"/>
      <w:bCs w:val="0"/>
    </w:rPr>
  </w:style>
  <w:style w:type="character" w:customStyle="1" w:styleId="wT3">
    <w:name w:val="wT3"/>
    <w:rPr>
      <w:b w:val="0"/>
      <w:bCs w:val="0"/>
    </w:rPr>
  </w:style>
  <w:style w:type="character" w:customStyle="1" w:styleId="wT24">
    <w:name w:val="wT24"/>
    <w:rPr>
      <w:b w:val="0"/>
      <w:bCs w:val="0"/>
    </w:rPr>
  </w:style>
  <w:style w:type="character" w:customStyle="1" w:styleId="wT25">
    <w:name w:val="wT25"/>
    <w:rPr>
      <w:b w:val="0"/>
      <w:bCs w:val="0"/>
    </w:rPr>
  </w:style>
  <w:style w:type="character" w:customStyle="1" w:styleId="wT44">
    <w:name w:val="wT44"/>
    <w:rPr>
      <w:b w:val="0"/>
      <w:bCs w:val="0"/>
    </w:rPr>
  </w:style>
  <w:style w:type="character" w:customStyle="1" w:styleId="wT53">
    <w:name w:val="wT53"/>
    <w:rPr>
      <w:b/>
      <w:bCs w:val="0"/>
    </w:rPr>
  </w:style>
  <w:style w:type="character" w:customStyle="1" w:styleId="wT46">
    <w:name w:val="wT46"/>
    <w:rPr>
      <w:b w:val="0"/>
      <w:bCs w:val="0"/>
    </w:rPr>
  </w:style>
  <w:style w:type="character" w:customStyle="1" w:styleId="wT57">
    <w:name w:val="wT57"/>
    <w:rPr>
      <w:b w:val="0"/>
      <w:bCs w:val="0"/>
    </w:rPr>
  </w:style>
  <w:style w:type="character" w:customStyle="1" w:styleId="wT26">
    <w:name w:val="wT26"/>
    <w:rPr>
      <w:b w:val="0"/>
      <w:bCs w:val="0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ConsPlusNormal">
    <w:name w:val="ConsPlusNormal"/>
    <w:pPr>
      <w:autoSpaceDE w:val="0"/>
      <w:textAlignment w:val="auto"/>
    </w:pPr>
    <w:rPr>
      <w:rFonts w:ascii="Calibri" w:eastAsia="Times New Roman" w:hAnsi="Calibri" w:cs="Calibri"/>
      <w:kern w:val="0"/>
      <w:sz w:val="22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C7C1667558645F6E54C0A89D4EA63C20D15CC18C910F9596B9344C6A70158FD74003CECFFFABF674D914FFC8D407839D39A109F5C25BB8Dp8p6H" TargetMode="External"/><Relationship Id="rId18" Type="http://schemas.openxmlformats.org/officeDocument/2006/relationships/hyperlink" Target="consultantplus://offline/ref=5C7C1667558645F6E54C0A89D4EA63C20D15CC18C910F9596B9344C6A70158FD74003CECFFFABD6245914FFC8D407839D39A109F5C25BB8Dp8p6H" TargetMode="External"/><Relationship Id="rId26" Type="http://schemas.openxmlformats.org/officeDocument/2006/relationships/hyperlink" Target="consultantplus://offline/ref=5C7C1667558645F6E54C0A89D4EA63C20D15CC18C910F9596B9344C6A70158FD74003CEFFCFABE6911CB5FF8C4177725D18D0E944225pBpBH" TargetMode="External"/><Relationship Id="rId39" Type="http://schemas.openxmlformats.org/officeDocument/2006/relationships/hyperlink" Target="consultantplus://offline/ref=5C7C1667558645F6E54C0A89D4EA63C20D15CC18C910F9596B9344C6A70158FD74003CECFDF2BD6911CB5FF8C4177725D18D0E944225pBpBH" TargetMode="External"/><Relationship Id="rId21" Type="http://schemas.openxmlformats.org/officeDocument/2006/relationships/hyperlink" Target="consultantplus://offline/ref=5C7C1667558645F6E54C0A89D4EA63C20D15CC18C910F9596B9344C6A70158FD74003CECFFFAB26245914FFC8D407839D39A109F5C25BB8Dp8p6H" TargetMode="External"/><Relationship Id="rId34" Type="http://schemas.openxmlformats.org/officeDocument/2006/relationships/hyperlink" Target="consultantplus://offline/ref=5C7C1667558645F6E54C0A89D4EA63C20D15CC18C910F9596B9344C6A70158FD74003CECFDFFB86911CB5FF8C4177725D18D0E944225pBpBH" TargetMode="External"/><Relationship Id="rId42" Type="http://schemas.openxmlformats.org/officeDocument/2006/relationships/hyperlink" Target="consultantplus://offline/ref=5C7C1667558645F6E54C0A89D4EA63C20D15CC18C910F9596B9344C6A70158FD74003CECF8FCBA6911CB5FF8C4177725D18D0E944225pBpBH" TargetMode="External"/><Relationship Id="rId47" Type="http://schemas.openxmlformats.org/officeDocument/2006/relationships/hyperlink" Target="consultantplus://offline/ref=5C7C1667558645F6E54C0A89D4EA63C20D15CC18C910F9596B9344C6A70158FD74003CECFEFCBB6911CB5FF8C4177725D18D0E944225pBpBH" TargetMode="External"/><Relationship Id="rId50" Type="http://schemas.openxmlformats.org/officeDocument/2006/relationships/hyperlink" Target="consultantplus://offline/ref=5C7C1667558645F6E54C0A89D4EA63C20D15CC18C910F9596B9344C6A70158FD74003CECFEFBBC6911CB5FF8C4177725D18D0E944225pBpBH" TargetMode="External"/><Relationship Id="rId55" Type="http://schemas.openxmlformats.org/officeDocument/2006/relationships/hyperlink" Target="consultantplus://offline/ref=5C7C1667558645F6E54C0A89D4EA63C20D15CC18C910F9596B9344C6A70158FD74003CE4F7FBB13614DE4EA0CB176B3BD89A129640p2p7H" TargetMode="External"/><Relationship Id="rId63" Type="http://schemas.openxmlformats.org/officeDocument/2006/relationships/hyperlink" Target="consultantplus://offline/ref=5C7C1667558645F6E54C0A89D4EA63C20D15CC18C910F9596B9344C6A70158FD74003CECFFF8BA6146914FFC8D407839D39A109F5C25BB8Dp8p6H" TargetMode="External"/><Relationship Id="rId68" Type="http://schemas.openxmlformats.org/officeDocument/2006/relationships/hyperlink" Target="consultantplus://offline/ref=F8167DBE2AC2CC0453984A406B4E093FA2E54F636B1B03FA4536FB6A69C749A033798B4B5FCE104D493EFBC3C65F9D00530D8A760B03HFT7H" TargetMode="External"/><Relationship Id="rId76" Type="http://schemas.openxmlformats.org/officeDocument/2006/relationships/hyperlink" Target="#Par0" TargetMode="External"/><Relationship Id="rId84" Type="http://schemas.openxmlformats.org/officeDocument/2006/relationships/hyperlink" Target="#P127" TargetMode="External"/><Relationship Id="rId89" Type="http://schemas.openxmlformats.org/officeDocument/2006/relationships/hyperlink" Target="consultantplus://offline/ref=F8167DBE2AC2CC0453984A406B4E093FA0E44F636D1903FA4536FB6A69C749A033798B4C5ECF19451464EBC78F08971C541A947D1500FE25HBT5H" TargetMode="External"/><Relationship Id="rId7" Type="http://schemas.openxmlformats.org/officeDocument/2006/relationships/image" Target="media/image1.jpeg"/><Relationship Id="rId71" Type="http://schemas.openxmlformats.org/officeDocument/2006/relationships/hyperlink" Target="consultantplus://offline/ref=F8167DBE2AC2CC0453984A406B4E093FA2E44A616C1203FA4536FB6A69C749A033798B4F5ECA12124C2BEA9BC95A841E5A1A96740AH0TBH" TargetMode="External"/><Relationship Id="rId92" Type="http://schemas.openxmlformats.org/officeDocument/2006/relationships/hyperlink" Target="consultantplus://offline/ref=F8167DBE2AC2CC0453984A406B4E093FA2E44C646B1F03FA4536FB6A69C749A033798B4C5ECF1B4E1D64EBC78F08971C541A947D1500FE25HBT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7C1667558645F6E54C0A89D4EA63C20D15CC18C910F9596B9344C6A70158FD74003CEFFAF3BB6911CB5FF8C4177725D18D0E944225pBpBH" TargetMode="External"/><Relationship Id="rId29" Type="http://schemas.openxmlformats.org/officeDocument/2006/relationships/hyperlink" Target="consultantplus://offline/ref=5C7C1667558645F6E54C0A89D4EA63C20D15CC18C910F9596B9344C6A70158FD74003CECFFF8BC6240914FFC8D407839D39A109F5C25BB8Dp8p6H" TargetMode="External"/><Relationship Id="rId11" Type="http://schemas.openxmlformats.org/officeDocument/2006/relationships/hyperlink" Target="#P152" TargetMode="External"/><Relationship Id="rId24" Type="http://schemas.openxmlformats.org/officeDocument/2006/relationships/hyperlink" Target="consultantplus://offline/ref=5C7C1667558645F6E54C0A89D4EA63C20D15CC18C910F9596B9344C6A70158FD74003CECFFF8B96740914FFC8D407839D39A109F5C25BB8Dp8p6H" TargetMode="External"/><Relationship Id="rId32" Type="http://schemas.openxmlformats.org/officeDocument/2006/relationships/hyperlink" Target="consultantplus://offline/ref=5C7C1667558645F6E54C0A89D4EA63C20D15CC18C910F9596B9344C6A70158FD74003CECFDF8BD6911CB5FF8C4177725D18D0E944225pBpBH" TargetMode="External"/><Relationship Id="rId37" Type="http://schemas.openxmlformats.org/officeDocument/2006/relationships/hyperlink" Target="consultantplus://offline/ref=5C7C1667558645F6E54C0A89D4EA63C20D15CC18C910F9596B9344C6A70158FD74003CECFFFAB36645914FFC8D407839D39A109F5C25BB8Dp8p6H" TargetMode="External"/><Relationship Id="rId40" Type="http://schemas.openxmlformats.org/officeDocument/2006/relationships/hyperlink" Target="consultantplus://offline/ref=5C7C1667558645F6E54C0A89D4EA63C20D15CC18C910F9596B9344C6A70158FD74003CECFCFABB6911CB5FF8C4177725D18D0E944225pBpBH" TargetMode="External"/><Relationship Id="rId45" Type="http://schemas.openxmlformats.org/officeDocument/2006/relationships/hyperlink" Target="consultantplus://offline/ref=5C7C1667558645F6E54C0A89D4EA63C20D15CC18C910F9596B9344C6A70158FD74003CEFF9FCBC6911CB5FF8C4177725D18D0E944225pBpBH" TargetMode="External"/><Relationship Id="rId53" Type="http://schemas.openxmlformats.org/officeDocument/2006/relationships/hyperlink" Target="consultantplus://offline/ref=5C7C1667558645F6E54C0A89D4EA63C20D15CC18C910F9596B9344C6A70158FD74003CEFFBFCBA6911CB5FF8C4177725D18D0E944225pBpBH" TargetMode="External"/><Relationship Id="rId58" Type="http://schemas.openxmlformats.org/officeDocument/2006/relationships/hyperlink" Target="consultantplus://offline/ref=5C7C1667558645F6E54C0A89D4EA63C20D15CC18C910F9596B9344C6A70158FD74003CECF9F9BC6911CB5FF8C4177725D18D0E944225pBpBH" TargetMode="External"/><Relationship Id="rId66" Type="http://schemas.openxmlformats.org/officeDocument/2006/relationships/hyperlink" Target="consultantplus://offline/ref=5C7C1667558645F6E54C0A89D4EA63C20D15CC18C910F9596B9344C6A70158FD74003CECFFF8B8644D914FFC8D407839D39A109F5C25BB8Dp8p6H" TargetMode="External"/><Relationship Id="rId74" Type="http://schemas.openxmlformats.org/officeDocument/2006/relationships/hyperlink" Target="consultantplus://offline/ref=5C7C1667558645F6E54C1484C2863FCD0A1B9A1DCA13F20F34C34291F8515EA834403AB9BCBEB763459A1AACCB1E216A95D11D944039BB8698F1BD4Fp4p0H" TargetMode="External"/><Relationship Id="rId79" Type="http://schemas.openxmlformats.org/officeDocument/2006/relationships/hyperlink" Target="#P151" TargetMode="External"/><Relationship Id="rId87" Type="http://schemas.openxmlformats.org/officeDocument/2006/relationships/hyperlink" Target="#P132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5C7C1667558645F6E54C0A89D4EA63C20D15CC18C910F9596B9344C6A70158FD74003CECFFFBB36641914FFC8D407839D39A109F5C25BB8Dp8p6H" TargetMode="External"/><Relationship Id="rId82" Type="http://schemas.openxmlformats.org/officeDocument/2006/relationships/hyperlink" Target="#P231" TargetMode="External"/><Relationship Id="rId90" Type="http://schemas.openxmlformats.org/officeDocument/2006/relationships/hyperlink" Target="#P163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5C7C1667558645F6E54C0A89D4EA63C20D15CC18C910F9596B9344C6A70158FD74003CECFFF8BF6246914FFC8D407839D39A109F5C25BB8Dp8p6H" TargetMode="External"/><Relationship Id="rId14" Type="http://schemas.openxmlformats.org/officeDocument/2006/relationships/hyperlink" Target="consultantplus://offline/ref=5C7C1667558645F6E54C0A89D4EA63C20D15CC18C910F9596B9344C6A70158FD74003CEFFDF8BF6911CB5FF8C4177725D18D0E944225pBpBH" TargetMode="External"/><Relationship Id="rId22" Type="http://schemas.openxmlformats.org/officeDocument/2006/relationships/hyperlink" Target="consultantplus://offline/ref=5C7C1667558645F6E54C0A89D4EA63C20D15CC18C910F9596B9344C6A70158FD74003CEFF9FFBB6911CB5FF8C4177725D18D0E944225pBpBH" TargetMode="External"/><Relationship Id="rId27" Type="http://schemas.openxmlformats.org/officeDocument/2006/relationships/hyperlink" Target="consultantplus://offline/ref=5C7C1667558645F6E54C0A89D4EA63C20D15CC18C910F9596B9344C6A70158FD74003CECFFFAB26640914FFC8D407839D39A109F5C25BB8Dp8p6H" TargetMode="External"/><Relationship Id="rId30" Type="http://schemas.openxmlformats.org/officeDocument/2006/relationships/hyperlink" Target="consultantplus://offline/ref=5C7C1667558645F6E54C0A89D4EA63C20D15CC18C910F9596B9344C6A70158FD74003CECF6F9BC6911CB5FF8C4177725D18D0E944225pBpBH" TargetMode="External"/><Relationship Id="rId35" Type="http://schemas.openxmlformats.org/officeDocument/2006/relationships/hyperlink" Target="consultantplus://offline/ref=5C7C1667558645F6E54C0A89D4EA63C20D15CC18C910F9596B9344C6A70158FD74003CECFDFCBB6911CB5FF8C4177725D18D0E944225pBpBH" TargetMode="External"/><Relationship Id="rId43" Type="http://schemas.openxmlformats.org/officeDocument/2006/relationships/hyperlink" Target="consultantplus://offline/ref=5C7C1667558645F6E54C0A89D4EA63C20D15CC18C910F9596B9344C6A70158FD74003CECF7F3B86911CB5FF8C4177725D18D0E944225pBpBH" TargetMode="External"/><Relationship Id="rId48" Type="http://schemas.openxmlformats.org/officeDocument/2006/relationships/hyperlink" Target="consultantplus://offline/ref=5C7C1667558645F6E54C0A89D4EA63C20D15CC18C910F9596B9344C6A70158FD74003CECFFF9B26747914FFC8D407839D39A109F5C25BB8Dp8p6H" TargetMode="External"/><Relationship Id="rId56" Type="http://schemas.openxmlformats.org/officeDocument/2006/relationships/hyperlink" Target="consultantplus://offline/ref=5C7C1667558645F6E54C0A89D4EA63C20D15CC18C910F9596B9344C6A70158FD74003CE4F7F9B13614DE4EA0CB176B3BD89A129640p2p7H" TargetMode="External"/><Relationship Id="rId64" Type="http://schemas.openxmlformats.org/officeDocument/2006/relationships/hyperlink" Target="consultantplus://offline/ref=5C7C1667558645F6E54C0A89D4EA63C20D15CC18C910F9596B9344C6A70158FD74003CECFFF9BB6343914FFC8D407839D39A109F5C25BB8Dp8p6H" TargetMode="External"/><Relationship Id="rId69" Type="http://schemas.openxmlformats.org/officeDocument/2006/relationships/hyperlink" Target="consultantplus://offline/ref=F8167DBE2AC2CC0453984A406B4E093FA2E54F636B1B03FA4536FB6A69C749A033798B4C5ECB18401D64EBC78F08971C541A947D1500FE25HBT5H" TargetMode="External"/><Relationship Id="rId77" Type="http://schemas.openxmlformats.org/officeDocument/2006/relationships/hyperlink" Target="#P150" TargetMode="External"/><Relationship Id="rId8" Type="http://schemas.openxmlformats.org/officeDocument/2006/relationships/image" Target="media/image2.jpeg"/><Relationship Id="rId51" Type="http://schemas.openxmlformats.org/officeDocument/2006/relationships/hyperlink" Target="consultantplus://offline/ref=5C7C1667558645F6E54C0A89D4EA63C20D15CC18C910F9596B9344C6A70158FD74003CEFF9F3BC6911CB5FF8C4177725D18D0E944225pBpBH" TargetMode="External"/><Relationship Id="rId72" Type="http://schemas.openxmlformats.org/officeDocument/2006/relationships/hyperlink" Target="consultantplus://offline/ref=F8167DBE2AC2CC0453984A406B4E093FA2E44A616C1203FA4536FB6A69C749A033798B4F5EC912124C2BEA9BC95A841E5A1A96740AH0TBH" TargetMode="External"/><Relationship Id="rId80" Type="http://schemas.openxmlformats.org/officeDocument/2006/relationships/hyperlink" Target="#P152" TargetMode="External"/><Relationship Id="rId85" Type="http://schemas.openxmlformats.org/officeDocument/2006/relationships/hyperlink" Target="consultantplus://offline/ref=589E91ED173E80E5B4B5338004876CC78C2898A6A7ED0FB88B6A02D216AB5EBD790C1D27CA4CA4580B25F48037A99A130ADFA4588E18g837J" TargetMode="External"/><Relationship Id="rId93" Type="http://schemas.openxmlformats.org/officeDocument/2006/relationships/hyperlink" Target="consultantplus://offline/ref=F8167DBE2AC2CC0453984A406B4E093FA2E44C646B1F03FA4536FB6A69C749A033798B4C5ECF1B4E1A64EBC78F08971C541A947D1500FE25HBT5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C7C1667558645F6E54C0A89D4EA63C20D15CC18C910F9596B9344C6A70158FD74003CECFFFABF6747914FFC8D407839D39A109F5C25BB8Dp8p6H" TargetMode="External"/><Relationship Id="rId17" Type="http://schemas.openxmlformats.org/officeDocument/2006/relationships/hyperlink" Target="consultantplus://offline/ref=5C7C1667558645F6E54C0A89D4EA63C20D15CC18C910F9596B9344C6A70158FD74003CECFFFABC654C914FFC8D407839D39A109F5C25BB8Dp8p6H" TargetMode="External"/><Relationship Id="rId25" Type="http://schemas.openxmlformats.org/officeDocument/2006/relationships/hyperlink" Target="consultantplus://offline/ref=5C7C1667558645F6E54C0A89D4EA63C20D15CC18C910F9596B9344C6A70158FD74003CEFF9FFBD6911CB5FF8C4177725D18D0E944225pBpBH" TargetMode="External"/><Relationship Id="rId33" Type="http://schemas.openxmlformats.org/officeDocument/2006/relationships/hyperlink" Target="consultantplus://offline/ref=5C7C1667558645F6E54C0A89D4EA63C20D15CC18C910F9596B9344C6A70158FD74003CECFDF9BC6911CB5FF8C4177725D18D0E944225pBpBH" TargetMode="External"/><Relationship Id="rId38" Type="http://schemas.openxmlformats.org/officeDocument/2006/relationships/hyperlink" Target="consultantplus://offline/ref=5C7C1667558645F6E54C0A89D4EA63C20D15CC18C910F9596B9344C6A70158FD74003CECFFF8BC6446914FFC8D407839D39A109F5C25BB8Dp8p6H" TargetMode="External"/><Relationship Id="rId46" Type="http://schemas.openxmlformats.org/officeDocument/2006/relationships/hyperlink" Target="consultantplus://offline/ref=5C7C1667558645F6E54C0A89D4EA63C20D15CC18C910F9596B9344C6A70158FD74003CECF9FDB96911CB5FF8C4177725D18D0E944225pBpBH" TargetMode="External"/><Relationship Id="rId59" Type="http://schemas.openxmlformats.org/officeDocument/2006/relationships/hyperlink" Target="consultantplus://offline/ref=5C7C1667558645F6E54C0A89D4EA63C20D15CC18C910F9596B9344C6A70158FD74003CECF9F2B86911CB5FF8C4177725D18D0E944225pBpBH" TargetMode="External"/><Relationship Id="rId67" Type="http://schemas.openxmlformats.org/officeDocument/2006/relationships/hyperlink" Target="consultantplus://offline/ref=5C7C1667558645F6E54C0A89D4EA63C20D15CC18C910F9596B9344C6A70158FD74003CECF9F8BB6911CB5FF8C4177725D18D0E944225pBpBH" TargetMode="External"/><Relationship Id="rId20" Type="http://schemas.openxmlformats.org/officeDocument/2006/relationships/hyperlink" Target="consultantplus://offline/ref=5C7C1667558645F6E54C0A89D4EA63C20D15CC18C910F9596B9344C6A70158FD74003CEBFBF8B13614DE4EA0CB176B3BD89A129640p2p7H" TargetMode="External"/><Relationship Id="rId41" Type="http://schemas.openxmlformats.org/officeDocument/2006/relationships/hyperlink" Target="consultantplus://offline/ref=5C7C1667558645F6E54C0A89D4EA63C20D15CC18C910F9596B9344C6A70158FD74003CECFFF8BD6440914FFC8D407839D39A109F5C25BB8Dp8p6H" TargetMode="External"/><Relationship Id="rId54" Type="http://schemas.openxmlformats.org/officeDocument/2006/relationships/hyperlink" Target="consultantplus://offline/ref=5C7C1667558645F6E54C0A89D4EA63C20D15CC18C910F9596B9344C6A70158FD74003CEFFBFCBA6911CB5FF8C4177725D18D0E944225pBpBH" TargetMode="External"/><Relationship Id="rId62" Type="http://schemas.openxmlformats.org/officeDocument/2006/relationships/hyperlink" Target="consultantplus://offline/ref=5C7C1667558645F6E54C0A89D4EA63C20D15CC18C910F9596B9344C6A70158FD74003CECFFF8BA6340914FFC8D407839D39A109F5C25BB8Dp8p6H" TargetMode="External"/><Relationship Id="rId70" Type="http://schemas.openxmlformats.org/officeDocument/2006/relationships/hyperlink" Target="consultantplus://offline/ref=F8167DBE2AC2CC0453984A406B4E093FA2E44A616C1203FA4536FB6A69C749A033798B4F5ECE12124C2BEA9BC95A841E5A1A96740AH0TBH" TargetMode="External"/><Relationship Id="rId75" Type="http://schemas.openxmlformats.org/officeDocument/2006/relationships/hyperlink" Target="consultantplus://offline/ref=5C7C1667558645F6E54C1484C2863FCD0A1B9A1DCA13F20F34C34291F8515EA834403AB9BCBEB763459A1AACCA1E216A95D11D944039BB8698F1BD4Fp4p0H" TargetMode="External"/><Relationship Id="rId83" Type="http://schemas.openxmlformats.org/officeDocument/2006/relationships/hyperlink" Target="#P314" TargetMode="External"/><Relationship Id="rId88" Type="http://schemas.openxmlformats.org/officeDocument/2006/relationships/hyperlink" Target="consultantplus://offline/ref=F8167DBE2AC2CC0453984A406B4E093FA2E44C646B1F03FA4536FB6A69C749A033798B4C5ECF1B421864EBC78F08971C541A947D1500FE25HBT5H" TargetMode="External"/><Relationship Id="rId91" Type="http://schemas.openxmlformats.org/officeDocument/2006/relationships/hyperlink" Target="#P16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5C7C1667558645F6E54C0A89D4EA63C20D15CC18C910F9596B9344C6A70158FD74003CECFFFABF6B40914FFC8D407839D39A109F5C25BB8Dp8p6H" TargetMode="External"/><Relationship Id="rId23" Type="http://schemas.openxmlformats.org/officeDocument/2006/relationships/hyperlink" Target="consultantplus://offline/ref=5C7C1667558645F6E54C0A89D4EA63C20D15CC18C910F9596B9344C6A70158FD74003CEFF9FFB96911CB5FF8C4177725D18D0E944225pBpBH" TargetMode="External"/><Relationship Id="rId28" Type="http://schemas.openxmlformats.org/officeDocument/2006/relationships/hyperlink" Target="consultantplus://offline/ref=5C7C1667558645F6E54C0A89D4EA63C20D15CC18C910F9596B9344C6A70158FD74003CECFFF8BF6A41914FFC8D407839D39A109F5C25BB8Dp8p6H" TargetMode="External"/><Relationship Id="rId36" Type="http://schemas.openxmlformats.org/officeDocument/2006/relationships/hyperlink" Target="consultantplus://offline/ref=5C7C1667558645F6E54C0A89D4EA63C20D15CC18C910F9596B9344C6A70158FD74003CECFFF8BC6340914FFC8D407839D39A109F5C25BB8Dp8p6H" TargetMode="External"/><Relationship Id="rId49" Type="http://schemas.openxmlformats.org/officeDocument/2006/relationships/hyperlink" Target="consultantplus://offline/ref=5C7C1667558645F6E54C0A89D4EA63C20D15CC18C910F9596B9344C6A70158FD74003CECFAF9BD6911CB5FF8C4177725D18D0E944225pBpBH" TargetMode="External"/><Relationship Id="rId57" Type="http://schemas.openxmlformats.org/officeDocument/2006/relationships/hyperlink" Target="consultantplus://offline/ref=5C7C1667558645F6E54C0A89D4EA63C20D15CC18C910F9596B9344C6A70158FD74003CEFFDF2BA6911CB5FF8C4177725D18D0E944225pBpBH" TargetMode="External"/><Relationship Id="rId10" Type="http://schemas.openxmlformats.org/officeDocument/2006/relationships/hyperlink" Target="#P151" TargetMode="External"/><Relationship Id="rId31" Type="http://schemas.openxmlformats.org/officeDocument/2006/relationships/hyperlink" Target="consultantplus://offline/ref=5C7C1667558645F6E54C0A89D4EA63C20D15CC18C910F9596B9344C6A70158FD74003CECFDFBBD6911CB5FF8C4177725D18D0E944225pBpBH" TargetMode="External"/><Relationship Id="rId44" Type="http://schemas.openxmlformats.org/officeDocument/2006/relationships/hyperlink" Target="consultantplus://offline/ref=5C7C1667558645F6E54C0A89D4EA63C20D15CC18C910F9596B9344C6A70158FD74003CEFFCFDBC6911CB5FF8C4177725D18D0E944225pBpBH" TargetMode="External"/><Relationship Id="rId52" Type="http://schemas.openxmlformats.org/officeDocument/2006/relationships/hyperlink" Target="consultantplus://offline/ref=5C7C1667558645F6E54C0A89D4EA63C20D15CC18C910F9596B9344C6A70158FD74003CECFFFBBC6045914FFC8D407839D39A109F5C25BB8Dp8p6H" TargetMode="External"/><Relationship Id="rId60" Type="http://schemas.openxmlformats.org/officeDocument/2006/relationships/hyperlink" Target="consultantplus://offline/ref=5C7C1667558645F6E54C0A89D4EA63C20D15CC18C910F9596B9344C6A70158FD74003CEFFAFBBB6911CB5FF8C4177725D18D0E944225pBpBH" TargetMode="External"/><Relationship Id="rId65" Type="http://schemas.openxmlformats.org/officeDocument/2006/relationships/hyperlink" Target="consultantplus://offline/ref=5C7C1667558645F6E54C0A89D4EA63C20D15CC18C910F9596B9344C6A70158FD74003CECFFF8BA6740914FFC8D407839D39A109F5C25BB8Dp8p6H" TargetMode="External"/><Relationship Id="rId73" Type="http://schemas.openxmlformats.org/officeDocument/2006/relationships/hyperlink" Target="consultantplus://offline/ref=F8167DBE2AC2CC045398544D7D225530A5ED116A6A1901A91F6AFD3D36974FF573398D190F8B4C4B1F68A196C243981E52H0TDH" TargetMode="External"/><Relationship Id="rId78" Type="http://schemas.openxmlformats.org/officeDocument/2006/relationships/hyperlink" Target="#P152" TargetMode="External"/><Relationship Id="rId81" Type="http://schemas.openxmlformats.org/officeDocument/2006/relationships/hyperlink" Target="#P126" TargetMode="External"/><Relationship Id="rId86" Type="http://schemas.openxmlformats.org/officeDocument/2006/relationships/hyperlink" Target="#P127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167DBE2AC2CC0453984A406B4E093FA2E54F6F6A1C03FA4536FB6A69C749A02179D3405CC807461471BD96CAH5T4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4521</Words>
  <Characters>25771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Е.В</dc:creator>
  <cp:lastModifiedBy>Николай Тютин</cp:lastModifiedBy>
  <cp:revision>2</cp:revision>
  <cp:lastPrinted>2020-11-26T06:47:00Z</cp:lastPrinted>
  <dcterms:created xsi:type="dcterms:W3CDTF">2020-11-27T13:22:00Z</dcterms:created>
  <dcterms:modified xsi:type="dcterms:W3CDTF">2020-11-27T13:22:00Z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