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1D" w:rsidRDefault="00CF0E1D">
      <w:pPr>
        <w:spacing w:after="484" w:line="1" w:lineRule="exact"/>
        <w:sectPr w:rsidR="00CF0E1D" w:rsidSect="00060390">
          <w:pgSz w:w="11900" w:h="16840"/>
          <w:pgMar w:top="142" w:right="921" w:bottom="1517" w:left="1576" w:header="387" w:footer="1089" w:gutter="0"/>
          <w:pgNumType w:start="1"/>
          <w:cols w:space="720"/>
          <w:noEndnote/>
          <w:docGrid w:linePitch="360"/>
        </w:sectPr>
      </w:pPr>
    </w:p>
    <w:p w:rsidR="00060390" w:rsidRDefault="00060390">
      <w:pPr>
        <w:pStyle w:val="1"/>
        <w:spacing w:after="300" w:line="30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lastRenderedPageBreak/>
        <w:drawing>
          <wp:inline distT="0" distB="0" distL="0" distR="0" wp14:anchorId="7BB5AA4C">
            <wp:extent cx="657225" cy="705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E1D" w:rsidRDefault="00CE2406">
      <w:pPr>
        <w:pStyle w:val="1"/>
        <w:spacing w:after="300" w:line="30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  <w:r>
        <w:rPr>
          <w:b/>
          <w:bCs/>
          <w:sz w:val="24"/>
          <w:szCs w:val="24"/>
        </w:rPr>
        <w:br/>
        <w:t>ИВАНОВСКАЯ ОБЛАСТЬ</w:t>
      </w:r>
      <w:r>
        <w:rPr>
          <w:b/>
          <w:bCs/>
          <w:sz w:val="24"/>
          <w:szCs w:val="24"/>
        </w:rPr>
        <w:br/>
        <w:t>ЮРЬЕВЕЦКИЙ МУНИЦИПАЛЬНЫЙ РАЙОН</w:t>
      </w:r>
    </w:p>
    <w:p w:rsidR="00CF0E1D" w:rsidRDefault="00CE2406">
      <w:pPr>
        <w:pStyle w:val="1"/>
        <w:spacing w:after="300" w:line="31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СОВЕТ</w:t>
      </w:r>
      <w:r>
        <w:rPr>
          <w:b/>
          <w:bCs/>
          <w:sz w:val="24"/>
          <w:szCs w:val="24"/>
        </w:rPr>
        <w:br/>
        <w:t>ЮРЬЕВЕЦКОГО МУНИЦИПАЛЬНОГО РАЙОНА</w:t>
      </w:r>
    </w:p>
    <w:p w:rsidR="00CF0E1D" w:rsidRDefault="00CE2406">
      <w:pPr>
        <w:pStyle w:val="1"/>
        <w:spacing w:after="300" w:line="31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CF0E1D" w:rsidRPr="004F07E1" w:rsidRDefault="002A3B75">
      <w:pPr>
        <w:pStyle w:val="1"/>
        <w:spacing w:after="40" w:line="240" w:lineRule="auto"/>
      </w:pPr>
      <w:r w:rsidRPr="004F07E1">
        <w:rPr>
          <w:u w:val="single"/>
        </w:rPr>
        <w:t xml:space="preserve">от </w:t>
      </w:r>
      <w:r w:rsidR="00337E06">
        <w:rPr>
          <w:u w:val="single"/>
        </w:rPr>
        <w:t>29 июля 2021 года</w:t>
      </w:r>
      <w:r w:rsidRPr="004F07E1">
        <w:rPr>
          <w:u w:val="single"/>
        </w:rPr>
        <w:t xml:space="preserve">  №</w:t>
      </w:r>
      <w:r w:rsidR="00337E06">
        <w:rPr>
          <w:u w:val="single"/>
        </w:rPr>
        <w:t>79</w:t>
      </w:r>
    </w:p>
    <w:p w:rsidR="00CF0E1D" w:rsidRPr="004F07E1" w:rsidRDefault="00CE2406">
      <w:pPr>
        <w:pStyle w:val="1"/>
        <w:spacing w:after="820" w:line="240" w:lineRule="auto"/>
        <w:ind w:firstLine="260"/>
        <w:jc w:val="both"/>
      </w:pPr>
      <w:r w:rsidRPr="004F07E1">
        <w:t>г. Юрьевец</w:t>
      </w:r>
    </w:p>
    <w:p w:rsidR="00CF0E1D" w:rsidRPr="004F07E1" w:rsidRDefault="00CE2406">
      <w:pPr>
        <w:pStyle w:val="1"/>
        <w:spacing w:after="300" w:line="262" w:lineRule="auto"/>
        <w:jc w:val="center"/>
      </w:pPr>
      <w:r w:rsidRPr="004F07E1">
        <w:rPr>
          <w:b/>
          <w:bCs/>
        </w:rPr>
        <w:t>О внесении изменений в решение Совета депутатов Юрьевецкого</w:t>
      </w:r>
      <w:r w:rsidRPr="004F07E1">
        <w:rPr>
          <w:b/>
          <w:bCs/>
        </w:rPr>
        <w:br/>
        <w:t>муниципального района от 31.05.2007 №188 «Об установлении Дня</w:t>
      </w:r>
      <w:r w:rsidRPr="004F07E1">
        <w:rPr>
          <w:b/>
          <w:bCs/>
        </w:rPr>
        <w:br/>
        <w:t>Юрьевецкого муниципального района»</w:t>
      </w:r>
    </w:p>
    <w:p w:rsidR="00CF0E1D" w:rsidRPr="004F07E1" w:rsidRDefault="002A3B75">
      <w:pPr>
        <w:pStyle w:val="1"/>
        <w:spacing w:after="220" w:line="276" w:lineRule="auto"/>
        <w:ind w:firstLine="1140"/>
        <w:jc w:val="both"/>
      </w:pPr>
      <w:r w:rsidRPr="004F07E1">
        <w:t xml:space="preserve">В связи </w:t>
      </w:r>
      <w:r w:rsidRPr="004F07E1">
        <w:rPr>
          <w:rFonts w:eastAsia="Calibri"/>
          <w:color w:val="auto"/>
          <w:lang w:eastAsia="en-US" w:bidi="ar-SA"/>
        </w:rPr>
        <w:t xml:space="preserve">со сложной эпидемической ситуацией </w:t>
      </w:r>
      <w:r w:rsidRPr="004F07E1">
        <w:t>и усилением режима повышенной готовности на территории Ивановской области</w:t>
      </w:r>
      <w:r w:rsidR="00104A11" w:rsidRPr="004F07E1">
        <w:t>,</w:t>
      </w:r>
      <w:r w:rsidR="00CE2406" w:rsidRPr="004F07E1">
        <w:t xml:space="preserve"> </w:t>
      </w:r>
    </w:p>
    <w:p w:rsidR="00CF0E1D" w:rsidRPr="004F07E1" w:rsidRDefault="00CE2406">
      <w:pPr>
        <w:pStyle w:val="1"/>
        <w:spacing w:after="220" w:line="259" w:lineRule="auto"/>
        <w:jc w:val="center"/>
      </w:pPr>
      <w:r w:rsidRPr="004F07E1">
        <w:rPr>
          <w:b/>
          <w:bCs/>
        </w:rPr>
        <w:t>Совет Юрьевецкого муниципального района РЕШИЛ:</w:t>
      </w:r>
    </w:p>
    <w:p w:rsidR="00CF0E1D" w:rsidRPr="004F07E1" w:rsidRDefault="00CE2406">
      <w:pPr>
        <w:pStyle w:val="1"/>
        <w:numPr>
          <w:ilvl w:val="0"/>
          <w:numId w:val="1"/>
        </w:numPr>
        <w:tabs>
          <w:tab w:val="left" w:pos="1476"/>
        </w:tabs>
        <w:spacing w:after="0" w:line="240" w:lineRule="auto"/>
        <w:ind w:firstLine="1140"/>
        <w:jc w:val="both"/>
      </w:pPr>
      <w:bookmarkStart w:id="0" w:name="bookmark0"/>
      <w:bookmarkEnd w:id="0"/>
      <w:r w:rsidRPr="004F07E1">
        <w:t>Внести следующие изменения в решение Совета депутатов Юрьевецкого муниципального района от 31.05.2007 №188 «Об установлении Дня Юрьевецкого муниципального района»:</w:t>
      </w:r>
    </w:p>
    <w:p w:rsidR="009D14EF" w:rsidRPr="004F07E1" w:rsidRDefault="00CE2406" w:rsidP="00F13E5C">
      <w:pPr>
        <w:pStyle w:val="1"/>
        <w:numPr>
          <w:ilvl w:val="1"/>
          <w:numId w:val="2"/>
        </w:numPr>
        <w:spacing w:after="0" w:line="240" w:lineRule="auto"/>
        <w:ind w:left="0" w:firstLine="1134"/>
        <w:jc w:val="both"/>
      </w:pPr>
      <w:r w:rsidRPr="004F07E1">
        <w:t>дополнить решение пунктом 2 следующего содержания: «2. День Юрьевецкого муниципального района в 2021 го</w:t>
      </w:r>
      <w:r w:rsidR="002A3B75" w:rsidRPr="004F07E1">
        <w:t>ду отмечается во вторую субботу сентября - 11 сентября</w:t>
      </w:r>
      <w:r w:rsidRPr="004F07E1">
        <w:t xml:space="preserve"> 2021 года».</w:t>
      </w:r>
    </w:p>
    <w:p w:rsidR="009D14EF" w:rsidRPr="004F07E1" w:rsidRDefault="009D14EF">
      <w:pPr>
        <w:pStyle w:val="1"/>
        <w:numPr>
          <w:ilvl w:val="0"/>
          <w:numId w:val="1"/>
        </w:numPr>
        <w:tabs>
          <w:tab w:val="left" w:pos="1476"/>
        </w:tabs>
        <w:spacing w:after="0" w:line="240" w:lineRule="auto"/>
        <w:ind w:firstLine="1140"/>
        <w:jc w:val="both"/>
      </w:pPr>
      <w:bookmarkStart w:id="1" w:name="bookmark1"/>
      <w:bookmarkEnd w:id="1"/>
      <w:r w:rsidRPr="004F07E1">
        <w:t>Решение Совета Юрьевецкого муниципального района от</w:t>
      </w:r>
      <w:r w:rsidR="00635B66" w:rsidRPr="004F07E1">
        <w:t xml:space="preserve"> </w:t>
      </w:r>
      <w:r w:rsidRPr="004F07E1">
        <w:t>27.05.2021</w:t>
      </w:r>
      <w:r w:rsidR="00B24641">
        <w:t xml:space="preserve"> </w:t>
      </w:r>
      <w:r w:rsidRPr="004F07E1">
        <w:t>№61 «О внесении изменений в решение Совета депутатов Юрьевецкого муниципального района</w:t>
      </w:r>
      <w:r w:rsidR="000D3A0C">
        <w:t xml:space="preserve"> </w:t>
      </w:r>
      <w:r w:rsidR="000D3A0C" w:rsidRPr="004F07E1">
        <w:t>от 31.05.2007 №188 «Об установлении Дня Юрьевецкого муниципального района</w:t>
      </w:r>
      <w:r w:rsidRPr="004F07E1">
        <w:t>» считать утратившим силу.</w:t>
      </w:r>
    </w:p>
    <w:p w:rsidR="00CF0E1D" w:rsidRPr="004F07E1" w:rsidRDefault="00C65D1C">
      <w:pPr>
        <w:pStyle w:val="1"/>
        <w:numPr>
          <w:ilvl w:val="0"/>
          <w:numId w:val="1"/>
        </w:numPr>
        <w:tabs>
          <w:tab w:val="left" w:pos="1476"/>
        </w:tabs>
        <w:spacing w:after="0" w:line="240" w:lineRule="auto"/>
        <w:ind w:firstLine="1140"/>
        <w:jc w:val="both"/>
      </w:pPr>
      <w:r>
        <w:t>О</w:t>
      </w:r>
      <w:r w:rsidR="00CE2406" w:rsidRPr="004F07E1">
        <w:t>бнародовать</w:t>
      </w:r>
      <w:r w:rsidRPr="00C65D1C">
        <w:t xml:space="preserve"> </w:t>
      </w:r>
      <w:r>
        <w:t>н</w:t>
      </w:r>
      <w:r w:rsidRPr="004F07E1">
        <w:t xml:space="preserve">астоящее решение </w:t>
      </w:r>
      <w:r w:rsidR="00CE2406" w:rsidRPr="004F07E1">
        <w:t>в соответствии с п. 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F0E1D" w:rsidRDefault="00CE2406">
      <w:pPr>
        <w:pStyle w:val="1"/>
        <w:numPr>
          <w:ilvl w:val="0"/>
          <w:numId w:val="1"/>
        </w:numPr>
        <w:tabs>
          <w:tab w:val="left" w:pos="1473"/>
        </w:tabs>
        <w:spacing w:after="0" w:line="240" w:lineRule="auto"/>
        <w:ind w:left="1120"/>
        <w:jc w:val="both"/>
      </w:pPr>
      <w:bookmarkStart w:id="2" w:name="bookmark2"/>
      <w:bookmarkEnd w:id="2"/>
      <w:r w:rsidRPr="004F07E1">
        <w:t xml:space="preserve">Настоящее </w:t>
      </w:r>
      <w:r w:rsidR="006F5E8E">
        <w:t>р</w:t>
      </w:r>
      <w:r w:rsidRPr="004F07E1">
        <w:t>ешение вступает в силу с момента обнародования.</w:t>
      </w:r>
    </w:p>
    <w:p w:rsidR="000D3A0C" w:rsidRDefault="000D3A0C" w:rsidP="000D3A0C">
      <w:pPr>
        <w:pStyle w:val="1"/>
        <w:tabs>
          <w:tab w:val="left" w:pos="1473"/>
        </w:tabs>
        <w:spacing w:after="0" w:line="240" w:lineRule="auto"/>
        <w:jc w:val="both"/>
      </w:pPr>
    </w:p>
    <w:p w:rsidR="000D3A0C" w:rsidRPr="000D3A0C" w:rsidRDefault="000D3A0C" w:rsidP="000D3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A0C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0D3A0C" w:rsidRPr="000D3A0C" w:rsidRDefault="000D3A0C" w:rsidP="000D3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A0C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D3A0C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0D3A0C">
        <w:rPr>
          <w:rFonts w:ascii="Times New Roman" w:hAnsi="Times New Roman" w:cs="Times New Roman"/>
          <w:sz w:val="26"/>
          <w:szCs w:val="26"/>
        </w:rPr>
        <w:t>С.В.Жубаркин</w:t>
      </w:r>
      <w:proofErr w:type="spellEnd"/>
    </w:p>
    <w:p w:rsidR="000D3A0C" w:rsidRPr="000D3A0C" w:rsidRDefault="000D3A0C" w:rsidP="000D3A0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D3A0C" w:rsidRPr="000D3A0C" w:rsidRDefault="000D3A0C" w:rsidP="000D3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A0C">
        <w:rPr>
          <w:rFonts w:ascii="Times New Roman" w:hAnsi="Times New Roman" w:cs="Times New Roman"/>
          <w:sz w:val="26"/>
          <w:szCs w:val="26"/>
        </w:rPr>
        <w:t xml:space="preserve"> Председатель Совета</w:t>
      </w:r>
    </w:p>
    <w:p w:rsidR="000D3A0C" w:rsidRPr="000D3A0C" w:rsidRDefault="000D3A0C" w:rsidP="000D3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A0C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3" w:name="_GoBack"/>
      <w:bookmarkEnd w:id="3"/>
      <w:r w:rsidRPr="000D3A0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0D3A0C">
        <w:rPr>
          <w:rFonts w:ascii="Times New Roman" w:hAnsi="Times New Roman" w:cs="Times New Roman"/>
          <w:sz w:val="26"/>
          <w:szCs w:val="26"/>
        </w:rPr>
        <w:t>И.Л.Щелканова</w:t>
      </w:r>
      <w:proofErr w:type="spellEnd"/>
    </w:p>
    <w:sectPr w:rsidR="000D3A0C" w:rsidRPr="000D3A0C">
      <w:type w:val="continuous"/>
      <w:pgSz w:w="11900" w:h="16840"/>
      <w:pgMar w:top="815" w:right="921" w:bottom="815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5C" w:rsidRDefault="0041435C">
      <w:r>
        <w:separator/>
      </w:r>
    </w:p>
  </w:endnote>
  <w:endnote w:type="continuationSeparator" w:id="0">
    <w:p w:rsidR="0041435C" w:rsidRDefault="0041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5C" w:rsidRDefault="0041435C"/>
  </w:footnote>
  <w:footnote w:type="continuationSeparator" w:id="0">
    <w:p w:rsidR="0041435C" w:rsidRDefault="004143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5E"/>
    <w:multiLevelType w:val="multilevel"/>
    <w:tmpl w:val="61128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BF0389"/>
    <w:multiLevelType w:val="multilevel"/>
    <w:tmpl w:val="7AF806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1D"/>
    <w:rsid w:val="00060390"/>
    <w:rsid w:val="000D3A0C"/>
    <w:rsid w:val="00104A11"/>
    <w:rsid w:val="002A3B75"/>
    <w:rsid w:val="00323514"/>
    <w:rsid w:val="00337E06"/>
    <w:rsid w:val="0041435C"/>
    <w:rsid w:val="004821DD"/>
    <w:rsid w:val="004F07E1"/>
    <w:rsid w:val="005F6EAB"/>
    <w:rsid w:val="00635B66"/>
    <w:rsid w:val="0063772A"/>
    <w:rsid w:val="006B180B"/>
    <w:rsid w:val="006F5E8E"/>
    <w:rsid w:val="007335D7"/>
    <w:rsid w:val="00777055"/>
    <w:rsid w:val="007A5D66"/>
    <w:rsid w:val="008D1F87"/>
    <w:rsid w:val="009D14EF"/>
    <w:rsid w:val="00A76DD1"/>
    <w:rsid w:val="00B24641"/>
    <w:rsid w:val="00C65D1C"/>
    <w:rsid w:val="00CE2406"/>
    <w:rsid w:val="00CF0E1D"/>
    <w:rsid w:val="00F13E5C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" w:line="25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0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90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D3A0C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" w:line="25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0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90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D3A0C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12</cp:revision>
  <cp:lastPrinted>2021-07-06T08:04:00Z</cp:lastPrinted>
  <dcterms:created xsi:type="dcterms:W3CDTF">2021-07-06T07:44:00Z</dcterms:created>
  <dcterms:modified xsi:type="dcterms:W3CDTF">2021-07-30T08:35:00Z</dcterms:modified>
</cp:coreProperties>
</file>