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35" w:rsidRDefault="00D34E35" w:rsidP="00D34E35">
      <w:pPr>
        <w:pStyle w:val="a5"/>
        <w:rPr>
          <w:sz w:val="32"/>
          <w:szCs w:val="32"/>
        </w:rPr>
      </w:pPr>
      <w:r w:rsidRPr="00A57F2F">
        <w:rPr>
          <w:noProof/>
          <w:sz w:val="32"/>
          <w:szCs w:val="32"/>
        </w:rPr>
        <w:drawing>
          <wp:inline distT="0" distB="0" distL="0" distR="0">
            <wp:extent cx="542925" cy="657225"/>
            <wp:effectExtent l="0" t="0" r="9525" b="9525"/>
            <wp:docPr id="3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E35" w:rsidRPr="00A57F2F" w:rsidRDefault="00D34E35" w:rsidP="00D34E35">
      <w:pPr>
        <w:pStyle w:val="a5"/>
        <w:rPr>
          <w:sz w:val="28"/>
          <w:szCs w:val="28"/>
        </w:rPr>
      </w:pPr>
      <w:r w:rsidRPr="00A57F2F">
        <w:rPr>
          <w:sz w:val="28"/>
          <w:szCs w:val="28"/>
        </w:rPr>
        <w:t>РОССИЙСКАЯ ФЕДЕРАЦИЯ</w:t>
      </w:r>
    </w:p>
    <w:p w:rsidR="00D34E35" w:rsidRPr="00A57F2F" w:rsidRDefault="00D34E35" w:rsidP="00D34E35">
      <w:pPr>
        <w:pStyle w:val="a5"/>
        <w:rPr>
          <w:sz w:val="28"/>
          <w:szCs w:val="28"/>
        </w:rPr>
      </w:pPr>
      <w:r w:rsidRPr="00A57F2F">
        <w:rPr>
          <w:sz w:val="28"/>
          <w:szCs w:val="28"/>
        </w:rPr>
        <w:t>ИВАНОВСКАЯ ОБЛАСТЬ</w:t>
      </w:r>
    </w:p>
    <w:p w:rsidR="00D34E35" w:rsidRPr="00A57F2F" w:rsidRDefault="00D34E35" w:rsidP="00D34E35">
      <w:pPr>
        <w:pStyle w:val="a5"/>
        <w:rPr>
          <w:sz w:val="28"/>
          <w:szCs w:val="28"/>
        </w:rPr>
      </w:pPr>
      <w:r w:rsidRPr="00A57F2F">
        <w:rPr>
          <w:sz w:val="28"/>
          <w:szCs w:val="28"/>
        </w:rPr>
        <w:t>ЮРЬЕВЕЦКИЙ МУНИЦИПАЛЬНЫЙ РАЙОН</w:t>
      </w:r>
    </w:p>
    <w:p w:rsidR="00D34E35" w:rsidRPr="00A57F2F" w:rsidRDefault="00D34E35" w:rsidP="00D34E35">
      <w:pPr>
        <w:jc w:val="center"/>
        <w:rPr>
          <w:b/>
          <w:bCs/>
          <w:sz w:val="28"/>
          <w:szCs w:val="28"/>
        </w:rPr>
      </w:pPr>
    </w:p>
    <w:p w:rsidR="00D34E35" w:rsidRPr="00A57F2F" w:rsidRDefault="00D34E35" w:rsidP="00D34E35">
      <w:pPr>
        <w:pStyle w:val="a7"/>
        <w:rPr>
          <w:sz w:val="28"/>
          <w:szCs w:val="28"/>
        </w:rPr>
      </w:pPr>
    </w:p>
    <w:p w:rsidR="00D34E35" w:rsidRPr="00A57F2F" w:rsidRDefault="00D34E35" w:rsidP="00D34E35">
      <w:pPr>
        <w:pStyle w:val="a7"/>
        <w:rPr>
          <w:sz w:val="28"/>
          <w:szCs w:val="28"/>
        </w:rPr>
      </w:pPr>
      <w:r w:rsidRPr="00A57F2F">
        <w:rPr>
          <w:sz w:val="28"/>
          <w:szCs w:val="28"/>
        </w:rPr>
        <w:t xml:space="preserve">СОВЕТ ЮРЬЕВЕЦКОГО МУНИЦИПАЛЬНОГО РАЙОНА </w:t>
      </w:r>
    </w:p>
    <w:p w:rsidR="00D34E35" w:rsidRPr="00A57F2F" w:rsidRDefault="00D34E35" w:rsidP="00D34E35">
      <w:pPr>
        <w:pStyle w:val="1"/>
        <w:rPr>
          <w:sz w:val="28"/>
          <w:szCs w:val="28"/>
        </w:rPr>
      </w:pPr>
    </w:p>
    <w:p w:rsidR="00D34E35" w:rsidRPr="00A57F2F" w:rsidRDefault="00D34E35" w:rsidP="00D34E35">
      <w:pPr>
        <w:pStyle w:val="1"/>
        <w:rPr>
          <w:sz w:val="28"/>
          <w:szCs w:val="28"/>
        </w:rPr>
      </w:pPr>
      <w:proofErr w:type="gramStart"/>
      <w:r w:rsidRPr="00A57F2F">
        <w:rPr>
          <w:sz w:val="28"/>
          <w:szCs w:val="28"/>
        </w:rPr>
        <w:t>Р</w:t>
      </w:r>
      <w:proofErr w:type="gramEnd"/>
      <w:r w:rsidRPr="00A57F2F">
        <w:rPr>
          <w:sz w:val="28"/>
          <w:szCs w:val="28"/>
        </w:rPr>
        <w:t xml:space="preserve"> Е Ш Е Н И Е</w:t>
      </w:r>
    </w:p>
    <w:p w:rsidR="003601A0" w:rsidRPr="00791C9F" w:rsidRDefault="003601A0" w:rsidP="003601A0">
      <w:pPr>
        <w:jc w:val="center"/>
        <w:rPr>
          <w:sz w:val="26"/>
          <w:szCs w:val="26"/>
        </w:rPr>
      </w:pPr>
    </w:p>
    <w:p w:rsidR="00791C9F" w:rsidRPr="0079185F" w:rsidRDefault="00791C9F" w:rsidP="0079185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91C9F">
        <w:rPr>
          <w:rFonts w:ascii="Times New Roman" w:hAnsi="Times New Roman" w:cs="Times New Roman"/>
          <w:sz w:val="26"/>
          <w:szCs w:val="26"/>
          <w:u w:val="single"/>
        </w:rPr>
        <w:t>28.10.</w:t>
      </w:r>
      <w:r w:rsidR="003601A0" w:rsidRPr="00791C9F">
        <w:rPr>
          <w:rFonts w:ascii="Times New Roman" w:hAnsi="Times New Roman" w:cs="Times New Roman"/>
          <w:sz w:val="26"/>
          <w:szCs w:val="26"/>
          <w:u w:val="single"/>
        </w:rPr>
        <w:t>2021</w:t>
      </w:r>
      <w:r w:rsidR="003601A0" w:rsidRPr="00791C9F">
        <w:rPr>
          <w:rFonts w:ascii="Times New Roman" w:hAnsi="Times New Roman" w:cs="Times New Roman"/>
          <w:sz w:val="26"/>
          <w:szCs w:val="26"/>
        </w:rPr>
        <w:tab/>
      </w:r>
      <w:r w:rsidR="003601A0" w:rsidRPr="00791C9F">
        <w:rPr>
          <w:rFonts w:ascii="Times New Roman" w:hAnsi="Times New Roman" w:cs="Times New Roman"/>
          <w:sz w:val="26"/>
          <w:szCs w:val="26"/>
        </w:rPr>
        <w:tab/>
      </w:r>
      <w:r w:rsidR="003601A0" w:rsidRPr="00791C9F">
        <w:rPr>
          <w:rFonts w:ascii="Times New Roman" w:hAnsi="Times New Roman" w:cs="Times New Roman"/>
          <w:sz w:val="26"/>
          <w:szCs w:val="26"/>
        </w:rPr>
        <w:tab/>
      </w:r>
      <w:r w:rsidR="003601A0" w:rsidRPr="00791C9F">
        <w:rPr>
          <w:rFonts w:ascii="Times New Roman" w:hAnsi="Times New Roman" w:cs="Times New Roman"/>
          <w:sz w:val="26"/>
          <w:szCs w:val="26"/>
        </w:rPr>
        <w:tab/>
      </w:r>
      <w:r w:rsidR="003601A0" w:rsidRPr="00791C9F">
        <w:rPr>
          <w:rFonts w:ascii="Times New Roman" w:hAnsi="Times New Roman" w:cs="Times New Roman"/>
          <w:sz w:val="26"/>
          <w:szCs w:val="26"/>
        </w:rPr>
        <w:tab/>
      </w:r>
      <w:r w:rsidR="003601A0" w:rsidRPr="00791C9F">
        <w:rPr>
          <w:rFonts w:ascii="Times New Roman" w:hAnsi="Times New Roman" w:cs="Times New Roman"/>
          <w:sz w:val="26"/>
          <w:szCs w:val="26"/>
        </w:rPr>
        <w:tab/>
      </w:r>
      <w:r w:rsidR="003601A0" w:rsidRPr="00791C9F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791C9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601A0" w:rsidRPr="00791C9F">
        <w:rPr>
          <w:rFonts w:ascii="Times New Roman" w:hAnsi="Times New Roman" w:cs="Times New Roman"/>
          <w:sz w:val="26"/>
          <w:szCs w:val="26"/>
        </w:rPr>
        <w:t xml:space="preserve"> </w:t>
      </w:r>
      <w:r w:rsidR="003601A0" w:rsidRPr="00791C9F">
        <w:rPr>
          <w:rFonts w:ascii="Times New Roman" w:hAnsi="Times New Roman" w:cs="Times New Roman"/>
          <w:sz w:val="26"/>
          <w:szCs w:val="26"/>
          <w:u w:val="single"/>
        </w:rPr>
        <w:t>№</w:t>
      </w:r>
      <w:r w:rsidRPr="00791C9F">
        <w:rPr>
          <w:rFonts w:ascii="Times New Roman" w:hAnsi="Times New Roman" w:cs="Times New Roman"/>
          <w:sz w:val="26"/>
          <w:szCs w:val="26"/>
          <w:u w:val="single"/>
        </w:rPr>
        <w:t xml:space="preserve"> 95</w:t>
      </w:r>
      <w:r w:rsidR="003601A0" w:rsidRPr="00791C9F">
        <w:rPr>
          <w:rFonts w:ascii="Times New Roman" w:hAnsi="Times New Roman" w:cs="Times New Roman"/>
          <w:sz w:val="28"/>
          <w:szCs w:val="28"/>
        </w:rPr>
        <w:tab/>
      </w:r>
      <w:r w:rsidR="003601A0" w:rsidRPr="00791C9F">
        <w:rPr>
          <w:rFonts w:ascii="Times New Roman" w:hAnsi="Times New Roman" w:cs="Times New Roman"/>
          <w:sz w:val="28"/>
          <w:szCs w:val="28"/>
        </w:rPr>
        <w:tab/>
      </w:r>
      <w:r w:rsidR="003601A0" w:rsidRPr="00791C9F">
        <w:rPr>
          <w:rFonts w:ascii="Times New Roman" w:hAnsi="Times New Roman" w:cs="Times New Roman"/>
          <w:sz w:val="28"/>
          <w:szCs w:val="28"/>
        </w:rPr>
        <w:tab/>
        <w:t xml:space="preserve">      </w:t>
      </w:r>
    </w:p>
    <w:p w:rsidR="00D34E35" w:rsidRDefault="00D34E35" w:rsidP="0079185F">
      <w:pPr>
        <w:pStyle w:val="11"/>
        <w:ind w:firstLine="0"/>
        <w:jc w:val="center"/>
        <w:rPr>
          <w:b/>
          <w:bCs/>
        </w:rPr>
      </w:pPr>
      <w:r w:rsidRPr="00493BEF">
        <w:rPr>
          <w:b/>
        </w:rPr>
        <w:t>Об утверждении Положения</w:t>
      </w:r>
      <w:r w:rsidRPr="00493BEF">
        <w:rPr>
          <w:b/>
          <w:bCs/>
        </w:rPr>
        <w:t xml:space="preserve"> о муниципальном контроле в области охраны и </w:t>
      </w:r>
      <w:proofErr w:type="gramStart"/>
      <w:r w:rsidRPr="00493BEF">
        <w:rPr>
          <w:b/>
          <w:bCs/>
        </w:rPr>
        <w:t>использования</w:t>
      </w:r>
      <w:proofErr w:type="gramEnd"/>
      <w:r w:rsidRPr="00493BEF">
        <w:rPr>
          <w:b/>
          <w:bCs/>
        </w:rPr>
        <w:t xml:space="preserve"> особо охраняемых природных территорий на территории Юрьевецкого муниципального</w:t>
      </w:r>
      <w:r w:rsidRPr="00D34E35">
        <w:rPr>
          <w:b/>
          <w:bCs/>
        </w:rPr>
        <w:t xml:space="preserve"> района Ивановской области</w:t>
      </w:r>
    </w:p>
    <w:p w:rsidR="00221DE8" w:rsidRPr="0079185F" w:rsidRDefault="00221DE8" w:rsidP="007918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9185F">
        <w:rPr>
          <w:rFonts w:ascii="Times New Roman" w:hAnsi="Times New Roman" w:cs="Times New Roman"/>
          <w:sz w:val="28"/>
          <w:szCs w:val="28"/>
        </w:rPr>
        <w:t>(в ред</w:t>
      </w:r>
      <w:r w:rsidR="0079185F" w:rsidRPr="0079185F">
        <w:rPr>
          <w:rFonts w:ascii="Times New Roman" w:hAnsi="Times New Roman" w:cs="Times New Roman"/>
          <w:sz w:val="28"/>
          <w:szCs w:val="28"/>
        </w:rPr>
        <w:t>акции от 22.02.2022 №114</w:t>
      </w:r>
      <w:r w:rsidRPr="0079185F">
        <w:rPr>
          <w:rFonts w:ascii="Times New Roman" w:hAnsi="Times New Roman" w:cs="Times New Roman"/>
          <w:sz w:val="28"/>
          <w:szCs w:val="28"/>
        </w:rPr>
        <w:t>)</w:t>
      </w:r>
    </w:p>
    <w:p w:rsidR="003601A0" w:rsidRDefault="003601A0" w:rsidP="007918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47EBF" w:rsidRDefault="003601A0" w:rsidP="003601A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2B2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1A0">
        <w:rPr>
          <w:rFonts w:ascii="Times New Roman" w:hAnsi="Times New Roman" w:cs="Times New Roman"/>
          <w:sz w:val="24"/>
          <w:szCs w:val="24"/>
        </w:rPr>
        <w:t>Федеральным законом от 14.03.1995 № 33-ФЗ «Об особо охраняемых природных территориях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902B2">
        <w:rPr>
          <w:rFonts w:ascii="Times New Roman" w:hAnsi="Times New Roman" w:cs="Times New Roman"/>
          <w:sz w:val="24"/>
          <w:szCs w:val="24"/>
        </w:rPr>
        <w:t xml:space="preserve">, </w:t>
      </w:r>
      <w:r w:rsidR="00D34E35" w:rsidRPr="00D34E35">
        <w:rPr>
          <w:rFonts w:ascii="Times New Roman" w:hAnsi="Times New Roman" w:cs="Times New Roman"/>
          <w:sz w:val="24"/>
          <w:szCs w:val="24"/>
        </w:rPr>
        <w:t>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Федеральными</w:t>
      </w:r>
      <w:proofErr w:type="gramEnd"/>
      <w:r w:rsidR="00D34E35" w:rsidRPr="00D34E35">
        <w:rPr>
          <w:rFonts w:ascii="Times New Roman" w:hAnsi="Times New Roman" w:cs="Times New Roman"/>
          <w:sz w:val="24"/>
          <w:szCs w:val="24"/>
        </w:rPr>
        <w:t xml:space="preserve"> законами от 06.10.2003 № 131-ФЗ «Об общих принципах организации местного самоуправления в Российской Федерации», руководствуясь Уставом Юрьевецкого муниципального района Ивановской области, Совет Юрьевецкого муниципального района</w:t>
      </w:r>
    </w:p>
    <w:p w:rsidR="003601A0" w:rsidRDefault="003601A0" w:rsidP="003601A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РЕШИЛ</w:t>
      </w:r>
      <w:r w:rsidRPr="003902B2">
        <w:rPr>
          <w:rFonts w:ascii="Times New Roman" w:hAnsi="Times New Roman" w:cs="Times New Roman"/>
          <w:sz w:val="24"/>
          <w:szCs w:val="24"/>
        </w:rPr>
        <w:t>:</w:t>
      </w:r>
      <w:r w:rsidRPr="003902B2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r>
        <w:rPr>
          <w:rFonts w:ascii="Times New Roman" w:hAnsi="Times New Roman" w:cs="Times New Roman"/>
          <w:sz w:val="24"/>
          <w:szCs w:val="24"/>
        </w:rPr>
        <w:tab/>
      </w:r>
      <w:r w:rsidRPr="003902B2">
        <w:rPr>
          <w:rFonts w:ascii="Times New Roman" w:hAnsi="Times New Roman"/>
          <w:sz w:val="24"/>
          <w:szCs w:val="24"/>
          <w:lang w:eastAsia="ru-RU"/>
        </w:rPr>
        <w:t>1. У</w:t>
      </w:r>
      <w:r>
        <w:rPr>
          <w:rFonts w:ascii="Times New Roman" w:hAnsi="Times New Roman"/>
          <w:sz w:val="24"/>
          <w:szCs w:val="24"/>
          <w:lang w:eastAsia="ru-RU"/>
        </w:rPr>
        <w:t>твердить</w:t>
      </w:r>
      <w:r w:rsidRPr="003902B2">
        <w:rPr>
          <w:rFonts w:ascii="Times New Roman" w:hAnsi="Times New Roman"/>
          <w:sz w:val="24"/>
          <w:szCs w:val="24"/>
          <w:lang w:eastAsia="ru-RU"/>
        </w:rPr>
        <w:t xml:space="preserve"> По</w:t>
      </w:r>
      <w:r>
        <w:rPr>
          <w:rFonts w:ascii="Times New Roman" w:hAnsi="Times New Roman"/>
          <w:sz w:val="24"/>
          <w:szCs w:val="24"/>
          <w:lang w:eastAsia="ru-RU"/>
        </w:rPr>
        <w:t xml:space="preserve">ложение о муниципальном контроле в области охраны и использования особо охраняемых природных территорий на территории </w:t>
      </w:r>
      <w:r w:rsidR="00C90C69">
        <w:rPr>
          <w:rFonts w:ascii="Times New Roman" w:hAnsi="Times New Roman"/>
          <w:sz w:val="24"/>
          <w:szCs w:val="24"/>
          <w:lang w:eastAsia="ru-RU"/>
        </w:rPr>
        <w:t>Юрьевецкого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Ивановской области</w:t>
      </w:r>
      <w:r w:rsidRPr="003902B2">
        <w:rPr>
          <w:rFonts w:ascii="Times New Roman" w:hAnsi="Times New Roman"/>
          <w:sz w:val="24"/>
          <w:szCs w:val="24"/>
          <w:lang w:eastAsia="ru-RU"/>
        </w:rPr>
        <w:t xml:space="preserve"> (приложение №1).</w:t>
      </w:r>
    </w:p>
    <w:p w:rsidR="00D34E35" w:rsidRPr="00CB2C0C" w:rsidRDefault="00D34E35" w:rsidP="00D34E35">
      <w:pPr>
        <w:shd w:val="clear" w:color="auto" w:fill="FFFFFF"/>
        <w:spacing w:line="240" w:lineRule="atLeast"/>
        <w:ind w:firstLine="708"/>
        <w:jc w:val="both"/>
        <w:outlineLvl w:val="2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/>
        </w:rPr>
        <w:t>2</w:t>
      </w:r>
      <w:r w:rsidRPr="003902B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Обнародовать настоящее решение в соответствии с п.10 ст.8 Устава </w:t>
      </w:r>
      <w:r w:rsidRPr="003902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Юрьевецкого</w:t>
      </w:r>
      <w:r w:rsidRPr="003902B2">
        <w:rPr>
          <w:rFonts w:ascii="Times New Roman" w:hAnsi="Times New Roman"/>
        </w:rPr>
        <w:t xml:space="preserve"> муниципального района </w:t>
      </w:r>
      <w:r>
        <w:rPr>
          <w:rFonts w:ascii="Times New Roman" w:hAnsi="Times New Roman"/>
        </w:rPr>
        <w:t>и разместить на официальном сайте Юрьевецкого</w:t>
      </w:r>
      <w:r w:rsidRPr="003902B2">
        <w:rPr>
          <w:rFonts w:ascii="Times New Roman" w:hAnsi="Times New Roman"/>
        </w:rPr>
        <w:t xml:space="preserve"> муниципального района.</w:t>
      </w:r>
    </w:p>
    <w:p w:rsidR="00D34E35" w:rsidRPr="003902B2" w:rsidRDefault="00D34E35" w:rsidP="00D34E35">
      <w:pPr>
        <w:pStyle w:val="a4"/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3902B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3902B2">
        <w:rPr>
          <w:rFonts w:ascii="Times New Roman" w:hAnsi="Times New Roman"/>
          <w:sz w:val="24"/>
          <w:szCs w:val="24"/>
          <w:lang w:eastAsia="ru-RU"/>
        </w:rPr>
        <w:t> Данное решение</w:t>
      </w:r>
      <w:r w:rsidRPr="003902B2">
        <w:rPr>
          <w:rFonts w:ascii="Times New Roman" w:hAnsi="Times New Roman"/>
          <w:sz w:val="24"/>
          <w:szCs w:val="24"/>
        </w:rPr>
        <w:t xml:space="preserve"> вступает в силу с</w:t>
      </w:r>
      <w:r>
        <w:rPr>
          <w:rFonts w:ascii="Times New Roman" w:hAnsi="Times New Roman"/>
          <w:sz w:val="24"/>
          <w:szCs w:val="24"/>
        </w:rPr>
        <w:t xml:space="preserve"> 01 января 2022 года</w:t>
      </w:r>
      <w:r w:rsidRPr="003902B2">
        <w:rPr>
          <w:rFonts w:ascii="Times New Roman" w:hAnsi="Times New Roman"/>
          <w:sz w:val="24"/>
          <w:szCs w:val="24"/>
        </w:rPr>
        <w:t>.</w:t>
      </w:r>
    </w:p>
    <w:p w:rsidR="00D34E35" w:rsidRPr="00C15984" w:rsidRDefault="00D34E35" w:rsidP="00D34E3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4E35" w:rsidRDefault="00D34E35" w:rsidP="00D34E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E35" w:rsidRDefault="00D34E35" w:rsidP="00D34E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E35" w:rsidRPr="000927C3" w:rsidRDefault="00D34E35" w:rsidP="00D34E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0927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Юрьевецкого</w:t>
      </w:r>
    </w:p>
    <w:p w:rsidR="00D34E35" w:rsidRPr="000927C3" w:rsidRDefault="00D34E35" w:rsidP="00D34E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7C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С.В.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Жубаркин</w:t>
      </w:r>
      <w:proofErr w:type="spellEnd"/>
    </w:p>
    <w:p w:rsidR="00D34E35" w:rsidRPr="000927C3" w:rsidRDefault="00D34E35" w:rsidP="00D34E35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34E35" w:rsidRPr="000927C3" w:rsidRDefault="00D34E35" w:rsidP="00D34E35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34E35" w:rsidRDefault="00D34E35" w:rsidP="00D34E35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Совета</w:t>
      </w:r>
    </w:p>
    <w:p w:rsidR="00B47EBF" w:rsidRDefault="00D34E35" w:rsidP="0017047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Юрьевецкого муниципального района   </w:t>
      </w:r>
      <w:r w:rsidRPr="000927C3">
        <w:rPr>
          <w:rFonts w:ascii="Times New Roman" w:hAnsi="Times New Roman" w:cs="Times New Roman"/>
          <w:b/>
          <w:sz w:val="28"/>
          <w:szCs w:val="28"/>
        </w:rPr>
        <w:tab/>
      </w:r>
      <w:r w:rsidRPr="000927C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927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И.Л.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Щелканова</w:t>
      </w:r>
      <w:proofErr w:type="spellEnd"/>
    </w:p>
    <w:p w:rsidR="00D34E35" w:rsidRDefault="00D34E35" w:rsidP="00D34E35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D34E35" w:rsidRDefault="00D34E35" w:rsidP="003601A0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601A0" w:rsidRPr="000A54E0" w:rsidRDefault="003601A0" w:rsidP="003601A0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A54E0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3601A0" w:rsidRPr="000A54E0" w:rsidRDefault="003601A0" w:rsidP="003601A0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A54E0">
        <w:rPr>
          <w:rFonts w:ascii="Times New Roman" w:hAnsi="Times New Roman"/>
          <w:sz w:val="24"/>
          <w:szCs w:val="24"/>
          <w:lang w:eastAsia="ru-RU"/>
        </w:rPr>
        <w:t>к решению Совета</w:t>
      </w:r>
    </w:p>
    <w:p w:rsidR="003601A0" w:rsidRDefault="003601A0" w:rsidP="003601A0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A54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0C69">
        <w:rPr>
          <w:rFonts w:ascii="Times New Roman" w:hAnsi="Times New Roman"/>
          <w:sz w:val="24"/>
          <w:szCs w:val="24"/>
          <w:lang w:eastAsia="ru-RU"/>
        </w:rPr>
        <w:t>Юрьевецкого</w:t>
      </w:r>
      <w:r w:rsidRPr="000A54E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601A0" w:rsidRPr="000A54E0" w:rsidRDefault="003601A0" w:rsidP="003601A0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A54E0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</w:p>
    <w:p w:rsidR="003601A0" w:rsidRDefault="003601A0" w:rsidP="003601A0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A54E0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91C9F">
        <w:rPr>
          <w:rFonts w:ascii="Times New Roman" w:hAnsi="Times New Roman"/>
          <w:sz w:val="24"/>
          <w:szCs w:val="24"/>
          <w:lang w:eastAsia="ru-RU"/>
        </w:rPr>
        <w:t>28.10.2021г. № 95</w:t>
      </w:r>
    </w:p>
    <w:p w:rsidR="0079185F" w:rsidRPr="0079185F" w:rsidRDefault="0079185F" w:rsidP="007918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9185F">
        <w:rPr>
          <w:rFonts w:ascii="Times New Roman" w:hAnsi="Times New Roman" w:cs="Times New Roman"/>
          <w:sz w:val="24"/>
          <w:szCs w:val="24"/>
        </w:rPr>
        <w:t>(в редакции от 22.02.2022 №114)</w:t>
      </w:r>
    </w:p>
    <w:p w:rsidR="0079185F" w:rsidRDefault="0079185F" w:rsidP="007918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9185F" w:rsidRPr="000A54E0" w:rsidRDefault="0079185F" w:rsidP="003601A0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601A0" w:rsidRDefault="003601A0">
      <w:pPr>
        <w:pStyle w:val="11"/>
        <w:spacing w:after="320"/>
        <w:ind w:firstLine="0"/>
        <w:jc w:val="center"/>
        <w:rPr>
          <w:b/>
          <w:bCs/>
        </w:rPr>
      </w:pPr>
    </w:p>
    <w:p w:rsidR="0029775C" w:rsidRDefault="00110DBD">
      <w:pPr>
        <w:pStyle w:val="11"/>
        <w:spacing w:after="320"/>
        <w:ind w:firstLine="0"/>
        <w:jc w:val="center"/>
      </w:pPr>
      <w:r>
        <w:rPr>
          <w:b/>
          <w:bCs/>
        </w:rPr>
        <w:t xml:space="preserve">Положение о муниципальном контроле в области охраны и </w:t>
      </w:r>
      <w:proofErr w:type="gramStart"/>
      <w:r>
        <w:rPr>
          <w:b/>
          <w:bCs/>
        </w:rPr>
        <w:t>использования</w:t>
      </w:r>
      <w:proofErr w:type="gramEnd"/>
      <w:r>
        <w:rPr>
          <w:b/>
          <w:bCs/>
        </w:rPr>
        <w:br/>
        <w:t>особо охраняемых природных территорий</w:t>
      </w:r>
      <w:r w:rsidR="003601A0">
        <w:rPr>
          <w:b/>
          <w:bCs/>
        </w:rPr>
        <w:t xml:space="preserve"> на территори</w:t>
      </w:r>
      <w:r w:rsidR="004956C8">
        <w:rPr>
          <w:b/>
          <w:bCs/>
        </w:rPr>
        <w:t>и</w:t>
      </w:r>
      <w:r w:rsidR="003601A0">
        <w:rPr>
          <w:b/>
          <w:bCs/>
        </w:rPr>
        <w:t xml:space="preserve"> </w:t>
      </w:r>
      <w:r w:rsidR="00C90C69">
        <w:rPr>
          <w:b/>
          <w:bCs/>
        </w:rPr>
        <w:t>Юрьевецкого</w:t>
      </w:r>
      <w:r w:rsidR="003601A0">
        <w:rPr>
          <w:b/>
          <w:bCs/>
        </w:rPr>
        <w:t xml:space="preserve"> муниципального района Ивановской области</w:t>
      </w:r>
    </w:p>
    <w:p w:rsidR="0029775C" w:rsidRDefault="00110DBD" w:rsidP="0044431A">
      <w:pPr>
        <w:pStyle w:val="13"/>
        <w:keepNext/>
        <w:keepLines/>
        <w:spacing w:after="320" w:line="259" w:lineRule="auto"/>
        <w:jc w:val="center"/>
      </w:pPr>
      <w:bookmarkStart w:id="0" w:name="bookmark0"/>
      <w:r>
        <w:t>Общие положения</w:t>
      </w:r>
      <w:bookmarkEnd w:id="0"/>
    </w:p>
    <w:p w:rsidR="0029775C" w:rsidRDefault="00110DBD">
      <w:pPr>
        <w:pStyle w:val="11"/>
        <w:numPr>
          <w:ilvl w:val="0"/>
          <w:numId w:val="1"/>
        </w:numPr>
        <w:tabs>
          <w:tab w:val="left" w:pos="1219"/>
        </w:tabs>
        <w:ind w:firstLine="720"/>
        <w:jc w:val="both"/>
      </w:pPr>
      <w:r>
        <w:t xml:space="preserve">Положение о муниципальном контроле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(далее - Положение) устанавливает порядок осуществления муниципального контроля в области использования и охраны особо охраняемых природных территорий на территории </w:t>
      </w:r>
      <w:r w:rsidR="00C90C69">
        <w:t>Юрьевецкого</w:t>
      </w:r>
      <w:r w:rsidR="0044431A">
        <w:t xml:space="preserve"> </w:t>
      </w:r>
      <w:r>
        <w:t xml:space="preserve">муниципального </w:t>
      </w:r>
      <w:r w:rsidR="0044431A">
        <w:t xml:space="preserve">района Ивановской области </w:t>
      </w:r>
      <w:r>
        <w:t>(далее - муниципальный контроль).</w:t>
      </w:r>
    </w:p>
    <w:p w:rsidR="0029775C" w:rsidRPr="00221DE8" w:rsidRDefault="00110DBD">
      <w:pPr>
        <w:pStyle w:val="11"/>
        <w:ind w:firstLine="720"/>
        <w:jc w:val="both"/>
      </w:pPr>
      <w:r>
        <w:t xml:space="preserve"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выявлению, пресечению, предупреждению и (или) устранению </w:t>
      </w:r>
      <w:r w:rsidRPr="00221DE8">
        <w:t>последствий выявленных нарушений обязательных требований.</w:t>
      </w:r>
    </w:p>
    <w:p w:rsidR="00221DE8" w:rsidRPr="00221DE8" w:rsidRDefault="0044431A" w:rsidP="00221DE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DE8">
        <w:rPr>
          <w:rFonts w:ascii="Times New Roman" w:hAnsi="Times New Roman" w:cs="Times New Roman"/>
          <w:sz w:val="28"/>
          <w:szCs w:val="28"/>
        </w:rPr>
        <w:t xml:space="preserve">2. </w:t>
      </w:r>
      <w:r w:rsidR="00221DE8" w:rsidRPr="0022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Предметом муниципального контроля являются:</w:t>
      </w:r>
    </w:p>
    <w:p w:rsidR="00221DE8" w:rsidRPr="00221DE8" w:rsidRDefault="00221DE8" w:rsidP="00221DE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DE8">
        <w:rPr>
          <w:rFonts w:ascii="Times New Roman" w:eastAsiaTheme="minorHAnsi" w:hAnsi="Times New Roman" w:cs="Times New Roman"/>
          <w:sz w:val="28"/>
          <w:szCs w:val="28"/>
          <w:lang w:eastAsia="en-US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221DE8" w:rsidRPr="00221DE8" w:rsidRDefault="00221DE8" w:rsidP="00221DE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DE8">
        <w:rPr>
          <w:rFonts w:ascii="Times New Roman" w:eastAsiaTheme="minorHAnsi" w:hAnsi="Times New Roman" w:cs="Times New Roman"/>
          <w:sz w:val="28"/>
          <w:szCs w:val="28"/>
          <w:lang w:eastAsia="en-US"/>
        </w:rPr>
        <w:t>2) соблюдение (реализация) требований, содержащихся в разрешительных документах;</w:t>
      </w:r>
    </w:p>
    <w:p w:rsidR="00221DE8" w:rsidRPr="00221DE8" w:rsidRDefault="00221DE8" w:rsidP="00221DE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DE8">
        <w:rPr>
          <w:rFonts w:ascii="Times New Roman" w:eastAsiaTheme="minorHAnsi" w:hAnsi="Times New Roman" w:cs="Times New Roman"/>
          <w:sz w:val="28"/>
          <w:szCs w:val="28"/>
          <w:lang w:eastAsia="en-US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221DE8" w:rsidRPr="00221DE8" w:rsidRDefault="00221DE8" w:rsidP="00221DE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DE8">
        <w:rPr>
          <w:rFonts w:ascii="Times New Roman" w:eastAsiaTheme="minorHAnsi" w:hAnsi="Times New Roman" w:cs="Times New Roman"/>
          <w:sz w:val="28"/>
          <w:szCs w:val="28"/>
          <w:lang w:eastAsia="en-US"/>
        </w:rPr>
        <w:t>4) исполнение решений, принимаемых по результатам контрольных (надзорных) мероприятий</w:t>
      </w:r>
    </w:p>
    <w:p w:rsidR="00221DE8" w:rsidRPr="00221DE8" w:rsidRDefault="00221DE8" w:rsidP="00221DE8">
      <w:pPr>
        <w:pStyle w:val="11"/>
        <w:numPr>
          <w:ilvl w:val="1"/>
          <w:numId w:val="1"/>
        </w:numPr>
        <w:spacing w:line="259" w:lineRule="auto"/>
        <w:ind w:firstLine="0"/>
        <w:jc w:val="both"/>
      </w:pPr>
      <w:r w:rsidRPr="00221DE8">
        <w:rPr>
          <w:rFonts w:eastAsiaTheme="minorHAnsi"/>
        </w:rPr>
        <w:t xml:space="preserve">Предметом муниципального контроля </w:t>
      </w:r>
      <w:r w:rsidRPr="00221DE8">
        <w:rPr>
          <w:bCs/>
        </w:rPr>
        <w:t xml:space="preserve">в области охраны и </w:t>
      </w:r>
      <w:proofErr w:type="gramStart"/>
      <w:r w:rsidRPr="00221DE8">
        <w:rPr>
          <w:bCs/>
        </w:rPr>
        <w:t>использования</w:t>
      </w:r>
      <w:proofErr w:type="gramEnd"/>
      <w:r w:rsidRPr="00221DE8">
        <w:rPr>
          <w:bCs/>
        </w:rPr>
        <w:t xml:space="preserve"> особо охраняемых природных территорий</w:t>
      </w:r>
      <w:r w:rsidRPr="00221DE8">
        <w:rPr>
          <w:rFonts w:eastAsiaTheme="minorHAnsi"/>
        </w:rPr>
        <w:t xml:space="preserve"> является</w:t>
      </w:r>
      <w:r w:rsidRPr="00221DE8">
        <w:t xml:space="preserve"> соблюдение юридическими лицами,</w:t>
      </w:r>
      <w:r w:rsidRPr="00221DE8">
        <w:tab/>
        <w:t>индивидуальными предпринимателями и гражданами на особо охраняемых природных территориях местного значения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территорий, касающихся:</w:t>
      </w:r>
    </w:p>
    <w:p w:rsidR="00221DE8" w:rsidRPr="00221DE8" w:rsidRDefault="00221DE8" w:rsidP="00221DE8">
      <w:pPr>
        <w:pStyle w:val="11"/>
        <w:spacing w:line="259" w:lineRule="auto"/>
        <w:ind w:firstLine="720"/>
        <w:jc w:val="both"/>
      </w:pPr>
      <w:r w:rsidRPr="00221DE8">
        <w:lastRenderedPageBreak/>
        <w:t>- режима особо охраняемой природной территории;</w:t>
      </w:r>
    </w:p>
    <w:p w:rsidR="00221DE8" w:rsidRDefault="00221DE8" w:rsidP="00221DE8">
      <w:pPr>
        <w:pStyle w:val="a4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1DE8">
        <w:rPr>
          <w:rFonts w:ascii="Times New Roman" w:hAnsi="Times New Roman" w:cs="Times New Roman"/>
          <w:sz w:val="28"/>
          <w:szCs w:val="28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территорий.</w:t>
      </w:r>
      <w:r w:rsidRPr="00221DE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</w:p>
    <w:p w:rsidR="0029775C" w:rsidRPr="00221DE8" w:rsidRDefault="00221DE8" w:rsidP="00221DE8">
      <w:pPr>
        <w:pStyle w:val="a4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21DE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(в ред. решения Совета Юрьевецкого муниципального района от 22.02.2022 №114)</w:t>
      </w:r>
    </w:p>
    <w:p w:rsidR="001C16F8" w:rsidRPr="0098014C" w:rsidRDefault="001C16F8" w:rsidP="001C16F8">
      <w:pPr>
        <w:pStyle w:val="a4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14C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Юрьевецкого муниципального района Ивановской области, в лице управления муниципального контроля, по делам ГОЧС и мобилизационной подготовке (далее – </w:t>
      </w:r>
      <w:r w:rsidR="0098014C">
        <w:rPr>
          <w:rFonts w:ascii="Times New Roman" w:hAnsi="Times New Roman" w:cs="Times New Roman"/>
          <w:sz w:val="28"/>
          <w:szCs w:val="28"/>
        </w:rPr>
        <w:t>Управление</w:t>
      </w:r>
      <w:r w:rsidRPr="0098014C">
        <w:rPr>
          <w:rFonts w:ascii="Times New Roman" w:hAnsi="Times New Roman" w:cs="Times New Roman"/>
          <w:sz w:val="28"/>
          <w:szCs w:val="28"/>
        </w:rPr>
        <w:t>).</w:t>
      </w:r>
    </w:p>
    <w:p w:rsidR="001C16F8" w:rsidRPr="0098014C" w:rsidRDefault="001C16F8" w:rsidP="001C16F8">
      <w:pPr>
        <w:pStyle w:val="a4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14C">
        <w:rPr>
          <w:rFonts w:ascii="Times New Roman" w:hAnsi="Times New Roman" w:cs="Times New Roman"/>
          <w:sz w:val="28"/>
          <w:szCs w:val="28"/>
        </w:rPr>
        <w:t> Должностными лицами уполномоченного органа, уполномоченным осуществлять муниципальный контроль от имени администрации Юрьевецкого муниципального района, являются:</w:t>
      </w:r>
    </w:p>
    <w:p w:rsidR="001C16F8" w:rsidRPr="001C16F8" w:rsidRDefault="001C16F8" w:rsidP="001C16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6F8">
        <w:rPr>
          <w:rFonts w:ascii="Times New Roman" w:hAnsi="Times New Roman" w:cs="Times New Roman"/>
          <w:sz w:val="28"/>
          <w:szCs w:val="28"/>
        </w:rPr>
        <w:t>а) Начальник управления муниципального контроля, по делам ГОЧС и мобилизационной подготовке администрации Юрьевецкого муниципального района;</w:t>
      </w:r>
    </w:p>
    <w:p w:rsidR="001C16F8" w:rsidRPr="001C16F8" w:rsidRDefault="001C16F8" w:rsidP="001C16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6F8">
        <w:rPr>
          <w:rFonts w:ascii="Times New Roman" w:hAnsi="Times New Roman" w:cs="Times New Roman"/>
          <w:sz w:val="28"/>
          <w:szCs w:val="28"/>
        </w:rPr>
        <w:t>б) главный специалист управления муниципального контроля, по делам ГОЧС и мобилизационной подготовке администрации Юрьевецкого муниципального района (далее – также инспекторы).</w:t>
      </w:r>
    </w:p>
    <w:p w:rsidR="0044431A" w:rsidRDefault="0044431A" w:rsidP="0044431A">
      <w:pPr>
        <w:pStyle w:val="11"/>
        <w:numPr>
          <w:ilvl w:val="0"/>
          <w:numId w:val="1"/>
        </w:numPr>
        <w:tabs>
          <w:tab w:val="left" w:pos="1219"/>
        </w:tabs>
        <w:spacing w:line="259" w:lineRule="auto"/>
        <w:ind w:firstLine="709"/>
        <w:jc w:val="both"/>
      </w:pPr>
      <w:r>
        <w:t>Инспекторы,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44431A" w:rsidRDefault="0044431A" w:rsidP="0044431A">
      <w:pPr>
        <w:pStyle w:val="11"/>
        <w:numPr>
          <w:ilvl w:val="0"/>
          <w:numId w:val="1"/>
        </w:numPr>
        <w:tabs>
          <w:tab w:val="left" w:pos="1219"/>
        </w:tabs>
        <w:spacing w:line="259" w:lineRule="auto"/>
        <w:jc w:val="both"/>
      </w:pPr>
      <w:r>
        <w:t xml:space="preserve">Решение о проведении контрольных мероприятий, в том числе документарной проверки принимается </w:t>
      </w:r>
      <w:r w:rsidR="00B47EBF">
        <w:t xml:space="preserve">главой (заместителем главы администрации) </w:t>
      </w:r>
      <w:r w:rsidR="00C90C69">
        <w:t>Юрьевецкого</w:t>
      </w:r>
      <w:r>
        <w:t xml:space="preserve"> муниципального района.</w:t>
      </w:r>
    </w:p>
    <w:p w:rsidR="0044431A" w:rsidRDefault="0044431A" w:rsidP="0044431A">
      <w:pPr>
        <w:pStyle w:val="11"/>
        <w:numPr>
          <w:ilvl w:val="0"/>
          <w:numId w:val="1"/>
        </w:numPr>
        <w:tabs>
          <w:tab w:val="left" w:pos="1219"/>
        </w:tabs>
        <w:spacing w:line="259" w:lineRule="auto"/>
        <w:jc w:val="both"/>
      </w:pPr>
      <w:r>
        <w:t xml:space="preserve">При проведении контрольных мероприятий в рамках осуществления муниципального контроля должностное лицо </w:t>
      </w:r>
      <w:r w:rsidR="00D34E35">
        <w:t>Управления</w:t>
      </w:r>
      <w:r>
        <w:t xml:space="preserve"> имеет право:</w:t>
      </w:r>
    </w:p>
    <w:p w:rsidR="0044431A" w:rsidRDefault="0044431A" w:rsidP="0044431A">
      <w:pPr>
        <w:pStyle w:val="11"/>
        <w:tabs>
          <w:tab w:val="left" w:pos="1219"/>
        </w:tabs>
        <w:spacing w:line="259" w:lineRule="auto"/>
        <w:ind w:firstLine="0"/>
        <w:jc w:val="both"/>
      </w:pPr>
      <w:r>
        <w:t xml:space="preserve">     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44431A" w:rsidRDefault="0044431A" w:rsidP="0044431A">
      <w:pPr>
        <w:pStyle w:val="11"/>
        <w:tabs>
          <w:tab w:val="left" w:pos="1219"/>
        </w:tabs>
        <w:spacing w:line="259" w:lineRule="auto"/>
        <w:jc w:val="both"/>
      </w:pPr>
      <w: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44431A" w:rsidRDefault="0044431A" w:rsidP="0044431A">
      <w:pPr>
        <w:pStyle w:val="11"/>
        <w:tabs>
          <w:tab w:val="left" w:pos="1219"/>
        </w:tabs>
        <w:spacing w:line="259" w:lineRule="auto"/>
        <w:jc w:val="both"/>
      </w:pPr>
      <w: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44431A" w:rsidRDefault="0044431A" w:rsidP="0044431A">
      <w:pPr>
        <w:pStyle w:val="11"/>
        <w:tabs>
          <w:tab w:val="left" w:pos="1219"/>
        </w:tabs>
        <w:spacing w:line="259" w:lineRule="auto"/>
        <w:ind w:firstLine="0"/>
        <w:jc w:val="both"/>
      </w:pPr>
      <w: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44431A" w:rsidRDefault="0044431A" w:rsidP="0044431A">
      <w:pPr>
        <w:pStyle w:val="11"/>
        <w:tabs>
          <w:tab w:val="left" w:pos="1219"/>
        </w:tabs>
        <w:spacing w:line="259" w:lineRule="auto"/>
        <w:jc w:val="both"/>
      </w:pPr>
      <w:r>
        <w:t xml:space="preserve">5) составлять акты по фактам непредставления или несвоевременного </w:t>
      </w:r>
      <w:r>
        <w:lastRenderedPageBreak/>
        <w:t>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44431A" w:rsidRDefault="0044431A" w:rsidP="0044431A">
      <w:pPr>
        <w:pStyle w:val="11"/>
        <w:tabs>
          <w:tab w:val="left" w:pos="1219"/>
        </w:tabs>
        <w:spacing w:line="259" w:lineRule="auto"/>
        <w:jc w:val="both"/>
      </w:pPr>
      <w: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44431A" w:rsidRDefault="0044431A" w:rsidP="0044431A">
      <w:pPr>
        <w:pStyle w:val="11"/>
        <w:tabs>
          <w:tab w:val="left" w:pos="1219"/>
        </w:tabs>
        <w:spacing w:line="259" w:lineRule="auto"/>
        <w:jc w:val="both"/>
      </w:pPr>
      <w:r>
        <w:t>7) обращаться в соответствии с Федеральным законом от 7 февраля 2011 года N 3-ФЗ "О полиции" за содействием к органам полиции в случаях, если инспектору оказывается противодействие или угрожает опасность;</w:t>
      </w:r>
    </w:p>
    <w:p w:rsidR="0044431A" w:rsidRDefault="0044431A" w:rsidP="0044431A">
      <w:pPr>
        <w:pStyle w:val="11"/>
        <w:tabs>
          <w:tab w:val="left" w:pos="1219"/>
        </w:tabs>
        <w:spacing w:line="259" w:lineRule="auto"/>
        <w:jc w:val="both"/>
      </w:pPr>
      <w:r>
        <w:t>8) совершать иные действия, предусмотренные федеральными законами о видах контроля, положением о виде контроля.</w:t>
      </w:r>
    </w:p>
    <w:p w:rsidR="0044431A" w:rsidRDefault="0044431A" w:rsidP="0044431A">
      <w:pPr>
        <w:pStyle w:val="11"/>
        <w:tabs>
          <w:tab w:val="left" w:pos="1219"/>
        </w:tabs>
        <w:spacing w:line="259" w:lineRule="auto"/>
        <w:ind w:left="400" w:firstLine="0"/>
        <w:jc w:val="both"/>
      </w:pPr>
      <w:r>
        <w:t>Инспектор обязан:</w:t>
      </w:r>
    </w:p>
    <w:p w:rsidR="0044431A" w:rsidRDefault="0044431A" w:rsidP="0044431A">
      <w:pPr>
        <w:pStyle w:val="11"/>
        <w:tabs>
          <w:tab w:val="left" w:pos="1219"/>
        </w:tabs>
        <w:spacing w:line="259" w:lineRule="auto"/>
        <w:jc w:val="both"/>
      </w:pPr>
      <w:r>
        <w:t>1) соблюдать законодательство Российской Федерации, права и законные интересы контролируемых лиц;</w:t>
      </w:r>
    </w:p>
    <w:p w:rsidR="0044431A" w:rsidRDefault="0044431A" w:rsidP="0044431A">
      <w:pPr>
        <w:pStyle w:val="11"/>
        <w:tabs>
          <w:tab w:val="left" w:pos="1219"/>
        </w:tabs>
        <w:spacing w:line="259" w:lineRule="auto"/>
        <w:jc w:val="both"/>
      </w:pPr>
      <w: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44431A" w:rsidRDefault="0044431A" w:rsidP="0044431A">
      <w:pPr>
        <w:pStyle w:val="11"/>
        <w:tabs>
          <w:tab w:val="left" w:pos="1219"/>
        </w:tabs>
        <w:spacing w:line="259" w:lineRule="auto"/>
        <w:jc w:val="both"/>
      </w:pPr>
      <w:proofErr w:type="gramStart"/>
      <w: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44431A" w:rsidRDefault="0044431A" w:rsidP="0044431A">
      <w:pPr>
        <w:pStyle w:val="11"/>
        <w:tabs>
          <w:tab w:val="left" w:pos="1219"/>
        </w:tabs>
        <w:spacing w:line="259" w:lineRule="auto"/>
        <w:jc w:val="both"/>
      </w:pPr>
      <w: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44431A" w:rsidRDefault="0044431A" w:rsidP="0044431A">
      <w:pPr>
        <w:pStyle w:val="11"/>
        <w:tabs>
          <w:tab w:val="left" w:pos="1219"/>
        </w:tabs>
        <w:spacing w:line="259" w:lineRule="auto"/>
        <w:jc w:val="both"/>
      </w:pPr>
      <w: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законом, осуществлять </w:t>
      </w:r>
      <w:r>
        <w:lastRenderedPageBreak/>
        <w:t>консультирование;</w:t>
      </w:r>
    </w:p>
    <w:p w:rsidR="0044431A" w:rsidRDefault="0044431A" w:rsidP="0044431A">
      <w:pPr>
        <w:pStyle w:val="11"/>
        <w:tabs>
          <w:tab w:val="left" w:pos="1219"/>
        </w:tabs>
        <w:spacing w:line="259" w:lineRule="auto"/>
        <w:ind w:firstLine="0"/>
        <w:jc w:val="both"/>
      </w:pPr>
      <w:r>
        <w:t xml:space="preserve">     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настоящим Федеральным законом;</w:t>
      </w:r>
    </w:p>
    <w:p w:rsidR="0044431A" w:rsidRDefault="0044431A" w:rsidP="0044431A">
      <w:pPr>
        <w:pStyle w:val="11"/>
        <w:tabs>
          <w:tab w:val="left" w:pos="1219"/>
        </w:tabs>
        <w:spacing w:line="259" w:lineRule="auto"/>
        <w:jc w:val="both"/>
      </w:pPr>
      <w: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44431A" w:rsidRDefault="0044431A" w:rsidP="0044431A">
      <w:pPr>
        <w:pStyle w:val="11"/>
        <w:tabs>
          <w:tab w:val="left" w:pos="1219"/>
        </w:tabs>
        <w:spacing w:line="259" w:lineRule="auto"/>
        <w:ind w:firstLine="0"/>
        <w:jc w:val="both"/>
      </w:pPr>
      <w:r>
        <w:t xml:space="preserve">     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44431A" w:rsidRDefault="0044431A" w:rsidP="0044431A">
      <w:pPr>
        <w:pStyle w:val="11"/>
        <w:tabs>
          <w:tab w:val="left" w:pos="1219"/>
        </w:tabs>
        <w:spacing w:line="259" w:lineRule="auto"/>
        <w:jc w:val="both"/>
      </w:pPr>
      <w: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44431A" w:rsidRDefault="0044431A" w:rsidP="0044431A">
      <w:pPr>
        <w:pStyle w:val="11"/>
        <w:tabs>
          <w:tab w:val="left" w:pos="1219"/>
        </w:tabs>
        <w:spacing w:line="259" w:lineRule="auto"/>
        <w:ind w:firstLine="0"/>
        <w:jc w:val="both"/>
      </w:pPr>
      <w:r>
        <w:t xml:space="preserve">     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44431A" w:rsidRDefault="0044431A" w:rsidP="0044431A">
      <w:pPr>
        <w:pStyle w:val="11"/>
        <w:tabs>
          <w:tab w:val="left" w:pos="1219"/>
        </w:tabs>
        <w:spacing w:line="259" w:lineRule="auto"/>
        <w:jc w:val="both"/>
      </w:pPr>
      <w: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29775C" w:rsidRDefault="0044431A" w:rsidP="00CA722D">
      <w:pPr>
        <w:pStyle w:val="11"/>
        <w:tabs>
          <w:tab w:val="left" w:pos="1219"/>
        </w:tabs>
        <w:spacing w:line="259" w:lineRule="auto"/>
        <w:jc w:val="both"/>
      </w:pPr>
      <w: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  <w:r w:rsidR="00CA722D">
        <w:t xml:space="preserve"> </w:t>
      </w:r>
    </w:p>
    <w:p w:rsidR="0029775C" w:rsidRDefault="00110DBD">
      <w:pPr>
        <w:pStyle w:val="11"/>
        <w:numPr>
          <w:ilvl w:val="0"/>
          <w:numId w:val="1"/>
        </w:numPr>
        <w:tabs>
          <w:tab w:val="left" w:pos="1221"/>
        </w:tabs>
        <w:ind w:firstLine="740"/>
        <w:jc w:val="both"/>
      </w:pPr>
      <w:r>
        <w:t>Муниципальный контроль осуществляется в отношении юридических лиц, индивидуальных предпринимателей и граждан (далее - контролируемые лица).</w:t>
      </w:r>
    </w:p>
    <w:p w:rsidR="0029775C" w:rsidRDefault="00110DBD" w:rsidP="0079185F">
      <w:pPr>
        <w:pStyle w:val="11"/>
        <w:numPr>
          <w:ilvl w:val="0"/>
          <w:numId w:val="1"/>
        </w:numPr>
        <w:tabs>
          <w:tab w:val="left" w:pos="1959"/>
        </w:tabs>
        <w:spacing w:after="100"/>
        <w:ind w:firstLine="740"/>
        <w:jc w:val="both"/>
      </w:pPr>
      <w:r>
        <w:t>Объектами муниципального контроля являются:</w:t>
      </w:r>
    </w:p>
    <w:p w:rsidR="0079185F" w:rsidRPr="0079185F" w:rsidRDefault="0079185F" w:rsidP="0079185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Pr="0079185F">
        <w:rPr>
          <w:rFonts w:ascii="Times New Roman" w:eastAsiaTheme="minorHAnsi" w:hAnsi="Times New Roman" w:cs="Times New Roman"/>
          <w:sz w:val="28"/>
          <w:szCs w:val="28"/>
          <w:lang w:eastAsia="en-US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9185F" w:rsidRPr="0079185F" w:rsidRDefault="0079185F" w:rsidP="0079185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Pr="0079185F">
        <w:rPr>
          <w:rFonts w:ascii="Times New Roman" w:eastAsiaTheme="minorHAnsi" w:hAnsi="Times New Roman" w:cs="Times New Roman"/>
          <w:sz w:val="28"/>
          <w:szCs w:val="28"/>
          <w:lang w:eastAsia="en-US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9185F" w:rsidRDefault="0079185F" w:rsidP="0079185F">
      <w:pPr>
        <w:pStyle w:val="a4"/>
        <w:jc w:val="both"/>
      </w:pPr>
      <w:r>
        <w:t xml:space="preserve">   </w:t>
      </w:r>
      <w: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t>.</w:t>
      </w:r>
      <w:proofErr w:type="gramEnd"/>
    </w:p>
    <w:p w:rsidR="00221DE8" w:rsidRPr="0079185F" w:rsidRDefault="0079185F" w:rsidP="0079185F">
      <w:pPr>
        <w:pStyle w:val="a4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79185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221DE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(в ред. решения Совета Юрьевецкого муниципального района от 22.02.2022 №114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)</w:t>
      </w:r>
    </w:p>
    <w:p w:rsidR="0029775C" w:rsidRDefault="0098014C">
      <w:pPr>
        <w:pStyle w:val="11"/>
        <w:numPr>
          <w:ilvl w:val="0"/>
          <w:numId w:val="1"/>
        </w:numPr>
        <w:tabs>
          <w:tab w:val="left" w:pos="1221"/>
        </w:tabs>
        <w:ind w:firstLine="740"/>
        <w:jc w:val="both"/>
      </w:pPr>
      <w:r w:rsidRPr="00D34E35">
        <w:lastRenderedPageBreak/>
        <w:t>Управление</w:t>
      </w:r>
      <w:r w:rsidR="00110DBD" w:rsidRPr="00D34E35">
        <w:t xml:space="preserve"> осуществляет учет объектов муниципального контроля в рамках полномочий.</w:t>
      </w:r>
      <w:r w:rsidR="00110DBD">
        <w:t xml:space="preserve"> Учет объектов контроля осуществляется путем ведения журнала учета объектов контроля. </w:t>
      </w:r>
      <w:r>
        <w:t>Управление</w:t>
      </w:r>
      <w:r w:rsidR="00110DBD">
        <w:t xml:space="preserve"> обеспечивает актуальность сведений об объектах контроля в журнале учета объектов контроля.</w:t>
      </w:r>
    </w:p>
    <w:p w:rsidR="0029775C" w:rsidRDefault="00110DBD">
      <w:pPr>
        <w:pStyle w:val="11"/>
        <w:ind w:firstLine="740"/>
        <w:jc w:val="both"/>
        <w:rPr>
          <w:sz w:val="20"/>
          <w:szCs w:val="20"/>
        </w:rPr>
      </w:pPr>
      <w:r>
        <w:t xml:space="preserve">При отборе, обработке, анализе и учете сведений объектах контроля для целей их учета </w:t>
      </w:r>
      <w:r w:rsidR="0098014C">
        <w:t>Управление</w:t>
      </w:r>
      <w:r>
        <w:t xml:space="preserve"> использует информацию, предоставляемую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</w:t>
      </w:r>
      <w:r>
        <w:rPr>
          <w:sz w:val="20"/>
          <w:szCs w:val="20"/>
        </w:rPr>
        <w:t>.</w:t>
      </w:r>
    </w:p>
    <w:p w:rsidR="0029775C" w:rsidRDefault="00110DBD">
      <w:pPr>
        <w:pStyle w:val="11"/>
        <w:ind w:firstLine="740"/>
        <w:jc w:val="both"/>
      </w:pPr>
      <w: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>
        <w:t>также</w:t>
      </w:r>
      <w:proofErr w:type="gramEnd"/>
      <w: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29775C" w:rsidRDefault="00110DBD" w:rsidP="00CA722D">
      <w:pPr>
        <w:pStyle w:val="11"/>
        <w:numPr>
          <w:ilvl w:val="0"/>
          <w:numId w:val="1"/>
        </w:numPr>
        <w:tabs>
          <w:tab w:val="left" w:pos="1221"/>
        </w:tabs>
        <w:ind w:firstLine="740"/>
        <w:jc w:val="both"/>
      </w:pPr>
      <w:r>
        <w:t>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закона</w:t>
      </w:r>
      <w:r w:rsidR="00CA722D">
        <w:t xml:space="preserve"> № </w:t>
      </w:r>
      <w:r>
        <w:t>248-ФЗ.</w:t>
      </w:r>
    </w:p>
    <w:p w:rsidR="0029775C" w:rsidRDefault="00110DBD">
      <w:pPr>
        <w:pStyle w:val="11"/>
        <w:numPr>
          <w:ilvl w:val="0"/>
          <w:numId w:val="1"/>
        </w:numPr>
        <w:tabs>
          <w:tab w:val="left" w:pos="1221"/>
        </w:tabs>
        <w:ind w:firstLine="740"/>
        <w:jc w:val="both"/>
      </w:pPr>
      <w:r>
        <w:t>Система оценки и управления рисками при осуществлении муниципального контроля не применяется.</w:t>
      </w:r>
    </w:p>
    <w:p w:rsidR="0079185F" w:rsidRDefault="0079185F" w:rsidP="0079185F">
      <w:pPr>
        <w:pStyle w:val="11"/>
        <w:numPr>
          <w:ilvl w:val="0"/>
          <w:numId w:val="1"/>
        </w:numPr>
        <w:tabs>
          <w:tab w:val="left" w:pos="1221"/>
        </w:tabs>
        <w:ind w:firstLine="743"/>
        <w:jc w:val="both"/>
      </w:pPr>
      <w:r w:rsidRPr="0079185F">
        <w:t>Решения контрольного (надзорного) органа, действия (бездействие) должностных лиц контрольного (надзорного) органа могут быть обжалованы контролируемым лицом, его представителем в порядке, установленном Федеральным законом от 31.07.2020 N 248-ФЗ "О государственном контроле (надзоре) и муниципальном контроле в Российской Федерации».</w:t>
      </w:r>
      <w:r>
        <w:t xml:space="preserve"> </w:t>
      </w:r>
    </w:p>
    <w:p w:rsidR="0079185F" w:rsidRPr="0079185F" w:rsidRDefault="0079185F" w:rsidP="0079185F">
      <w:pPr>
        <w:pStyle w:val="a4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21DE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(в ред. решения Совета Юрьевецкого муниципального района от 22.02.2022 №114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)</w:t>
      </w:r>
    </w:p>
    <w:p w:rsidR="0029775C" w:rsidRDefault="0079185F" w:rsidP="0079185F">
      <w:pPr>
        <w:pStyle w:val="11"/>
        <w:numPr>
          <w:ilvl w:val="0"/>
          <w:numId w:val="1"/>
        </w:numPr>
        <w:tabs>
          <w:tab w:val="left" w:pos="1221"/>
        </w:tabs>
        <w:ind w:firstLine="743"/>
        <w:jc w:val="both"/>
      </w:pPr>
      <w:r>
        <w:t xml:space="preserve"> </w:t>
      </w:r>
      <w:r w:rsidR="00110DBD">
        <w:t>Досудебный порядок подачи жалоб</w:t>
      </w:r>
      <w:r w:rsidR="00B47EBF">
        <w:t>,</w:t>
      </w:r>
      <w:r w:rsidR="00110DBD">
        <w:t xml:space="preserve"> установленный главой 9 Федерального закона № 248-ФЗ, при осуществлении муниципального контроля не применяется.</w:t>
      </w:r>
    </w:p>
    <w:p w:rsidR="00CA722D" w:rsidRDefault="00CA722D" w:rsidP="00CA722D">
      <w:pPr>
        <w:pStyle w:val="11"/>
        <w:ind w:firstLine="740"/>
        <w:jc w:val="center"/>
        <w:rPr>
          <w:b/>
          <w:bCs/>
        </w:rPr>
      </w:pPr>
    </w:p>
    <w:p w:rsidR="00CA722D" w:rsidRDefault="00CA722D" w:rsidP="00CA722D">
      <w:pPr>
        <w:pStyle w:val="11"/>
        <w:ind w:firstLine="740"/>
        <w:jc w:val="center"/>
        <w:rPr>
          <w:b/>
          <w:bCs/>
        </w:rPr>
      </w:pPr>
    </w:p>
    <w:p w:rsidR="0029775C" w:rsidRDefault="00110DBD" w:rsidP="00CA722D">
      <w:pPr>
        <w:pStyle w:val="11"/>
        <w:ind w:firstLine="740"/>
        <w:jc w:val="center"/>
      </w:pPr>
      <w:r>
        <w:rPr>
          <w:b/>
          <w:bCs/>
        </w:rPr>
        <w:t>Профилактика рисков причинения вреда (ущерба) охраняемым законом ценностям при осуществлении муниципального</w:t>
      </w:r>
    </w:p>
    <w:p w:rsidR="0029775C" w:rsidRDefault="00110DBD" w:rsidP="00CA722D">
      <w:pPr>
        <w:pStyle w:val="13"/>
        <w:keepNext/>
        <w:keepLines/>
        <w:spacing w:line="240" w:lineRule="auto"/>
        <w:ind w:firstLine="0"/>
        <w:jc w:val="center"/>
      </w:pPr>
      <w:bookmarkStart w:id="1" w:name="bookmark2"/>
      <w:r>
        <w:t>контроля.</w:t>
      </w:r>
      <w:bookmarkEnd w:id="1"/>
    </w:p>
    <w:p w:rsidR="0029775C" w:rsidRDefault="00110DBD">
      <w:pPr>
        <w:pStyle w:val="11"/>
        <w:numPr>
          <w:ilvl w:val="0"/>
          <w:numId w:val="2"/>
        </w:numPr>
        <w:tabs>
          <w:tab w:val="left" w:pos="1140"/>
        </w:tabs>
        <w:ind w:firstLine="720"/>
        <w:jc w:val="both"/>
      </w:pPr>
      <w:r>
        <w:t xml:space="preserve">Профилактические мероприятия проводятся </w:t>
      </w:r>
      <w:r w:rsidR="0098014C">
        <w:t>Управление</w:t>
      </w:r>
      <w:r w:rsidR="00CA722D">
        <w:t>м</w:t>
      </w:r>
      <w: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29775C" w:rsidRDefault="00110DBD">
      <w:pPr>
        <w:pStyle w:val="11"/>
        <w:numPr>
          <w:ilvl w:val="0"/>
          <w:numId w:val="2"/>
        </w:numPr>
        <w:tabs>
          <w:tab w:val="left" w:pos="1140"/>
        </w:tabs>
        <w:ind w:firstLine="720"/>
        <w:jc w:val="both"/>
      </w:pPr>
      <w:r>
        <w:t xml:space="preserve"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</w:t>
      </w:r>
      <w:r w:rsidR="0098014C">
        <w:t>Управление</w:t>
      </w:r>
      <w:r w:rsidR="00CA722D">
        <w:t>м</w:t>
      </w:r>
      <w:r>
        <w:t xml:space="preserve"> в соответствии с законодательством.</w:t>
      </w:r>
    </w:p>
    <w:p w:rsidR="0029775C" w:rsidRDefault="00110DBD">
      <w:pPr>
        <w:pStyle w:val="11"/>
        <w:numPr>
          <w:ilvl w:val="0"/>
          <w:numId w:val="2"/>
        </w:numPr>
        <w:tabs>
          <w:tab w:val="left" w:pos="1140"/>
        </w:tabs>
        <w:ind w:firstLine="720"/>
        <w:jc w:val="both"/>
      </w:pPr>
      <w:r>
        <w:t>При осуществлении муниципального контроля могут проводиться следующие виды профилактических мероприятий:</w:t>
      </w:r>
    </w:p>
    <w:p w:rsidR="0029775C" w:rsidRDefault="00110DBD">
      <w:pPr>
        <w:pStyle w:val="11"/>
        <w:numPr>
          <w:ilvl w:val="0"/>
          <w:numId w:val="3"/>
        </w:numPr>
        <w:tabs>
          <w:tab w:val="left" w:pos="1115"/>
        </w:tabs>
        <w:ind w:firstLine="720"/>
        <w:jc w:val="both"/>
      </w:pPr>
      <w:r>
        <w:t>информирование;</w:t>
      </w:r>
    </w:p>
    <w:p w:rsidR="0029775C" w:rsidRDefault="00110DBD">
      <w:pPr>
        <w:pStyle w:val="11"/>
        <w:numPr>
          <w:ilvl w:val="0"/>
          <w:numId w:val="3"/>
        </w:numPr>
        <w:tabs>
          <w:tab w:val="left" w:pos="1144"/>
        </w:tabs>
        <w:ind w:firstLine="720"/>
        <w:jc w:val="both"/>
      </w:pPr>
      <w:r>
        <w:lastRenderedPageBreak/>
        <w:t>консультирование;</w:t>
      </w:r>
    </w:p>
    <w:p w:rsidR="0029775C" w:rsidRDefault="00110DBD" w:rsidP="00CA722D">
      <w:pPr>
        <w:pStyle w:val="11"/>
        <w:tabs>
          <w:tab w:val="left" w:pos="1140"/>
          <w:tab w:val="left" w:pos="8558"/>
        </w:tabs>
        <w:ind w:left="720" w:firstLine="0"/>
        <w:jc w:val="both"/>
      </w:pPr>
      <w:r>
        <w:t>Информирование осуществляется посредством размещения сведений, предусмотренных частью 3 статьи 46 Федерального закона №</w:t>
      </w:r>
      <w:r>
        <w:tab/>
        <w:t xml:space="preserve">248-ФЗ </w:t>
      </w:r>
      <w:proofErr w:type="gramStart"/>
      <w:r>
        <w:t>на</w:t>
      </w:r>
      <w:proofErr w:type="gramEnd"/>
    </w:p>
    <w:p w:rsidR="0029775C" w:rsidRDefault="00110DBD">
      <w:pPr>
        <w:pStyle w:val="11"/>
        <w:ind w:firstLine="0"/>
        <w:jc w:val="both"/>
      </w:pPr>
      <w:r>
        <w:t xml:space="preserve">официальном </w:t>
      </w:r>
      <w:proofErr w:type="gramStart"/>
      <w:r>
        <w:t>сайте</w:t>
      </w:r>
      <w:proofErr w:type="gramEnd"/>
      <w:r>
        <w:t xml:space="preserve"> в сети «Интернет»</w:t>
      </w:r>
      <w:r w:rsidR="00D34E35" w:rsidRPr="00D34E35">
        <w:t xml:space="preserve"> </w:t>
      </w:r>
      <w:proofErr w:type="spellStart"/>
      <w:r w:rsidR="00D34E35" w:rsidRPr="00D34E35">
        <w:t>www.yurevets.ru</w:t>
      </w:r>
      <w:proofErr w:type="spellEnd"/>
      <w:r w:rsidR="00C64A41" w:rsidRPr="00D34E35">
        <w:fldChar w:fldCharType="begin"/>
      </w:r>
      <w:r w:rsidR="00D7339F" w:rsidRPr="00D34E35">
        <w:instrText>HYPERLINK</w:instrText>
      </w:r>
      <w:r w:rsidR="00C64A41" w:rsidRPr="00D34E35">
        <w:fldChar w:fldCharType="separate"/>
      </w:r>
      <w:r w:rsidR="00B47EBF" w:rsidRPr="00D34E35">
        <w:rPr>
          <w:rStyle w:val="af"/>
          <w:lang w:eastAsia="en-US" w:bidi="en-US"/>
        </w:rPr>
        <w:t>,</w:t>
      </w:r>
      <w:r w:rsidR="00C64A41" w:rsidRPr="00D34E35">
        <w:fldChar w:fldCharType="end"/>
      </w:r>
      <w:r w:rsidRPr="0044431A">
        <w:rPr>
          <w:lang w:eastAsia="en-US" w:bidi="en-US"/>
        </w:rPr>
        <w:t xml:space="preserve"> </w:t>
      </w:r>
      <w:r>
        <w:t>в средствах массовой информации, через личные кабинеты контролируемых лиц в государственных информационных системах (при наличии) и в иных формах.</w:t>
      </w:r>
    </w:p>
    <w:p w:rsidR="0029775C" w:rsidRDefault="00110DBD">
      <w:pPr>
        <w:pStyle w:val="11"/>
        <w:ind w:firstLine="720"/>
        <w:jc w:val="both"/>
      </w:pPr>
      <w:r>
        <w:t>Размещенные сведения на указанном официальном сайте поддерживаются в актуальном состоянии и обновляются по мере их изменения.</w:t>
      </w:r>
    </w:p>
    <w:p w:rsidR="0029775C" w:rsidRDefault="00110DBD">
      <w:pPr>
        <w:pStyle w:val="11"/>
        <w:numPr>
          <w:ilvl w:val="0"/>
          <w:numId w:val="3"/>
        </w:numPr>
        <w:tabs>
          <w:tab w:val="left" w:pos="1140"/>
        </w:tabs>
        <w:ind w:firstLine="720"/>
        <w:jc w:val="both"/>
      </w:pPr>
      <w:r>
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29775C" w:rsidRDefault="00110DBD">
      <w:pPr>
        <w:pStyle w:val="11"/>
        <w:ind w:firstLine="720"/>
        <w:jc w:val="both"/>
      </w:pPr>
      <w:r>
        <w:t>Консультирование осуществляется без взимания платы.</w:t>
      </w:r>
    </w:p>
    <w:p w:rsidR="0029775C" w:rsidRDefault="00110DBD">
      <w:pPr>
        <w:pStyle w:val="11"/>
        <w:ind w:firstLine="720"/>
        <w:jc w:val="both"/>
      </w:pPr>
      <w:r>
        <w:t>Консультирование может осуществляться Инспектором по телефону, посредством видеоконференцсвязи, на личном приеме, либо в ходе проведения профилактических мероприятий, контрольных (надзорных) мероприятий.</w:t>
      </w:r>
    </w:p>
    <w:p w:rsidR="0029775C" w:rsidRDefault="00110DBD">
      <w:pPr>
        <w:pStyle w:val="11"/>
        <w:ind w:firstLine="720"/>
        <w:jc w:val="both"/>
      </w:pPr>
      <w:r>
        <w:t>Время консультирования не должно превышать 15 минут.</w:t>
      </w:r>
    </w:p>
    <w:p w:rsidR="00D34E35" w:rsidRDefault="00110DBD">
      <w:pPr>
        <w:pStyle w:val="11"/>
        <w:ind w:firstLine="720"/>
        <w:jc w:val="both"/>
      </w:pPr>
      <w:r>
        <w:t xml:space="preserve">Личный прием граждан проводится начальником </w:t>
      </w:r>
      <w:r w:rsidR="00D34E35">
        <w:t>Управления</w:t>
      </w:r>
      <w:r>
        <w:t>. Информация о месте приема, а также об установленных для приема днях и часах размещается на официальном сайте:</w:t>
      </w:r>
      <w:r w:rsidR="00D34E35" w:rsidRPr="00D34E35">
        <w:t xml:space="preserve"> </w:t>
      </w:r>
      <w:proofErr w:type="spellStart"/>
      <w:r w:rsidR="00D34E35" w:rsidRPr="00D34E35">
        <w:t>www.yurevets.ru</w:t>
      </w:r>
      <w:proofErr w:type="spellEnd"/>
    </w:p>
    <w:p w:rsidR="0029775C" w:rsidRDefault="00D34E35">
      <w:pPr>
        <w:pStyle w:val="11"/>
        <w:ind w:firstLine="720"/>
        <w:jc w:val="both"/>
      </w:pPr>
      <w:r>
        <w:t xml:space="preserve"> </w:t>
      </w:r>
      <w:r w:rsidR="00110DBD">
        <w:t>Консультирование осуществляется по следующим вопросам:</w:t>
      </w:r>
    </w:p>
    <w:p w:rsidR="0029775C" w:rsidRDefault="00110DBD">
      <w:pPr>
        <w:pStyle w:val="11"/>
        <w:numPr>
          <w:ilvl w:val="0"/>
          <w:numId w:val="4"/>
        </w:numPr>
        <w:tabs>
          <w:tab w:val="left" w:pos="1115"/>
        </w:tabs>
        <w:ind w:firstLine="720"/>
        <w:jc w:val="both"/>
      </w:pPr>
      <w:r>
        <w:t>организация и осуществление муниципального контроля;</w:t>
      </w:r>
    </w:p>
    <w:p w:rsidR="0029775C" w:rsidRDefault="00110DBD">
      <w:pPr>
        <w:pStyle w:val="11"/>
        <w:numPr>
          <w:ilvl w:val="0"/>
          <w:numId w:val="4"/>
        </w:numPr>
        <w:tabs>
          <w:tab w:val="left" w:pos="1140"/>
        </w:tabs>
        <w:ind w:firstLine="720"/>
        <w:jc w:val="both"/>
      </w:pPr>
      <w:r>
        <w:t>порядок осуществления профилактических, контрольных мероприятий, установленных настоящим Положением.</w:t>
      </w:r>
    </w:p>
    <w:p w:rsidR="0029775C" w:rsidRDefault="00110DBD">
      <w:pPr>
        <w:pStyle w:val="11"/>
        <w:ind w:firstLine="720"/>
        <w:jc w:val="both"/>
      </w:pPr>
      <w:r>
        <w:t>Консультирование в письменной форме осуществляется Инспектором в следующих случаях:</w:t>
      </w:r>
    </w:p>
    <w:p w:rsidR="0029775C" w:rsidRDefault="00110DBD">
      <w:pPr>
        <w:pStyle w:val="11"/>
        <w:numPr>
          <w:ilvl w:val="0"/>
          <w:numId w:val="5"/>
        </w:numPr>
        <w:tabs>
          <w:tab w:val="left" w:pos="1110"/>
        </w:tabs>
        <w:ind w:firstLine="720"/>
        <w:jc w:val="both"/>
      </w:pPr>
      <w: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29775C" w:rsidRDefault="00110DBD">
      <w:pPr>
        <w:pStyle w:val="11"/>
        <w:numPr>
          <w:ilvl w:val="0"/>
          <w:numId w:val="5"/>
        </w:numPr>
        <w:tabs>
          <w:tab w:val="left" w:pos="1120"/>
        </w:tabs>
        <w:spacing w:after="80"/>
        <w:ind w:firstLine="720"/>
        <w:jc w:val="both"/>
      </w:pPr>
      <w:r>
        <w:t>за время консультирования предоставить ответ на поставленные вопросы невозможно;</w:t>
      </w:r>
    </w:p>
    <w:p w:rsidR="0029775C" w:rsidRDefault="00110DBD">
      <w:pPr>
        <w:pStyle w:val="11"/>
        <w:numPr>
          <w:ilvl w:val="0"/>
          <w:numId w:val="5"/>
        </w:numPr>
        <w:tabs>
          <w:tab w:val="left" w:pos="1032"/>
        </w:tabs>
        <w:spacing w:line="223" w:lineRule="auto"/>
        <w:ind w:firstLine="720"/>
        <w:jc w:val="both"/>
      </w:pPr>
      <w:r>
        <w:rPr>
          <w:sz w:val="30"/>
          <w:szCs w:val="30"/>
        </w:rPr>
        <w:t xml:space="preserve">ответ на поставленные вопросы требует дополнительного запроса </w:t>
      </w:r>
      <w:r>
        <w:t>сведений от органов власти или иных лиц.</w:t>
      </w:r>
    </w:p>
    <w:p w:rsidR="0029775C" w:rsidRDefault="00110DBD">
      <w:pPr>
        <w:pStyle w:val="11"/>
        <w:spacing w:line="257" w:lineRule="auto"/>
        <w:ind w:firstLine="720"/>
        <w:jc w:val="both"/>
      </w:pPr>
      <w:r>
        <w:t>Если поставленные во время консультирования вопросы не относятся к сфере муниципального контроля, то даются необходимые разъяснения по обращению в соответствующие органы власти или к соответствующим должностным лицам.</w:t>
      </w:r>
    </w:p>
    <w:p w:rsidR="0029775C" w:rsidRDefault="0098014C">
      <w:pPr>
        <w:pStyle w:val="11"/>
        <w:spacing w:line="257" w:lineRule="auto"/>
        <w:ind w:firstLine="720"/>
        <w:jc w:val="both"/>
      </w:pPr>
      <w:r>
        <w:t>Управление</w:t>
      </w:r>
      <w:r w:rsidR="00110DBD">
        <w:t xml:space="preserve"> осуществляют учет консультирований, который проводится посредством внесения соответствующей записи в журнал консультирования, форма которого утверждается </w:t>
      </w:r>
      <w:r>
        <w:t>Управление</w:t>
      </w:r>
      <w:r w:rsidR="00CB206E">
        <w:t>м</w:t>
      </w:r>
      <w:r w:rsidR="00110DBD">
        <w:t>.</w:t>
      </w:r>
    </w:p>
    <w:p w:rsidR="0029775C" w:rsidRDefault="00110DBD">
      <w:pPr>
        <w:pStyle w:val="11"/>
        <w:spacing w:line="257" w:lineRule="auto"/>
        <w:ind w:firstLine="720"/>
        <w:jc w:val="both"/>
      </w:pPr>
      <w: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29775C" w:rsidRDefault="00110DBD">
      <w:pPr>
        <w:pStyle w:val="11"/>
        <w:spacing w:line="257" w:lineRule="auto"/>
        <w:ind w:firstLine="720"/>
        <w:jc w:val="both"/>
      </w:pPr>
      <w:r>
        <w:t xml:space="preserve">В случае, если в течение календарного года поступило </w:t>
      </w:r>
      <w:r w:rsidR="00CA722D">
        <w:t>три</w:t>
      </w:r>
      <w:r>
        <w:t xml:space="preserve">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</w:t>
      </w:r>
      <w:hyperlink r:id="rId8" w:history="1">
        <w:r>
          <w:t xml:space="preserve"> </w:t>
        </w:r>
        <w:r w:rsidR="00D34E35" w:rsidRPr="00D34E35">
          <w:t xml:space="preserve">www.yurevets.ru </w:t>
        </w:r>
        <w:proofErr w:type="gramStart"/>
        <w:r>
          <w:t>п</w:t>
        </w:r>
      </w:hyperlink>
      <w:r>
        <w:t>исьменного</w:t>
      </w:r>
      <w:proofErr w:type="gramEnd"/>
      <w:r>
        <w:t xml:space="preserve"> </w:t>
      </w:r>
      <w:r>
        <w:lastRenderedPageBreak/>
        <w:t>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29775C" w:rsidRDefault="0029775C" w:rsidP="00CA722D">
      <w:pPr>
        <w:pStyle w:val="11"/>
        <w:spacing w:line="257" w:lineRule="auto"/>
        <w:ind w:firstLine="720"/>
        <w:jc w:val="both"/>
      </w:pPr>
    </w:p>
    <w:p w:rsidR="0029775C" w:rsidRDefault="00110DBD" w:rsidP="00CA722D">
      <w:pPr>
        <w:pStyle w:val="13"/>
        <w:keepNext/>
        <w:keepLines/>
        <w:spacing w:after="280" w:line="259" w:lineRule="auto"/>
        <w:jc w:val="center"/>
      </w:pPr>
      <w:bookmarkStart w:id="2" w:name="bookmark4"/>
      <w:r>
        <w:t>Порядок организации муниципального контроля</w:t>
      </w:r>
      <w:bookmarkEnd w:id="2"/>
    </w:p>
    <w:p w:rsidR="0029775C" w:rsidRDefault="00110DBD">
      <w:pPr>
        <w:pStyle w:val="11"/>
        <w:numPr>
          <w:ilvl w:val="0"/>
          <w:numId w:val="7"/>
        </w:numPr>
        <w:tabs>
          <w:tab w:val="left" w:pos="1086"/>
        </w:tabs>
        <w:ind w:firstLine="720"/>
        <w:jc w:val="both"/>
      </w:pPr>
      <w:r>
        <w:t xml:space="preserve">В рамках осуществления муниципального контроля при взаимодействии с контролируемым лицом </w:t>
      </w:r>
      <w:r w:rsidR="0098014C">
        <w:t>Управление</w:t>
      </w:r>
      <w:r w:rsidR="00CA722D">
        <w:t>м</w:t>
      </w:r>
      <w:r>
        <w:t xml:space="preserve"> проводится контрольное мероприятие - выездная проверка.</w:t>
      </w:r>
    </w:p>
    <w:p w:rsidR="0029775C" w:rsidRDefault="00CA722D">
      <w:pPr>
        <w:pStyle w:val="11"/>
        <w:ind w:firstLine="720"/>
        <w:jc w:val="both"/>
      </w:pPr>
      <w:r>
        <w:t xml:space="preserve">2. </w:t>
      </w:r>
      <w:r w:rsidR="00110DBD">
        <w:t>Без взаимодействия с контролируемым лицом проводятся следующие контрольные мероприятия:</w:t>
      </w:r>
    </w:p>
    <w:p w:rsidR="0029775C" w:rsidRDefault="00CA722D" w:rsidP="00CA722D">
      <w:pPr>
        <w:pStyle w:val="11"/>
        <w:tabs>
          <w:tab w:val="left" w:pos="1125"/>
        </w:tabs>
        <w:ind w:left="720" w:firstLine="0"/>
        <w:jc w:val="both"/>
      </w:pPr>
      <w:r>
        <w:t xml:space="preserve">- </w:t>
      </w:r>
      <w:r w:rsidR="00110DBD">
        <w:t>наблюдение за соблюдением обязательных требований (мониторинг безопасности);</w:t>
      </w:r>
    </w:p>
    <w:p w:rsidR="0029775C" w:rsidRDefault="00CA722D" w:rsidP="00CA722D">
      <w:pPr>
        <w:pStyle w:val="11"/>
        <w:tabs>
          <w:tab w:val="left" w:pos="1848"/>
        </w:tabs>
        <w:ind w:left="720" w:firstLine="0"/>
        <w:jc w:val="both"/>
      </w:pPr>
      <w:r>
        <w:t xml:space="preserve">- </w:t>
      </w:r>
      <w:r w:rsidR="00110DBD">
        <w:t>выездное обследование.</w:t>
      </w:r>
    </w:p>
    <w:p w:rsidR="0029775C" w:rsidRDefault="00CA722D" w:rsidP="00CA722D">
      <w:pPr>
        <w:pStyle w:val="11"/>
        <w:tabs>
          <w:tab w:val="left" w:pos="1086"/>
        </w:tabs>
        <w:ind w:firstLine="0"/>
        <w:jc w:val="both"/>
      </w:pPr>
      <w:r>
        <w:t xml:space="preserve">          3. </w:t>
      </w:r>
      <w:r w:rsidR="00110DBD">
        <w:t>Плановые контрольные мероприятия при осуществлении муниципального контроля не проводятся.</w:t>
      </w:r>
    </w:p>
    <w:p w:rsidR="0029775C" w:rsidRDefault="00CA722D" w:rsidP="00CA722D">
      <w:pPr>
        <w:pStyle w:val="11"/>
        <w:tabs>
          <w:tab w:val="left" w:pos="1086"/>
        </w:tabs>
        <w:ind w:firstLine="0"/>
        <w:jc w:val="both"/>
      </w:pPr>
      <w:r>
        <w:t xml:space="preserve">          4. </w:t>
      </w:r>
      <w:r w:rsidR="00110DBD">
        <w:t>Внеплановые контрольные мероприятия проводятся при наличии оснований, предусмотренных пунктами 1,3, 4, 5 части 1 статьи 57 Федерального закона № 248-ФЗ.</w:t>
      </w:r>
    </w:p>
    <w:p w:rsidR="0029775C" w:rsidRDefault="00110DBD">
      <w:pPr>
        <w:pStyle w:val="11"/>
        <w:ind w:firstLine="720"/>
        <w:jc w:val="both"/>
      </w:pPr>
      <w:r>
        <w:t xml:space="preserve">Конкретный вид и содержание внепланового контрольного мероприятия (перечень контрольных действий) устанавливается в решении о проведении внепланового контрольного </w:t>
      </w:r>
      <w:r w:rsidR="003601A0">
        <w:t>м</w:t>
      </w:r>
      <w:r>
        <w:t>ероприятия.</w:t>
      </w:r>
    </w:p>
    <w:p w:rsidR="0029775C" w:rsidRDefault="003601A0" w:rsidP="003601A0">
      <w:pPr>
        <w:pStyle w:val="11"/>
        <w:tabs>
          <w:tab w:val="left" w:pos="1086"/>
        </w:tabs>
        <w:ind w:firstLine="0"/>
        <w:jc w:val="both"/>
      </w:pPr>
      <w:r>
        <w:t xml:space="preserve">          5. </w:t>
      </w:r>
      <w:r w:rsidR="00110DBD"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 только после согласования с органами прокуратуры.</w:t>
      </w:r>
    </w:p>
    <w:p w:rsidR="0029775C" w:rsidRDefault="00110DBD">
      <w:pPr>
        <w:pStyle w:val="11"/>
        <w:ind w:firstLine="720"/>
        <w:jc w:val="both"/>
      </w:pPr>
      <w:r>
        <w:t>В ходе выездной проверки могут совершаться следующие контрольные действия:</w:t>
      </w:r>
    </w:p>
    <w:p w:rsidR="0029775C" w:rsidRDefault="00110DBD">
      <w:pPr>
        <w:pStyle w:val="11"/>
        <w:numPr>
          <w:ilvl w:val="0"/>
          <w:numId w:val="9"/>
        </w:numPr>
        <w:tabs>
          <w:tab w:val="left" w:pos="1057"/>
        </w:tabs>
        <w:ind w:firstLine="720"/>
        <w:jc w:val="both"/>
      </w:pPr>
      <w:r>
        <w:t>осмотр;</w:t>
      </w:r>
    </w:p>
    <w:p w:rsidR="0029775C" w:rsidRDefault="00110DBD">
      <w:pPr>
        <w:pStyle w:val="11"/>
        <w:numPr>
          <w:ilvl w:val="0"/>
          <w:numId w:val="9"/>
        </w:numPr>
        <w:tabs>
          <w:tab w:val="left" w:pos="1086"/>
        </w:tabs>
        <w:ind w:firstLine="720"/>
        <w:jc w:val="both"/>
      </w:pPr>
      <w:r>
        <w:t>опрос;</w:t>
      </w:r>
    </w:p>
    <w:p w:rsidR="0029775C" w:rsidRDefault="00110DBD">
      <w:pPr>
        <w:pStyle w:val="11"/>
        <w:numPr>
          <w:ilvl w:val="0"/>
          <w:numId w:val="9"/>
        </w:numPr>
        <w:tabs>
          <w:tab w:val="left" w:pos="1081"/>
        </w:tabs>
        <w:ind w:firstLine="720"/>
        <w:jc w:val="both"/>
      </w:pPr>
      <w:r>
        <w:t>получение письменных объяснений;</w:t>
      </w:r>
    </w:p>
    <w:p w:rsidR="0029775C" w:rsidRDefault="00110DBD">
      <w:pPr>
        <w:pStyle w:val="11"/>
        <w:numPr>
          <w:ilvl w:val="0"/>
          <w:numId w:val="9"/>
        </w:numPr>
        <w:tabs>
          <w:tab w:val="left" w:pos="1086"/>
        </w:tabs>
        <w:ind w:firstLine="720"/>
        <w:jc w:val="both"/>
      </w:pPr>
      <w:r>
        <w:t>истребование документов;</w:t>
      </w:r>
    </w:p>
    <w:p w:rsidR="0029775C" w:rsidRDefault="00110DBD">
      <w:pPr>
        <w:pStyle w:val="11"/>
        <w:numPr>
          <w:ilvl w:val="0"/>
          <w:numId w:val="9"/>
        </w:numPr>
        <w:tabs>
          <w:tab w:val="left" w:pos="1076"/>
        </w:tabs>
        <w:ind w:firstLine="720"/>
        <w:jc w:val="both"/>
      </w:pPr>
      <w:r>
        <w:t>инструментальное обследование.</w:t>
      </w:r>
    </w:p>
    <w:p w:rsidR="0029775C" w:rsidRDefault="0079185F">
      <w:pPr>
        <w:pStyle w:val="11"/>
        <w:ind w:firstLine="720"/>
        <w:jc w:val="both"/>
      </w:pPr>
      <w:r w:rsidRPr="0079185F"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9185F">
        <w:t>микропредприятия</w:t>
      </w:r>
      <w:proofErr w:type="spellEnd"/>
      <w:r w:rsidRPr="0079185F"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</w:t>
      </w:r>
      <w:r w:rsidR="00110DBD">
        <w:t>.</w:t>
      </w:r>
    </w:p>
    <w:p w:rsidR="0079185F" w:rsidRPr="0079185F" w:rsidRDefault="0079185F" w:rsidP="0079185F">
      <w:pPr>
        <w:pStyle w:val="a4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21DE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(в ред. решения Совета Юрьевецкого муниципального района от 22.02.2022 №114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)</w:t>
      </w:r>
    </w:p>
    <w:p w:rsidR="0029775C" w:rsidRDefault="00110DBD">
      <w:pPr>
        <w:pStyle w:val="11"/>
        <w:numPr>
          <w:ilvl w:val="0"/>
          <w:numId w:val="9"/>
        </w:numPr>
        <w:tabs>
          <w:tab w:val="left" w:pos="1038"/>
        </w:tabs>
        <w:ind w:firstLine="720"/>
        <w:jc w:val="both"/>
      </w:pPr>
      <w:proofErr w:type="gramStart"/>
      <w:r>
        <w:t xml:space="preserve">Наблюдение за соблюдением обязательных требований (мониторинг безопасности) осуществляется Инспектором путем сбора, анализа данных об объектах контроля, имеющихся у </w:t>
      </w:r>
      <w:r w:rsidR="00CB206E">
        <w:t>Управления</w:t>
      </w:r>
      <w:r>
        <w:t xml:space="preserve">, в том числе данных, которые </w:t>
      </w:r>
      <w:r>
        <w:lastRenderedPageBreak/>
        <w:t>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</w:t>
      </w:r>
      <w:proofErr w:type="gramEnd"/>
      <w: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29775C" w:rsidRDefault="00110DBD">
      <w:pPr>
        <w:pStyle w:val="11"/>
        <w:ind w:firstLine="720"/>
        <w:jc w:val="both"/>
      </w:pPr>
      <w:r>
        <w:t xml:space="preserve"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должностного лица </w:t>
      </w:r>
      <w:r w:rsidR="00CB206E">
        <w:t>Управления</w:t>
      </w:r>
      <w:r>
        <w:t xml:space="preserve">, включая задания, содержащиеся в планах работы </w:t>
      </w:r>
      <w:r w:rsidR="0098014C">
        <w:t>Управлени</w:t>
      </w:r>
      <w:r w:rsidR="00CB206E">
        <w:t>я</w:t>
      </w:r>
      <w:r>
        <w:t xml:space="preserve"> в течение установленного в нем срока.</w:t>
      </w:r>
    </w:p>
    <w:p w:rsidR="0029775C" w:rsidRDefault="00110DBD">
      <w:pPr>
        <w:pStyle w:val="11"/>
        <w:ind w:firstLine="720"/>
        <w:jc w:val="both"/>
      </w:pPr>
      <w:r>
        <w:t xml:space="preserve">Форма задания должностного лица </w:t>
      </w:r>
      <w:r w:rsidR="00D34E35">
        <w:t>Управления</w:t>
      </w:r>
      <w:r>
        <w:t xml:space="preserve"> об осуществлении наблюдения за соблюдением обязательных требований (мониторинг безопасности) утверждается </w:t>
      </w:r>
      <w:r w:rsidR="00D34E35">
        <w:t>администрацией Юрьевецкого муниципального района</w:t>
      </w:r>
      <w:r>
        <w:t>.</w:t>
      </w:r>
    </w:p>
    <w:p w:rsidR="0029775C" w:rsidRDefault="00110DBD">
      <w:pPr>
        <w:pStyle w:val="11"/>
        <w:ind w:firstLine="840"/>
        <w:jc w:val="both"/>
      </w:pPr>
      <w: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29775C" w:rsidRDefault="00110DBD">
      <w:pPr>
        <w:pStyle w:val="11"/>
        <w:ind w:firstLine="720"/>
        <w:jc w:val="both"/>
      </w:pPr>
      <w: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 w:rsidR="003601A0">
        <w:t>может</w:t>
      </w:r>
      <w:r>
        <w:t xml:space="preserve"> быть принят</w:t>
      </w:r>
      <w:r w:rsidR="003601A0">
        <w:t>о</w:t>
      </w:r>
      <w:r>
        <w:t xml:space="preserve"> следующ</w:t>
      </w:r>
      <w:r w:rsidR="003601A0">
        <w:t>ее</w:t>
      </w:r>
      <w:r>
        <w:t xml:space="preserve"> решени</w:t>
      </w:r>
      <w:r w:rsidR="003601A0">
        <w:t>е</w:t>
      </w:r>
      <w:r>
        <w:t>:</w:t>
      </w:r>
    </w:p>
    <w:p w:rsidR="0029775C" w:rsidRDefault="00110DBD" w:rsidP="003601A0">
      <w:pPr>
        <w:pStyle w:val="11"/>
        <w:numPr>
          <w:ilvl w:val="0"/>
          <w:numId w:val="10"/>
        </w:numPr>
        <w:tabs>
          <w:tab w:val="left" w:pos="1210"/>
        </w:tabs>
        <w:ind w:firstLine="720"/>
        <w:jc w:val="both"/>
      </w:pPr>
      <w:r>
        <w:t>решение о проведении внепланового контрольного мероприятия в соответствии со статьей 60 Федерального за</w:t>
      </w:r>
      <w:r w:rsidR="003601A0">
        <w:t>кона № 248-ФЗ</w:t>
      </w:r>
      <w:r>
        <w:t>.</w:t>
      </w:r>
    </w:p>
    <w:p w:rsidR="0029775C" w:rsidRDefault="00110DBD">
      <w:pPr>
        <w:pStyle w:val="11"/>
        <w:numPr>
          <w:ilvl w:val="0"/>
          <w:numId w:val="11"/>
        </w:numPr>
        <w:tabs>
          <w:tab w:val="left" w:pos="1098"/>
        </w:tabs>
        <w:ind w:firstLine="720"/>
        <w:jc w:val="both"/>
      </w:pPr>
      <w:r>
        <w:t>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:rsidR="0029775C" w:rsidRDefault="00110DBD">
      <w:pPr>
        <w:pStyle w:val="11"/>
        <w:ind w:firstLine="720"/>
        <w:jc w:val="both"/>
      </w:pPr>
      <w:r>
        <w:t>Выездное обследование может проводиться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нахождения объекта контроля, при этом не допускается взаимодействие с контролируемым лицом.</w:t>
      </w:r>
    </w:p>
    <w:p w:rsidR="0029775C" w:rsidRDefault="00110DBD">
      <w:pPr>
        <w:pStyle w:val="11"/>
        <w:ind w:firstLine="720"/>
        <w:jc w:val="both"/>
      </w:pPr>
      <w: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29775C" w:rsidRDefault="00110DBD">
      <w:pPr>
        <w:pStyle w:val="11"/>
        <w:ind w:firstLine="720"/>
        <w:jc w:val="both"/>
      </w:pPr>
      <w:r>
        <w:t>В ходе выездного обследования на общедоступных (открытых для посещения неограниченным кругом лиц) производственных объектах осуществляются следующие контрольные (надзорные) действия:</w:t>
      </w:r>
    </w:p>
    <w:p w:rsidR="0029775C" w:rsidRDefault="00110DBD">
      <w:pPr>
        <w:pStyle w:val="11"/>
        <w:numPr>
          <w:ilvl w:val="0"/>
          <w:numId w:val="12"/>
        </w:numPr>
        <w:tabs>
          <w:tab w:val="left" w:pos="1098"/>
        </w:tabs>
        <w:ind w:firstLine="720"/>
        <w:jc w:val="both"/>
      </w:pPr>
      <w:r>
        <w:t>осмотр;</w:t>
      </w:r>
    </w:p>
    <w:p w:rsidR="0029775C" w:rsidRDefault="00110DBD">
      <w:pPr>
        <w:pStyle w:val="11"/>
        <w:numPr>
          <w:ilvl w:val="0"/>
          <w:numId w:val="12"/>
        </w:numPr>
        <w:tabs>
          <w:tab w:val="left" w:pos="1098"/>
        </w:tabs>
        <w:ind w:firstLine="720"/>
        <w:jc w:val="both"/>
      </w:pPr>
      <w:r>
        <w:t>инструментальное обследование (с применением видеозаписи).</w:t>
      </w:r>
    </w:p>
    <w:p w:rsidR="0029775C" w:rsidRDefault="00110DBD">
      <w:pPr>
        <w:pStyle w:val="11"/>
        <w:numPr>
          <w:ilvl w:val="0"/>
          <w:numId w:val="11"/>
        </w:numPr>
        <w:tabs>
          <w:tab w:val="left" w:pos="1098"/>
        </w:tabs>
        <w:ind w:firstLine="720"/>
        <w:jc w:val="both"/>
      </w:pPr>
      <w:r>
        <w:t>Контрольные мероприятия, за исключением контрольных мероприятий без взаимодействия, проводятся путем совершения Инспектором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29775C" w:rsidRDefault="00110DBD">
      <w:pPr>
        <w:pStyle w:val="11"/>
        <w:numPr>
          <w:ilvl w:val="0"/>
          <w:numId w:val="11"/>
        </w:numPr>
        <w:tabs>
          <w:tab w:val="left" w:pos="1098"/>
        </w:tabs>
        <w:ind w:firstLine="720"/>
        <w:jc w:val="both"/>
      </w:pPr>
      <w:proofErr w:type="gramStart"/>
      <w:r>
        <w:lastRenderedPageBreak/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  <w:proofErr w:type="gramEnd"/>
    </w:p>
    <w:p w:rsidR="0029775C" w:rsidRDefault="00110DBD">
      <w:pPr>
        <w:pStyle w:val="11"/>
        <w:numPr>
          <w:ilvl w:val="0"/>
          <w:numId w:val="11"/>
        </w:numPr>
        <w:tabs>
          <w:tab w:val="left" w:pos="1098"/>
        </w:tabs>
        <w:ind w:firstLine="720"/>
        <w:jc w:val="both"/>
      </w:pPr>
      <w:r>
        <w:t>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29775C" w:rsidRDefault="00110DBD">
      <w:pPr>
        <w:pStyle w:val="11"/>
        <w:numPr>
          <w:ilvl w:val="0"/>
          <w:numId w:val="13"/>
        </w:numPr>
        <w:tabs>
          <w:tab w:val="left" w:pos="1098"/>
        </w:tabs>
        <w:ind w:firstLine="720"/>
        <w:jc w:val="both"/>
      </w:pPr>
      <w:r>
        <w:t>сведений, отнесенных законодательством Российской Федерации к государственной тайне;</w:t>
      </w:r>
    </w:p>
    <w:p w:rsidR="0029775C" w:rsidRDefault="00110DBD">
      <w:pPr>
        <w:pStyle w:val="11"/>
        <w:numPr>
          <w:ilvl w:val="0"/>
          <w:numId w:val="13"/>
        </w:numPr>
        <w:tabs>
          <w:tab w:val="left" w:pos="1098"/>
        </w:tabs>
        <w:ind w:firstLine="720"/>
        <w:jc w:val="both"/>
      </w:pPr>
      <w:r>
        <w:t>объектов, территорий, которые законодательством Российской Федерации отнесены к режимным и особо важным объектам.</w:t>
      </w:r>
    </w:p>
    <w:p w:rsidR="0029775C" w:rsidRDefault="00110DBD">
      <w:pPr>
        <w:pStyle w:val="11"/>
        <w:ind w:firstLine="720"/>
        <w:jc w:val="both"/>
      </w:pPr>
      <w: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29775C" w:rsidRDefault="00110DBD">
      <w:pPr>
        <w:pStyle w:val="11"/>
        <w:numPr>
          <w:ilvl w:val="0"/>
          <w:numId w:val="14"/>
        </w:numPr>
        <w:tabs>
          <w:tab w:val="left" w:pos="1186"/>
        </w:tabs>
        <w:ind w:firstLine="720"/>
        <w:jc w:val="both"/>
      </w:pPr>
      <w:r>
        <w:t>Результаты контрольного мероприятия оформляются в порядке, установленном Федеральным законом № 248-ФЗ.</w:t>
      </w:r>
    </w:p>
    <w:p w:rsidR="0029775C" w:rsidRDefault="00110DBD">
      <w:pPr>
        <w:pStyle w:val="11"/>
        <w:numPr>
          <w:ilvl w:val="0"/>
          <w:numId w:val="14"/>
        </w:numPr>
        <w:tabs>
          <w:tab w:val="left" w:pos="1186"/>
        </w:tabs>
        <w:ind w:firstLine="720"/>
        <w:jc w:val="both"/>
      </w:pPr>
      <w:r>
        <w:t xml:space="preserve">В случае выявления при проведении контрольного мероприятия нарушений обязательных требований </w:t>
      </w:r>
      <w:r w:rsidR="0098014C">
        <w:t>Управление</w:t>
      </w:r>
      <w:r>
        <w:t xml:space="preserve"> после оформления акта контрольного (надзорного) мероприятия принимает решения, предусмотренные частью 2 статьи 90 Федерального закона № 248-ФЗ.</w:t>
      </w:r>
    </w:p>
    <w:p w:rsidR="0029775C" w:rsidRDefault="00110DBD">
      <w:pPr>
        <w:pStyle w:val="11"/>
        <w:numPr>
          <w:ilvl w:val="0"/>
          <w:numId w:val="14"/>
        </w:numPr>
        <w:tabs>
          <w:tab w:val="left" w:pos="1186"/>
        </w:tabs>
        <w:ind w:firstLine="720"/>
        <w:jc w:val="both"/>
      </w:pPr>
      <w:r>
        <w:t>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статьями 39 - 43 Федерального закона № 248-ФЗ.</w:t>
      </w:r>
    </w:p>
    <w:p w:rsidR="0029775C" w:rsidRPr="00C90C69" w:rsidRDefault="0029775C">
      <w:pPr>
        <w:pStyle w:val="11"/>
        <w:spacing w:after="300"/>
        <w:ind w:firstLine="720"/>
        <w:jc w:val="both"/>
      </w:pPr>
      <w:bookmarkStart w:id="3" w:name="_GoBack"/>
      <w:bookmarkEnd w:id="3"/>
    </w:p>
    <w:p w:rsidR="0029775C" w:rsidRDefault="00110DBD" w:rsidP="003601A0">
      <w:pPr>
        <w:pStyle w:val="13"/>
        <w:keepNext/>
        <w:keepLines/>
        <w:spacing w:line="240" w:lineRule="auto"/>
        <w:jc w:val="center"/>
      </w:pPr>
      <w:bookmarkStart w:id="4" w:name="bookmark6"/>
      <w:r>
        <w:t>Заключительные положения</w:t>
      </w:r>
      <w:bookmarkEnd w:id="4"/>
    </w:p>
    <w:p w:rsidR="0029775C" w:rsidRDefault="00110DBD">
      <w:pPr>
        <w:pStyle w:val="11"/>
        <w:numPr>
          <w:ilvl w:val="0"/>
          <w:numId w:val="15"/>
        </w:numPr>
        <w:tabs>
          <w:tab w:val="left" w:pos="1186"/>
        </w:tabs>
        <w:ind w:firstLine="720"/>
        <w:jc w:val="both"/>
      </w:pPr>
      <w:r>
        <w:t xml:space="preserve">Настоящее Положение вступает в силу </w:t>
      </w:r>
      <w:r w:rsidR="003601A0">
        <w:t>01.01.2022</w:t>
      </w:r>
      <w:r>
        <w:t>.</w:t>
      </w:r>
    </w:p>
    <w:p w:rsidR="0029775C" w:rsidRDefault="00110DBD">
      <w:pPr>
        <w:pStyle w:val="11"/>
        <w:numPr>
          <w:ilvl w:val="0"/>
          <w:numId w:val="15"/>
        </w:numPr>
        <w:tabs>
          <w:tab w:val="left" w:pos="1186"/>
        </w:tabs>
        <w:spacing w:after="640"/>
        <w:ind w:firstLine="720"/>
        <w:jc w:val="both"/>
      </w:pPr>
      <w:proofErr w:type="gramStart"/>
      <w:r>
        <w:t xml:space="preserve">До 31 декабря 2023 года подготовка </w:t>
      </w:r>
      <w:r w:rsidR="0098014C">
        <w:t>Управление</w:t>
      </w:r>
      <w:r w:rsidR="003601A0">
        <w:t>м</w:t>
      </w:r>
      <w:r>
        <w:t xml:space="preserve"> в ходе осуществления муниципального контроля документов, информирование контролируемых лиц о совершаемых должностными лицами </w:t>
      </w:r>
      <w:r w:rsidR="00D34E35">
        <w:t>Управления</w:t>
      </w:r>
      <w:r>
        <w:t xml:space="preserve"> 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sectPr w:rsidR="0029775C" w:rsidSect="001C16F8">
      <w:headerReference w:type="default" r:id="rId9"/>
      <w:headerReference w:type="first" r:id="rId10"/>
      <w:pgSz w:w="11900" w:h="16840"/>
      <w:pgMar w:top="1434" w:right="606" w:bottom="567" w:left="1290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100" w:rsidRDefault="006B2100">
      <w:r>
        <w:separator/>
      </w:r>
    </w:p>
  </w:endnote>
  <w:endnote w:type="continuationSeparator" w:id="0">
    <w:p w:rsidR="006B2100" w:rsidRDefault="006B2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100" w:rsidRDefault="006B2100"/>
  </w:footnote>
  <w:footnote w:type="continuationSeparator" w:id="0">
    <w:p w:rsidR="006B2100" w:rsidRDefault="006B210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5C" w:rsidRDefault="0029775C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5C" w:rsidRDefault="0029775C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7270"/>
    <w:multiLevelType w:val="multilevel"/>
    <w:tmpl w:val="EE56F2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831C0"/>
    <w:multiLevelType w:val="multilevel"/>
    <w:tmpl w:val="8E860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D61D8"/>
    <w:multiLevelType w:val="multilevel"/>
    <w:tmpl w:val="B04E2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84868"/>
    <w:multiLevelType w:val="multilevel"/>
    <w:tmpl w:val="0542E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D0DB6"/>
    <w:multiLevelType w:val="multilevel"/>
    <w:tmpl w:val="4A588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500F42"/>
    <w:multiLevelType w:val="multilevel"/>
    <w:tmpl w:val="2F04095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EB2815"/>
    <w:multiLevelType w:val="multilevel"/>
    <w:tmpl w:val="F5A8B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3610E1"/>
    <w:multiLevelType w:val="multilevel"/>
    <w:tmpl w:val="5344B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733D18"/>
    <w:multiLevelType w:val="multilevel"/>
    <w:tmpl w:val="E6946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7B67DC"/>
    <w:multiLevelType w:val="multilevel"/>
    <w:tmpl w:val="515EEEC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F42E50"/>
    <w:multiLevelType w:val="multilevel"/>
    <w:tmpl w:val="B8F054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740A53"/>
    <w:multiLevelType w:val="multilevel"/>
    <w:tmpl w:val="9BEC4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8D777B"/>
    <w:multiLevelType w:val="multilevel"/>
    <w:tmpl w:val="1A6E5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76BB283A"/>
    <w:multiLevelType w:val="multilevel"/>
    <w:tmpl w:val="DAFEBE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07244E"/>
    <w:multiLevelType w:val="multilevel"/>
    <w:tmpl w:val="E1DA2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0"/>
  </w:num>
  <w:num w:numId="6">
    <w:abstractNumId w:val="14"/>
  </w:num>
  <w:num w:numId="7">
    <w:abstractNumId w:val="1"/>
  </w:num>
  <w:num w:numId="8">
    <w:abstractNumId w:val="15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11"/>
  </w:num>
  <w:num w:numId="14">
    <w:abstractNumId w:val="5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9775C"/>
    <w:rsid w:val="0010329A"/>
    <w:rsid w:val="00110DBD"/>
    <w:rsid w:val="0017047A"/>
    <w:rsid w:val="001C16F8"/>
    <w:rsid w:val="00221DE8"/>
    <w:rsid w:val="00253104"/>
    <w:rsid w:val="0029775C"/>
    <w:rsid w:val="003601A0"/>
    <w:rsid w:val="0044431A"/>
    <w:rsid w:val="00486153"/>
    <w:rsid w:val="00493BEF"/>
    <w:rsid w:val="004956C8"/>
    <w:rsid w:val="0049694E"/>
    <w:rsid w:val="006052A6"/>
    <w:rsid w:val="006B2100"/>
    <w:rsid w:val="0079185F"/>
    <w:rsid w:val="00791C9F"/>
    <w:rsid w:val="007C344B"/>
    <w:rsid w:val="00817E71"/>
    <w:rsid w:val="008C26CD"/>
    <w:rsid w:val="009561FE"/>
    <w:rsid w:val="0098014C"/>
    <w:rsid w:val="00B47EBB"/>
    <w:rsid w:val="00B47EBF"/>
    <w:rsid w:val="00B82FAE"/>
    <w:rsid w:val="00C64A41"/>
    <w:rsid w:val="00C90C69"/>
    <w:rsid w:val="00CA722D"/>
    <w:rsid w:val="00CB206E"/>
    <w:rsid w:val="00D34E35"/>
    <w:rsid w:val="00D7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339F"/>
    <w:rPr>
      <w:color w:val="000000"/>
    </w:rPr>
  </w:style>
  <w:style w:type="paragraph" w:styleId="1">
    <w:name w:val="heading 1"/>
    <w:basedOn w:val="a"/>
    <w:next w:val="a"/>
    <w:link w:val="10"/>
    <w:qFormat/>
    <w:rsid w:val="003601A0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20"/>
      <w:sz w:val="48"/>
      <w:szCs w:val="48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D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733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sid w:val="00D733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D733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1">
    <w:name w:val="Основной текст1"/>
    <w:basedOn w:val="a"/>
    <w:link w:val="a3"/>
    <w:rsid w:val="00D7339F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D7339F"/>
    <w:pPr>
      <w:spacing w:after="300" w:line="25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D7339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3601A0"/>
    <w:rPr>
      <w:rFonts w:ascii="Times New Roman" w:eastAsia="Times New Roman" w:hAnsi="Times New Roman" w:cs="Times New Roman"/>
      <w:b/>
      <w:bCs/>
      <w:spacing w:val="20"/>
      <w:sz w:val="48"/>
      <w:szCs w:val="48"/>
      <w:lang w:bidi="ar-SA"/>
    </w:rPr>
  </w:style>
  <w:style w:type="paragraph" w:styleId="a4">
    <w:name w:val="No Spacing"/>
    <w:uiPriority w:val="1"/>
    <w:qFormat/>
    <w:rsid w:val="003601A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5">
    <w:name w:val="Title"/>
    <w:basedOn w:val="a"/>
    <w:link w:val="a6"/>
    <w:qFormat/>
    <w:rsid w:val="003601A0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bidi="ar-SA"/>
    </w:rPr>
  </w:style>
  <w:style w:type="character" w:customStyle="1" w:styleId="a6">
    <w:name w:val="Название Знак"/>
    <w:basedOn w:val="a0"/>
    <w:link w:val="a5"/>
    <w:rsid w:val="003601A0"/>
    <w:rPr>
      <w:rFonts w:ascii="Times New Roman" w:eastAsia="Times New Roman" w:hAnsi="Times New Roman" w:cs="Times New Roman"/>
      <w:b/>
      <w:bCs/>
      <w:sz w:val="40"/>
      <w:szCs w:val="40"/>
      <w:lang w:bidi="ar-SA"/>
    </w:rPr>
  </w:style>
  <w:style w:type="paragraph" w:styleId="a7">
    <w:name w:val="Body Text"/>
    <w:basedOn w:val="a"/>
    <w:link w:val="a8"/>
    <w:rsid w:val="003601A0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8">
    <w:name w:val="Основной текст Знак"/>
    <w:basedOn w:val="a0"/>
    <w:link w:val="a7"/>
    <w:rsid w:val="003601A0"/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ConsPlusNormal">
    <w:name w:val="ConsPlusNormal"/>
    <w:rsid w:val="003601A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3601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1A0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861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86153"/>
    <w:rPr>
      <w:color w:val="000000"/>
    </w:rPr>
  </w:style>
  <w:style w:type="paragraph" w:styleId="ad">
    <w:name w:val="footer"/>
    <w:basedOn w:val="a"/>
    <w:link w:val="ae"/>
    <w:uiPriority w:val="99"/>
    <w:unhideWhenUsed/>
    <w:rsid w:val="004861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86153"/>
    <w:rPr>
      <w:color w:val="000000"/>
    </w:rPr>
  </w:style>
  <w:style w:type="character" w:styleId="af">
    <w:name w:val="Hyperlink"/>
    <w:basedOn w:val="a0"/>
    <w:uiPriority w:val="99"/>
    <w:unhideWhenUsed/>
    <w:rsid w:val="00B47EB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21D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List Paragraph"/>
    <w:basedOn w:val="a"/>
    <w:uiPriority w:val="34"/>
    <w:qFormat/>
    <w:rsid w:val="00791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3601A0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20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spacing w:after="300" w:line="25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3601A0"/>
    <w:rPr>
      <w:rFonts w:ascii="Times New Roman" w:eastAsia="Times New Roman" w:hAnsi="Times New Roman" w:cs="Times New Roman"/>
      <w:b/>
      <w:bCs/>
      <w:spacing w:val="20"/>
      <w:sz w:val="48"/>
      <w:szCs w:val="48"/>
      <w:lang w:bidi="ar-SA"/>
    </w:rPr>
  </w:style>
  <w:style w:type="paragraph" w:styleId="a4">
    <w:name w:val="No Spacing"/>
    <w:uiPriority w:val="1"/>
    <w:qFormat/>
    <w:rsid w:val="003601A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5">
    <w:name w:val="Title"/>
    <w:basedOn w:val="a"/>
    <w:link w:val="a6"/>
    <w:qFormat/>
    <w:rsid w:val="003601A0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bidi="ar-SA"/>
    </w:rPr>
  </w:style>
  <w:style w:type="character" w:customStyle="1" w:styleId="a6">
    <w:name w:val="Название Знак"/>
    <w:basedOn w:val="a0"/>
    <w:link w:val="a5"/>
    <w:rsid w:val="003601A0"/>
    <w:rPr>
      <w:rFonts w:ascii="Times New Roman" w:eastAsia="Times New Roman" w:hAnsi="Times New Roman" w:cs="Times New Roman"/>
      <w:b/>
      <w:bCs/>
      <w:sz w:val="40"/>
      <w:szCs w:val="40"/>
      <w:lang w:bidi="ar-SA"/>
    </w:rPr>
  </w:style>
  <w:style w:type="paragraph" w:styleId="a7">
    <w:name w:val="Body Text"/>
    <w:basedOn w:val="a"/>
    <w:link w:val="a8"/>
    <w:rsid w:val="003601A0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8">
    <w:name w:val="Основной текст Знак"/>
    <w:basedOn w:val="a0"/>
    <w:link w:val="a7"/>
    <w:rsid w:val="003601A0"/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ConsPlusNormal">
    <w:name w:val="ConsPlusNormal"/>
    <w:rsid w:val="003601A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3601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1A0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861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86153"/>
    <w:rPr>
      <w:color w:val="000000"/>
    </w:rPr>
  </w:style>
  <w:style w:type="paragraph" w:styleId="ad">
    <w:name w:val="footer"/>
    <w:basedOn w:val="a"/>
    <w:link w:val="ae"/>
    <w:uiPriority w:val="99"/>
    <w:unhideWhenUsed/>
    <w:rsid w:val="004861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86153"/>
    <w:rPr>
      <w:color w:val="000000"/>
    </w:rPr>
  </w:style>
  <w:style w:type="character" w:styleId="af">
    <w:name w:val="Hyperlink"/>
    <w:basedOn w:val="a0"/>
    <w:uiPriority w:val="99"/>
    <w:unhideWhenUsed/>
    <w:rsid w:val="00B47E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petskcity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3670</Words>
  <Characters>20923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popovaav</dc:creator>
  <cp:lastModifiedBy>Кадры</cp:lastModifiedBy>
  <cp:revision>2</cp:revision>
  <cp:lastPrinted>2021-10-29T11:55:00Z</cp:lastPrinted>
  <dcterms:created xsi:type="dcterms:W3CDTF">2022-03-14T07:59:00Z</dcterms:created>
  <dcterms:modified xsi:type="dcterms:W3CDTF">2022-03-14T07:59:00Z</dcterms:modified>
</cp:coreProperties>
</file>