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C0" w:rsidRPr="00795CC1" w:rsidRDefault="005627C0" w:rsidP="005627C0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3AEAE9" wp14:editId="4852A84A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627C0" w:rsidRPr="00795CC1" w:rsidRDefault="009F2597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36.1pt,9.4pt" to="45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5627C0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5627C0" w:rsidRPr="000D5BB2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6E60D5">
        <w:rPr>
          <w:rFonts w:ascii="Times New Roman" w:hAnsi="Times New Roman"/>
          <w:sz w:val="28"/>
          <w:szCs w:val="28"/>
          <w:u w:val="single"/>
        </w:rPr>
        <w:t>1</w:t>
      </w:r>
      <w:r w:rsidRPr="002075A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Pr="000D5BB2">
        <w:rPr>
          <w:rFonts w:ascii="Times New Roman" w:hAnsi="Times New Roman"/>
          <w:sz w:val="28"/>
          <w:szCs w:val="28"/>
          <w:u w:val="single"/>
        </w:rPr>
        <w:t>12</w:t>
      </w:r>
      <w:r w:rsidR="006E60D5">
        <w:rPr>
          <w:rFonts w:ascii="Times New Roman" w:hAnsi="Times New Roman"/>
          <w:sz w:val="28"/>
          <w:szCs w:val="28"/>
          <w:u w:val="single"/>
        </w:rPr>
        <w:t>2/3</w:t>
      </w:r>
      <w:bookmarkStart w:id="0" w:name="_GoBack"/>
      <w:bookmarkEnd w:id="0"/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д</w:t>
      </w:r>
      <w:r w:rsidRPr="00795CC1">
        <w:rPr>
          <w:rFonts w:ascii="Times New Roman" w:hAnsi="Times New Roman"/>
          <w:b/>
          <w:sz w:val="28"/>
          <w:szCs w:val="28"/>
        </w:rPr>
        <w:t xml:space="preserve">оклада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с результатами обобщения правоприменительной практики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230633">
        <w:t xml:space="preserve"> </w:t>
      </w:r>
      <w:r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за 2023 год 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доклад </w:t>
      </w:r>
      <w:r w:rsidRPr="000D5BB2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</w:t>
      </w:r>
      <w:r w:rsidRPr="001A7C1F">
        <w:rPr>
          <w:rFonts w:ascii="Times New Roman" w:hAnsi="Times New Roman"/>
          <w:sz w:val="28"/>
          <w:szCs w:val="28"/>
        </w:rPr>
        <w:t xml:space="preserve">при организации и проведении </w:t>
      </w:r>
      <w:r w:rsidRPr="005627C0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Юрьевецкого городского поселения Юрьевецкого муниципального района за 2023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Глава Юрьевецкого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С.В. Жубаркин</w:t>
      </w: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5627C0" w:rsidRDefault="005627C0" w:rsidP="005627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6E60D5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.03</w:t>
      </w:r>
      <w:r w:rsidRPr="002075A9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="006E60D5">
        <w:rPr>
          <w:rFonts w:ascii="Times New Roman" w:hAnsi="Times New Roman"/>
          <w:sz w:val="28"/>
          <w:szCs w:val="28"/>
          <w:u w:val="single"/>
        </w:rPr>
        <w:t>2/3</w:t>
      </w:r>
    </w:p>
    <w:p w:rsidR="007A4F17" w:rsidRDefault="007A4F17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62F89" w:rsidRDefault="004F37A2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с результатами обобщения правоприменительной практики </w:t>
      </w:r>
    </w:p>
    <w:p w:rsidR="004F37A2" w:rsidRDefault="00DE321E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 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>организации и проведени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="00230633" w:rsidRPr="00230633">
        <w:t xml:space="preserve"> </w:t>
      </w:r>
      <w:r w:rsidR="00230633"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="004F37A2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52901">
        <w:rPr>
          <w:rFonts w:ascii="PT Astra Serif" w:hAnsi="PT Astra Serif"/>
          <w:b/>
          <w:color w:val="000000" w:themeColor="text1"/>
          <w:sz w:val="28"/>
          <w:szCs w:val="28"/>
        </w:rPr>
        <w:t>за 202</w:t>
      </w:r>
      <w:r w:rsidR="00293B79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="00A52901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</w:p>
    <w:p w:rsidR="004F37A2" w:rsidRPr="00230633" w:rsidRDefault="004F37A2" w:rsidP="00230633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4F37A2" w:rsidRPr="00186A21" w:rsidRDefault="004F37A2" w:rsidP="00293B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3063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4138" w:rsidRPr="0023063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Обобщение правоприменительной практики</w:t>
      </w:r>
      <w:r w:rsidR="0072117C">
        <w:rPr>
          <w:rFonts w:ascii="Times New Roman" w:hAnsi="Times New Roman"/>
          <w:color w:val="000000"/>
          <w:sz w:val="28"/>
          <w:szCs w:val="28"/>
        </w:rPr>
        <w:t xml:space="preserve"> при осуществлении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 w:rsidR="00230633" w:rsidRPr="00230633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территории Юрьевецкого городского поселения Юрьевецкого муниципального района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(далее – м</w:t>
      </w:r>
      <w:r w:rsidR="00D22377" w:rsidRPr="00230633">
        <w:rPr>
          <w:rFonts w:ascii="Times New Roman" w:hAnsi="Times New Roman"/>
          <w:color w:val="000000"/>
          <w:sz w:val="28"/>
          <w:szCs w:val="28"/>
        </w:rPr>
        <w:t>униципальный контроль</w:t>
      </w:r>
      <w:r w:rsidR="00230633"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</w:t>
      </w:r>
      <w:r w:rsidR="00D22377" w:rsidRPr="00230633">
        <w:rPr>
          <w:rFonts w:ascii="Times New Roman" w:hAnsi="Times New Roman"/>
          <w:color w:val="000000"/>
          <w:sz w:val="28"/>
          <w:szCs w:val="28"/>
        </w:rPr>
        <w:t>)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за 202</w:t>
      </w:r>
      <w:r w:rsidR="00293B79">
        <w:rPr>
          <w:rFonts w:ascii="Times New Roman" w:hAnsi="Times New Roman"/>
          <w:color w:val="000000"/>
          <w:sz w:val="28"/>
          <w:szCs w:val="28"/>
        </w:rPr>
        <w:t>3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186A21">
        <w:rPr>
          <w:rFonts w:ascii="Times New Roman" w:hAnsi="Times New Roman"/>
          <w:sz w:val="28"/>
          <w:szCs w:val="28"/>
        </w:rPr>
        <w:t>.</w:t>
      </w:r>
    </w:p>
    <w:p w:rsidR="0072117C" w:rsidRDefault="00B62F89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обобщение </w:t>
      </w:r>
      <w:r w:rsidR="0072117C" w:rsidRPr="00230633">
        <w:rPr>
          <w:rFonts w:ascii="Times New Roman" w:hAnsi="Times New Roman"/>
          <w:color w:val="000000"/>
          <w:sz w:val="28"/>
          <w:szCs w:val="28"/>
        </w:rPr>
        <w:t>правоприменительной практики</w:t>
      </w:r>
      <w:r w:rsidR="0072117C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926011"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 w:rsidR="0072117C">
        <w:rPr>
          <w:rFonts w:ascii="Times New Roman" w:hAnsi="Times New Roman"/>
          <w:sz w:val="28"/>
          <w:szCs w:val="28"/>
          <w:lang w:eastAsia="en-US"/>
        </w:rPr>
        <w:t>и</w:t>
      </w:r>
      <w:r w:rsidR="00926011"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контроля</w:t>
      </w:r>
      <w:r w:rsidR="00230633">
        <w:rPr>
          <w:rFonts w:ascii="Times New Roman" w:hAnsi="Times New Roman"/>
          <w:sz w:val="28"/>
          <w:szCs w:val="28"/>
          <w:lang w:eastAsia="en-US"/>
        </w:rPr>
        <w:t xml:space="preserve"> в сфере </w:t>
      </w:r>
      <w:r w:rsidR="00230633" w:rsidRPr="00950B43">
        <w:rPr>
          <w:rFonts w:ascii="Times New Roman" w:hAnsi="Times New Roman"/>
          <w:sz w:val="28"/>
          <w:szCs w:val="28"/>
          <w:lang w:eastAsia="en-US"/>
        </w:rPr>
        <w:t>благоустройства</w:t>
      </w:r>
      <w:r w:rsidR="00926011" w:rsidRPr="00950B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2117C" w:rsidRPr="0072117C">
        <w:rPr>
          <w:rFonts w:ascii="Times New Roman" w:hAnsi="Times New Roman"/>
          <w:sz w:val="28"/>
          <w:szCs w:val="28"/>
          <w:lang w:eastAsia="en-US"/>
        </w:rPr>
        <w:t>провод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="0072117C" w:rsidRPr="0072117C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2117C" w:rsidRPr="0072117C">
        <w:rPr>
          <w:rFonts w:ascii="Times New Roman" w:hAnsi="Times New Roman"/>
          <w:sz w:val="28"/>
          <w:szCs w:val="28"/>
          <w:lang w:eastAsia="en-US"/>
        </w:rPr>
        <w:t xml:space="preserve">следующих </w:t>
      </w:r>
      <w:r w:rsidR="0072117C">
        <w:rPr>
          <w:rFonts w:ascii="Times New Roman" w:hAnsi="Times New Roman"/>
          <w:sz w:val="28"/>
          <w:szCs w:val="28"/>
          <w:lang w:eastAsia="en-US"/>
        </w:rPr>
        <w:t>цел</w:t>
      </w:r>
      <w:r>
        <w:rPr>
          <w:rFonts w:ascii="Times New Roman" w:hAnsi="Times New Roman"/>
          <w:sz w:val="28"/>
          <w:szCs w:val="28"/>
          <w:lang w:eastAsia="en-US"/>
        </w:rPr>
        <w:t>ях</w:t>
      </w:r>
      <w:r w:rsidR="0072117C" w:rsidRPr="0072117C">
        <w:rPr>
          <w:rFonts w:ascii="Times New Roman" w:hAnsi="Times New Roman"/>
          <w:sz w:val="28"/>
          <w:szCs w:val="28"/>
          <w:lang w:eastAsia="en-US"/>
        </w:rPr>
        <w:t>:</w:t>
      </w:r>
    </w:p>
    <w:p w:rsidR="0072117C" w:rsidRDefault="0072117C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926011" w:rsidRPr="00950B43">
        <w:rPr>
          <w:rFonts w:ascii="Times New Roman" w:hAnsi="Times New Roman"/>
          <w:sz w:val="28"/>
          <w:szCs w:val="28"/>
          <w:lang w:eastAsia="en-US"/>
        </w:rPr>
        <w:t>обеспечени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926011" w:rsidRPr="00950B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2227E" w:rsidRPr="0032227E">
        <w:rPr>
          <w:rFonts w:ascii="Times New Roman" w:hAnsi="Times New Roman"/>
          <w:sz w:val="28"/>
          <w:szCs w:val="28"/>
          <w:lang w:eastAsia="en-US"/>
        </w:rPr>
        <w:t>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B62F89" w:rsidRDefault="0072117C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32227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62F89">
        <w:rPr>
          <w:rFonts w:ascii="Times New Roman" w:hAnsi="Times New Roman"/>
          <w:sz w:val="28"/>
          <w:szCs w:val="28"/>
          <w:lang w:eastAsia="en-US"/>
        </w:rPr>
        <w:t xml:space="preserve">обеспечение </w:t>
      </w:r>
      <w:r w:rsidR="00926011" w:rsidRPr="00950B43">
        <w:rPr>
          <w:rFonts w:ascii="Times New Roman" w:hAnsi="Times New Roman"/>
          <w:sz w:val="28"/>
          <w:szCs w:val="28"/>
          <w:lang w:eastAsia="en-US"/>
        </w:rPr>
        <w:t>доступност</w:t>
      </w:r>
      <w:r w:rsidR="00B62F89">
        <w:rPr>
          <w:rFonts w:ascii="Times New Roman" w:hAnsi="Times New Roman"/>
          <w:sz w:val="28"/>
          <w:szCs w:val="28"/>
          <w:lang w:eastAsia="en-US"/>
        </w:rPr>
        <w:t>и сведений об указанной практике;</w:t>
      </w:r>
    </w:p>
    <w:p w:rsidR="00926011" w:rsidRPr="00926011" w:rsidRDefault="00B62F89" w:rsidP="00926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926011" w:rsidRPr="00950B43">
        <w:rPr>
          <w:rFonts w:ascii="Times New Roman" w:hAnsi="Times New Roman"/>
          <w:sz w:val="28"/>
          <w:szCs w:val="28"/>
          <w:lang w:eastAsia="en-US"/>
        </w:rPr>
        <w:t xml:space="preserve"> устранения условий, способствующих совершению правонарушений,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  <w:r w:rsidR="00926011" w:rsidRPr="00926011"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:rsidR="004F37A2" w:rsidRPr="00186A21" w:rsidRDefault="00FE4138" w:rsidP="00B62F89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Муниципальный контроль</w:t>
      </w:r>
      <w:r w:rsidR="00950B43" w:rsidRPr="00950B4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50B43">
        <w:rPr>
          <w:rFonts w:ascii="Times New Roman" w:hAnsi="Times New Roman"/>
          <w:sz w:val="28"/>
          <w:szCs w:val="28"/>
          <w:lang w:eastAsia="en-US"/>
        </w:rPr>
        <w:t>в сфере благоустройства</w:t>
      </w:r>
      <w:r w:rsidR="004F37A2" w:rsidRPr="00186A21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с:</w:t>
      </w:r>
    </w:p>
    <w:p w:rsidR="004F37A2" w:rsidRPr="00186A21" w:rsidRDefault="004F37A2" w:rsidP="00AE39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="00AE396A">
        <w:rPr>
          <w:rFonts w:ascii="Times New Roman" w:hAnsi="Times New Roman"/>
          <w:color w:val="000000"/>
          <w:sz w:val="28"/>
          <w:szCs w:val="28"/>
        </w:rPr>
        <w:t xml:space="preserve"> - Конституцией РФ;</w:t>
      </w:r>
    </w:p>
    <w:p w:rsidR="004F37A2" w:rsidRPr="00186A21" w:rsidRDefault="004F37A2" w:rsidP="00186A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ab/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2377" w:rsidRPr="00186A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F37A2" w:rsidRPr="00186A21" w:rsidRDefault="008A2D75" w:rsidP="00186A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4F37A2" w:rsidRDefault="008A2D75" w:rsidP="00AE39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</w:t>
      </w:r>
      <w:r w:rsidR="004F37A2" w:rsidRPr="00186A21">
        <w:rPr>
          <w:rFonts w:ascii="Times New Roman" w:hAnsi="Times New Roman" w:cs="Times New Roman"/>
          <w:sz w:val="28"/>
          <w:szCs w:val="28"/>
        </w:rPr>
        <w:t xml:space="preserve">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AE396A" w:rsidRPr="00AE396A" w:rsidRDefault="00AE396A" w:rsidP="00AE396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AE396A">
        <w:rPr>
          <w:sz w:val="26"/>
          <w:szCs w:val="26"/>
        </w:rPr>
        <w:t> </w:t>
      </w:r>
      <w:r w:rsidRPr="00AE396A">
        <w:rPr>
          <w:sz w:val="28"/>
          <w:szCs w:val="28"/>
        </w:rPr>
        <w:t>Федеральным законом от 10.01.2002 № 7-ФЗ «Об охране окружающей среды»;</w:t>
      </w:r>
    </w:p>
    <w:p w:rsidR="00AE396A" w:rsidRPr="00AE396A" w:rsidRDefault="00AE396A" w:rsidP="00AE396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AE396A">
        <w:rPr>
          <w:sz w:val="28"/>
          <w:szCs w:val="28"/>
        </w:rPr>
        <w:lastRenderedPageBreak/>
        <w:t>- Федеральным законом от 24.06.1998 № 89-ФЗ «Об отходах производства и потребления»;</w:t>
      </w:r>
    </w:p>
    <w:p w:rsidR="00AE396A" w:rsidRDefault="00B47C69" w:rsidP="00EA2D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B64" w:rsidRPr="00330B6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30B64" w:rsidRPr="00330B64">
        <w:rPr>
          <w:rFonts w:ascii="Times New Roman" w:hAnsi="Times New Roman" w:cs="Times New Roman"/>
          <w:sz w:val="28"/>
          <w:szCs w:val="28"/>
        </w:rPr>
        <w:t xml:space="preserve"> санитарного содержания и благоустройства Юрьевецкого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района, утвержденными</w:t>
      </w:r>
      <w:r w:rsidR="00330B64" w:rsidRPr="00330B64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второго созыва от 28.12.2006</w:t>
      </w:r>
      <w:r w:rsidR="001C3F10">
        <w:rPr>
          <w:rFonts w:ascii="Times New Roman" w:hAnsi="Times New Roman" w:cs="Times New Roman"/>
          <w:sz w:val="28"/>
          <w:szCs w:val="28"/>
        </w:rPr>
        <w:t xml:space="preserve"> </w:t>
      </w:r>
      <w:r w:rsidR="00330B64" w:rsidRPr="00330B64">
        <w:rPr>
          <w:rFonts w:ascii="Times New Roman" w:hAnsi="Times New Roman" w:cs="Times New Roman"/>
          <w:sz w:val="28"/>
          <w:szCs w:val="28"/>
        </w:rPr>
        <w:t>г. №</w:t>
      </w:r>
      <w:r w:rsidR="001C3F10">
        <w:rPr>
          <w:rFonts w:ascii="Times New Roman" w:hAnsi="Times New Roman" w:cs="Times New Roman"/>
          <w:sz w:val="28"/>
          <w:szCs w:val="28"/>
        </w:rPr>
        <w:t xml:space="preserve"> </w:t>
      </w:r>
      <w:r w:rsidR="00330B64" w:rsidRPr="00330B64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C69" w:rsidRDefault="00B47C69" w:rsidP="00EA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C69">
        <w:rPr>
          <w:rFonts w:ascii="Times New Roman" w:hAnsi="Times New Roman"/>
          <w:sz w:val="28"/>
          <w:szCs w:val="28"/>
        </w:rPr>
        <w:t xml:space="preserve">- Законом Ивановской области от 24.04.2008 </w:t>
      </w:r>
      <w:r w:rsidR="001C3F10">
        <w:rPr>
          <w:rFonts w:ascii="Times New Roman" w:hAnsi="Times New Roman"/>
          <w:sz w:val="28"/>
          <w:szCs w:val="28"/>
        </w:rPr>
        <w:t>№</w:t>
      </w:r>
      <w:r w:rsidRPr="00B47C69">
        <w:rPr>
          <w:rFonts w:ascii="Times New Roman" w:hAnsi="Times New Roman"/>
          <w:sz w:val="28"/>
          <w:szCs w:val="28"/>
        </w:rPr>
        <w:t xml:space="preserve"> 11-ОЗ </w:t>
      </w:r>
      <w:r w:rsidR="00391F12">
        <w:rPr>
          <w:rFonts w:ascii="Times New Roman" w:hAnsi="Times New Roman"/>
          <w:sz w:val="28"/>
          <w:szCs w:val="28"/>
        </w:rPr>
        <w:t>«</w:t>
      </w:r>
      <w:r w:rsidRPr="00B47C69">
        <w:rPr>
          <w:rFonts w:ascii="Times New Roman" w:hAnsi="Times New Roman"/>
          <w:sz w:val="28"/>
          <w:szCs w:val="28"/>
        </w:rPr>
        <w:t>Об административных право</w:t>
      </w:r>
      <w:r w:rsidR="00391F12">
        <w:rPr>
          <w:rFonts w:ascii="Times New Roman" w:hAnsi="Times New Roman"/>
          <w:sz w:val="28"/>
          <w:szCs w:val="28"/>
        </w:rPr>
        <w:t>нарушениях в Ивановской области»</w:t>
      </w:r>
      <w:r w:rsidRPr="00B47C69">
        <w:rPr>
          <w:rFonts w:ascii="Times New Roman" w:hAnsi="Times New Roman"/>
          <w:sz w:val="28"/>
          <w:szCs w:val="28"/>
        </w:rPr>
        <w:t>;</w:t>
      </w:r>
    </w:p>
    <w:p w:rsidR="00B47C69" w:rsidRDefault="00B47C69" w:rsidP="00EA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C69">
        <w:rPr>
          <w:rFonts w:ascii="Times New Roman" w:hAnsi="Times New Roman"/>
          <w:sz w:val="28"/>
          <w:szCs w:val="28"/>
        </w:rPr>
        <w:t>Положением о муниципальном контроле в сфере благоустройства на территории Юрьевецкого городского Юрьевецкого муниципального района Ивановской области, утвержденным решением Совета Юрьевецкого городского поселения четвертого созыва от 28.10.2021</w:t>
      </w:r>
      <w:r w:rsidR="00511BB6">
        <w:rPr>
          <w:rFonts w:ascii="Times New Roman" w:hAnsi="Times New Roman"/>
          <w:sz w:val="28"/>
          <w:szCs w:val="28"/>
        </w:rPr>
        <w:t xml:space="preserve"> </w:t>
      </w:r>
      <w:r w:rsidRPr="00B47C69">
        <w:rPr>
          <w:rFonts w:ascii="Times New Roman" w:hAnsi="Times New Roman"/>
          <w:sz w:val="28"/>
          <w:szCs w:val="28"/>
        </w:rPr>
        <w:t>г. № 44</w:t>
      </w:r>
      <w:r w:rsidR="004867B2">
        <w:rPr>
          <w:rFonts w:ascii="Times New Roman" w:hAnsi="Times New Roman"/>
          <w:sz w:val="28"/>
          <w:szCs w:val="28"/>
        </w:rPr>
        <w:t xml:space="preserve"> </w:t>
      </w:r>
      <w:r w:rsidR="004867B2" w:rsidRPr="004867B2">
        <w:rPr>
          <w:rFonts w:ascii="Times New Roman" w:hAnsi="Times New Roman"/>
          <w:sz w:val="28"/>
          <w:szCs w:val="28"/>
        </w:rPr>
        <w:t>(в ред</w:t>
      </w:r>
      <w:r w:rsidR="004867B2">
        <w:rPr>
          <w:rFonts w:ascii="Times New Roman" w:hAnsi="Times New Roman"/>
          <w:sz w:val="28"/>
          <w:szCs w:val="28"/>
        </w:rPr>
        <w:t>.</w:t>
      </w:r>
      <w:r w:rsidR="004867B2" w:rsidRPr="004867B2">
        <w:rPr>
          <w:rFonts w:ascii="Times New Roman" w:hAnsi="Times New Roman"/>
          <w:sz w:val="28"/>
          <w:szCs w:val="28"/>
        </w:rPr>
        <w:t xml:space="preserve"> от 22.02.2022 №</w:t>
      </w:r>
      <w:r w:rsidR="004867B2">
        <w:rPr>
          <w:rFonts w:ascii="Times New Roman" w:hAnsi="Times New Roman"/>
          <w:sz w:val="28"/>
          <w:szCs w:val="28"/>
        </w:rPr>
        <w:t xml:space="preserve"> </w:t>
      </w:r>
      <w:r w:rsidR="004867B2" w:rsidRPr="004867B2">
        <w:rPr>
          <w:rFonts w:ascii="Times New Roman" w:hAnsi="Times New Roman"/>
          <w:sz w:val="28"/>
          <w:szCs w:val="28"/>
        </w:rPr>
        <w:t>3, от 22.04.2022 №</w:t>
      </w:r>
      <w:r w:rsidR="004867B2">
        <w:rPr>
          <w:rFonts w:ascii="Times New Roman" w:hAnsi="Times New Roman"/>
          <w:sz w:val="28"/>
          <w:szCs w:val="28"/>
        </w:rPr>
        <w:t xml:space="preserve"> </w:t>
      </w:r>
      <w:r w:rsidR="004867B2" w:rsidRPr="004867B2">
        <w:rPr>
          <w:rFonts w:ascii="Times New Roman" w:hAnsi="Times New Roman"/>
          <w:sz w:val="28"/>
          <w:szCs w:val="28"/>
        </w:rPr>
        <w:t>7, от 05.09.2022 № 30, от 04.04.2023 № 12)</w:t>
      </w:r>
      <w:r>
        <w:rPr>
          <w:rFonts w:ascii="Times New Roman" w:hAnsi="Times New Roman"/>
          <w:sz w:val="28"/>
          <w:szCs w:val="28"/>
        </w:rPr>
        <w:t>;</w:t>
      </w:r>
    </w:p>
    <w:p w:rsidR="008A2D75" w:rsidRPr="00B47C69" w:rsidRDefault="008A2D75" w:rsidP="00EA2D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 w:rsidR="00B47C69">
        <w:rPr>
          <w:rFonts w:ascii="Times New Roman" w:hAnsi="Times New Roman" w:cs="Times New Roman"/>
          <w:sz w:val="28"/>
          <w:szCs w:val="28"/>
        </w:rPr>
        <w:tab/>
      </w:r>
      <w:r w:rsidR="00F86C98" w:rsidRPr="00186A21">
        <w:rPr>
          <w:rFonts w:ascii="Times New Roman" w:hAnsi="Times New Roman"/>
          <w:sz w:val="28"/>
          <w:szCs w:val="28"/>
        </w:rPr>
        <w:t>- Программой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B47C69">
        <w:rPr>
          <w:rFonts w:ascii="Times New Roman" w:hAnsi="Times New Roman"/>
          <w:sz w:val="28"/>
          <w:szCs w:val="28"/>
        </w:rPr>
        <w:t>сфере благо</w:t>
      </w:r>
      <w:r w:rsidR="00B47C69" w:rsidRPr="00B47C69">
        <w:rPr>
          <w:rFonts w:ascii="Times New Roman" w:hAnsi="Times New Roman"/>
          <w:sz w:val="28"/>
          <w:szCs w:val="28"/>
        </w:rPr>
        <w:t xml:space="preserve">устройства на территории </w:t>
      </w:r>
      <w:r w:rsidR="00B47C69" w:rsidRPr="00EA2D6D">
        <w:rPr>
          <w:rFonts w:ascii="Times New Roman" w:hAnsi="Times New Roman"/>
          <w:sz w:val="28"/>
          <w:szCs w:val="28"/>
        </w:rPr>
        <w:t>Юрьевецкого городского</w:t>
      </w:r>
      <w:r w:rsidR="00B47C69" w:rsidRPr="00B47C69">
        <w:rPr>
          <w:rFonts w:ascii="Times New Roman" w:hAnsi="Times New Roman"/>
          <w:sz w:val="28"/>
          <w:szCs w:val="28"/>
        </w:rPr>
        <w:t xml:space="preserve"> поселения Юрьевецкого муниципального района Ивановской области</w:t>
      </w:r>
      <w:r w:rsidRPr="00186A21">
        <w:rPr>
          <w:rFonts w:ascii="Times New Roman" w:hAnsi="Times New Roman"/>
          <w:sz w:val="28"/>
          <w:szCs w:val="28"/>
        </w:rPr>
        <w:t xml:space="preserve"> на 202</w:t>
      </w:r>
      <w:r w:rsidR="003D01FC">
        <w:rPr>
          <w:rFonts w:ascii="Times New Roman" w:hAnsi="Times New Roman"/>
          <w:sz w:val="28"/>
          <w:szCs w:val="28"/>
        </w:rPr>
        <w:t>3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</w:t>
      </w:r>
      <w:r w:rsidR="00AE2C92">
        <w:rPr>
          <w:rFonts w:ascii="Times New Roman" w:hAnsi="Times New Roman"/>
          <w:sz w:val="28"/>
          <w:szCs w:val="28"/>
        </w:rPr>
        <w:t xml:space="preserve"> от 1</w:t>
      </w:r>
      <w:r w:rsidR="00F41C52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>.12.202</w:t>
      </w:r>
      <w:r w:rsidR="00F41C52">
        <w:rPr>
          <w:rFonts w:ascii="Times New Roman" w:hAnsi="Times New Roman"/>
          <w:sz w:val="28"/>
          <w:szCs w:val="28"/>
        </w:rPr>
        <w:t>2</w:t>
      </w:r>
      <w:r w:rsidR="00AE2C92">
        <w:rPr>
          <w:rFonts w:ascii="Times New Roman" w:hAnsi="Times New Roman"/>
          <w:sz w:val="28"/>
          <w:szCs w:val="28"/>
        </w:rPr>
        <w:t xml:space="preserve"> г. № 4</w:t>
      </w:r>
      <w:r w:rsidR="00F41C52">
        <w:rPr>
          <w:rFonts w:ascii="Times New Roman" w:hAnsi="Times New Roman"/>
          <w:sz w:val="28"/>
          <w:szCs w:val="28"/>
        </w:rPr>
        <w:t>77</w:t>
      </w:r>
      <w:r w:rsidR="004867B2">
        <w:rPr>
          <w:rFonts w:ascii="Times New Roman" w:hAnsi="Times New Roman"/>
          <w:sz w:val="28"/>
          <w:szCs w:val="28"/>
        </w:rPr>
        <w:t xml:space="preserve"> </w:t>
      </w:r>
      <w:r w:rsidR="004867B2" w:rsidRPr="004867B2">
        <w:rPr>
          <w:rFonts w:ascii="Times New Roman" w:hAnsi="Times New Roman"/>
          <w:sz w:val="28"/>
          <w:szCs w:val="28"/>
        </w:rPr>
        <w:t>(в ред. от 06.07.2023 № 230)</w:t>
      </w:r>
      <w:r w:rsidR="002F29F2">
        <w:rPr>
          <w:rFonts w:ascii="Times New Roman" w:hAnsi="Times New Roman"/>
          <w:sz w:val="28"/>
          <w:szCs w:val="28"/>
        </w:rPr>
        <w:t>.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Юрьевецкого городского поселения Юрьевецкого муниципального района Ивановской области, а также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0E0D8B">
        <w:rPr>
          <w:rFonts w:ascii="Times New Roman" w:hAnsi="Times New Roman"/>
          <w:sz w:val="28"/>
          <w:szCs w:val="28"/>
        </w:rPr>
        <w:t>.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 xml:space="preserve"> Объектами муниципального контроля в сфере благоустройства являются: 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A2D6D" w:rsidRPr="00EA2D6D" w:rsidRDefault="00EA2D6D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FE4138" w:rsidRPr="00186A21" w:rsidRDefault="00FE4138" w:rsidP="00EA2D6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 w:rsidR="002F29F2"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</w:t>
      </w:r>
      <w:r w:rsidR="00F41C52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 w:rsidR="00F41C52"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lastRenderedPageBreak/>
        <w:t>осуществлять муниципальный контроль от имени администрации Юрьевецкого муниципального района, являются:</w:t>
      </w:r>
    </w:p>
    <w:p w:rsidR="00FE4138" w:rsidRPr="00186A21" w:rsidRDefault="00FE4138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</w:t>
      </w:r>
      <w:r w:rsidR="00F41C52">
        <w:rPr>
          <w:rFonts w:ascii="Times New Roman" w:hAnsi="Times New Roman"/>
          <w:sz w:val="28"/>
          <w:szCs w:val="28"/>
        </w:rPr>
        <w:t>з</w:t>
      </w:r>
      <w:r w:rsidRPr="00186A21">
        <w:rPr>
          <w:rFonts w:ascii="Times New Roman" w:hAnsi="Times New Roman"/>
          <w:sz w:val="28"/>
          <w:szCs w:val="28"/>
        </w:rPr>
        <w:t>аместитель главы администрации,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FE4138" w:rsidRPr="00186A21" w:rsidRDefault="00F41C52" w:rsidP="00186A2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="00FE4138"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E4138"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FE133F" w:rsidRPr="00FE133F" w:rsidRDefault="00FE133F" w:rsidP="00FE133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Согласно </w:t>
      </w:r>
      <w:r w:rsidR="00F33050">
        <w:rPr>
          <w:rFonts w:ascii="Times New Roman" w:hAnsi="Times New Roman"/>
          <w:sz w:val="28"/>
          <w:szCs w:val="28"/>
        </w:rPr>
        <w:t>П</w:t>
      </w:r>
      <w:r w:rsidRPr="00FE133F">
        <w:rPr>
          <w:rFonts w:ascii="Times New Roman" w:hAnsi="Times New Roman"/>
          <w:sz w:val="28"/>
          <w:szCs w:val="28"/>
        </w:rPr>
        <w:t>оложени</w:t>
      </w:r>
      <w:r w:rsidR="00F33050">
        <w:rPr>
          <w:rFonts w:ascii="Times New Roman" w:hAnsi="Times New Roman"/>
          <w:sz w:val="28"/>
          <w:szCs w:val="28"/>
        </w:rPr>
        <w:t>я</w:t>
      </w:r>
      <w:r w:rsidRPr="00FE133F">
        <w:rPr>
          <w:rFonts w:ascii="Times New Roman" w:hAnsi="Times New Roman"/>
          <w:sz w:val="28"/>
          <w:szCs w:val="28"/>
        </w:rPr>
        <w:t xml:space="preserve"> о муниципальном контроле </w:t>
      </w:r>
      <w:r w:rsidR="008D607A" w:rsidRPr="00B47C69">
        <w:rPr>
          <w:rFonts w:ascii="Times New Roman" w:hAnsi="Times New Roman"/>
          <w:sz w:val="28"/>
          <w:szCs w:val="28"/>
        </w:rPr>
        <w:t xml:space="preserve">в сфере благоустройства на территории Юрьевецкого городского </w:t>
      </w:r>
      <w:r w:rsidR="00F41C52">
        <w:rPr>
          <w:rFonts w:ascii="Times New Roman" w:hAnsi="Times New Roman"/>
          <w:sz w:val="28"/>
          <w:szCs w:val="28"/>
        </w:rPr>
        <w:t xml:space="preserve">поселения </w:t>
      </w:r>
      <w:r w:rsidR="008D607A" w:rsidRPr="00B47C69"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  <w:r w:rsidR="00950B43">
        <w:rPr>
          <w:rFonts w:ascii="Times New Roman" w:hAnsi="Times New Roman"/>
          <w:sz w:val="28"/>
          <w:szCs w:val="28"/>
        </w:rPr>
        <w:t>Ивановской области, утвержденного</w:t>
      </w:r>
      <w:r w:rsidR="008D607A" w:rsidRPr="00B47C69">
        <w:rPr>
          <w:rFonts w:ascii="Times New Roman" w:hAnsi="Times New Roman"/>
          <w:sz w:val="28"/>
          <w:szCs w:val="28"/>
        </w:rPr>
        <w:t xml:space="preserve"> решением Совета Юрьевецкого городского поселения четвертого созыва от 28.10.2021</w:t>
      </w:r>
      <w:r w:rsidR="00F41C52">
        <w:rPr>
          <w:rFonts w:ascii="Times New Roman" w:hAnsi="Times New Roman"/>
          <w:sz w:val="28"/>
          <w:szCs w:val="28"/>
        </w:rPr>
        <w:t xml:space="preserve"> </w:t>
      </w:r>
      <w:r w:rsidR="008D607A" w:rsidRPr="00B47C69">
        <w:rPr>
          <w:rFonts w:ascii="Times New Roman" w:hAnsi="Times New Roman"/>
          <w:sz w:val="28"/>
          <w:szCs w:val="28"/>
        </w:rPr>
        <w:t>г</w:t>
      </w:r>
      <w:r w:rsidR="008D607A">
        <w:rPr>
          <w:rFonts w:ascii="Times New Roman" w:hAnsi="Times New Roman"/>
          <w:sz w:val="28"/>
          <w:szCs w:val="28"/>
        </w:rPr>
        <w:t>.</w:t>
      </w:r>
      <w:r w:rsidR="00F33050">
        <w:rPr>
          <w:rFonts w:ascii="Times New Roman" w:hAnsi="Times New Roman"/>
          <w:sz w:val="28"/>
          <w:szCs w:val="28"/>
        </w:rPr>
        <w:t xml:space="preserve"> </w:t>
      </w:r>
      <w:r w:rsidR="00F33050" w:rsidRPr="00B47C69">
        <w:rPr>
          <w:rFonts w:ascii="Times New Roman" w:hAnsi="Times New Roman"/>
          <w:sz w:val="28"/>
          <w:szCs w:val="28"/>
        </w:rPr>
        <w:t>№ 44</w:t>
      </w:r>
      <w:r w:rsidR="00F33050">
        <w:rPr>
          <w:rFonts w:ascii="Times New Roman" w:hAnsi="Times New Roman"/>
          <w:sz w:val="28"/>
          <w:szCs w:val="28"/>
        </w:rPr>
        <w:t>,</w:t>
      </w:r>
      <w:r w:rsidR="008D607A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FE133F" w:rsidRDefault="00FE133F" w:rsidP="00FE133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 Муниципальный контроль в соответствии с ч.</w:t>
      </w:r>
      <w:r w:rsidR="00F41C52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 w:rsidR="00F41C52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 w:rsidR="00F41C52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F2352C" w:rsidRDefault="00F2352C" w:rsidP="008D60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290C4F" w:rsidRPr="00290C4F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 возникновения чрезвычайных ситуаций природного и техногенного характера).</w:t>
      </w:r>
    </w:p>
    <w:p w:rsidR="0032227E" w:rsidRPr="0032227E" w:rsidRDefault="0032227E" w:rsidP="003222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32227E" w:rsidRPr="0032227E" w:rsidRDefault="0032227E" w:rsidP="0032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="00511BB6" w:rsidRPr="00B47C69">
        <w:rPr>
          <w:rFonts w:ascii="Times New Roman" w:hAnsi="Times New Roman"/>
          <w:sz w:val="28"/>
          <w:szCs w:val="28"/>
        </w:rPr>
        <w:t>Юрьевецкого городского поселения четвертого созыва от 28.10.2021</w:t>
      </w:r>
      <w:r w:rsidR="00511BB6">
        <w:rPr>
          <w:rFonts w:ascii="Times New Roman" w:hAnsi="Times New Roman"/>
          <w:sz w:val="28"/>
          <w:szCs w:val="28"/>
        </w:rPr>
        <w:t xml:space="preserve"> </w:t>
      </w:r>
      <w:r w:rsidR="00511BB6" w:rsidRPr="00B47C69">
        <w:rPr>
          <w:rFonts w:ascii="Times New Roman" w:hAnsi="Times New Roman"/>
          <w:sz w:val="28"/>
          <w:szCs w:val="28"/>
        </w:rPr>
        <w:t>г. № 44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32227E" w:rsidRPr="0032227E" w:rsidRDefault="0032227E" w:rsidP="0032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32227E" w:rsidRPr="0032227E" w:rsidRDefault="0032227E" w:rsidP="0032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32227E" w:rsidRPr="0032227E" w:rsidRDefault="0032227E" w:rsidP="0032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4)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32227E" w:rsidRPr="0032227E" w:rsidRDefault="0032227E" w:rsidP="003222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3)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обобщение правоприменительной практики</w:t>
      </w:r>
      <w:r w:rsidR="00F07D11">
        <w:rPr>
          <w:rFonts w:ascii="Times New Roman" w:hAnsi="Times New Roman"/>
          <w:sz w:val="28"/>
          <w:szCs w:val="28"/>
          <w:shd w:val="clear" w:color="auto" w:fill="FDFDFD"/>
        </w:rPr>
        <w:t>.</w:t>
      </w:r>
    </w:p>
    <w:p w:rsidR="00F2352C" w:rsidRPr="00F2352C" w:rsidRDefault="00F2352C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52C">
        <w:rPr>
          <w:rFonts w:ascii="Times New Roman" w:hAnsi="Times New Roman"/>
          <w:sz w:val="28"/>
          <w:szCs w:val="28"/>
        </w:rPr>
        <w:t>В целях предупреждения нарушений подконтрольными субъектами обязательных требований,</w:t>
      </w:r>
      <w:r w:rsidR="00511BB6">
        <w:rPr>
          <w:rFonts w:ascii="Times New Roman" w:hAnsi="Times New Roman"/>
          <w:sz w:val="28"/>
          <w:szCs w:val="28"/>
        </w:rPr>
        <w:t xml:space="preserve"> </w:t>
      </w:r>
      <w:r w:rsidR="00511BB6" w:rsidRPr="00511BB6">
        <w:rPr>
          <w:rFonts w:ascii="Times New Roman" w:hAnsi="Times New Roman"/>
          <w:sz w:val="28"/>
          <w:szCs w:val="28"/>
        </w:rPr>
        <w:t>установленных муниципальными правовыми актами в сфере благоустройства</w:t>
      </w:r>
      <w:r w:rsidR="00511BB6">
        <w:rPr>
          <w:rFonts w:ascii="Times New Roman" w:hAnsi="Times New Roman"/>
          <w:sz w:val="28"/>
          <w:szCs w:val="28"/>
        </w:rPr>
        <w:t>,</w:t>
      </w:r>
      <w:r w:rsidRPr="00F2352C">
        <w:rPr>
          <w:rFonts w:ascii="Times New Roman" w:hAnsi="Times New Roman"/>
          <w:sz w:val="28"/>
          <w:szCs w:val="28"/>
        </w:rPr>
        <w:t xml:space="preserve">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области муниципального контроля </w:t>
      </w:r>
      <w:r w:rsidR="00BA214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F2352C">
        <w:rPr>
          <w:rFonts w:ascii="Times New Roman" w:hAnsi="Times New Roman"/>
          <w:sz w:val="28"/>
          <w:szCs w:val="28"/>
        </w:rPr>
        <w:t xml:space="preserve">на территории </w:t>
      </w:r>
      <w:r w:rsidR="00326501">
        <w:rPr>
          <w:rFonts w:ascii="Times New Roman" w:hAnsi="Times New Roman"/>
          <w:sz w:val="28"/>
          <w:szCs w:val="28"/>
        </w:rPr>
        <w:lastRenderedPageBreak/>
        <w:t>Юр</w:t>
      </w:r>
      <w:r w:rsidR="00BA2142">
        <w:rPr>
          <w:rFonts w:ascii="Times New Roman" w:hAnsi="Times New Roman"/>
          <w:sz w:val="28"/>
          <w:szCs w:val="28"/>
        </w:rPr>
        <w:t xml:space="preserve">ьевецкого городского поселения </w:t>
      </w:r>
      <w:r w:rsidRPr="00F2352C">
        <w:rPr>
          <w:rFonts w:ascii="Times New Roman" w:hAnsi="Times New Roman"/>
          <w:sz w:val="28"/>
          <w:szCs w:val="28"/>
        </w:rPr>
        <w:t>Юрьевецкого муниципального района Ивановской области на 202</w:t>
      </w:r>
      <w:r w:rsidR="00EB50BE">
        <w:rPr>
          <w:rFonts w:ascii="Times New Roman" w:hAnsi="Times New Roman"/>
          <w:sz w:val="28"/>
          <w:szCs w:val="28"/>
        </w:rPr>
        <w:t>3</w:t>
      </w:r>
      <w:r w:rsidRPr="00F2352C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 от </w:t>
      </w:r>
      <w:r w:rsidR="00EB50BE">
        <w:rPr>
          <w:rFonts w:ascii="Times New Roman" w:hAnsi="Times New Roman"/>
          <w:sz w:val="28"/>
          <w:szCs w:val="28"/>
        </w:rPr>
        <w:t>12</w:t>
      </w:r>
      <w:r w:rsidRPr="00F2352C">
        <w:rPr>
          <w:rFonts w:ascii="Times New Roman" w:hAnsi="Times New Roman"/>
          <w:sz w:val="28"/>
          <w:szCs w:val="28"/>
        </w:rPr>
        <w:t>.12.202</w:t>
      </w:r>
      <w:r w:rsidR="00EB50BE">
        <w:rPr>
          <w:rFonts w:ascii="Times New Roman" w:hAnsi="Times New Roman"/>
          <w:sz w:val="28"/>
          <w:szCs w:val="28"/>
        </w:rPr>
        <w:t>2</w:t>
      </w:r>
      <w:r w:rsidRPr="00F2352C">
        <w:rPr>
          <w:rFonts w:ascii="Times New Roman" w:hAnsi="Times New Roman"/>
          <w:sz w:val="28"/>
          <w:szCs w:val="28"/>
        </w:rPr>
        <w:t xml:space="preserve"> г. № </w:t>
      </w:r>
      <w:r w:rsidR="00BA2142">
        <w:rPr>
          <w:rFonts w:ascii="Times New Roman" w:hAnsi="Times New Roman"/>
          <w:sz w:val="28"/>
          <w:szCs w:val="28"/>
        </w:rPr>
        <w:t>4</w:t>
      </w:r>
      <w:r w:rsidR="00EB50BE">
        <w:rPr>
          <w:rFonts w:ascii="Times New Roman" w:hAnsi="Times New Roman"/>
          <w:sz w:val="28"/>
          <w:szCs w:val="28"/>
        </w:rPr>
        <w:t>7</w:t>
      </w:r>
      <w:r w:rsidR="00BA2142">
        <w:rPr>
          <w:rFonts w:ascii="Times New Roman" w:hAnsi="Times New Roman"/>
          <w:sz w:val="28"/>
          <w:szCs w:val="28"/>
        </w:rPr>
        <w:t>7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BA2142" w:rsidRDefault="007A6BA5" w:rsidP="005D6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BA5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A6BA5">
        <w:rPr>
          <w:rFonts w:ascii="Times New Roman" w:hAnsi="Times New Roman"/>
          <w:sz w:val="28"/>
          <w:szCs w:val="28"/>
        </w:rPr>
        <w:t xml:space="preserve"> в 202</w:t>
      </w:r>
      <w:r w:rsidR="00EB50BE">
        <w:rPr>
          <w:rFonts w:ascii="Times New Roman" w:hAnsi="Times New Roman"/>
          <w:sz w:val="28"/>
          <w:szCs w:val="28"/>
        </w:rPr>
        <w:t>3</w:t>
      </w:r>
      <w:r w:rsidRPr="007A6BA5">
        <w:rPr>
          <w:rFonts w:ascii="Times New Roman" w:hAnsi="Times New Roman"/>
          <w:sz w:val="28"/>
          <w:szCs w:val="28"/>
        </w:rPr>
        <w:t xml:space="preserve"> году стали профилактические мероприятия</w:t>
      </w:r>
      <w:r w:rsidR="00EB50BE">
        <w:rPr>
          <w:rFonts w:ascii="Times New Roman" w:hAnsi="Times New Roman"/>
          <w:sz w:val="28"/>
          <w:szCs w:val="28"/>
        </w:rPr>
        <w:t>.</w:t>
      </w:r>
      <w:r w:rsidRPr="007A6BA5">
        <w:rPr>
          <w:rFonts w:ascii="Times New Roman" w:hAnsi="Times New Roman"/>
          <w:sz w:val="28"/>
          <w:szCs w:val="28"/>
        </w:rPr>
        <w:t xml:space="preserve"> </w:t>
      </w:r>
    </w:p>
    <w:p w:rsidR="00E53770" w:rsidRPr="00966A69" w:rsidRDefault="00BB18FA" w:rsidP="00966A69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 w:rsidRPr="00BB18FA">
        <w:rPr>
          <w:rFonts w:ascii="Times New Roman" w:hAnsi="Times New Roman"/>
          <w:sz w:val="28"/>
          <w:szCs w:val="28"/>
        </w:rPr>
        <w:t xml:space="preserve">В 2023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текстов нормативных актов, регулирующих осуществление муниципального контроля в сфере благоустройства,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а также информации о мерах ответственности, применяемых при нарушении обязательных требований, с текстами в действующей редакции,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 w:rsidR="00966A69">
        <w:rPr>
          <w:rFonts w:ascii="Times New Roman" w:hAnsi="Times New Roman"/>
          <w:sz w:val="28"/>
          <w:szCs w:val="28"/>
        </w:rPr>
        <w:t>его</w:t>
      </w:r>
      <w:r w:rsidR="001A764C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</w:t>
      </w:r>
      <w:r w:rsidR="00966A69">
        <w:rPr>
          <w:rFonts w:ascii="Times New Roman" w:hAnsi="Times New Roman"/>
          <w:sz w:val="28"/>
          <w:szCs w:val="28"/>
        </w:rPr>
        <w:t>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 </w:t>
      </w:r>
      <w:r>
        <w:rPr>
          <w:rFonts w:ascii="Times New Roman" w:hAnsi="Times New Roman"/>
          <w:sz w:val="28"/>
          <w:szCs w:val="28"/>
        </w:rPr>
        <w:t>п</w:t>
      </w:r>
      <w:r w:rsidRPr="007A6BA5">
        <w:rPr>
          <w:rFonts w:ascii="Times New Roman" w:hAnsi="Times New Roman"/>
          <w:sz w:val="28"/>
          <w:szCs w:val="28"/>
        </w:rPr>
        <w:t>рограмм</w:t>
      </w:r>
      <w:r w:rsidR="00966A69"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7A6BA5">
        <w:rPr>
          <w:rFonts w:ascii="Times New Roman" w:hAnsi="Times New Roman"/>
          <w:sz w:val="28"/>
          <w:szCs w:val="28"/>
        </w:rPr>
        <w:t xml:space="preserve"> год</w:t>
      </w:r>
      <w:r w:rsidR="004867B2">
        <w:rPr>
          <w:rFonts w:ascii="Times New Roman" w:hAnsi="Times New Roman"/>
          <w:sz w:val="28"/>
          <w:szCs w:val="28"/>
        </w:rPr>
        <w:t xml:space="preserve"> и проекта п</w:t>
      </w:r>
      <w:r w:rsidR="004867B2" w:rsidRPr="007A6BA5">
        <w:rPr>
          <w:rFonts w:ascii="Times New Roman" w:hAnsi="Times New Roman"/>
          <w:sz w:val="28"/>
          <w:szCs w:val="28"/>
        </w:rPr>
        <w:t>рограмм</w:t>
      </w:r>
      <w:r w:rsidR="004867B2">
        <w:rPr>
          <w:rFonts w:ascii="Times New Roman" w:hAnsi="Times New Roman"/>
          <w:sz w:val="28"/>
          <w:szCs w:val="28"/>
        </w:rPr>
        <w:t>ы</w:t>
      </w:r>
      <w:r w:rsidR="004867B2"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</w:t>
      </w:r>
      <w:r w:rsidR="004867B2">
        <w:rPr>
          <w:rFonts w:ascii="Times New Roman" w:hAnsi="Times New Roman"/>
          <w:sz w:val="28"/>
          <w:szCs w:val="28"/>
        </w:rPr>
        <w:t>4</w:t>
      </w:r>
      <w:r w:rsidR="004867B2" w:rsidRPr="007A6BA5">
        <w:rPr>
          <w:rFonts w:ascii="Times New Roman" w:hAnsi="Times New Roman"/>
          <w:sz w:val="28"/>
          <w:szCs w:val="28"/>
        </w:rPr>
        <w:t xml:space="preserve"> год</w:t>
      </w:r>
      <w:r w:rsidR="004867B2">
        <w:rPr>
          <w:rFonts w:ascii="Times New Roman" w:hAnsi="Times New Roman"/>
          <w:sz w:val="28"/>
          <w:szCs w:val="28"/>
        </w:rPr>
        <w:t xml:space="preserve"> </w:t>
      </w:r>
      <w:r w:rsidR="00966A69">
        <w:rPr>
          <w:rFonts w:ascii="Times New Roman" w:hAnsi="Times New Roman"/>
          <w:sz w:val="28"/>
          <w:szCs w:val="28"/>
        </w:rPr>
        <w:t>.</w:t>
      </w:r>
    </w:p>
    <w:p w:rsidR="0015188E" w:rsidRPr="008E1AFD" w:rsidRDefault="008E1AFD" w:rsidP="0015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 xml:space="preserve">На регулярной основе проводились консультации и разъяснительная работа в ходе личных приемов, посредством телефонной связи и письменных ответов на обращения. </w:t>
      </w:r>
      <w:r w:rsidR="0015188E" w:rsidRPr="008E1AFD">
        <w:rPr>
          <w:rFonts w:ascii="Times New Roman" w:hAnsi="Times New Roman"/>
          <w:sz w:val="28"/>
          <w:szCs w:val="28"/>
        </w:rPr>
        <w:t xml:space="preserve">В рамках мероприятий </w:t>
      </w:r>
      <w:r w:rsidRPr="008E1AFD">
        <w:rPr>
          <w:rFonts w:ascii="Times New Roman" w:hAnsi="Times New Roman"/>
          <w:sz w:val="28"/>
          <w:szCs w:val="28"/>
        </w:rPr>
        <w:t>по к</w:t>
      </w:r>
      <w:r w:rsidR="0015188E" w:rsidRPr="008E1AFD">
        <w:rPr>
          <w:rFonts w:ascii="Times New Roman" w:hAnsi="Times New Roman"/>
          <w:sz w:val="28"/>
          <w:szCs w:val="28"/>
        </w:rPr>
        <w:t>онсультировани</w:t>
      </w:r>
      <w:r w:rsidRPr="008E1AFD">
        <w:rPr>
          <w:rFonts w:ascii="Times New Roman" w:hAnsi="Times New Roman"/>
          <w:sz w:val="28"/>
          <w:szCs w:val="28"/>
        </w:rPr>
        <w:t>ю</w:t>
      </w:r>
      <w:r w:rsidR="0015188E" w:rsidRPr="008E1AFD">
        <w:rPr>
          <w:rFonts w:ascii="Times New Roman" w:hAnsi="Times New Roman"/>
          <w:sz w:val="28"/>
          <w:szCs w:val="28"/>
        </w:rPr>
        <w:t xml:space="preserve"> подконтрольным субъектам даны разъяснения по вопросам, связанным с организацией и осуществлением муниципального контроля в области благоустройства на территории Юрьевецкого городского поселения</w:t>
      </w:r>
      <w:r w:rsidR="00A531E8" w:rsidRPr="008E1AFD">
        <w:rPr>
          <w:rFonts w:ascii="Times New Roman" w:hAnsi="Times New Roman"/>
          <w:sz w:val="28"/>
          <w:szCs w:val="28"/>
        </w:rPr>
        <w:t>, соблюдения требований правил благоустройства на территории Юрьевецкого городского поселения</w:t>
      </w:r>
      <w:r w:rsidR="00B00D45">
        <w:rPr>
          <w:rFonts w:ascii="Times New Roman" w:hAnsi="Times New Roman"/>
          <w:sz w:val="28"/>
          <w:szCs w:val="28"/>
        </w:rPr>
        <w:t xml:space="preserve"> </w:t>
      </w:r>
      <w:r w:rsidR="00B00D45" w:rsidRPr="007A6BA5">
        <w:rPr>
          <w:rFonts w:ascii="Times New Roman" w:hAnsi="Times New Roman"/>
          <w:sz w:val="28"/>
          <w:szCs w:val="28"/>
        </w:rPr>
        <w:t>Юрьевецкого муниципального района</w:t>
      </w:r>
      <w:r w:rsidR="0015188E" w:rsidRPr="008E1AFD">
        <w:rPr>
          <w:rFonts w:ascii="Times New Roman" w:hAnsi="Times New Roman"/>
          <w:sz w:val="28"/>
          <w:szCs w:val="28"/>
        </w:rPr>
        <w:t xml:space="preserve">. </w:t>
      </w:r>
    </w:p>
    <w:p w:rsidR="0015188E" w:rsidRPr="008E1AFD" w:rsidRDefault="00A531E8" w:rsidP="00151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>О</w:t>
      </w:r>
      <w:r w:rsidR="0015188E" w:rsidRPr="008E1AFD">
        <w:rPr>
          <w:rFonts w:ascii="Times New Roman" w:hAnsi="Times New Roman"/>
          <w:sz w:val="28"/>
          <w:szCs w:val="28"/>
        </w:rPr>
        <w:t>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7A6BA5" w:rsidRDefault="00A531E8" w:rsidP="00A531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E8E">
        <w:rPr>
          <w:rFonts w:ascii="Times New Roman" w:hAnsi="Times New Roman"/>
          <w:sz w:val="28"/>
          <w:szCs w:val="28"/>
        </w:rPr>
        <w:t>Всего за 202</w:t>
      </w:r>
      <w:r w:rsidR="00EB50BE">
        <w:rPr>
          <w:rFonts w:ascii="Times New Roman" w:hAnsi="Times New Roman"/>
          <w:sz w:val="28"/>
          <w:szCs w:val="28"/>
        </w:rPr>
        <w:t>3</w:t>
      </w:r>
      <w:r w:rsidRPr="00F02E8E">
        <w:rPr>
          <w:rFonts w:ascii="Times New Roman" w:hAnsi="Times New Roman"/>
          <w:sz w:val="28"/>
          <w:szCs w:val="28"/>
        </w:rPr>
        <w:t xml:space="preserve"> год в контрольный орган за консультацией обратилось </w:t>
      </w:r>
      <w:r w:rsidR="007D4E9F">
        <w:rPr>
          <w:rFonts w:ascii="Times New Roman" w:hAnsi="Times New Roman"/>
          <w:sz w:val="28"/>
          <w:szCs w:val="28"/>
        </w:rPr>
        <w:t>8</w:t>
      </w:r>
      <w:r w:rsidRPr="007D4E9F">
        <w:rPr>
          <w:rFonts w:ascii="Times New Roman" w:hAnsi="Times New Roman"/>
          <w:sz w:val="28"/>
          <w:szCs w:val="28"/>
        </w:rPr>
        <w:t xml:space="preserve"> </w:t>
      </w:r>
      <w:r w:rsidRPr="00F02E8E">
        <w:rPr>
          <w:rFonts w:ascii="Times New Roman" w:hAnsi="Times New Roman"/>
          <w:sz w:val="28"/>
          <w:szCs w:val="28"/>
        </w:rPr>
        <w:t>подконтрольных субъектов.</w:t>
      </w:r>
    </w:p>
    <w:p w:rsidR="001A764C" w:rsidRPr="00DE321E" w:rsidRDefault="00DE321E" w:rsidP="001A764C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 xml:space="preserve">Все </w:t>
      </w:r>
      <w:r w:rsidR="001A764C" w:rsidRPr="00DE321E">
        <w:rPr>
          <w:rFonts w:ascii="Times New Roman" w:hAnsi="Times New Roman"/>
          <w:sz w:val="28"/>
          <w:szCs w:val="28"/>
        </w:rPr>
        <w:t xml:space="preserve">контрольные (надзорные) мероприятия </w:t>
      </w:r>
      <w:r w:rsidRPr="00DE321E">
        <w:rPr>
          <w:rFonts w:ascii="Times New Roman" w:hAnsi="Times New Roman"/>
          <w:sz w:val="28"/>
          <w:szCs w:val="28"/>
        </w:rPr>
        <w:t xml:space="preserve">в 2023 г. </w:t>
      </w:r>
      <w:r w:rsidR="001A764C" w:rsidRPr="00DE321E">
        <w:rPr>
          <w:rFonts w:ascii="Times New Roman" w:hAnsi="Times New Roman"/>
          <w:sz w:val="28"/>
          <w:szCs w:val="28"/>
        </w:rPr>
        <w:t>проводились в соответствии с требованиями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1A764C" w:rsidRPr="00DE321E" w:rsidRDefault="001A764C" w:rsidP="00DE321E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 xml:space="preserve">В 2023 году контрольным органом проведено одно контрольное (надзорное) мероприятие без взаимодействия с контролируемым лицом — </w:t>
      </w:r>
      <w:r w:rsidRPr="00DE321E">
        <w:rPr>
          <w:rFonts w:ascii="Times New Roman" w:hAnsi="Times New Roman"/>
          <w:sz w:val="28"/>
          <w:szCs w:val="28"/>
        </w:rPr>
        <w:lastRenderedPageBreak/>
        <w:t>выездное обследование, по результатам которого подконтрольному субъекту было направлено предписание об устранении выявленных нарушений.</w:t>
      </w:r>
    </w:p>
    <w:p w:rsidR="005312C4" w:rsidRDefault="005312C4" w:rsidP="00DE321E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5312C4">
        <w:rPr>
          <w:rFonts w:ascii="Times New Roman" w:hAnsi="Times New Roman"/>
          <w:color w:val="010101"/>
          <w:sz w:val="28"/>
          <w:szCs w:val="28"/>
        </w:rPr>
        <w:t xml:space="preserve">Наиболее распространенные нарушения требований муниципальных правовых актов в сфере благоустройства, выявленные в ходе проведения </w:t>
      </w:r>
      <w:r w:rsidR="00A531E8" w:rsidRPr="00A531E8">
        <w:rPr>
          <w:rFonts w:ascii="Times New Roman" w:hAnsi="Times New Roman"/>
          <w:color w:val="010101"/>
          <w:sz w:val="28"/>
          <w:szCs w:val="28"/>
        </w:rPr>
        <w:t>про</w:t>
      </w:r>
      <w:r w:rsidR="00A531E8">
        <w:rPr>
          <w:rFonts w:ascii="Times New Roman" w:hAnsi="Times New Roman"/>
          <w:color w:val="010101"/>
          <w:sz w:val="28"/>
          <w:szCs w:val="28"/>
        </w:rPr>
        <w:t>филактически</w:t>
      </w:r>
      <w:r>
        <w:rPr>
          <w:rFonts w:ascii="Times New Roman" w:hAnsi="Times New Roman"/>
          <w:color w:val="010101"/>
          <w:sz w:val="28"/>
          <w:szCs w:val="28"/>
        </w:rPr>
        <w:t>х</w:t>
      </w:r>
      <w:r w:rsidR="00A531E8">
        <w:rPr>
          <w:rFonts w:ascii="Times New Roman" w:hAnsi="Times New Roman"/>
          <w:color w:val="010101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10101"/>
          <w:sz w:val="28"/>
          <w:szCs w:val="28"/>
        </w:rPr>
        <w:t>й</w:t>
      </w:r>
      <w:r w:rsidR="00A531E8">
        <w:rPr>
          <w:rFonts w:ascii="Times New Roman" w:hAnsi="Times New Roman"/>
          <w:color w:val="010101"/>
          <w:sz w:val="28"/>
          <w:szCs w:val="28"/>
        </w:rPr>
        <w:t xml:space="preserve"> в 202</w:t>
      </w:r>
      <w:r w:rsidR="00EB50BE">
        <w:rPr>
          <w:rFonts w:ascii="Times New Roman" w:hAnsi="Times New Roman"/>
          <w:color w:val="010101"/>
          <w:sz w:val="28"/>
          <w:szCs w:val="28"/>
        </w:rPr>
        <w:t>3</w:t>
      </w:r>
      <w:r w:rsidR="00A531E8" w:rsidRPr="00A531E8">
        <w:rPr>
          <w:rFonts w:ascii="Times New Roman" w:hAnsi="Times New Roman"/>
          <w:color w:val="010101"/>
          <w:sz w:val="28"/>
          <w:szCs w:val="28"/>
        </w:rPr>
        <w:t xml:space="preserve"> году: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5312C4" w:rsidRDefault="005312C4" w:rsidP="005312C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531E8" w:rsidRPr="00A531E8">
        <w:rPr>
          <w:rFonts w:ascii="Times New Roman" w:hAnsi="Times New Roman"/>
          <w:sz w:val="28"/>
          <w:szCs w:val="28"/>
        </w:rPr>
        <w:t>ненадлежащее содержание прилегающих территорий</w:t>
      </w:r>
      <w:r w:rsidR="00DE321E">
        <w:rPr>
          <w:rFonts w:ascii="Times New Roman" w:hAnsi="Times New Roman"/>
          <w:sz w:val="28"/>
          <w:szCs w:val="28"/>
        </w:rPr>
        <w:t xml:space="preserve"> (</w:t>
      </w:r>
      <w:r w:rsidR="00A531E8" w:rsidRPr="00A531E8">
        <w:rPr>
          <w:rFonts w:ascii="Times New Roman" w:hAnsi="Times New Roman"/>
          <w:sz w:val="28"/>
          <w:szCs w:val="28"/>
        </w:rPr>
        <w:t>заращивание сорной растительностью, длительное размещение на территориях общего пользования строительных материалов, дров, нес</w:t>
      </w:r>
      <w:r>
        <w:rPr>
          <w:rFonts w:ascii="Times New Roman" w:hAnsi="Times New Roman"/>
          <w:sz w:val="28"/>
          <w:szCs w:val="28"/>
        </w:rPr>
        <w:t>анкционированных навалов мусора</w:t>
      </w:r>
      <w:r w:rsidR="00DE32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312C4" w:rsidRDefault="005312C4" w:rsidP="005312C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12C4">
        <w:rPr>
          <w:rFonts w:ascii="Times New Roman" w:hAnsi="Times New Roman"/>
          <w:sz w:val="28"/>
          <w:szCs w:val="28"/>
        </w:rPr>
        <w:t>непроведение правообладателями мероприятий по удалению борщевика Сосновского с земельных участков, находящихся в их собственности, владении или пользовании, а также на прилегающей территории;</w:t>
      </w:r>
    </w:p>
    <w:p w:rsidR="005312C4" w:rsidRDefault="005312C4" w:rsidP="005312C4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земляных работ без разрешения;</w:t>
      </w:r>
    </w:p>
    <w:p w:rsidR="005312C4" w:rsidRPr="005312C4" w:rsidRDefault="005312C4" w:rsidP="005312C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531E8" w:rsidRPr="00A531E8">
        <w:rPr>
          <w:rFonts w:ascii="Times New Roman" w:hAnsi="Times New Roman"/>
          <w:sz w:val="28"/>
          <w:szCs w:val="28"/>
        </w:rPr>
        <w:t xml:space="preserve">несвоевременная и (или) некачественная </w:t>
      </w:r>
      <w:r>
        <w:rPr>
          <w:rFonts w:ascii="Times New Roman" w:hAnsi="Times New Roman"/>
          <w:sz w:val="28"/>
          <w:szCs w:val="28"/>
        </w:rPr>
        <w:t>уборка</w:t>
      </w:r>
      <w:r w:rsidR="00A531E8" w:rsidRPr="00A531E8">
        <w:rPr>
          <w:rFonts w:ascii="Times New Roman" w:hAnsi="Times New Roman"/>
          <w:sz w:val="28"/>
          <w:szCs w:val="28"/>
        </w:rPr>
        <w:t xml:space="preserve"> снега, налед</w:t>
      </w:r>
      <w:r w:rsidR="007D4E9F">
        <w:rPr>
          <w:rFonts w:ascii="Times New Roman" w:hAnsi="Times New Roman"/>
          <w:sz w:val="28"/>
          <w:szCs w:val="28"/>
        </w:rPr>
        <w:t>и</w:t>
      </w:r>
      <w:r w:rsidR="00A531E8" w:rsidRPr="00A531E8">
        <w:rPr>
          <w:rFonts w:ascii="Times New Roman" w:hAnsi="Times New Roman"/>
          <w:sz w:val="28"/>
          <w:szCs w:val="28"/>
        </w:rPr>
        <w:t>, сосу</w:t>
      </w:r>
      <w:r>
        <w:rPr>
          <w:rFonts w:ascii="Times New Roman" w:hAnsi="Times New Roman"/>
          <w:sz w:val="28"/>
          <w:szCs w:val="28"/>
        </w:rPr>
        <w:t>лек с крыш в зимний период.</w:t>
      </w:r>
    </w:p>
    <w:p w:rsidR="001A764C" w:rsidRPr="001F61F0" w:rsidRDefault="001A764C" w:rsidP="001A7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1F0">
        <w:rPr>
          <w:rFonts w:ascii="Times New Roman" w:hAnsi="Times New Roman"/>
          <w:color w:val="000000"/>
          <w:sz w:val="28"/>
          <w:szCs w:val="28"/>
        </w:rPr>
        <w:t>По всем выявленным нарушениям проведена разъяснительная работа, направлены письменные разъяснения требований законодательства в сфере благоустройства.</w:t>
      </w:r>
    </w:p>
    <w:p w:rsidR="001A764C" w:rsidRPr="001A764C" w:rsidRDefault="001A764C" w:rsidP="001A7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 xml:space="preserve">Случаев причинения вреда (ущерба) охраняемым законом ценностям и факторов риска причинения вреда (ущерба) на территории Юрьевецкого </w:t>
      </w:r>
      <w:r w:rsidR="00E31A87">
        <w:rPr>
          <w:rFonts w:ascii="Times New Roman" w:hAnsi="Times New Roman"/>
          <w:sz w:val="28"/>
          <w:szCs w:val="28"/>
        </w:rPr>
        <w:t xml:space="preserve">городского поселения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2023 году не выявлено.</w:t>
      </w:r>
    </w:p>
    <w:p w:rsidR="00A52001" w:rsidRDefault="00A52001" w:rsidP="001F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A52001">
        <w:rPr>
          <w:rFonts w:ascii="Times New Roman" w:hAnsi="Times New Roman"/>
          <w:color w:val="000000"/>
          <w:sz w:val="28"/>
          <w:szCs w:val="28"/>
        </w:rPr>
        <w:t>С целью недопущения нарушений обязат</w:t>
      </w:r>
      <w:r w:rsidR="00EB50BE">
        <w:rPr>
          <w:rFonts w:ascii="Times New Roman" w:hAnsi="Times New Roman"/>
          <w:color w:val="000000"/>
          <w:sz w:val="28"/>
          <w:szCs w:val="28"/>
        </w:rPr>
        <w:t xml:space="preserve">ельных требований действующего </w:t>
      </w:r>
      <w:r w:rsidRPr="00A52001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>
        <w:rPr>
          <w:rFonts w:ascii="Times New Roman" w:hAnsi="Times New Roman"/>
          <w:sz w:val="28"/>
          <w:szCs w:val="28"/>
        </w:rPr>
        <w:t>аходящих</w:t>
      </w:r>
      <w:r w:rsidRPr="008A3CA1">
        <w:rPr>
          <w:rFonts w:ascii="Times New Roman" w:hAnsi="Times New Roman"/>
          <w:sz w:val="28"/>
          <w:szCs w:val="28"/>
        </w:rPr>
        <w:t xml:space="preserve">ся на территории </w:t>
      </w:r>
      <w:r>
        <w:rPr>
          <w:rFonts w:ascii="Times New Roman" w:hAnsi="Times New Roman"/>
          <w:sz w:val="28"/>
          <w:szCs w:val="28"/>
        </w:rPr>
        <w:t>Юрьевец</w:t>
      </w:r>
      <w:r w:rsidRPr="008A3CA1">
        <w:rPr>
          <w:rFonts w:ascii="Times New Roman" w:hAnsi="Times New Roman"/>
          <w:sz w:val="28"/>
          <w:szCs w:val="28"/>
        </w:rPr>
        <w:t xml:space="preserve">кого городского поселения, </w:t>
      </w:r>
      <w:r>
        <w:rPr>
          <w:rFonts w:ascii="Times New Roman" w:hAnsi="Times New Roman"/>
          <w:sz w:val="28"/>
          <w:szCs w:val="28"/>
        </w:rPr>
        <w:t>необходимо</w:t>
      </w:r>
      <w:r w:rsidRPr="008A3C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A52001" w:rsidRPr="00A52001" w:rsidRDefault="00A52001" w:rsidP="00A52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50BE">
        <w:rPr>
          <w:rFonts w:ascii="Times New Roman" w:hAnsi="Times New Roman"/>
          <w:sz w:val="28"/>
          <w:szCs w:val="28"/>
        </w:rPr>
        <w:t>с</w:t>
      </w:r>
      <w:r w:rsidRPr="008A3CA1">
        <w:rPr>
          <w:rFonts w:ascii="Times New Roman" w:hAnsi="Times New Roman"/>
          <w:sz w:val="28"/>
          <w:szCs w:val="28"/>
        </w:rPr>
        <w:t>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</w:t>
      </w:r>
      <w:r w:rsidR="00DE321E">
        <w:rPr>
          <w:rFonts w:ascii="Times New Roman" w:hAnsi="Times New Roman"/>
          <w:sz w:val="28"/>
          <w:szCs w:val="28"/>
        </w:rPr>
        <w:t>ности, защиты прав потребителей;</w:t>
      </w:r>
    </w:p>
    <w:p w:rsidR="00A52001" w:rsidRPr="008A3CA1" w:rsidRDefault="00A52001" w:rsidP="00A52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50BE">
        <w:rPr>
          <w:rFonts w:ascii="Times New Roman" w:hAnsi="Times New Roman"/>
          <w:sz w:val="28"/>
          <w:szCs w:val="28"/>
        </w:rPr>
        <w:t>б</w:t>
      </w:r>
      <w:r w:rsidRPr="008A3CA1">
        <w:rPr>
          <w:rFonts w:ascii="Times New Roman" w:hAnsi="Times New Roman"/>
          <w:sz w:val="28"/>
          <w:szCs w:val="28"/>
        </w:rPr>
        <w:t>ережно относиться к объектам благоустройства всех форм собственности, рас</w:t>
      </w:r>
      <w:r w:rsidR="00DE321E">
        <w:rPr>
          <w:rFonts w:ascii="Times New Roman" w:hAnsi="Times New Roman"/>
          <w:sz w:val="28"/>
          <w:szCs w:val="28"/>
        </w:rPr>
        <w:t>положенным на территории города;</w:t>
      </w:r>
    </w:p>
    <w:p w:rsidR="00A52001" w:rsidRPr="008A3CA1" w:rsidRDefault="00A52001" w:rsidP="00A52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50BE">
        <w:rPr>
          <w:rFonts w:ascii="Times New Roman" w:hAnsi="Times New Roman"/>
          <w:sz w:val="28"/>
          <w:szCs w:val="28"/>
        </w:rPr>
        <w:t>в</w:t>
      </w:r>
      <w:r w:rsidRPr="008A3CA1">
        <w:rPr>
          <w:rFonts w:ascii="Times New Roman" w:hAnsi="Times New Roman"/>
          <w:sz w:val="28"/>
          <w:szCs w:val="28"/>
        </w:rPr>
        <w:t>ыполнять благоустройство земельных участков, находящихся в их собственности или закрепленных за ними на иных правовых основаниях.</w:t>
      </w:r>
    </w:p>
    <w:p w:rsidR="00B5132E" w:rsidRDefault="006755FE" w:rsidP="00A52001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A52001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(каб. 27) (в понедельник и вторник с 09.00 до 12.00, в среду и четве</w:t>
      </w:r>
      <w:r w:rsidR="00EB50BE"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 w:rsidR="00DE321E"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8" w:history="1">
        <w:r w:rsidR="00762E45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="00762E45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="00762E45"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DE321E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7A4F17" w:rsidRPr="00762E45" w:rsidRDefault="007A4F17" w:rsidP="007A4F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F17">
        <w:rPr>
          <w:rFonts w:ascii="Times New Roman" w:hAnsi="Times New Roman"/>
          <w:sz w:val="28"/>
          <w:szCs w:val="28"/>
        </w:rPr>
        <w:lastRenderedPageBreak/>
        <w:t xml:space="preserve">Предложения о внесении изменений в законодательство Российской Федерации о муниципальном контроле </w:t>
      </w:r>
      <w:r w:rsidR="00AD05F7" w:rsidRPr="007A4F1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7A4F17">
        <w:rPr>
          <w:rFonts w:ascii="Times New Roman" w:hAnsi="Times New Roman"/>
          <w:sz w:val="28"/>
          <w:szCs w:val="28"/>
        </w:rPr>
        <w:t>отсутствуют.</w:t>
      </w:r>
    </w:p>
    <w:p w:rsidR="007A4F17" w:rsidRDefault="004F37A2" w:rsidP="00186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 w:rsidR="007A4F17"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 w:rsidR="004867B2">
        <w:rPr>
          <w:rFonts w:ascii="Times New Roman" w:hAnsi="Times New Roman"/>
          <w:sz w:val="28"/>
          <w:szCs w:val="28"/>
        </w:rPr>
        <w:t>контрольного органа</w:t>
      </w:r>
      <w:r w:rsidR="007A4F17"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в 202</w:t>
      </w:r>
      <w:r w:rsidR="007A4F17">
        <w:rPr>
          <w:rFonts w:ascii="Times New Roman" w:hAnsi="Times New Roman"/>
          <w:sz w:val="28"/>
          <w:szCs w:val="28"/>
        </w:rPr>
        <w:t>3</w:t>
      </w:r>
      <w:r w:rsidR="007A4F17"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226A73" w:rsidRPr="00186A21" w:rsidRDefault="00226A73" w:rsidP="00186A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A73" w:rsidRPr="00186A21" w:rsidSect="00DE32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97" w:rsidRDefault="009F2597" w:rsidP="0038062A">
      <w:pPr>
        <w:spacing w:after="0" w:line="240" w:lineRule="auto"/>
      </w:pPr>
      <w:r>
        <w:separator/>
      </w:r>
    </w:p>
  </w:endnote>
  <w:endnote w:type="continuationSeparator" w:id="0">
    <w:p w:rsidR="009F2597" w:rsidRDefault="009F2597" w:rsidP="003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97" w:rsidRDefault="009F2597" w:rsidP="0038062A">
      <w:pPr>
        <w:spacing w:after="0" w:line="240" w:lineRule="auto"/>
      </w:pPr>
      <w:r>
        <w:separator/>
      </w:r>
    </w:p>
  </w:footnote>
  <w:footnote w:type="continuationSeparator" w:id="0">
    <w:p w:rsidR="009F2597" w:rsidRDefault="009F2597" w:rsidP="0038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A2"/>
    <w:rsid w:val="00004B42"/>
    <w:rsid w:val="00015C30"/>
    <w:rsid w:val="00020199"/>
    <w:rsid w:val="000521C6"/>
    <w:rsid w:val="00083CD9"/>
    <w:rsid w:val="000E0D8B"/>
    <w:rsid w:val="000F4AE7"/>
    <w:rsid w:val="000F5EDB"/>
    <w:rsid w:val="001017B9"/>
    <w:rsid w:val="00120AAB"/>
    <w:rsid w:val="00121EF2"/>
    <w:rsid w:val="00124CB4"/>
    <w:rsid w:val="0015188E"/>
    <w:rsid w:val="001667C0"/>
    <w:rsid w:val="00186A21"/>
    <w:rsid w:val="001A0AD1"/>
    <w:rsid w:val="001A764C"/>
    <w:rsid w:val="001C32CE"/>
    <w:rsid w:val="001C3F10"/>
    <w:rsid w:val="001F61F0"/>
    <w:rsid w:val="00225296"/>
    <w:rsid w:val="00226A73"/>
    <w:rsid w:val="00230633"/>
    <w:rsid w:val="00282166"/>
    <w:rsid w:val="002850BA"/>
    <w:rsid w:val="00290C4F"/>
    <w:rsid w:val="00293B79"/>
    <w:rsid w:val="002E00E1"/>
    <w:rsid w:val="002F29F2"/>
    <w:rsid w:val="002F3929"/>
    <w:rsid w:val="00307CA5"/>
    <w:rsid w:val="0032227E"/>
    <w:rsid w:val="00326501"/>
    <w:rsid w:val="00330B64"/>
    <w:rsid w:val="0038062A"/>
    <w:rsid w:val="00391F12"/>
    <w:rsid w:val="003A05F7"/>
    <w:rsid w:val="003C1EE1"/>
    <w:rsid w:val="003D01FC"/>
    <w:rsid w:val="003E1FCF"/>
    <w:rsid w:val="003E64D5"/>
    <w:rsid w:val="004044F4"/>
    <w:rsid w:val="00437AF5"/>
    <w:rsid w:val="00485876"/>
    <w:rsid w:val="004867B2"/>
    <w:rsid w:val="00487033"/>
    <w:rsid w:val="004A26E7"/>
    <w:rsid w:val="004E428B"/>
    <w:rsid w:val="004F37A2"/>
    <w:rsid w:val="00511BB6"/>
    <w:rsid w:val="00515231"/>
    <w:rsid w:val="005312C4"/>
    <w:rsid w:val="00543478"/>
    <w:rsid w:val="005627C0"/>
    <w:rsid w:val="005C73AF"/>
    <w:rsid w:val="005D6597"/>
    <w:rsid w:val="00603B93"/>
    <w:rsid w:val="00631269"/>
    <w:rsid w:val="006405BF"/>
    <w:rsid w:val="006755FE"/>
    <w:rsid w:val="006E60D5"/>
    <w:rsid w:val="006F3089"/>
    <w:rsid w:val="006F6E8A"/>
    <w:rsid w:val="0072117C"/>
    <w:rsid w:val="00762E45"/>
    <w:rsid w:val="00770685"/>
    <w:rsid w:val="00785E7C"/>
    <w:rsid w:val="007A4F17"/>
    <w:rsid w:val="007A6BA5"/>
    <w:rsid w:val="007D4E9F"/>
    <w:rsid w:val="007E2757"/>
    <w:rsid w:val="007F2CE8"/>
    <w:rsid w:val="007F4867"/>
    <w:rsid w:val="00816F52"/>
    <w:rsid w:val="00823E3C"/>
    <w:rsid w:val="00832245"/>
    <w:rsid w:val="008678CF"/>
    <w:rsid w:val="008771D7"/>
    <w:rsid w:val="00882606"/>
    <w:rsid w:val="00895B83"/>
    <w:rsid w:val="008A2D75"/>
    <w:rsid w:val="008D607A"/>
    <w:rsid w:val="008E1AFD"/>
    <w:rsid w:val="008F276D"/>
    <w:rsid w:val="009209A9"/>
    <w:rsid w:val="00926011"/>
    <w:rsid w:val="00950B43"/>
    <w:rsid w:val="00966A69"/>
    <w:rsid w:val="009733F0"/>
    <w:rsid w:val="009E2450"/>
    <w:rsid w:val="009F2597"/>
    <w:rsid w:val="00A52001"/>
    <w:rsid w:val="00A52901"/>
    <w:rsid w:val="00A531E8"/>
    <w:rsid w:val="00A71123"/>
    <w:rsid w:val="00A815FC"/>
    <w:rsid w:val="00A910B1"/>
    <w:rsid w:val="00AD05F7"/>
    <w:rsid w:val="00AE2C92"/>
    <w:rsid w:val="00AE396A"/>
    <w:rsid w:val="00AE7085"/>
    <w:rsid w:val="00AF4A66"/>
    <w:rsid w:val="00B00D45"/>
    <w:rsid w:val="00B10058"/>
    <w:rsid w:val="00B47C69"/>
    <w:rsid w:val="00B5132E"/>
    <w:rsid w:val="00B62F89"/>
    <w:rsid w:val="00B77C09"/>
    <w:rsid w:val="00BA2142"/>
    <w:rsid w:val="00BB18FA"/>
    <w:rsid w:val="00BE36AB"/>
    <w:rsid w:val="00C469CE"/>
    <w:rsid w:val="00C82533"/>
    <w:rsid w:val="00CD081D"/>
    <w:rsid w:val="00D1528C"/>
    <w:rsid w:val="00D22377"/>
    <w:rsid w:val="00D845A7"/>
    <w:rsid w:val="00DA29A4"/>
    <w:rsid w:val="00DC7F83"/>
    <w:rsid w:val="00DE321E"/>
    <w:rsid w:val="00E13FCE"/>
    <w:rsid w:val="00E31A87"/>
    <w:rsid w:val="00E53770"/>
    <w:rsid w:val="00E76A24"/>
    <w:rsid w:val="00E9352B"/>
    <w:rsid w:val="00EA0702"/>
    <w:rsid w:val="00EA2D6D"/>
    <w:rsid w:val="00EA517E"/>
    <w:rsid w:val="00EB50BE"/>
    <w:rsid w:val="00ED441A"/>
    <w:rsid w:val="00F02E8E"/>
    <w:rsid w:val="00F07D11"/>
    <w:rsid w:val="00F2352C"/>
    <w:rsid w:val="00F33050"/>
    <w:rsid w:val="00F41C52"/>
    <w:rsid w:val="00F86C98"/>
    <w:rsid w:val="00FA00FA"/>
    <w:rsid w:val="00FE133F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CFFA6D-1984-4A7E-8EAE-1E65B8C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062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062A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1"/>
    <w:rsid w:val="00AD05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AD05F7"/>
    <w:pPr>
      <w:widowControl w:val="0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28A7-7CB4-4AA7-95FE-67324C8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Кристина</cp:lastModifiedBy>
  <cp:revision>27</cp:revision>
  <cp:lastPrinted>2024-03-05T06:34:00Z</cp:lastPrinted>
  <dcterms:created xsi:type="dcterms:W3CDTF">2023-01-25T07:56:00Z</dcterms:created>
  <dcterms:modified xsi:type="dcterms:W3CDTF">2024-03-05T06:35:00Z</dcterms:modified>
</cp:coreProperties>
</file>