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9CF" w:rsidRPr="00DE00A1" w:rsidRDefault="009729CF" w:rsidP="009729CF">
      <w:pPr>
        <w:tabs>
          <w:tab w:val="left" w:pos="3544"/>
        </w:tabs>
        <w:jc w:val="both"/>
        <w:rPr>
          <w:b/>
          <w:sz w:val="28"/>
          <w:szCs w:val="28"/>
        </w:rPr>
      </w:pPr>
    </w:p>
    <w:p w:rsidR="009729CF" w:rsidRDefault="009729CF" w:rsidP="009729CF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1F23706A" wp14:editId="2D9C59EA">
            <wp:extent cx="542925" cy="638175"/>
            <wp:effectExtent l="0" t="0" r="9525" b="952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39D3" w:rsidRPr="00EA39D3" w:rsidRDefault="00EA39D3" w:rsidP="009729CF">
      <w:pPr>
        <w:jc w:val="center"/>
        <w:rPr>
          <w:b/>
          <w:sz w:val="16"/>
          <w:szCs w:val="16"/>
        </w:rPr>
      </w:pPr>
    </w:p>
    <w:p w:rsidR="009729CF" w:rsidRPr="00DE00A1" w:rsidRDefault="009729CF" w:rsidP="009729CF">
      <w:pPr>
        <w:jc w:val="center"/>
        <w:rPr>
          <w:b/>
          <w:sz w:val="28"/>
          <w:szCs w:val="28"/>
        </w:rPr>
      </w:pPr>
      <w:r w:rsidRPr="00DE00A1">
        <w:rPr>
          <w:b/>
          <w:sz w:val="28"/>
          <w:szCs w:val="28"/>
        </w:rPr>
        <w:t>АДМИНИСТРАЦИЯ ЮРЬЕВЕЦКОГО</w:t>
      </w:r>
    </w:p>
    <w:p w:rsidR="009729CF" w:rsidRPr="00DE00A1" w:rsidRDefault="009729CF" w:rsidP="009729CF">
      <w:pPr>
        <w:jc w:val="center"/>
        <w:rPr>
          <w:b/>
          <w:sz w:val="28"/>
          <w:szCs w:val="28"/>
        </w:rPr>
      </w:pPr>
      <w:r w:rsidRPr="00DE00A1">
        <w:rPr>
          <w:b/>
          <w:sz w:val="28"/>
          <w:szCs w:val="28"/>
        </w:rPr>
        <w:t>МУНИЦИПАЛЬНОГО РАЙОНА</w:t>
      </w:r>
    </w:p>
    <w:p w:rsidR="009729CF" w:rsidRPr="00DE00A1" w:rsidRDefault="009729CF" w:rsidP="009729CF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DE00A1">
        <w:rPr>
          <w:b/>
          <w:sz w:val="28"/>
          <w:szCs w:val="28"/>
        </w:rPr>
        <w:t>ИВАНОВСКОЙ ОБЛАСТИ</w:t>
      </w:r>
    </w:p>
    <w:p w:rsidR="009729CF" w:rsidRPr="006E628E" w:rsidRDefault="009729CF" w:rsidP="009729CF">
      <w:pPr>
        <w:jc w:val="center"/>
      </w:pPr>
    </w:p>
    <w:p w:rsidR="009729CF" w:rsidRPr="00DE00A1" w:rsidRDefault="009729CF" w:rsidP="009729CF">
      <w:pPr>
        <w:jc w:val="center"/>
        <w:rPr>
          <w:b/>
          <w:sz w:val="28"/>
          <w:szCs w:val="28"/>
        </w:rPr>
      </w:pPr>
      <w:r w:rsidRPr="00DE00A1">
        <w:rPr>
          <w:b/>
          <w:sz w:val="28"/>
          <w:szCs w:val="28"/>
        </w:rPr>
        <w:t>ПОСТАНОВЛЕНИЕ</w:t>
      </w:r>
    </w:p>
    <w:p w:rsidR="009729CF" w:rsidRPr="00DE00A1" w:rsidRDefault="009729CF" w:rsidP="009729CF">
      <w:pPr>
        <w:jc w:val="both"/>
        <w:rPr>
          <w:sz w:val="28"/>
          <w:szCs w:val="28"/>
        </w:rPr>
      </w:pPr>
    </w:p>
    <w:p w:rsidR="009729CF" w:rsidRDefault="009729CF" w:rsidP="009729CF">
      <w:pPr>
        <w:jc w:val="both"/>
      </w:pPr>
      <w:r w:rsidRPr="00DE00A1">
        <w:rPr>
          <w:sz w:val="28"/>
          <w:szCs w:val="28"/>
        </w:rPr>
        <w:tab/>
      </w:r>
      <w:r w:rsidRPr="009729CF">
        <w:rPr>
          <w:u w:val="single"/>
        </w:rPr>
        <w:t xml:space="preserve">от </w:t>
      </w:r>
      <w:r>
        <w:rPr>
          <w:u w:val="single"/>
        </w:rPr>
        <w:t>17.03</w:t>
      </w:r>
      <w:r w:rsidRPr="009729CF">
        <w:rPr>
          <w:u w:val="single"/>
        </w:rPr>
        <w:t xml:space="preserve">.2020  № </w:t>
      </w:r>
      <w:r w:rsidR="00EA39D3">
        <w:rPr>
          <w:u w:val="single"/>
        </w:rPr>
        <w:t>89</w:t>
      </w:r>
      <w:r w:rsidRPr="009729CF">
        <w:rPr>
          <w:u w:val="single"/>
        </w:rPr>
        <w:t xml:space="preserve"> </w:t>
      </w:r>
      <w:r>
        <w:t xml:space="preserve">                                                               </w:t>
      </w:r>
    </w:p>
    <w:p w:rsidR="009729CF" w:rsidRPr="006E628E" w:rsidRDefault="009729CF" w:rsidP="009729CF">
      <w:pPr>
        <w:jc w:val="both"/>
      </w:pPr>
      <w:r>
        <w:t xml:space="preserve">                  </w:t>
      </w:r>
      <w:r w:rsidRPr="006E628E">
        <w:t>г. Юрьевец</w:t>
      </w:r>
    </w:p>
    <w:p w:rsidR="009729CF" w:rsidRDefault="009729CF" w:rsidP="009729CF">
      <w:pPr>
        <w:pStyle w:val="ConsPlusTitle"/>
        <w:widowControl/>
        <w:rPr>
          <w:sz w:val="24"/>
          <w:szCs w:val="24"/>
        </w:rPr>
      </w:pPr>
    </w:p>
    <w:p w:rsidR="009729CF" w:rsidRDefault="009729CF" w:rsidP="009729C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приостановлении учебного процесса в школах Юрьевецкого муниципального района </w:t>
      </w:r>
    </w:p>
    <w:p w:rsidR="009729CF" w:rsidRDefault="009729CF" w:rsidP="009729C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729CF" w:rsidRDefault="009729CF" w:rsidP="009729C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В соответствии с Указом Губернатора Ивановской области от 17.03.2020 № 23-уг «О введении на территории Ивановской области режима повышенной готовности», Постановлением Главного Государственного санитарного врача по Ивановской области от 17.03.2020 № 9 «О приостановлении учебного процесса в школах Ивановской области» 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целях обеспечения комплекса профилактических и противоэпидемических мероприятий, минимизации последствий эпидемического подъема заболеваемости гриппом, ОРВИ, внебольничными пневмониями среди детей школьного возраста Юрьевецкого муниципального района, администрация Юрьевецкого муниципального района,</w:t>
      </w:r>
      <w:proofErr w:type="gramEnd"/>
    </w:p>
    <w:p w:rsidR="009729CF" w:rsidRPr="00EA39D3" w:rsidRDefault="009729CF" w:rsidP="009729CF">
      <w:pPr>
        <w:pStyle w:val="ConsPlusTitle"/>
        <w:widowControl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p w:rsidR="009729CF" w:rsidRDefault="009729CF" w:rsidP="009729C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Постановляет: </w:t>
      </w:r>
    </w:p>
    <w:p w:rsidR="009729CF" w:rsidRPr="00EA39D3" w:rsidRDefault="009729CF" w:rsidP="009729CF">
      <w:pPr>
        <w:pStyle w:val="ConsPlusTitle"/>
        <w:widowControl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p w:rsidR="009729CF" w:rsidRDefault="00F9393D" w:rsidP="00F9393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 Приостановить учебный проце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сс в шк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олах Юрьевецкого муниципального района независимо от форм собственности, в образовательных организациях дополнительного образования с 18.03.2020 г. по 24.03.2020 г. </w:t>
      </w:r>
    </w:p>
    <w:p w:rsidR="00F9393D" w:rsidRDefault="00F9393D" w:rsidP="00F9393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Ограничить проведение в образовательных учреждениях культурно-массовых и спортивных мероприятий на период эпидемического неблагополучия. </w:t>
      </w:r>
    </w:p>
    <w:p w:rsidR="002C1C14" w:rsidRDefault="002C1C14" w:rsidP="00F9393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 w:rsidRPr="002C1C14">
        <w:rPr>
          <w:rFonts w:ascii="Times New Roman" w:hAnsi="Times New Roman" w:cs="Times New Roman"/>
          <w:b w:val="0"/>
          <w:sz w:val="28"/>
          <w:szCs w:val="28"/>
        </w:rPr>
        <w:t xml:space="preserve">Руководителям образовательных организаций, реализующих образовательные программы дошкольного образования, расположенных </w:t>
      </w:r>
      <w:r>
        <w:rPr>
          <w:rFonts w:ascii="Times New Roman" w:hAnsi="Times New Roman" w:cs="Times New Roman"/>
          <w:b w:val="0"/>
          <w:sz w:val="28"/>
          <w:szCs w:val="28"/>
        </w:rPr>
        <w:t>на территории Юрьевецкого муниципального района</w:t>
      </w:r>
      <w:r w:rsidRPr="002C1C14">
        <w:rPr>
          <w:rFonts w:ascii="Times New Roman" w:hAnsi="Times New Roman" w:cs="Times New Roman"/>
          <w:b w:val="0"/>
          <w:sz w:val="28"/>
          <w:szCs w:val="28"/>
        </w:rPr>
        <w:t xml:space="preserve">, обеспечить: </w:t>
      </w:r>
    </w:p>
    <w:p w:rsidR="002C1C14" w:rsidRDefault="002C1C14" w:rsidP="00F9393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2C1C14">
        <w:rPr>
          <w:rFonts w:ascii="Times New Roman" w:hAnsi="Times New Roman" w:cs="Times New Roman"/>
          <w:b w:val="0"/>
          <w:sz w:val="28"/>
          <w:szCs w:val="28"/>
        </w:rPr>
        <w:t xml:space="preserve">.1. Ежедневное проведение мероприятий по измерению температуры тела воспитанников. </w:t>
      </w:r>
    </w:p>
    <w:p w:rsidR="002C1C14" w:rsidRDefault="002C1C14" w:rsidP="00F9393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2C1C14">
        <w:rPr>
          <w:rFonts w:ascii="Times New Roman" w:hAnsi="Times New Roman" w:cs="Times New Roman"/>
          <w:b w:val="0"/>
          <w:sz w:val="28"/>
          <w:szCs w:val="28"/>
        </w:rPr>
        <w:t>.2. В случае выявления лиц с повышенной температурой незамедлительно отстранять их от посещения учреждения, информировать медицинскую организацию, оказывающую первичную медико-санитарную помощь.</w:t>
      </w:r>
    </w:p>
    <w:p w:rsidR="00F9393D" w:rsidRDefault="002C1C14" w:rsidP="00F9393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F9393D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EA39D3">
        <w:rPr>
          <w:rFonts w:ascii="Times New Roman" w:hAnsi="Times New Roman" w:cs="Times New Roman"/>
          <w:b w:val="0"/>
          <w:sz w:val="28"/>
          <w:szCs w:val="28"/>
        </w:rPr>
        <w:t xml:space="preserve">Организовать широкую информационную кампанию среди населения о средствах профилактики и необходимости своевременного </w:t>
      </w:r>
      <w:r w:rsidR="00EA39D3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обращения за медицинской помощью в случае появления признаков респираторных заболеваний. </w:t>
      </w:r>
    </w:p>
    <w:p w:rsidR="00EA39D3" w:rsidRDefault="002C1C14" w:rsidP="00F9393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="00EA39D3">
        <w:rPr>
          <w:rFonts w:ascii="Times New Roman" w:hAnsi="Times New Roman" w:cs="Times New Roman"/>
          <w:b w:val="0"/>
          <w:sz w:val="28"/>
          <w:szCs w:val="28"/>
        </w:rPr>
        <w:t>. Настоящее постановление разместить на официальном сайте администрации Юрьевецкого муниципального района.</w:t>
      </w:r>
    </w:p>
    <w:p w:rsidR="00EA39D3" w:rsidRDefault="002C1C14" w:rsidP="00F9393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6</w:t>
      </w:r>
      <w:r w:rsidR="00EA39D3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EA39D3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="00EA39D3">
        <w:rPr>
          <w:rFonts w:ascii="Times New Roman" w:hAnsi="Times New Roman" w:cs="Times New Roman"/>
          <w:b w:val="0"/>
          <w:sz w:val="28"/>
          <w:szCs w:val="28"/>
        </w:rPr>
        <w:t xml:space="preserve"> исполнением настоящего постановления оставляю за собой.  </w:t>
      </w:r>
    </w:p>
    <w:p w:rsidR="003D6BB9" w:rsidRDefault="003D6BB9" w:rsidP="00F9393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C1C14" w:rsidRDefault="002C1C14" w:rsidP="00F9393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C1C14" w:rsidRDefault="002C1C14" w:rsidP="00F9393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C1C14" w:rsidRDefault="002C1C14" w:rsidP="00F9393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D6BB9" w:rsidRPr="003D6BB9" w:rsidRDefault="003D6BB9" w:rsidP="003D6BB9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D6BB9">
        <w:rPr>
          <w:rFonts w:ascii="Times New Roman" w:hAnsi="Times New Roman" w:cs="Times New Roman"/>
          <w:sz w:val="28"/>
          <w:szCs w:val="28"/>
        </w:rPr>
        <w:t xml:space="preserve">Глава Юрьевецкого </w:t>
      </w:r>
    </w:p>
    <w:p w:rsidR="00142AB9" w:rsidRPr="003D6BB9" w:rsidRDefault="003D6BB9" w:rsidP="003D6BB9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D6BB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3D6BB9">
        <w:rPr>
          <w:rFonts w:ascii="Times New Roman" w:hAnsi="Times New Roman" w:cs="Times New Roman"/>
          <w:sz w:val="28"/>
          <w:szCs w:val="28"/>
        </w:rPr>
        <w:tab/>
      </w:r>
      <w:r w:rsidRPr="003D6BB9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C1C14">
        <w:rPr>
          <w:rFonts w:ascii="Times New Roman" w:hAnsi="Times New Roman" w:cs="Times New Roman"/>
          <w:sz w:val="28"/>
          <w:szCs w:val="28"/>
        </w:rPr>
        <w:t xml:space="preserve">                  </w:t>
      </w:r>
      <w:bookmarkStart w:id="0" w:name="_GoBack"/>
      <w:bookmarkEnd w:id="0"/>
      <w:r w:rsidRPr="003D6BB9">
        <w:rPr>
          <w:rFonts w:ascii="Times New Roman" w:hAnsi="Times New Roman" w:cs="Times New Roman"/>
          <w:sz w:val="28"/>
          <w:szCs w:val="28"/>
        </w:rPr>
        <w:t xml:space="preserve">Ю.И. Тимошенко  </w:t>
      </w:r>
      <w:r w:rsidRPr="003D6BB9">
        <w:rPr>
          <w:rFonts w:ascii="Times New Roman" w:hAnsi="Times New Roman" w:cs="Times New Roman"/>
          <w:sz w:val="28"/>
          <w:szCs w:val="28"/>
        </w:rPr>
        <w:tab/>
      </w:r>
      <w:r w:rsidRPr="003D6BB9">
        <w:rPr>
          <w:rFonts w:ascii="Times New Roman" w:hAnsi="Times New Roman" w:cs="Times New Roman"/>
          <w:sz w:val="28"/>
          <w:szCs w:val="28"/>
        </w:rPr>
        <w:tab/>
      </w:r>
      <w:r w:rsidRPr="003D6BB9">
        <w:rPr>
          <w:rFonts w:ascii="Times New Roman" w:hAnsi="Times New Roman" w:cs="Times New Roman"/>
          <w:sz w:val="28"/>
          <w:szCs w:val="28"/>
        </w:rPr>
        <w:tab/>
      </w:r>
    </w:p>
    <w:sectPr w:rsidR="00142AB9" w:rsidRPr="003D6BB9" w:rsidSect="00EA39D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3062A"/>
    <w:multiLevelType w:val="hybridMultilevel"/>
    <w:tmpl w:val="1A28F14A"/>
    <w:lvl w:ilvl="0" w:tplc="2432FD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9CF"/>
    <w:rsid w:val="00142AB9"/>
    <w:rsid w:val="002C1C14"/>
    <w:rsid w:val="003D6BB9"/>
    <w:rsid w:val="009729CF"/>
    <w:rsid w:val="00EA39D3"/>
    <w:rsid w:val="00F9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729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729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29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729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729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29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2</cp:revision>
  <cp:lastPrinted>2020-03-17T11:45:00Z</cp:lastPrinted>
  <dcterms:created xsi:type="dcterms:W3CDTF">2020-03-17T10:39:00Z</dcterms:created>
  <dcterms:modified xsi:type="dcterms:W3CDTF">2020-03-17T11:45:00Z</dcterms:modified>
</cp:coreProperties>
</file>