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93" w:rsidRPr="00A801BF" w:rsidRDefault="00BB7857" w:rsidP="00EA5E3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3.8pt;height:50.4pt;visibility:visible">
            <v:imagedata r:id="rId8" o:title=""/>
          </v:shape>
        </w:pict>
      </w:r>
    </w:p>
    <w:p w:rsidR="00E72B93" w:rsidRPr="00A801BF" w:rsidRDefault="00E72B93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АДМИНИСТРАЦИЯ ЮРЬЕВЕЦКОГО</w:t>
      </w:r>
    </w:p>
    <w:p w:rsidR="00E72B93" w:rsidRPr="00A801BF" w:rsidRDefault="00E72B93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МУНИЦИПАЛЬНОГО РАЙОНА</w:t>
      </w:r>
    </w:p>
    <w:p w:rsidR="00E72B93" w:rsidRPr="00A801BF" w:rsidRDefault="00E72B93" w:rsidP="00EA5E3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ИВАНОВСКОЙ ОБЛАСТИ</w:t>
      </w:r>
    </w:p>
    <w:p w:rsidR="00E72B93" w:rsidRPr="00A801BF" w:rsidRDefault="00E72B93" w:rsidP="00EA5E3D">
      <w:pPr>
        <w:jc w:val="center"/>
        <w:rPr>
          <w:sz w:val="28"/>
          <w:szCs w:val="28"/>
        </w:rPr>
      </w:pPr>
    </w:p>
    <w:p w:rsidR="00E72B93" w:rsidRPr="00A801BF" w:rsidRDefault="00E72B93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ПОСТАНОВЛЕНИЕ</w:t>
      </w:r>
    </w:p>
    <w:p w:rsidR="00E72B93" w:rsidRDefault="00E72B93" w:rsidP="00EA5E3D">
      <w:pPr>
        <w:jc w:val="both"/>
        <w:rPr>
          <w:sz w:val="28"/>
          <w:szCs w:val="28"/>
        </w:rPr>
      </w:pPr>
    </w:p>
    <w:p w:rsidR="00E72B93" w:rsidRPr="00D06969" w:rsidRDefault="00E72B93" w:rsidP="00EA5E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6969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 </w:t>
      </w:r>
      <w:r w:rsidR="00BB7857">
        <w:rPr>
          <w:sz w:val="28"/>
          <w:szCs w:val="28"/>
          <w:u w:val="single"/>
        </w:rPr>
        <w:t xml:space="preserve">21 июля </w:t>
      </w:r>
      <w:r>
        <w:rPr>
          <w:sz w:val="28"/>
          <w:szCs w:val="28"/>
          <w:u w:val="single"/>
        </w:rPr>
        <w:t xml:space="preserve">2022 </w:t>
      </w:r>
      <w:r w:rsidRPr="00D06969">
        <w:rPr>
          <w:sz w:val="28"/>
          <w:szCs w:val="28"/>
          <w:u w:val="single"/>
        </w:rPr>
        <w:t xml:space="preserve"> № </w:t>
      </w:r>
      <w:r w:rsidR="00BB7857">
        <w:rPr>
          <w:sz w:val="28"/>
          <w:szCs w:val="28"/>
          <w:u w:val="single"/>
        </w:rPr>
        <w:t>259</w:t>
      </w:r>
      <w:bookmarkStart w:id="0" w:name="_GoBack"/>
      <w:bookmarkEnd w:id="0"/>
    </w:p>
    <w:p w:rsidR="00E72B93" w:rsidRPr="00D06969" w:rsidRDefault="00E72B93" w:rsidP="00EA5E3D">
      <w:pPr>
        <w:jc w:val="both"/>
        <w:rPr>
          <w:sz w:val="28"/>
          <w:szCs w:val="28"/>
        </w:rPr>
      </w:pPr>
      <w:r w:rsidRPr="00D06969">
        <w:rPr>
          <w:sz w:val="28"/>
          <w:szCs w:val="28"/>
        </w:rPr>
        <w:t xml:space="preserve">                        г. Юрьевец</w:t>
      </w:r>
    </w:p>
    <w:p w:rsidR="00E72B93" w:rsidRDefault="00E72B93" w:rsidP="00EF5C44">
      <w:pPr>
        <w:shd w:val="clear" w:color="auto" w:fill="FFFFFF"/>
        <w:spacing w:before="254"/>
        <w:ind w:left="581" w:firstLine="413"/>
      </w:pPr>
      <w:r>
        <w:rPr>
          <w:b/>
          <w:bCs/>
          <w:color w:val="000000"/>
          <w:sz w:val="28"/>
          <w:szCs w:val="28"/>
        </w:rPr>
        <w:t xml:space="preserve">Об утверждении отчёта об исполнении бюджета </w:t>
      </w:r>
      <w:proofErr w:type="spellStart"/>
      <w:r>
        <w:rPr>
          <w:b/>
          <w:bCs/>
          <w:color w:val="000000"/>
          <w:sz w:val="28"/>
          <w:szCs w:val="28"/>
        </w:rPr>
        <w:t>Юрьевецкого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муниципального района, сведений об использовании резервного</w:t>
      </w:r>
    </w:p>
    <w:p w:rsidR="00E72B93" w:rsidRDefault="00E72B93" w:rsidP="00EF5C44">
      <w:pPr>
        <w:shd w:val="clear" w:color="auto" w:fill="FFFFFF"/>
        <w:ind w:left="158"/>
        <w:jc w:val="center"/>
      </w:pPr>
      <w:r>
        <w:rPr>
          <w:b/>
          <w:bCs/>
          <w:color w:val="000000"/>
          <w:sz w:val="28"/>
          <w:szCs w:val="28"/>
        </w:rPr>
        <w:t xml:space="preserve">фонда администрации </w:t>
      </w:r>
      <w:proofErr w:type="spellStart"/>
      <w:r>
        <w:rPr>
          <w:b/>
          <w:bCs/>
          <w:color w:val="000000"/>
          <w:sz w:val="28"/>
          <w:szCs w:val="28"/>
        </w:rPr>
        <w:t>Юрьевецкого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района,</w:t>
      </w:r>
    </w:p>
    <w:p w:rsidR="00E72B93" w:rsidRDefault="00E72B93" w:rsidP="00EF5C44">
      <w:pPr>
        <w:shd w:val="clear" w:color="auto" w:fill="FFFFFF"/>
        <w:ind w:left="154"/>
        <w:jc w:val="center"/>
      </w:pPr>
      <w:r>
        <w:rPr>
          <w:b/>
          <w:bCs/>
          <w:color w:val="000000"/>
          <w:sz w:val="28"/>
          <w:szCs w:val="28"/>
        </w:rPr>
        <w:t>сведений о численности депутатов, выборных должностных лиц</w:t>
      </w:r>
    </w:p>
    <w:p w:rsidR="00E72B93" w:rsidRDefault="00E72B93" w:rsidP="00EF5C44">
      <w:pPr>
        <w:shd w:val="clear" w:color="auto" w:fill="FFFFFF"/>
        <w:ind w:left="163"/>
        <w:jc w:val="center"/>
      </w:pPr>
      <w:r>
        <w:rPr>
          <w:b/>
          <w:bCs/>
          <w:color w:val="000000"/>
          <w:sz w:val="28"/>
          <w:szCs w:val="28"/>
        </w:rPr>
        <w:t xml:space="preserve">местного самоуправления </w:t>
      </w:r>
      <w:proofErr w:type="gramStart"/>
      <w:r>
        <w:rPr>
          <w:b/>
          <w:bCs/>
          <w:color w:val="000000"/>
          <w:sz w:val="28"/>
          <w:szCs w:val="28"/>
        </w:rPr>
        <w:t>работающих</w:t>
      </w:r>
      <w:proofErr w:type="gramEnd"/>
      <w:r>
        <w:rPr>
          <w:b/>
          <w:bCs/>
          <w:color w:val="000000"/>
          <w:sz w:val="28"/>
          <w:szCs w:val="28"/>
        </w:rPr>
        <w:t xml:space="preserve"> на постоянной основе,</w:t>
      </w:r>
    </w:p>
    <w:p w:rsidR="00E72B93" w:rsidRDefault="00E72B93" w:rsidP="00EF5C44">
      <w:pPr>
        <w:shd w:val="clear" w:color="auto" w:fill="FFFFFF"/>
        <w:ind w:left="158"/>
        <w:jc w:val="center"/>
      </w:pPr>
      <w:r>
        <w:rPr>
          <w:b/>
          <w:bCs/>
          <w:color w:val="000000"/>
          <w:sz w:val="28"/>
          <w:szCs w:val="28"/>
        </w:rPr>
        <w:t>муниципальных служащих, работников муниципальных</w:t>
      </w:r>
    </w:p>
    <w:p w:rsidR="00E72B93" w:rsidRDefault="00E72B93" w:rsidP="00EF5C44">
      <w:pPr>
        <w:shd w:val="clear" w:color="auto" w:fill="FFFFFF"/>
        <w:ind w:left="154"/>
        <w:jc w:val="center"/>
      </w:pPr>
      <w:r>
        <w:rPr>
          <w:b/>
          <w:bCs/>
          <w:color w:val="000000"/>
          <w:sz w:val="28"/>
          <w:szCs w:val="28"/>
        </w:rPr>
        <w:t xml:space="preserve">учреждений и фактических </w:t>
      </w:r>
      <w:proofErr w:type="gramStart"/>
      <w:r>
        <w:rPr>
          <w:b/>
          <w:bCs/>
          <w:color w:val="000000"/>
          <w:sz w:val="28"/>
          <w:szCs w:val="28"/>
        </w:rPr>
        <w:t>затратах</w:t>
      </w:r>
      <w:proofErr w:type="gramEnd"/>
      <w:r>
        <w:rPr>
          <w:b/>
          <w:bCs/>
          <w:color w:val="000000"/>
          <w:sz w:val="28"/>
          <w:szCs w:val="28"/>
        </w:rPr>
        <w:t xml:space="preserve"> на их денежное содержание</w:t>
      </w:r>
    </w:p>
    <w:p w:rsidR="00E72B93" w:rsidRDefault="00E72B93" w:rsidP="00EF5C44">
      <w:pPr>
        <w:shd w:val="clear" w:color="auto" w:fill="FFFFFF"/>
        <w:ind w:left="3307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за </w:t>
      </w:r>
      <w:r w:rsidR="00742716">
        <w:rPr>
          <w:b/>
          <w:bCs/>
          <w:color w:val="000000"/>
          <w:spacing w:val="-1"/>
          <w:sz w:val="28"/>
          <w:szCs w:val="28"/>
        </w:rPr>
        <w:t xml:space="preserve">I полугодие </w:t>
      </w:r>
      <w:r>
        <w:rPr>
          <w:b/>
          <w:bCs/>
          <w:color w:val="000000"/>
          <w:spacing w:val="-1"/>
          <w:sz w:val="28"/>
          <w:szCs w:val="28"/>
        </w:rPr>
        <w:t>2022 года</w:t>
      </w:r>
    </w:p>
    <w:p w:rsidR="00E72B93" w:rsidRDefault="00E72B93" w:rsidP="00DD286A">
      <w:pPr>
        <w:shd w:val="clear" w:color="auto" w:fill="FFFFFF"/>
        <w:spacing w:line="403" w:lineRule="exact"/>
        <w:ind w:left="3307"/>
      </w:pPr>
    </w:p>
    <w:p w:rsidR="00E72B93" w:rsidRDefault="00E72B93" w:rsidP="00156526">
      <w:pPr>
        <w:ind w:firstLine="53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</w:t>
      </w:r>
      <w:r w:rsidRPr="00EF5C44">
        <w:rPr>
          <w:sz w:val="28"/>
          <w:szCs w:val="28"/>
        </w:rPr>
        <w:t>статьёй 264</w:t>
      </w:r>
      <w:r>
        <w:rPr>
          <w:sz w:val="28"/>
          <w:szCs w:val="28"/>
        </w:rPr>
        <w:t>,</w:t>
      </w:r>
      <w:r w:rsidRPr="00EF5C44">
        <w:rPr>
          <w:sz w:val="28"/>
          <w:szCs w:val="28"/>
        </w:rPr>
        <w:t>2 Бюджетного кодекса Российской Федерации, пунктом</w:t>
      </w:r>
      <w:r>
        <w:rPr>
          <w:sz w:val="28"/>
          <w:szCs w:val="28"/>
        </w:rPr>
        <w:t xml:space="preserve"> </w:t>
      </w:r>
      <w:r w:rsidRPr="00EF5C44">
        <w:rPr>
          <w:sz w:val="28"/>
          <w:szCs w:val="28"/>
        </w:rPr>
        <w:t>8 и пунктом  42</w:t>
      </w:r>
      <w:r>
        <w:rPr>
          <w:sz w:val="28"/>
          <w:szCs w:val="28"/>
        </w:rPr>
        <w:t>,</w:t>
      </w:r>
      <w:r w:rsidRPr="00EF5C44">
        <w:rPr>
          <w:sz w:val="28"/>
          <w:szCs w:val="28"/>
        </w:rPr>
        <w:t>5</w:t>
      </w:r>
      <w:r>
        <w:rPr>
          <w:sz w:val="28"/>
          <w:szCs w:val="28"/>
        </w:rPr>
        <w:t xml:space="preserve"> Положения о бюджетном процессе в </w:t>
      </w:r>
      <w:proofErr w:type="spellStart"/>
      <w:r>
        <w:rPr>
          <w:sz w:val="28"/>
          <w:szCs w:val="28"/>
        </w:rPr>
        <w:t>Юрьевецком</w:t>
      </w:r>
      <w:proofErr w:type="spellEnd"/>
      <w:r>
        <w:rPr>
          <w:sz w:val="28"/>
          <w:szCs w:val="28"/>
        </w:rPr>
        <w:t xml:space="preserve"> муниципальном районе, утверждённого решением Совета 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от 26 октября  2011 г. № 88, а</w:t>
      </w:r>
      <w:r>
        <w:rPr>
          <w:color w:val="000000"/>
          <w:sz w:val="28"/>
          <w:szCs w:val="28"/>
        </w:rPr>
        <w:t xml:space="preserve">дминистрация </w:t>
      </w:r>
      <w:proofErr w:type="spellStart"/>
      <w:r>
        <w:rPr>
          <w:color w:val="000000"/>
          <w:spacing w:val="-2"/>
          <w:sz w:val="28"/>
          <w:szCs w:val="28"/>
        </w:rPr>
        <w:t>Юрьевецкого</w:t>
      </w:r>
      <w:proofErr w:type="spellEnd"/>
      <w:r>
        <w:rPr>
          <w:color w:val="000000"/>
          <w:spacing w:val="-2"/>
          <w:sz w:val="28"/>
          <w:szCs w:val="28"/>
        </w:rPr>
        <w:t xml:space="preserve"> муниципального района </w:t>
      </w:r>
    </w:p>
    <w:p w:rsidR="00E72B93" w:rsidRDefault="00E72B93" w:rsidP="00156526">
      <w:pPr>
        <w:ind w:firstLine="539"/>
        <w:jc w:val="both"/>
        <w:rPr>
          <w:color w:val="000000"/>
          <w:spacing w:val="-2"/>
          <w:sz w:val="28"/>
          <w:szCs w:val="28"/>
        </w:rPr>
      </w:pPr>
    </w:p>
    <w:p w:rsidR="00E72B93" w:rsidRDefault="00E72B93" w:rsidP="00156526">
      <w:pPr>
        <w:shd w:val="clear" w:color="auto" w:fill="FFFFFF"/>
        <w:ind w:firstLine="329"/>
        <w:jc w:val="both"/>
        <w:rPr>
          <w:b/>
          <w:bCs/>
          <w:color w:val="000000"/>
          <w:spacing w:val="59"/>
          <w:sz w:val="28"/>
          <w:szCs w:val="28"/>
        </w:rPr>
      </w:pPr>
      <w:r>
        <w:rPr>
          <w:b/>
          <w:bCs/>
          <w:color w:val="000000"/>
          <w:spacing w:val="59"/>
          <w:sz w:val="28"/>
          <w:szCs w:val="28"/>
        </w:rPr>
        <w:t>ПОСТАНОВЛЯЕТ:</w:t>
      </w:r>
    </w:p>
    <w:p w:rsidR="00E72B93" w:rsidRDefault="00E72B93" w:rsidP="00156526">
      <w:pPr>
        <w:shd w:val="clear" w:color="auto" w:fill="FFFFFF"/>
        <w:ind w:firstLine="329"/>
        <w:jc w:val="both"/>
      </w:pPr>
    </w:p>
    <w:p w:rsidR="00E72B93" w:rsidRDefault="00E72B93" w:rsidP="003970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отчёт об исполнении бюджета </w:t>
      </w:r>
      <w:proofErr w:type="spellStart"/>
      <w:r>
        <w:rPr>
          <w:color w:val="000000"/>
          <w:sz w:val="28"/>
          <w:szCs w:val="28"/>
        </w:rPr>
        <w:t>Юрьевецкого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за </w:t>
      </w:r>
      <w:r w:rsidR="00742716">
        <w:rPr>
          <w:color w:val="000000"/>
          <w:sz w:val="28"/>
          <w:szCs w:val="28"/>
        </w:rPr>
        <w:t xml:space="preserve">I полугодие </w:t>
      </w:r>
      <w:r>
        <w:rPr>
          <w:color w:val="000000"/>
          <w:sz w:val="28"/>
          <w:szCs w:val="28"/>
        </w:rPr>
        <w:t xml:space="preserve">2022 года по доходам в </w:t>
      </w:r>
      <w:r w:rsidRPr="00EA5E3D">
        <w:rPr>
          <w:sz w:val="28"/>
          <w:szCs w:val="28"/>
        </w:rPr>
        <w:t xml:space="preserve">сумме </w:t>
      </w:r>
      <w:r w:rsidR="00B07EE0">
        <w:rPr>
          <w:sz w:val="28"/>
          <w:szCs w:val="28"/>
        </w:rPr>
        <w:t>319 505 233,74</w:t>
      </w:r>
      <w:r>
        <w:rPr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 xml:space="preserve">,  по расходам в сумме </w:t>
      </w:r>
      <w:r w:rsidR="00B07EE0">
        <w:rPr>
          <w:color w:val="000000"/>
          <w:sz w:val="28"/>
          <w:szCs w:val="28"/>
        </w:rPr>
        <w:t>317 649 572,66</w:t>
      </w:r>
      <w:r>
        <w:rPr>
          <w:color w:val="000000"/>
          <w:sz w:val="28"/>
          <w:szCs w:val="28"/>
        </w:rPr>
        <w:t xml:space="preserve"> руб., согласно Приложению № 1 к настоящему постановлению.</w:t>
      </w:r>
    </w:p>
    <w:p w:rsidR="00E72B93" w:rsidRDefault="00E72B93" w:rsidP="003970BF">
      <w:pPr>
        <w:shd w:val="clear" w:color="auto" w:fill="FFFFFF"/>
        <w:ind w:firstLine="709"/>
        <w:jc w:val="both"/>
      </w:pPr>
    </w:p>
    <w:p w:rsidR="00E72B93" w:rsidRDefault="00E72B93" w:rsidP="003970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2.Утвердить сведения о численности депутатов, выборных должностных </w:t>
      </w:r>
      <w:r>
        <w:rPr>
          <w:color w:val="000000"/>
          <w:sz w:val="28"/>
          <w:szCs w:val="28"/>
        </w:rPr>
        <w:t xml:space="preserve">лиц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за </w:t>
      </w:r>
      <w:r w:rsidR="00133A42">
        <w:rPr>
          <w:color w:val="000000"/>
          <w:sz w:val="28"/>
          <w:szCs w:val="28"/>
        </w:rPr>
        <w:t xml:space="preserve">I полугодие </w:t>
      </w:r>
      <w:r>
        <w:rPr>
          <w:color w:val="000000"/>
          <w:sz w:val="28"/>
          <w:szCs w:val="28"/>
        </w:rPr>
        <w:t>2022 года, согласно Приложению № 2</w:t>
      </w:r>
      <w:r w:rsidRPr="002756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постановлению.</w:t>
      </w:r>
    </w:p>
    <w:p w:rsidR="00E72B93" w:rsidRDefault="00E72B93" w:rsidP="003970BF">
      <w:pPr>
        <w:shd w:val="clear" w:color="auto" w:fill="FFFFFF"/>
        <w:ind w:firstLine="709"/>
        <w:jc w:val="both"/>
      </w:pPr>
    </w:p>
    <w:p w:rsidR="00E72B93" w:rsidRDefault="00E72B93" w:rsidP="003970B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3.Утвердить сведения об использовании резервного фонда администрации </w:t>
      </w:r>
      <w:proofErr w:type="spellStart"/>
      <w:r>
        <w:rPr>
          <w:color w:val="000000"/>
          <w:sz w:val="28"/>
          <w:szCs w:val="28"/>
        </w:rPr>
        <w:t>Юрьевцкого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за </w:t>
      </w:r>
      <w:r w:rsidR="00133A42">
        <w:rPr>
          <w:color w:val="000000"/>
          <w:sz w:val="28"/>
          <w:szCs w:val="28"/>
        </w:rPr>
        <w:t xml:space="preserve">I полугодие </w:t>
      </w:r>
      <w:r>
        <w:rPr>
          <w:color w:val="000000"/>
          <w:sz w:val="28"/>
          <w:szCs w:val="28"/>
        </w:rPr>
        <w:t>2022 года, согласно Приложению № 3</w:t>
      </w:r>
      <w:r w:rsidRPr="002756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постановлению.</w:t>
      </w:r>
    </w:p>
    <w:p w:rsidR="00E72B93" w:rsidRDefault="00E72B93" w:rsidP="003970B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E72B93" w:rsidRDefault="00E72B93" w:rsidP="003970B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Принять к сведению информацию </w:t>
      </w:r>
      <w:r w:rsidRPr="004F08A4">
        <w:rPr>
          <w:color w:val="000000"/>
          <w:sz w:val="28"/>
          <w:szCs w:val="28"/>
        </w:rPr>
        <w:t>об исполнении бюджета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Юрьевецкого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  <w:r w:rsidRPr="004F08A4">
        <w:rPr>
          <w:color w:val="000000"/>
          <w:sz w:val="28"/>
          <w:szCs w:val="28"/>
        </w:rPr>
        <w:t xml:space="preserve">за </w:t>
      </w:r>
      <w:r w:rsidR="00133A42">
        <w:rPr>
          <w:color w:val="000000"/>
          <w:sz w:val="28"/>
          <w:szCs w:val="28"/>
        </w:rPr>
        <w:t xml:space="preserve">I полугодие  </w:t>
      </w:r>
      <w:r>
        <w:rPr>
          <w:color w:val="000000"/>
          <w:sz w:val="28"/>
          <w:szCs w:val="28"/>
        </w:rPr>
        <w:t>2022</w:t>
      </w:r>
      <w:r w:rsidRPr="004F08A4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согласно Приложению № 4</w:t>
      </w:r>
      <w:r w:rsidRPr="002756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постановлению.</w:t>
      </w:r>
    </w:p>
    <w:p w:rsidR="00E72B93" w:rsidRPr="004F08A4" w:rsidRDefault="00E72B93" w:rsidP="003970BF">
      <w:pPr>
        <w:shd w:val="clear" w:color="auto" w:fill="FFFFFF"/>
        <w:ind w:firstLine="567"/>
        <w:jc w:val="both"/>
      </w:pPr>
    </w:p>
    <w:p w:rsidR="00E72B93" w:rsidRDefault="00E72B93" w:rsidP="004C301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07E">
        <w:rPr>
          <w:rFonts w:ascii="Times New Roman" w:hAnsi="Times New Roman" w:cs="Times New Roman"/>
          <w:color w:val="000000"/>
          <w:spacing w:val="-9"/>
          <w:sz w:val="30"/>
          <w:szCs w:val="30"/>
        </w:rPr>
        <w:t>5.</w:t>
      </w:r>
      <w:r w:rsidRPr="00EA5E3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соответствии с ч. 10 ст. 8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72B93" w:rsidRPr="000A64CC" w:rsidRDefault="00E72B93" w:rsidP="004E595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E72B93" w:rsidRDefault="00E72B93" w:rsidP="004E5958">
      <w:pPr>
        <w:ind w:firstLine="442"/>
        <w:jc w:val="both"/>
        <w:rPr>
          <w:color w:val="000000"/>
          <w:spacing w:val="-9"/>
          <w:sz w:val="30"/>
          <w:szCs w:val="30"/>
        </w:rPr>
      </w:pPr>
    </w:p>
    <w:p w:rsidR="00E72B93" w:rsidRPr="00DD286A" w:rsidRDefault="00E72B93" w:rsidP="0027562E">
      <w:pPr>
        <w:shd w:val="clear" w:color="auto" w:fill="FFFFFF"/>
        <w:ind w:right="-3306"/>
        <w:rPr>
          <w:color w:val="000000"/>
          <w:spacing w:val="-9"/>
          <w:sz w:val="30"/>
          <w:szCs w:val="30"/>
        </w:rPr>
      </w:pPr>
      <w:r>
        <w:rPr>
          <w:color w:val="000000"/>
          <w:spacing w:val="-9"/>
          <w:sz w:val="30"/>
          <w:szCs w:val="30"/>
        </w:rPr>
        <w:t xml:space="preserve">Глава </w:t>
      </w:r>
      <w:proofErr w:type="spellStart"/>
      <w:r>
        <w:rPr>
          <w:color w:val="000000"/>
          <w:spacing w:val="-9"/>
          <w:sz w:val="30"/>
          <w:szCs w:val="30"/>
        </w:rPr>
        <w:t>Юрьевецкого</w:t>
      </w:r>
      <w:proofErr w:type="spellEnd"/>
      <w:r>
        <w:rPr>
          <w:color w:val="000000"/>
          <w:spacing w:val="-9"/>
          <w:sz w:val="30"/>
          <w:szCs w:val="30"/>
        </w:rPr>
        <w:t xml:space="preserve"> муниципального района</w:t>
      </w:r>
      <w:r>
        <w:rPr>
          <w:color w:val="000000"/>
          <w:spacing w:val="-9"/>
          <w:sz w:val="30"/>
          <w:szCs w:val="30"/>
        </w:rPr>
        <w:tab/>
      </w:r>
      <w:r>
        <w:rPr>
          <w:color w:val="000000"/>
          <w:spacing w:val="-9"/>
          <w:sz w:val="30"/>
          <w:szCs w:val="30"/>
        </w:rPr>
        <w:tab/>
        <w:t xml:space="preserve">                С.В.</w:t>
      </w:r>
      <w:r w:rsidR="00133A42">
        <w:rPr>
          <w:color w:val="000000"/>
          <w:spacing w:val="-9"/>
          <w:sz w:val="30"/>
          <w:szCs w:val="30"/>
        </w:rPr>
        <w:t xml:space="preserve"> </w:t>
      </w:r>
      <w:proofErr w:type="spellStart"/>
      <w:r>
        <w:rPr>
          <w:color w:val="000000"/>
          <w:spacing w:val="-9"/>
          <w:sz w:val="30"/>
          <w:szCs w:val="30"/>
        </w:rPr>
        <w:t>Жубаркин</w:t>
      </w:r>
      <w:proofErr w:type="spellEnd"/>
    </w:p>
    <w:p w:rsidR="00E72B93" w:rsidRDefault="00E72B93" w:rsidP="00EF5C44">
      <w:pPr>
        <w:shd w:val="clear" w:color="auto" w:fill="FFFFFF"/>
        <w:spacing w:after="898"/>
        <w:ind w:left="5" w:right="-3306" w:firstLine="413"/>
      </w:pPr>
    </w:p>
    <w:p w:rsidR="00E72B93" w:rsidRPr="00DD286A" w:rsidRDefault="00E72B93" w:rsidP="00EF5C44"/>
    <w:sectPr w:rsidR="00E72B93" w:rsidRPr="00DD286A" w:rsidSect="00AC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16" w:rsidRDefault="00742716" w:rsidP="00742716">
      <w:r>
        <w:separator/>
      </w:r>
    </w:p>
  </w:endnote>
  <w:endnote w:type="continuationSeparator" w:id="0">
    <w:p w:rsidR="00742716" w:rsidRDefault="00742716" w:rsidP="0074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16" w:rsidRDefault="00742716" w:rsidP="00742716">
      <w:r>
        <w:separator/>
      </w:r>
    </w:p>
  </w:footnote>
  <w:footnote w:type="continuationSeparator" w:id="0">
    <w:p w:rsidR="00742716" w:rsidRDefault="00742716" w:rsidP="0074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036CF"/>
    <w:multiLevelType w:val="multilevel"/>
    <w:tmpl w:val="662E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86A"/>
    <w:rsid w:val="000126B6"/>
    <w:rsid w:val="000354A3"/>
    <w:rsid w:val="00051F6E"/>
    <w:rsid w:val="00056DAB"/>
    <w:rsid w:val="000844FC"/>
    <w:rsid w:val="00095347"/>
    <w:rsid w:val="000A64CC"/>
    <w:rsid w:val="000B6FC9"/>
    <w:rsid w:val="000E6E37"/>
    <w:rsid w:val="00133A42"/>
    <w:rsid w:val="00151F32"/>
    <w:rsid w:val="00152912"/>
    <w:rsid w:val="00156526"/>
    <w:rsid w:val="00182223"/>
    <w:rsid w:val="001A1632"/>
    <w:rsid w:val="001C19E0"/>
    <w:rsid w:val="001D57B6"/>
    <w:rsid w:val="001D610C"/>
    <w:rsid w:val="001D6F14"/>
    <w:rsid w:val="0027562E"/>
    <w:rsid w:val="002828D5"/>
    <w:rsid w:val="0029303B"/>
    <w:rsid w:val="002C159D"/>
    <w:rsid w:val="002E364C"/>
    <w:rsid w:val="003048B8"/>
    <w:rsid w:val="003970BF"/>
    <w:rsid w:val="003A2B81"/>
    <w:rsid w:val="003A2FD6"/>
    <w:rsid w:val="003A5F78"/>
    <w:rsid w:val="004004AC"/>
    <w:rsid w:val="00450EDF"/>
    <w:rsid w:val="00494E65"/>
    <w:rsid w:val="004C3018"/>
    <w:rsid w:val="004E5958"/>
    <w:rsid w:val="004F04F5"/>
    <w:rsid w:val="004F08A4"/>
    <w:rsid w:val="004F4C3F"/>
    <w:rsid w:val="00511259"/>
    <w:rsid w:val="005441FD"/>
    <w:rsid w:val="00560299"/>
    <w:rsid w:val="00560BFD"/>
    <w:rsid w:val="00562004"/>
    <w:rsid w:val="00566DAF"/>
    <w:rsid w:val="0059550C"/>
    <w:rsid w:val="00595A1C"/>
    <w:rsid w:val="005D2B8D"/>
    <w:rsid w:val="005D3576"/>
    <w:rsid w:val="005E03D5"/>
    <w:rsid w:val="005F33CB"/>
    <w:rsid w:val="00612076"/>
    <w:rsid w:val="00667F98"/>
    <w:rsid w:val="0068331C"/>
    <w:rsid w:val="00694334"/>
    <w:rsid w:val="006C5AEC"/>
    <w:rsid w:val="0070133D"/>
    <w:rsid w:val="00742716"/>
    <w:rsid w:val="007A3AF0"/>
    <w:rsid w:val="007B2211"/>
    <w:rsid w:val="00842986"/>
    <w:rsid w:val="00873B14"/>
    <w:rsid w:val="008A1758"/>
    <w:rsid w:val="008F19CB"/>
    <w:rsid w:val="00903562"/>
    <w:rsid w:val="00924263"/>
    <w:rsid w:val="00932445"/>
    <w:rsid w:val="00933FCE"/>
    <w:rsid w:val="00955830"/>
    <w:rsid w:val="009722FF"/>
    <w:rsid w:val="009737A5"/>
    <w:rsid w:val="00973D2E"/>
    <w:rsid w:val="009B1F54"/>
    <w:rsid w:val="00A13FB0"/>
    <w:rsid w:val="00A511A4"/>
    <w:rsid w:val="00A801BF"/>
    <w:rsid w:val="00A9143A"/>
    <w:rsid w:val="00A9157F"/>
    <w:rsid w:val="00A923E0"/>
    <w:rsid w:val="00AB3C32"/>
    <w:rsid w:val="00AC414D"/>
    <w:rsid w:val="00AC4C11"/>
    <w:rsid w:val="00AD107E"/>
    <w:rsid w:val="00B07EE0"/>
    <w:rsid w:val="00B86F7A"/>
    <w:rsid w:val="00B9171B"/>
    <w:rsid w:val="00BA70DE"/>
    <w:rsid w:val="00BB7857"/>
    <w:rsid w:val="00BD0A08"/>
    <w:rsid w:val="00BE5DD5"/>
    <w:rsid w:val="00C27138"/>
    <w:rsid w:val="00CF23A7"/>
    <w:rsid w:val="00D06969"/>
    <w:rsid w:val="00D21749"/>
    <w:rsid w:val="00D24402"/>
    <w:rsid w:val="00D50FE0"/>
    <w:rsid w:val="00D9758E"/>
    <w:rsid w:val="00DD286A"/>
    <w:rsid w:val="00DF5322"/>
    <w:rsid w:val="00E1417E"/>
    <w:rsid w:val="00E72B93"/>
    <w:rsid w:val="00E90EF6"/>
    <w:rsid w:val="00EA5E3D"/>
    <w:rsid w:val="00EE1EC4"/>
    <w:rsid w:val="00EF5C44"/>
    <w:rsid w:val="00F20E2E"/>
    <w:rsid w:val="00F37435"/>
    <w:rsid w:val="00FA2551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6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uiPriority w:val="99"/>
    <w:rsid w:val="004F08A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locked/>
    <w:rsid w:val="00C27138"/>
    <w:rPr>
      <w:sz w:val="2"/>
      <w:szCs w:val="2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3FCE"/>
    <w:rPr>
      <w:sz w:val="2"/>
      <w:szCs w:val="2"/>
    </w:rPr>
  </w:style>
  <w:style w:type="paragraph" w:customStyle="1" w:styleId="ConsPlusCell">
    <w:name w:val="ConsPlusCell"/>
    <w:uiPriority w:val="99"/>
    <w:rsid w:val="004C301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locked/>
    <w:rsid w:val="007427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27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locked/>
    <w:rsid w:val="007427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27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Столетова Екатерина</cp:lastModifiedBy>
  <cp:revision>11</cp:revision>
  <cp:lastPrinted>2020-04-21T13:40:00Z</cp:lastPrinted>
  <dcterms:created xsi:type="dcterms:W3CDTF">2020-04-07T18:09:00Z</dcterms:created>
  <dcterms:modified xsi:type="dcterms:W3CDTF">2022-07-26T07:20:00Z</dcterms:modified>
</cp:coreProperties>
</file>