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41020" cy="636270"/>
            <wp:effectExtent l="0" t="0" r="0" b="0"/>
            <wp:docPr id="1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498" w:rsidRPr="00C33589" w:rsidRDefault="005A4498" w:rsidP="005A44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 xml:space="preserve">АДМИНИСТРАЦИЯ ЮРЬЕВЕЦКОГО  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МУНИЦИПАЛЬНОГО РАЙОНА</w:t>
      </w:r>
    </w:p>
    <w:p w:rsidR="005A4498" w:rsidRPr="00C33589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b/>
          <w:sz w:val="32"/>
          <w:szCs w:val="32"/>
        </w:rPr>
        <w:t>ИВАНОВСКОЙ ОБЛАСТИ</w:t>
      </w:r>
    </w:p>
    <w:p w:rsidR="005A4498" w:rsidRPr="00C33589" w:rsidRDefault="006156F4" w:rsidP="005A4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33892" id="Прямая соединительная линия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fNTwIAAFk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HxpV81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5A4498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3589">
        <w:rPr>
          <w:rFonts w:ascii="Times New Roman" w:hAnsi="Times New Roman"/>
          <w:b/>
          <w:sz w:val="32"/>
          <w:szCs w:val="32"/>
        </w:rPr>
        <w:t>ПОСТАНОВЛЕНИЕ</w:t>
      </w:r>
    </w:p>
    <w:p w:rsidR="005A4498" w:rsidRPr="003D4EDD" w:rsidRDefault="005A4498" w:rsidP="005A4498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5A4498" w:rsidRPr="00C33589" w:rsidRDefault="005E468C" w:rsidP="005A449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="003670AE">
        <w:rPr>
          <w:rFonts w:ascii="Times New Roman" w:hAnsi="Times New Roman"/>
          <w:sz w:val="24"/>
          <w:szCs w:val="24"/>
          <w:u w:val="single"/>
        </w:rPr>
        <w:t>т_</w:t>
      </w:r>
      <w:r w:rsidR="00623DDA">
        <w:rPr>
          <w:rFonts w:ascii="Times New Roman" w:hAnsi="Times New Roman"/>
          <w:sz w:val="28"/>
          <w:szCs w:val="28"/>
          <w:u w:val="single"/>
        </w:rPr>
        <w:t xml:space="preserve">04.05.2022г. </w:t>
      </w:r>
      <w:r w:rsidRPr="005E468C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623DDA">
        <w:rPr>
          <w:rFonts w:ascii="Times New Roman" w:hAnsi="Times New Roman"/>
          <w:sz w:val="28"/>
          <w:szCs w:val="28"/>
          <w:u w:val="single"/>
        </w:rPr>
        <w:t>150</w:t>
      </w:r>
      <w:r w:rsidR="00124DE4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5A4498" w:rsidRPr="00C33589" w:rsidRDefault="005A4498" w:rsidP="005A449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33589">
        <w:rPr>
          <w:rFonts w:ascii="Times New Roman" w:hAnsi="Times New Roman"/>
          <w:sz w:val="24"/>
          <w:szCs w:val="24"/>
        </w:rPr>
        <w:tab/>
        <w:t>г. Юрьевец</w:t>
      </w:r>
    </w:p>
    <w:p w:rsidR="005A4498" w:rsidRPr="00077949" w:rsidRDefault="005A4498" w:rsidP="00E13A6A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F6B22" w:rsidRPr="006F6B22" w:rsidRDefault="006F6B22" w:rsidP="006F6B22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0" w:name="_GoBack"/>
      <w:r w:rsidRPr="006F6B22">
        <w:rPr>
          <w:rFonts w:ascii="Times New Roman" w:hAnsi="Times New Roman" w:cs="Times New Roman"/>
          <w:b/>
          <w:spacing w:val="2"/>
          <w:sz w:val="28"/>
          <w:szCs w:val="28"/>
        </w:rPr>
        <w:t>О внесении изменений и дополнений в Программу профилактики рисков причинения вреда (ущерба) охраняемым законом ценностям в области муниципального земельного контроля на территории Юрьевецкого муниципального района на 2022 год, утвержденную постановлением администрации Юрьевецкого муниципального района от 17.12.2021  № 425</w:t>
      </w:r>
    </w:p>
    <w:p w:rsidR="006F6B22" w:rsidRPr="006F6B22" w:rsidRDefault="00BD408B" w:rsidP="006F6B22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    </w:t>
      </w:r>
      <w:r w:rsidR="006F6B22" w:rsidRPr="006F6B22">
        <w:rPr>
          <w:rFonts w:ascii="Times New Roman" w:hAnsi="Times New Roman" w:cs="Times New Roman"/>
          <w:b/>
          <w:spacing w:val="2"/>
          <w:sz w:val="28"/>
          <w:szCs w:val="28"/>
        </w:rPr>
        <w:t>(в редакции от 31.01.2022 г. № 22</w:t>
      </w:r>
      <w:r w:rsidR="006F6B22">
        <w:rPr>
          <w:rFonts w:ascii="Times New Roman" w:hAnsi="Times New Roman" w:cs="Times New Roman"/>
          <w:b/>
          <w:spacing w:val="2"/>
          <w:sz w:val="28"/>
          <w:szCs w:val="28"/>
        </w:rPr>
        <w:t>, от 01.03.2022 №50</w:t>
      </w:r>
      <w:r w:rsidR="006F6B22" w:rsidRPr="006F6B22">
        <w:rPr>
          <w:rFonts w:ascii="Times New Roman" w:hAnsi="Times New Roman" w:cs="Times New Roman"/>
          <w:b/>
          <w:spacing w:val="2"/>
          <w:sz w:val="28"/>
          <w:szCs w:val="28"/>
        </w:rPr>
        <w:t>)</w:t>
      </w:r>
    </w:p>
    <w:bookmarkEnd w:id="0"/>
    <w:p w:rsidR="006F6B22" w:rsidRPr="006F6B22" w:rsidRDefault="006F6B22" w:rsidP="006F6B2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F6B22" w:rsidRPr="006F6B22" w:rsidRDefault="006F6B22" w:rsidP="006F6B2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F6B22">
        <w:rPr>
          <w:rFonts w:ascii="Times New Roman" w:hAnsi="Times New Roman" w:cs="Times New Roman"/>
          <w:spacing w:val="2"/>
          <w:sz w:val="28"/>
          <w:szCs w:val="28"/>
        </w:rPr>
        <w:tab/>
        <w:t>В соответствии с  Федеральным законом от 31 июля 2020 г.  № 248-ФЗ «О государственном контроле (надзоре) и муниципальном контроле в Российской Федерации», в целях приведения нормативного правового акта в соответствие с действующим законодательством, администрация Юрь</w:t>
      </w:r>
      <w:r>
        <w:rPr>
          <w:rFonts w:ascii="Times New Roman" w:hAnsi="Times New Roman" w:cs="Times New Roman"/>
          <w:spacing w:val="2"/>
          <w:sz w:val="28"/>
          <w:szCs w:val="28"/>
        </w:rPr>
        <w:t>евецкого муниципального района</w:t>
      </w:r>
    </w:p>
    <w:p w:rsidR="006F6B22" w:rsidRPr="006F6B22" w:rsidRDefault="006F6B22" w:rsidP="006F6B2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постановляет:</w:t>
      </w:r>
    </w:p>
    <w:p w:rsidR="008321E9" w:rsidRPr="00AD7FC8" w:rsidRDefault="006F6B22" w:rsidP="006F6B2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6B22">
        <w:rPr>
          <w:rFonts w:ascii="Times New Roman" w:hAnsi="Times New Roman" w:cs="Times New Roman"/>
          <w:spacing w:val="2"/>
          <w:sz w:val="28"/>
          <w:szCs w:val="28"/>
        </w:rPr>
        <w:t>1. Внести изменения и дополнения в Программу профилактики рисков причинения вреда (ущерба) охраняемым законом ценностям в области муниципального земельного контроля на территории Юрьевецкого муниципального района на 2022 год, утвержденную постановлением администрации Юрьевецкого муниципального района от 17.12.2021  № 425 «Об утверждении Программы профилактики рисков причинения вреда (ущерба) охраняемым законом ценностям в области муниципального земельного контроля на территории Юрьевецкого муниципального района на 2022 год»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(в ред. от 31.01.2022г. №22, от 01.03.2022г. №50)</w:t>
      </w:r>
      <w:r w:rsidRPr="006F6B22">
        <w:rPr>
          <w:rFonts w:ascii="Times New Roman" w:hAnsi="Times New Roman" w:cs="Times New Roman"/>
          <w:spacing w:val="2"/>
          <w:sz w:val="28"/>
          <w:szCs w:val="28"/>
        </w:rPr>
        <w:t xml:space="preserve"> (Далее – Программа Профилактики) изменения и дополнения:</w:t>
      </w:r>
    </w:p>
    <w:p w:rsidR="00570B6F" w:rsidRPr="00570B6F" w:rsidRDefault="00462B19" w:rsidP="0071405A">
      <w:pPr>
        <w:widowControl w:val="0"/>
        <w:shd w:val="clear" w:color="auto" w:fill="FFFFFF"/>
        <w:suppressAutoHyphens/>
        <w:autoSpaceDE w:val="0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70B6F">
        <w:rPr>
          <w:rFonts w:ascii="Times New Roman" w:hAnsi="Times New Roman" w:cs="Times New Roman"/>
          <w:spacing w:val="-6"/>
          <w:sz w:val="28"/>
          <w:szCs w:val="28"/>
        </w:rPr>
        <w:t>1.1.</w:t>
      </w:r>
      <w:r w:rsidR="00570B6F" w:rsidRPr="00570B6F">
        <w:rPr>
          <w:sz w:val="28"/>
          <w:szCs w:val="28"/>
        </w:rPr>
        <w:t xml:space="preserve"> </w:t>
      </w:r>
      <w:r w:rsidR="00570B6F" w:rsidRPr="00570B6F">
        <w:rPr>
          <w:rFonts w:ascii="Times New Roman" w:hAnsi="Times New Roman" w:cs="Times New Roman"/>
          <w:spacing w:val="-6"/>
          <w:sz w:val="28"/>
          <w:szCs w:val="28"/>
        </w:rPr>
        <w:t>Раздел III Программы профилактики читать в следующей редакции:</w:t>
      </w:r>
    </w:p>
    <w:p w:rsidR="00570B6F" w:rsidRPr="00570B6F" w:rsidRDefault="0071405A" w:rsidP="0071405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0B6F" w:rsidRPr="00570B6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570B6F" w:rsidRPr="00570B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570B6F" w:rsidRPr="00570B6F">
        <w:rPr>
          <w:rFonts w:ascii="Times New Roman" w:eastAsia="Times New Roman" w:hAnsi="Times New Roman" w:cs="Times New Roman"/>
          <w:b/>
          <w:sz w:val="28"/>
          <w:szCs w:val="28"/>
        </w:rPr>
        <w:t>. Перечень профилактических мероприятий,</w:t>
      </w:r>
    </w:p>
    <w:p w:rsidR="00570B6F" w:rsidRPr="00570B6F" w:rsidRDefault="00570B6F" w:rsidP="0071405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B6F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570B6F" w:rsidRDefault="00570B6F" w:rsidP="00570B6F">
      <w:pPr>
        <w:widowControl w:val="0"/>
        <w:shd w:val="clear" w:color="auto" w:fill="FFFFFF"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790"/>
        <w:gridCol w:w="2790"/>
        <w:gridCol w:w="2847"/>
      </w:tblGrid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4A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4A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4A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4A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71405A" w:rsidRPr="003714A2" w:rsidTr="0071405A">
        <w:trPr>
          <w:trHeight w:val="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4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4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4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4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7C1D" w:rsidRPr="003714A2" w:rsidTr="0071405A">
        <w:trPr>
          <w:trHeight w:val="3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ст. 46 Федерального закона №248-ФЗ</w:t>
            </w:r>
          </w:p>
        </w:tc>
      </w:tr>
      <w:tr w:rsidR="00347C1D" w:rsidRPr="003714A2" w:rsidTr="0071405A">
        <w:trPr>
          <w:trHeight w:val="4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 на официальном сайте администрации Юрьевецкого муниципального района http://yurevets.ru/  раздел «муниципальный контроль»  в сети «Интернет»  актуальной информации: </w:t>
            </w:r>
          </w:p>
        </w:tc>
      </w:tr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7140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дней после внесений изменений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2022 года; в течение 5 дней со дня внесения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2022 года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2022 года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 муниципального контроля, по делам ГОЧС и мобилизационной подготовке администрации Юрьевецкого муниципального </w:t>
            </w: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:rsidR="00347C1D" w:rsidRPr="00225203" w:rsidRDefault="00347C1D" w:rsidP="00225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2022 года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поддерживать в актуальном состоянии</w:t>
            </w:r>
          </w:p>
          <w:p w:rsidR="00347C1D" w:rsidRPr="00225203" w:rsidRDefault="00347C1D" w:rsidP="0022520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 2022 г. (разработка);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20 декабря 2022 г.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(утверждение)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-  не позднее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 2022 г.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 Программы для общественного обсуждения);</w:t>
            </w:r>
          </w:p>
          <w:p w:rsidR="00347C1D" w:rsidRPr="00225203" w:rsidRDefault="00347C1D" w:rsidP="00E33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дней со дня утверждения (утвержденной Программы)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 до 5 дней со дня утверждения доклада (не позднее 1 марта 2023)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 периодичностью, не реже одного раза </w:t>
            </w: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Управление  муниципального контроля, по делам ГОЧС и мобилизационной подготовке администрации </w:t>
            </w: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Юрьевецкого муниципального района</w:t>
            </w:r>
          </w:p>
        </w:tc>
      </w:tr>
      <w:tr w:rsidR="0071405A" w:rsidRPr="003714A2" w:rsidTr="0071405A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 до 5 дней со дня утверждения доклада (не позднее 15 марта 2023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C1D" w:rsidRPr="003714A2" w:rsidTr="0071405A">
        <w:trPr>
          <w:trHeight w:val="5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autoSpaceDE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225203" w:rsidRPr="00225203" w:rsidRDefault="00347C1D" w:rsidP="00225203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ст. 50 Федерального закона №248-ФЗ</w:t>
            </w:r>
          </w:p>
        </w:tc>
      </w:tr>
      <w:tr w:rsidR="0071405A" w:rsidRPr="003714A2" w:rsidTr="0071405A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225203" w:rsidRDefault="00347C1D" w:rsidP="002252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347C1D" w:rsidRPr="00225203" w:rsidRDefault="00347C1D" w:rsidP="002252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1) компетенция контрольного органа;</w:t>
            </w:r>
          </w:p>
          <w:p w:rsidR="00347C1D" w:rsidRPr="00225203" w:rsidRDefault="00347C1D" w:rsidP="002252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организация и осуществление </w:t>
            </w: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контроля;</w:t>
            </w:r>
          </w:p>
          <w:p w:rsidR="00347C1D" w:rsidRPr="00225203" w:rsidRDefault="00347C1D" w:rsidP="002252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347C1D" w:rsidRPr="00225203" w:rsidRDefault="00347C1D" w:rsidP="002252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4) применение мер ответственности за нарушение обязательных требований.</w:t>
            </w:r>
          </w:p>
          <w:p w:rsidR="00347C1D" w:rsidRPr="00225203" w:rsidRDefault="00347C1D" w:rsidP="0022520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225203" w:rsidRDefault="00347C1D" w:rsidP="0022520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  <w:p w:rsidR="00347C1D" w:rsidRPr="00225203" w:rsidRDefault="00347C1D" w:rsidP="002252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71405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устной форме  в течение 15 минут с момента поступления обращения</w:t>
            </w:r>
          </w:p>
          <w:p w:rsidR="00347C1D" w:rsidRPr="00225203" w:rsidRDefault="00347C1D" w:rsidP="0071405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В письменной</w:t>
            </w:r>
          </w:p>
          <w:p w:rsidR="00347C1D" w:rsidRPr="00225203" w:rsidRDefault="00347C1D" w:rsidP="0071405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 в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 муниципального контроля, по делам ГОЧС и мобилизационной подготовке администрации Юрьевецкого муниципального района</w:t>
            </w:r>
          </w:p>
          <w:p w:rsidR="00347C1D" w:rsidRPr="00225203" w:rsidRDefault="00347C1D" w:rsidP="0022520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C1D" w:rsidRPr="003714A2" w:rsidTr="0071405A">
        <w:trPr>
          <w:trHeight w:val="4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5A" w:rsidRDefault="0071405A" w:rsidP="0022520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47C1D" w:rsidRPr="00225203" w:rsidRDefault="00347C1D" w:rsidP="00225203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71405A" w:rsidRPr="00E33931" w:rsidRDefault="00347C1D" w:rsidP="007140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49 Федерального закона</w:t>
            </w:r>
            <w:r w:rsidR="00E33931">
              <w:rPr>
                <w:color w:val="000000"/>
                <w:sz w:val="28"/>
                <w:szCs w:val="28"/>
              </w:rPr>
              <w:t xml:space="preserve"> №248-ФЗ</w:t>
            </w:r>
          </w:p>
        </w:tc>
      </w:tr>
      <w:tr w:rsidR="0071405A" w:rsidRPr="003714A2" w:rsidTr="0071405A">
        <w:trPr>
          <w:trHeight w:val="1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225203" w:rsidRDefault="00347C1D" w:rsidP="00017A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Предостережение о недопустимости нарушения обязательных требований  контролируемому лицу объявляется при наличии сведений о готовящихся нарушениях обязательных </w:t>
            </w:r>
            <w:r w:rsidRPr="00225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347C1D" w:rsidRPr="00225203" w:rsidRDefault="00347C1D" w:rsidP="00017A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C1D" w:rsidRPr="00225203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30 дней с </w:t>
            </w: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момента поступлений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225203" w:rsidRDefault="00347C1D" w:rsidP="00017A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Управление  муниципального контроля, по делам ГОЧС и мобилизационной подготовке администрации </w:t>
            </w:r>
            <w:r w:rsidRPr="002252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Юрьевецкого муниципального района</w:t>
            </w:r>
          </w:p>
          <w:p w:rsidR="00347C1D" w:rsidRPr="00225203" w:rsidRDefault="00347C1D" w:rsidP="00017A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405A" w:rsidRPr="003714A2" w:rsidTr="0071405A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1D" w:rsidRPr="003714A2" w:rsidRDefault="00347C1D" w:rsidP="00017A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1D" w:rsidRPr="003714A2" w:rsidRDefault="00347C1D" w:rsidP="00017A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0944" w:rsidRPr="006B3F11" w:rsidRDefault="002B0944" w:rsidP="006B3F1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0B" w:rsidRPr="004850B3" w:rsidRDefault="005A4498" w:rsidP="00485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0B3">
        <w:rPr>
          <w:rFonts w:ascii="Times New Roman" w:eastAsia="TimesNewRomanPSMT" w:hAnsi="Times New Roman"/>
          <w:sz w:val="28"/>
          <w:szCs w:val="28"/>
        </w:rPr>
        <w:t xml:space="preserve">2. </w:t>
      </w:r>
      <w:r w:rsidR="002A370B" w:rsidRPr="004850B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5027A0" w:rsidRPr="00C13B90" w:rsidRDefault="005A4498" w:rsidP="00C13B90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4850B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A370B" w:rsidRPr="004850B3">
        <w:rPr>
          <w:sz w:val="28"/>
          <w:szCs w:val="28"/>
        </w:rPr>
        <w:t xml:space="preserve">Контроль исполнения настоящего постановления возложить </w:t>
      </w:r>
      <w:r w:rsidR="00801EBD">
        <w:rPr>
          <w:sz w:val="28"/>
          <w:szCs w:val="28"/>
        </w:rPr>
        <w:t xml:space="preserve"> на </w:t>
      </w:r>
      <w:r w:rsidR="00BD5832">
        <w:rPr>
          <w:sz w:val="28"/>
          <w:szCs w:val="28"/>
        </w:rPr>
        <w:t xml:space="preserve">начальника управления муниципального контроля, по делам ГОЧС и мобилизационной подготовке </w:t>
      </w:r>
      <w:r w:rsidR="00C13B90">
        <w:rPr>
          <w:sz w:val="28"/>
          <w:szCs w:val="28"/>
        </w:rPr>
        <w:t>Д.М. Галкина</w:t>
      </w:r>
      <w:r w:rsidR="00801EBD">
        <w:rPr>
          <w:sz w:val="28"/>
          <w:szCs w:val="28"/>
        </w:rPr>
        <w:t>.</w:t>
      </w:r>
    </w:p>
    <w:p w:rsidR="005027A0" w:rsidRDefault="005027A0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EBD" w:rsidRDefault="00801EBD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EBD" w:rsidRDefault="00801EBD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0B3" w:rsidRDefault="005A4498" w:rsidP="005A4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>Глава Юрьевецкого</w:t>
      </w:r>
    </w:p>
    <w:p w:rsidR="00445C92" w:rsidRPr="00E13A6A" w:rsidRDefault="005A4498" w:rsidP="00E13A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</w:t>
      </w:r>
      <w:r w:rsidR="004850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A37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13A6A">
        <w:rPr>
          <w:rFonts w:ascii="Times New Roman" w:hAnsi="Times New Roman" w:cs="Times New Roman"/>
          <w:b/>
          <w:sz w:val="28"/>
          <w:szCs w:val="28"/>
        </w:rPr>
        <w:t>С.В. Жубаркин</w:t>
      </w:r>
    </w:p>
    <w:sectPr w:rsidR="00445C92" w:rsidRPr="00E13A6A" w:rsidSect="0071405A">
      <w:pgSz w:w="11906" w:h="16838"/>
      <w:pgMar w:top="1135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8D2" w:rsidRDefault="006C18D2" w:rsidP="00570B6F">
      <w:pPr>
        <w:spacing w:after="0" w:line="240" w:lineRule="auto"/>
      </w:pPr>
      <w:r>
        <w:separator/>
      </w:r>
    </w:p>
  </w:endnote>
  <w:endnote w:type="continuationSeparator" w:id="0">
    <w:p w:rsidR="006C18D2" w:rsidRDefault="006C18D2" w:rsidP="0057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8D2" w:rsidRDefault="006C18D2" w:rsidP="00570B6F">
      <w:pPr>
        <w:spacing w:after="0" w:line="240" w:lineRule="auto"/>
      </w:pPr>
      <w:r>
        <w:separator/>
      </w:r>
    </w:p>
  </w:footnote>
  <w:footnote w:type="continuationSeparator" w:id="0">
    <w:p w:rsidR="006C18D2" w:rsidRDefault="006C18D2" w:rsidP="0057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0552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5249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454F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4BE9"/>
    <w:rsid w:val="00124DE4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203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221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47C1D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670AE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6F8B"/>
    <w:rsid w:val="0056728B"/>
    <w:rsid w:val="005673A4"/>
    <w:rsid w:val="00567DE9"/>
    <w:rsid w:val="00570B6F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8C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6F4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3DDA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C18D2"/>
    <w:rsid w:val="006C2673"/>
    <w:rsid w:val="006C38AB"/>
    <w:rsid w:val="006C3F11"/>
    <w:rsid w:val="006C3FF3"/>
    <w:rsid w:val="006C494F"/>
    <w:rsid w:val="006C63BB"/>
    <w:rsid w:val="006C6618"/>
    <w:rsid w:val="006C673A"/>
    <w:rsid w:val="006C71B2"/>
    <w:rsid w:val="006C725D"/>
    <w:rsid w:val="006C7641"/>
    <w:rsid w:val="006C79CA"/>
    <w:rsid w:val="006C7F60"/>
    <w:rsid w:val="006D126E"/>
    <w:rsid w:val="006D1CD3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6B22"/>
    <w:rsid w:val="006F73D2"/>
    <w:rsid w:val="006F7BB0"/>
    <w:rsid w:val="006F7CE9"/>
    <w:rsid w:val="0070030C"/>
    <w:rsid w:val="00700738"/>
    <w:rsid w:val="00701AA0"/>
    <w:rsid w:val="007020F8"/>
    <w:rsid w:val="0070235D"/>
    <w:rsid w:val="0070298E"/>
    <w:rsid w:val="00703770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405A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1EBD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22F8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379E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1F06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6C7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4BC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DA3"/>
    <w:rsid w:val="00BA6F58"/>
    <w:rsid w:val="00BB20FD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408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0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34AE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931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4A6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1DF6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3A25F-E85F-4934-9076-AE8C7E0C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57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70B6F"/>
    <w:rPr>
      <w:rFonts w:eastAsiaTheme="minorEastAsia" w:cstheme="minorBidi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570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70B6F"/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Елена</cp:lastModifiedBy>
  <cp:revision>2</cp:revision>
  <cp:lastPrinted>2022-05-04T12:00:00Z</cp:lastPrinted>
  <dcterms:created xsi:type="dcterms:W3CDTF">2022-05-16T13:10:00Z</dcterms:created>
  <dcterms:modified xsi:type="dcterms:W3CDTF">2022-05-16T13:10:00Z</dcterms:modified>
</cp:coreProperties>
</file>