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F70" w:rsidRDefault="00045F70" w:rsidP="00045F70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drawing>
          <wp:inline distT="0" distB="0" distL="0" distR="0">
            <wp:extent cx="544830" cy="641985"/>
            <wp:effectExtent l="0" t="0" r="7620" b="5715"/>
            <wp:docPr id="1" name="Рисунок 1" descr="Герб Юрьевецкого района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Юрьевецкого района МАЛ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64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5F70" w:rsidRDefault="00045F70" w:rsidP="00045F7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ЮРЬЕВЕЦКОГО</w:t>
      </w:r>
    </w:p>
    <w:p w:rsidR="00045F70" w:rsidRDefault="00045F70" w:rsidP="00045F7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МУНИЦИПАЛЬНОГО РАЙОНА</w:t>
      </w:r>
    </w:p>
    <w:p w:rsidR="00045F70" w:rsidRDefault="00045F70" w:rsidP="00045F70">
      <w:pPr>
        <w:pBdr>
          <w:bottom w:val="single" w:sz="12" w:space="1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ИВАНОВСКОЙ ОБЛАСТИ</w:t>
      </w:r>
    </w:p>
    <w:p w:rsidR="00045F70" w:rsidRDefault="00045F70" w:rsidP="00045F70">
      <w:pPr>
        <w:jc w:val="center"/>
        <w:rPr>
          <w:sz w:val="32"/>
          <w:szCs w:val="32"/>
        </w:rPr>
      </w:pPr>
    </w:p>
    <w:p w:rsidR="00045F70" w:rsidRDefault="00045F70" w:rsidP="00045F7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045F70" w:rsidRDefault="00045F70" w:rsidP="00045F70">
      <w:pPr>
        <w:jc w:val="both"/>
        <w:rPr>
          <w:sz w:val="28"/>
          <w:szCs w:val="28"/>
        </w:rPr>
      </w:pPr>
    </w:p>
    <w:p w:rsidR="00045F70" w:rsidRDefault="00045F70" w:rsidP="00045F70">
      <w:pPr>
        <w:jc w:val="both"/>
      </w:pPr>
      <w:r>
        <w:rPr>
          <w:u w:val="single"/>
        </w:rPr>
        <w:t xml:space="preserve">от </w:t>
      </w:r>
      <w:r w:rsidR="00E45B98">
        <w:rPr>
          <w:u w:val="single"/>
        </w:rPr>
        <w:t>13.12.2023</w:t>
      </w:r>
      <w:r>
        <w:rPr>
          <w:u w:val="single"/>
        </w:rPr>
        <w:t xml:space="preserve">          №   </w:t>
      </w:r>
      <w:r w:rsidR="00E45B98">
        <w:rPr>
          <w:u w:val="single"/>
        </w:rPr>
        <w:t>502</w:t>
      </w:r>
      <w:r>
        <w:t>__</w:t>
      </w:r>
    </w:p>
    <w:p w:rsidR="00045F70" w:rsidRDefault="00045F70" w:rsidP="00045F70">
      <w:pPr>
        <w:jc w:val="both"/>
      </w:pPr>
      <w:r>
        <w:tab/>
        <w:t xml:space="preserve">      г. Юрьевец</w:t>
      </w:r>
    </w:p>
    <w:p w:rsidR="00B95FAA" w:rsidRDefault="00B95FAA" w:rsidP="00045F70">
      <w:pPr>
        <w:jc w:val="both"/>
      </w:pPr>
    </w:p>
    <w:p w:rsidR="00045F70" w:rsidRDefault="00045F70" w:rsidP="00B95FAA">
      <w:pPr>
        <w:shd w:val="clear" w:color="auto" w:fill="FFFFFF"/>
        <w:spacing w:line="288" w:lineRule="exact"/>
        <w:jc w:val="center"/>
        <w:rPr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>Об установлении публичного сервитута в отношении земельных участков, расположенных на территории Юрьевецкого муниципального района Ивановской области в целях с</w:t>
      </w:r>
      <w:r>
        <w:rPr>
          <w:b/>
          <w:spacing w:val="-6"/>
          <w:sz w:val="28"/>
          <w:szCs w:val="28"/>
          <w:lang w:eastAsia="ru-RU"/>
        </w:rPr>
        <w:t xml:space="preserve">троительства и эксплуатации линейного объекта системы газоснабжения «Газопровод межпоселковый </w:t>
      </w:r>
      <w:proofErr w:type="gramStart"/>
      <w:r>
        <w:rPr>
          <w:b/>
          <w:spacing w:val="-6"/>
          <w:sz w:val="28"/>
          <w:szCs w:val="28"/>
          <w:lang w:eastAsia="ru-RU"/>
        </w:rPr>
        <w:t xml:space="preserve">от  </w:t>
      </w:r>
      <w:proofErr w:type="spellStart"/>
      <w:r>
        <w:rPr>
          <w:b/>
          <w:spacing w:val="-6"/>
          <w:sz w:val="28"/>
          <w:szCs w:val="28"/>
          <w:lang w:eastAsia="ru-RU"/>
        </w:rPr>
        <w:t>г.Юрьевец</w:t>
      </w:r>
      <w:proofErr w:type="spellEnd"/>
      <w:proofErr w:type="gramEnd"/>
      <w:r>
        <w:rPr>
          <w:b/>
          <w:spacing w:val="-6"/>
          <w:sz w:val="28"/>
          <w:szCs w:val="28"/>
          <w:lang w:eastAsia="ru-RU"/>
        </w:rPr>
        <w:t xml:space="preserve"> (ГРП</w:t>
      </w:r>
      <w:r w:rsidR="006F54B7">
        <w:rPr>
          <w:b/>
          <w:spacing w:val="-6"/>
          <w:sz w:val="28"/>
          <w:szCs w:val="28"/>
          <w:lang w:eastAsia="ru-RU"/>
        </w:rPr>
        <w:t>1</w:t>
      </w:r>
      <w:r>
        <w:rPr>
          <w:b/>
          <w:spacing w:val="-6"/>
          <w:sz w:val="28"/>
          <w:szCs w:val="28"/>
          <w:lang w:eastAsia="ru-RU"/>
        </w:rPr>
        <w:t xml:space="preserve">) до </w:t>
      </w:r>
      <w:r w:rsidR="006F54B7">
        <w:rPr>
          <w:b/>
          <w:spacing w:val="-6"/>
          <w:sz w:val="28"/>
          <w:szCs w:val="28"/>
          <w:lang w:eastAsia="ru-RU"/>
        </w:rPr>
        <w:t xml:space="preserve">д. Пелевино - </w:t>
      </w:r>
      <w:r>
        <w:rPr>
          <w:b/>
          <w:spacing w:val="-6"/>
          <w:sz w:val="28"/>
          <w:szCs w:val="28"/>
          <w:lang w:eastAsia="ru-RU"/>
        </w:rPr>
        <w:t xml:space="preserve">с. </w:t>
      </w:r>
      <w:r w:rsidR="006F54B7">
        <w:rPr>
          <w:b/>
          <w:spacing w:val="-6"/>
          <w:sz w:val="28"/>
          <w:szCs w:val="28"/>
          <w:lang w:eastAsia="ru-RU"/>
        </w:rPr>
        <w:t>Елнать –с. Дорки – д. Беляево с отводами на с. Тихон-Воля и д. Лобаны</w:t>
      </w:r>
      <w:r>
        <w:rPr>
          <w:b/>
          <w:spacing w:val="-6"/>
          <w:sz w:val="28"/>
          <w:szCs w:val="28"/>
          <w:lang w:eastAsia="ru-RU"/>
        </w:rPr>
        <w:t xml:space="preserve"> Юрьевецкого района Ивановской области»</w:t>
      </w:r>
    </w:p>
    <w:p w:rsidR="00045F70" w:rsidRDefault="00045F70" w:rsidP="00045F70">
      <w:pPr>
        <w:shd w:val="clear" w:color="auto" w:fill="FFFFFF"/>
        <w:tabs>
          <w:tab w:val="left" w:pos="9921"/>
        </w:tabs>
        <w:ind w:right="-74"/>
        <w:jc w:val="center"/>
        <w:rPr>
          <w:spacing w:val="-6"/>
          <w:sz w:val="28"/>
          <w:szCs w:val="28"/>
        </w:rPr>
      </w:pPr>
    </w:p>
    <w:p w:rsidR="00045F70" w:rsidRDefault="00045F70" w:rsidP="00D35F42">
      <w:pPr>
        <w:shd w:val="clear" w:color="auto" w:fill="FFFFFF"/>
        <w:tabs>
          <w:tab w:val="left" w:pos="7890"/>
          <w:tab w:val="left" w:pos="9921"/>
        </w:tabs>
        <w:ind w:right="-57"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ходатайство Общества с ограниченной ответственностью «Газпром газификация» (ИНН 7813655197, ОГРН 1217800107744, место нахождения: 194044, г. Санкт-Петербург, </w:t>
      </w:r>
      <w:proofErr w:type="spellStart"/>
      <w:r>
        <w:rPr>
          <w:sz w:val="28"/>
          <w:szCs w:val="28"/>
        </w:rPr>
        <w:t>вн.тер.г</w:t>
      </w:r>
      <w:proofErr w:type="spellEnd"/>
      <w:r>
        <w:rPr>
          <w:sz w:val="28"/>
          <w:szCs w:val="28"/>
        </w:rPr>
        <w:t xml:space="preserve">. муниципальный округ </w:t>
      </w:r>
      <w:proofErr w:type="spellStart"/>
      <w:r>
        <w:rPr>
          <w:sz w:val="28"/>
          <w:szCs w:val="28"/>
        </w:rPr>
        <w:t>Сампсониевское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пр-кт</w:t>
      </w:r>
      <w:proofErr w:type="spellEnd"/>
      <w:r>
        <w:rPr>
          <w:sz w:val="28"/>
          <w:szCs w:val="28"/>
        </w:rPr>
        <w:t xml:space="preserve"> Большой </w:t>
      </w:r>
      <w:proofErr w:type="spellStart"/>
      <w:r>
        <w:rPr>
          <w:sz w:val="28"/>
          <w:szCs w:val="28"/>
        </w:rPr>
        <w:t>Сампсониевский</w:t>
      </w:r>
      <w:proofErr w:type="spellEnd"/>
      <w:r>
        <w:rPr>
          <w:sz w:val="28"/>
          <w:szCs w:val="28"/>
        </w:rPr>
        <w:t xml:space="preserve">, д. 60, литер А, в лице </w:t>
      </w:r>
      <w:proofErr w:type="spellStart"/>
      <w:r>
        <w:rPr>
          <w:sz w:val="28"/>
          <w:szCs w:val="28"/>
        </w:rPr>
        <w:t>Бодунова</w:t>
      </w:r>
      <w:proofErr w:type="spellEnd"/>
      <w:r>
        <w:rPr>
          <w:sz w:val="28"/>
          <w:szCs w:val="28"/>
        </w:rPr>
        <w:t xml:space="preserve"> Льва Львовича, действующего по доверенности от 27.10.2022 года серия 37АА № 1657876, с реестровым номером 37/35-н/37-2022-1-1663, выданной нотариусом Ивановского городского нотариального округа </w:t>
      </w:r>
      <w:proofErr w:type="spellStart"/>
      <w:r>
        <w:rPr>
          <w:sz w:val="28"/>
          <w:szCs w:val="28"/>
        </w:rPr>
        <w:t>Телешовой</w:t>
      </w:r>
      <w:proofErr w:type="spellEnd"/>
      <w:r>
        <w:rPr>
          <w:sz w:val="28"/>
          <w:szCs w:val="28"/>
        </w:rPr>
        <w:t xml:space="preserve"> Натальей Ивановной, </w:t>
      </w:r>
    </w:p>
    <w:p w:rsidR="006F54B7" w:rsidRDefault="00045F70" w:rsidP="00D35F42">
      <w:pPr>
        <w:shd w:val="clear" w:color="auto" w:fill="FFFFFF"/>
        <w:spacing w:line="288" w:lineRule="exact"/>
        <w:jc w:val="both"/>
        <w:rPr>
          <w:spacing w:val="-10"/>
          <w:sz w:val="28"/>
          <w:szCs w:val="28"/>
        </w:rPr>
      </w:pPr>
      <w:r>
        <w:rPr>
          <w:spacing w:val="-6"/>
          <w:sz w:val="28"/>
          <w:szCs w:val="28"/>
        </w:rPr>
        <w:t>об установлении публичного сервитута в отношении земельных участков, расположенных на территории Юрьевецкого муниципального района Ивановской области в целях с</w:t>
      </w:r>
      <w:r>
        <w:rPr>
          <w:spacing w:val="-6"/>
          <w:sz w:val="28"/>
          <w:szCs w:val="28"/>
          <w:lang w:eastAsia="ru-RU"/>
        </w:rPr>
        <w:t xml:space="preserve">троительства и эксплуатации линейного объекта  </w:t>
      </w:r>
      <w:r w:rsidR="006F54B7" w:rsidRPr="006F54B7">
        <w:rPr>
          <w:spacing w:val="-6"/>
          <w:sz w:val="28"/>
          <w:szCs w:val="28"/>
          <w:lang w:eastAsia="ru-RU"/>
        </w:rPr>
        <w:t xml:space="preserve">«Газопровод межпоселковый от  </w:t>
      </w:r>
      <w:proofErr w:type="spellStart"/>
      <w:r w:rsidR="006F54B7" w:rsidRPr="006F54B7">
        <w:rPr>
          <w:spacing w:val="-6"/>
          <w:sz w:val="28"/>
          <w:szCs w:val="28"/>
          <w:lang w:eastAsia="ru-RU"/>
        </w:rPr>
        <w:t>г.Юрьевец</w:t>
      </w:r>
      <w:proofErr w:type="spellEnd"/>
      <w:r w:rsidR="006F54B7" w:rsidRPr="006F54B7">
        <w:rPr>
          <w:spacing w:val="-6"/>
          <w:sz w:val="28"/>
          <w:szCs w:val="28"/>
          <w:lang w:eastAsia="ru-RU"/>
        </w:rPr>
        <w:t xml:space="preserve"> (ГРП1) до д. Пелевино - с. Елнать –с. Дорки – д. Беляево с отводами на с. Тихон-Воля и д. Лобаны Юрьевецкого района Ивановской области» </w:t>
      </w:r>
      <w:r w:rsidR="006F54B7">
        <w:rPr>
          <w:spacing w:val="-6"/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в соответствии с пунктом 1 статьи 39.37 Земельного кодекса РФ </w:t>
      </w:r>
      <w:r>
        <w:rPr>
          <w:spacing w:val="-10"/>
          <w:sz w:val="28"/>
          <w:szCs w:val="28"/>
        </w:rPr>
        <w:t>от 25 октября 2001 года № 136-ФЗ</w:t>
      </w:r>
      <w:r>
        <w:rPr>
          <w:sz w:val="28"/>
          <w:szCs w:val="28"/>
        </w:rPr>
        <w:t xml:space="preserve">, частью 4.2 статьи 25 Федерального закона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статьей 3.6 Федерального закона от 25 октября 2001 года № 137-ФЗ «О введении в действие Земельного кодекса Российской Федерации», </w:t>
      </w:r>
      <w:r>
        <w:rPr>
          <w:spacing w:val="-10"/>
          <w:sz w:val="28"/>
          <w:szCs w:val="28"/>
        </w:rPr>
        <w:t xml:space="preserve">Федеральным законом от 06  октября 2003 года № 131-ФЗ «Об общих принципах организации местного самоуправления в Российской Федерации», на основании Проекта планировки территории, утвержденного Постановлением администрации Юрьевецкого муниципального района Ивановской области от 11.08.2023 № 271 «Об утверждении проекта документации по планировке территории (проект планировки территории с проектом межевания территории в его составе), предусматривающие размещение линейных объектов- </w:t>
      </w:r>
      <w:r>
        <w:rPr>
          <w:spacing w:val="-6"/>
          <w:sz w:val="28"/>
          <w:szCs w:val="28"/>
          <w:lang w:eastAsia="ru-RU"/>
        </w:rPr>
        <w:t xml:space="preserve">«Газопровод межпоселковый от </w:t>
      </w:r>
      <w:proofErr w:type="spellStart"/>
      <w:r>
        <w:rPr>
          <w:spacing w:val="-6"/>
          <w:sz w:val="28"/>
          <w:szCs w:val="28"/>
          <w:lang w:eastAsia="ru-RU"/>
        </w:rPr>
        <w:t>г.Юрьевец</w:t>
      </w:r>
      <w:proofErr w:type="spellEnd"/>
      <w:r>
        <w:rPr>
          <w:spacing w:val="-6"/>
          <w:sz w:val="28"/>
          <w:szCs w:val="28"/>
          <w:lang w:eastAsia="ru-RU"/>
        </w:rPr>
        <w:t xml:space="preserve"> (ГРП1) до  д. Пелевино- с. Елнать- с. Дорки- д. Беляево с отводами на с. Тихон- Воля и д. Лобаны Юрьевецкого района </w:t>
      </w:r>
      <w:r>
        <w:rPr>
          <w:spacing w:val="-6"/>
          <w:sz w:val="28"/>
          <w:szCs w:val="28"/>
          <w:lang w:eastAsia="ru-RU"/>
        </w:rPr>
        <w:lastRenderedPageBreak/>
        <w:t xml:space="preserve">Ивановской области»,  «Газопровод межпоселковый от   </w:t>
      </w:r>
      <w:proofErr w:type="spellStart"/>
      <w:r>
        <w:rPr>
          <w:spacing w:val="-6"/>
          <w:sz w:val="28"/>
          <w:szCs w:val="28"/>
          <w:lang w:eastAsia="ru-RU"/>
        </w:rPr>
        <w:t>г.Юрьевец</w:t>
      </w:r>
      <w:proofErr w:type="spellEnd"/>
      <w:r>
        <w:rPr>
          <w:spacing w:val="-6"/>
          <w:sz w:val="28"/>
          <w:szCs w:val="28"/>
          <w:lang w:eastAsia="ru-RU"/>
        </w:rPr>
        <w:t xml:space="preserve"> (ГРП2)  с. Соболево -д. Щекотиха - д. Андрониха - с. Жуковка - с. Новое Жуково - д. Жары - с. Обжериха Юрьевецкого района Ивановской области» «Газопровод межпоселковый от с. Елнать до д. Михайлово- д. </w:t>
      </w:r>
      <w:proofErr w:type="spellStart"/>
      <w:r>
        <w:rPr>
          <w:spacing w:val="-6"/>
          <w:sz w:val="28"/>
          <w:szCs w:val="28"/>
          <w:lang w:eastAsia="ru-RU"/>
        </w:rPr>
        <w:t>Костяево</w:t>
      </w:r>
      <w:proofErr w:type="spellEnd"/>
      <w:r>
        <w:rPr>
          <w:spacing w:val="-6"/>
          <w:sz w:val="28"/>
          <w:szCs w:val="28"/>
          <w:lang w:eastAsia="ru-RU"/>
        </w:rPr>
        <w:t xml:space="preserve"> Большое- </w:t>
      </w:r>
      <w:proofErr w:type="spellStart"/>
      <w:r>
        <w:rPr>
          <w:spacing w:val="-6"/>
          <w:sz w:val="28"/>
          <w:szCs w:val="28"/>
          <w:lang w:eastAsia="ru-RU"/>
        </w:rPr>
        <w:t>д.Ваньково</w:t>
      </w:r>
      <w:proofErr w:type="spellEnd"/>
      <w:r>
        <w:rPr>
          <w:spacing w:val="-6"/>
          <w:sz w:val="28"/>
          <w:szCs w:val="28"/>
          <w:lang w:eastAsia="ru-RU"/>
        </w:rPr>
        <w:t xml:space="preserve"> Юрьевецкого района Ивановской области», Схемы территориального планирования Юрьевецкого муниципального района Ивановской области, утвержденная решением Совета депутатов Юрьевецкого муниципального района от 29.12.2009 №405, Программы развития газоснабжения и газификации Ивановской области на период 2021 - 2025 годы, Письма Департамента дорожного хозяйства и транспорта Ивановской области от </w:t>
      </w:r>
      <w:r w:rsidR="006F54B7">
        <w:rPr>
          <w:spacing w:val="-6"/>
          <w:sz w:val="28"/>
          <w:szCs w:val="28"/>
          <w:lang w:eastAsia="ru-RU"/>
        </w:rPr>
        <w:t>25.10</w:t>
      </w:r>
      <w:r>
        <w:rPr>
          <w:spacing w:val="-6"/>
          <w:sz w:val="28"/>
          <w:szCs w:val="28"/>
          <w:lang w:eastAsia="ru-RU"/>
        </w:rPr>
        <w:t>.2022 № 04-34/6058, № 04-34/6</w:t>
      </w:r>
      <w:r w:rsidR="006F54B7">
        <w:rPr>
          <w:spacing w:val="-6"/>
          <w:sz w:val="28"/>
          <w:szCs w:val="28"/>
          <w:lang w:eastAsia="ru-RU"/>
        </w:rPr>
        <w:t>445</w:t>
      </w:r>
      <w:r>
        <w:rPr>
          <w:spacing w:val="-6"/>
          <w:sz w:val="28"/>
          <w:szCs w:val="28"/>
          <w:lang w:eastAsia="ru-RU"/>
        </w:rPr>
        <w:t xml:space="preserve"> </w:t>
      </w:r>
      <w:r>
        <w:rPr>
          <w:spacing w:val="-10"/>
          <w:sz w:val="28"/>
          <w:szCs w:val="28"/>
        </w:rPr>
        <w:t>администрация Юрьевецкого муниципального района</w:t>
      </w:r>
      <w:r w:rsidR="0075579C">
        <w:rPr>
          <w:spacing w:val="-10"/>
          <w:sz w:val="28"/>
          <w:szCs w:val="28"/>
        </w:rPr>
        <w:t xml:space="preserve"> Ивановской области</w:t>
      </w:r>
    </w:p>
    <w:p w:rsidR="00045F70" w:rsidRDefault="00045F70" w:rsidP="00D35F42">
      <w:pPr>
        <w:shd w:val="clear" w:color="auto" w:fill="FFFFFF"/>
        <w:spacing w:line="288" w:lineRule="exact"/>
        <w:jc w:val="both"/>
      </w:pPr>
      <w:r>
        <w:rPr>
          <w:spacing w:val="-10"/>
          <w:sz w:val="28"/>
          <w:szCs w:val="28"/>
        </w:rPr>
        <w:t xml:space="preserve"> </w:t>
      </w:r>
      <w:r>
        <w:rPr>
          <w:b/>
          <w:bCs/>
          <w:spacing w:val="-10"/>
          <w:sz w:val="28"/>
          <w:szCs w:val="28"/>
        </w:rPr>
        <w:t xml:space="preserve">п о с </w:t>
      </w:r>
      <w:proofErr w:type="gramStart"/>
      <w:r>
        <w:rPr>
          <w:b/>
          <w:bCs/>
          <w:spacing w:val="-10"/>
          <w:sz w:val="28"/>
          <w:szCs w:val="28"/>
        </w:rPr>
        <w:t>т</w:t>
      </w:r>
      <w:proofErr w:type="gramEnd"/>
      <w:r>
        <w:rPr>
          <w:b/>
          <w:bCs/>
          <w:spacing w:val="-10"/>
          <w:sz w:val="28"/>
          <w:szCs w:val="28"/>
        </w:rPr>
        <w:t xml:space="preserve"> а н о в л я е т</w:t>
      </w:r>
      <w:r>
        <w:rPr>
          <w:b/>
          <w:bCs/>
          <w:sz w:val="28"/>
          <w:szCs w:val="28"/>
        </w:rPr>
        <w:t>:</w:t>
      </w:r>
    </w:p>
    <w:p w:rsidR="00045F70" w:rsidRDefault="00045F70" w:rsidP="00D35F42">
      <w:pPr>
        <w:shd w:val="clear" w:color="auto" w:fill="FFFFFF"/>
        <w:tabs>
          <w:tab w:val="left" w:pos="7890"/>
          <w:tab w:val="left" w:pos="9921"/>
        </w:tabs>
        <w:ind w:right="-57" w:firstLine="737"/>
        <w:jc w:val="both"/>
      </w:pPr>
    </w:p>
    <w:p w:rsidR="00045F70" w:rsidRDefault="00045F70" w:rsidP="00D35F42">
      <w:pPr>
        <w:ind w:firstLine="737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1. Установить в пользу Общества с ограниченной ответственностью «Газпром газификация» </w:t>
      </w:r>
      <w:r>
        <w:rPr>
          <w:b/>
          <w:bCs/>
          <w:color w:val="000000"/>
          <w:spacing w:val="-1"/>
          <w:sz w:val="28"/>
          <w:szCs w:val="28"/>
        </w:rPr>
        <w:t xml:space="preserve">публичный сервитут </w:t>
      </w:r>
      <w:r>
        <w:rPr>
          <w:color w:val="000000"/>
          <w:spacing w:val="-1"/>
          <w:sz w:val="28"/>
          <w:szCs w:val="28"/>
        </w:rPr>
        <w:t xml:space="preserve">сроком на 10 (десять) лет в  целях строительства и эксплуатации линейного объекта </w:t>
      </w:r>
      <w:proofErr w:type="spellStart"/>
      <w:r>
        <w:rPr>
          <w:spacing w:val="-6"/>
          <w:sz w:val="28"/>
          <w:szCs w:val="28"/>
          <w:lang w:eastAsia="ru-RU"/>
        </w:rPr>
        <w:t>объекта</w:t>
      </w:r>
      <w:proofErr w:type="spellEnd"/>
      <w:r>
        <w:rPr>
          <w:spacing w:val="-6"/>
          <w:sz w:val="28"/>
          <w:szCs w:val="28"/>
          <w:lang w:eastAsia="ru-RU"/>
        </w:rPr>
        <w:t xml:space="preserve">  </w:t>
      </w:r>
      <w:r w:rsidR="006F54B7" w:rsidRPr="006F54B7">
        <w:rPr>
          <w:spacing w:val="-6"/>
          <w:sz w:val="28"/>
          <w:szCs w:val="28"/>
          <w:lang w:eastAsia="ru-RU"/>
        </w:rPr>
        <w:t xml:space="preserve">«Газопровод межпоселковый от  </w:t>
      </w:r>
      <w:proofErr w:type="spellStart"/>
      <w:r w:rsidR="006F54B7" w:rsidRPr="006F54B7">
        <w:rPr>
          <w:spacing w:val="-6"/>
          <w:sz w:val="28"/>
          <w:szCs w:val="28"/>
          <w:lang w:eastAsia="ru-RU"/>
        </w:rPr>
        <w:t>г.Юрьевец</w:t>
      </w:r>
      <w:proofErr w:type="spellEnd"/>
      <w:r w:rsidR="006F54B7" w:rsidRPr="006F54B7">
        <w:rPr>
          <w:spacing w:val="-6"/>
          <w:sz w:val="28"/>
          <w:szCs w:val="28"/>
          <w:lang w:eastAsia="ru-RU"/>
        </w:rPr>
        <w:t xml:space="preserve"> (ГРП1) до д. Пелевино - с. Елнать –с. Дорки – д. Беляево с отводами на с. Тихон-Воля и д. Лобаны Юрьевецкого района Ивановской области» </w:t>
      </w:r>
      <w:r w:rsidR="006F54B7">
        <w:rPr>
          <w:spacing w:val="-6"/>
          <w:sz w:val="28"/>
          <w:szCs w:val="28"/>
          <w:lang w:eastAsia="ru-RU"/>
        </w:rPr>
        <w:t xml:space="preserve"> </w:t>
      </w:r>
      <w:r>
        <w:rPr>
          <w:spacing w:val="-6"/>
          <w:sz w:val="28"/>
          <w:szCs w:val="28"/>
          <w:lang w:eastAsia="ru-RU"/>
        </w:rPr>
        <w:t xml:space="preserve"> </w:t>
      </w:r>
      <w:r>
        <w:rPr>
          <w:color w:val="000000"/>
          <w:spacing w:val="-6"/>
          <w:sz w:val="28"/>
          <w:szCs w:val="28"/>
          <w:lang w:eastAsia="ru-RU"/>
        </w:rPr>
        <w:t xml:space="preserve"> (Приложение 2 «График работ»)</w:t>
      </w:r>
      <w:r>
        <w:rPr>
          <w:color w:val="000000"/>
          <w:spacing w:val="-1"/>
          <w:sz w:val="28"/>
          <w:szCs w:val="28"/>
        </w:rPr>
        <w:t xml:space="preserve"> в отношении  </w:t>
      </w:r>
      <w:r w:rsidR="006F54B7">
        <w:rPr>
          <w:color w:val="000000"/>
          <w:spacing w:val="-1"/>
          <w:sz w:val="28"/>
          <w:szCs w:val="28"/>
        </w:rPr>
        <w:t>45</w:t>
      </w:r>
      <w:r>
        <w:rPr>
          <w:color w:val="000000"/>
          <w:spacing w:val="-1"/>
          <w:sz w:val="28"/>
          <w:szCs w:val="28"/>
        </w:rPr>
        <w:t xml:space="preserve"> земель и земельных участков, расположенных на территории Юрьевецкого муниципального района Ивановской области  площадью </w:t>
      </w:r>
      <w:r w:rsidR="006F54B7">
        <w:rPr>
          <w:color w:val="000000"/>
          <w:spacing w:val="-1"/>
          <w:sz w:val="28"/>
          <w:szCs w:val="28"/>
        </w:rPr>
        <w:t>473979</w:t>
      </w:r>
      <w:r>
        <w:rPr>
          <w:color w:val="000000"/>
          <w:spacing w:val="-1"/>
          <w:sz w:val="28"/>
          <w:szCs w:val="28"/>
        </w:rPr>
        <w:t xml:space="preserve"> кв.м. в границах</w:t>
      </w:r>
      <w:r>
        <w:rPr>
          <w:sz w:val="28"/>
          <w:szCs w:val="28"/>
        </w:rPr>
        <w:t xml:space="preserve"> в соответствии с описанием и схемами расположения публичного сервитута </w:t>
      </w:r>
      <w:r>
        <w:rPr>
          <w:color w:val="000000"/>
          <w:spacing w:val="-1"/>
          <w:sz w:val="28"/>
          <w:szCs w:val="28"/>
        </w:rPr>
        <w:t>(Приложения 1 «Перечень земельных участков и земель, в отношении которых устанавливается публичный сервитут и его границы»)</w:t>
      </w:r>
      <w:r>
        <w:rPr>
          <w:sz w:val="28"/>
          <w:szCs w:val="28"/>
        </w:rPr>
        <w:t>.</w:t>
      </w:r>
    </w:p>
    <w:p w:rsidR="00045F70" w:rsidRDefault="00045F70" w:rsidP="00D35F42">
      <w:pPr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Срок, в течение которого использование земель, земельного участка (его части) и (или) расположенного на нем объекта недвижимости в соответствии с их разрешенным </w:t>
      </w:r>
      <w:proofErr w:type="gramStart"/>
      <w:r>
        <w:rPr>
          <w:sz w:val="28"/>
          <w:szCs w:val="28"/>
        </w:rPr>
        <w:t>использованием  будет</w:t>
      </w:r>
      <w:proofErr w:type="gramEnd"/>
      <w:r>
        <w:rPr>
          <w:sz w:val="28"/>
          <w:szCs w:val="28"/>
        </w:rPr>
        <w:t xml:space="preserve"> в соответствии с подпунктом 4 пункта 1 статьи 39.41 Земельного кодекса РФ невозможно или существенно затруднено в связи с осуществлением деятельности, для обеспечения которой устанавливается публичный сервитут (при возникновении таких обстоятельств) - 11 (одиннадцать) месяцев.</w:t>
      </w:r>
    </w:p>
    <w:p w:rsidR="00045F70" w:rsidRDefault="00045F70" w:rsidP="00D35F42">
      <w:pPr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3. Порядок установления зон с особыми условиями использования территории и содержание ограничений прав на земельные участки в границах таких зон установлены Постановлением Правительства Российской Федерации от 20.11.2000 № 878 «Об утверждении Правил охраны газораспределительных сетей».</w:t>
      </w:r>
    </w:p>
    <w:p w:rsidR="00045F70" w:rsidRDefault="00045F70" w:rsidP="00D35F42">
      <w:pPr>
        <w:ind w:firstLine="737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ООО «Газпром газификация» обязано привести земли и земельные участки, указанные в пункте 1 данного постановления в состояние, пригодное для использования в соответствии с видом разрешенного использования, в сроки, предусмотренные пунктом 8 статьи 39.50 Земельного кодекса Российской Федерации.</w:t>
      </w:r>
    </w:p>
    <w:p w:rsidR="00045F70" w:rsidRDefault="00045F70" w:rsidP="00D35F42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4. Публичный сервитут устанавливается за плату. Порядок расчета и внесения платы за публичный сервитут определяется в соответствии со статьёй 39.46 Земельного кодекса Российской Федерации.</w:t>
      </w:r>
    </w:p>
    <w:p w:rsidR="00045F70" w:rsidRDefault="00045F70" w:rsidP="00D35F42">
      <w:pPr>
        <w:widowControl w:val="0"/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5. </w:t>
      </w:r>
      <w:r>
        <w:rPr>
          <w:rFonts w:eastAsia="Calibri"/>
          <w:sz w:val="28"/>
          <w:szCs w:val="28"/>
          <w:lang w:eastAsia="en-US"/>
        </w:rPr>
        <w:t>Установить свободный график проведения работ при осуществлении деятельности, для обеспечения которой устанавливается публичный сервитут, с учетом требований законодательства Российской Федерации.</w:t>
      </w:r>
    </w:p>
    <w:p w:rsidR="00045F70" w:rsidRDefault="00045F70" w:rsidP="00D35F42">
      <w:pPr>
        <w:widowControl w:val="0"/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6. Комитету по управлению муниципальным имуществом, земельным отношениям и  сельскому хозяйству администрации Юрьевецкого муниципального района  в течение 5 рабочих дней со дня принятия настоящего постановления:</w:t>
      </w:r>
    </w:p>
    <w:p w:rsidR="00045F70" w:rsidRDefault="00045F70" w:rsidP="00D35F42">
      <w:pPr>
        <w:widowControl w:val="0"/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разместить настоящее постановление на официальном сайте администрации Юрьевецкого муниципального района Ивановской области;</w:t>
      </w:r>
    </w:p>
    <w:p w:rsidR="00045F70" w:rsidRDefault="00045F70" w:rsidP="00D35F42">
      <w:pPr>
        <w:widowControl w:val="0"/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направить копию настоящего постановления об установлении публичного сервитута в Управление Росреестра по Ивановской области;</w:t>
      </w:r>
    </w:p>
    <w:p w:rsidR="00045F70" w:rsidRDefault="00045F70" w:rsidP="00D35F42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- направить ООО «Газпром газификация» копию настоящего </w:t>
      </w:r>
      <w:r w:rsidR="00080C97">
        <w:rPr>
          <w:rFonts w:eastAsia="Calibri"/>
          <w:sz w:val="28"/>
          <w:szCs w:val="28"/>
          <w:lang w:eastAsia="en-US"/>
        </w:rPr>
        <w:t>постановления</w:t>
      </w:r>
      <w:r>
        <w:rPr>
          <w:rFonts w:eastAsia="Calibri"/>
          <w:sz w:val="28"/>
          <w:szCs w:val="28"/>
          <w:lang w:eastAsia="en-US"/>
        </w:rPr>
        <w:t>, сведения о лицах, являющихся правообладателями земельных участков.</w:t>
      </w:r>
    </w:p>
    <w:p w:rsidR="00045F70" w:rsidRDefault="00045F70" w:rsidP="00D35F42">
      <w:pPr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7. Постановление вступает в силу с момента его подписания.</w:t>
      </w:r>
    </w:p>
    <w:p w:rsidR="00045F70" w:rsidRDefault="00045F70" w:rsidP="00D35F42">
      <w:pPr>
        <w:shd w:val="clear" w:color="auto" w:fill="FFFFFF"/>
        <w:tabs>
          <w:tab w:val="left" w:pos="7890"/>
          <w:tab w:val="left" w:pos="9921"/>
        </w:tabs>
        <w:ind w:right="-57" w:firstLine="737"/>
        <w:jc w:val="both"/>
        <w:rPr>
          <w:sz w:val="28"/>
          <w:szCs w:val="28"/>
        </w:rPr>
      </w:pPr>
    </w:p>
    <w:p w:rsidR="00045F70" w:rsidRDefault="00045F70" w:rsidP="00D35F42">
      <w:pPr>
        <w:shd w:val="clear" w:color="auto" w:fill="FFFFFF"/>
        <w:tabs>
          <w:tab w:val="left" w:pos="7890"/>
          <w:tab w:val="left" w:pos="9921"/>
        </w:tabs>
        <w:ind w:right="-57" w:firstLine="737"/>
        <w:jc w:val="both"/>
        <w:rPr>
          <w:sz w:val="28"/>
          <w:szCs w:val="28"/>
        </w:rPr>
      </w:pPr>
    </w:p>
    <w:p w:rsidR="006F54B7" w:rsidRDefault="006F54B7" w:rsidP="00D35F42">
      <w:pPr>
        <w:shd w:val="clear" w:color="auto" w:fill="FFFFFF"/>
        <w:tabs>
          <w:tab w:val="left" w:pos="7890"/>
          <w:tab w:val="left" w:pos="9921"/>
        </w:tabs>
        <w:ind w:right="-57" w:firstLine="737"/>
        <w:jc w:val="both"/>
        <w:rPr>
          <w:sz w:val="28"/>
          <w:szCs w:val="28"/>
        </w:rPr>
      </w:pPr>
    </w:p>
    <w:p w:rsidR="00045F70" w:rsidRDefault="00045F70" w:rsidP="00D35F4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Юрьевецкого </w:t>
      </w:r>
    </w:p>
    <w:p w:rsidR="00045F70" w:rsidRDefault="00045F70" w:rsidP="00D35F4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                                                 С.В. </w:t>
      </w:r>
      <w:proofErr w:type="spellStart"/>
      <w:r>
        <w:rPr>
          <w:b/>
          <w:sz w:val="28"/>
          <w:szCs w:val="28"/>
        </w:rPr>
        <w:t>Жубаркин</w:t>
      </w:r>
      <w:proofErr w:type="spellEnd"/>
    </w:p>
    <w:p w:rsidR="00045F70" w:rsidRDefault="00045F70" w:rsidP="00D35F42">
      <w:pPr>
        <w:jc w:val="both"/>
        <w:rPr>
          <w:b/>
          <w:sz w:val="28"/>
          <w:szCs w:val="28"/>
        </w:rPr>
      </w:pPr>
    </w:p>
    <w:p w:rsidR="00045F70" w:rsidRDefault="00045F70" w:rsidP="00D35F42">
      <w:pPr>
        <w:jc w:val="both"/>
        <w:rPr>
          <w:b/>
          <w:sz w:val="28"/>
          <w:szCs w:val="28"/>
        </w:rPr>
      </w:pPr>
    </w:p>
    <w:p w:rsidR="00045F70" w:rsidRDefault="00045F70" w:rsidP="00D35F42">
      <w:pPr>
        <w:jc w:val="both"/>
        <w:rPr>
          <w:b/>
          <w:sz w:val="28"/>
          <w:szCs w:val="28"/>
        </w:rPr>
      </w:pPr>
    </w:p>
    <w:p w:rsidR="00A8045B" w:rsidRDefault="00A8045B" w:rsidP="00D35F42">
      <w:pPr>
        <w:jc w:val="both"/>
        <w:rPr>
          <w:b/>
          <w:sz w:val="28"/>
          <w:szCs w:val="28"/>
        </w:rPr>
      </w:pPr>
    </w:p>
    <w:p w:rsidR="00A8045B" w:rsidRDefault="00A8045B" w:rsidP="00D35F42">
      <w:pPr>
        <w:jc w:val="both"/>
        <w:rPr>
          <w:b/>
          <w:sz w:val="28"/>
          <w:szCs w:val="28"/>
        </w:rPr>
      </w:pPr>
    </w:p>
    <w:p w:rsidR="00A8045B" w:rsidRDefault="00A8045B" w:rsidP="00D35F42">
      <w:pPr>
        <w:jc w:val="both"/>
        <w:rPr>
          <w:b/>
          <w:sz w:val="28"/>
          <w:szCs w:val="28"/>
        </w:rPr>
      </w:pPr>
    </w:p>
    <w:p w:rsidR="00A8045B" w:rsidRDefault="00A8045B" w:rsidP="00D35F42">
      <w:pPr>
        <w:jc w:val="both"/>
        <w:rPr>
          <w:b/>
          <w:sz w:val="28"/>
          <w:szCs w:val="28"/>
        </w:rPr>
      </w:pPr>
    </w:p>
    <w:p w:rsidR="00A8045B" w:rsidRDefault="00A8045B" w:rsidP="00045F70">
      <w:pPr>
        <w:jc w:val="both"/>
        <w:rPr>
          <w:b/>
          <w:sz w:val="28"/>
          <w:szCs w:val="28"/>
        </w:rPr>
      </w:pPr>
    </w:p>
    <w:p w:rsidR="00A8045B" w:rsidRDefault="00A8045B" w:rsidP="00045F70">
      <w:pPr>
        <w:jc w:val="both"/>
        <w:rPr>
          <w:b/>
          <w:sz w:val="28"/>
          <w:szCs w:val="28"/>
        </w:rPr>
      </w:pPr>
    </w:p>
    <w:p w:rsidR="00A8045B" w:rsidRDefault="00A8045B" w:rsidP="00045F70">
      <w:pPr>
        <w:jc w:val="both"/>
        <w:rPr>
          <w:b/>
          <w:sz w:val="28"/>
          <w:szCs w:val="28"/>
        </w:rPr>
      </w:pPr>
    </w:p>
    <w:p w:rsidR="00A8045B" w:rsidRDefault="00A8045B" w:rsidP="00045F70">
      <w:pPr>
        <w:jc w:val="both"/>
        <w:rPr>
          <w:b/>
          <w:sz w:val="28"/>
          <w:szCs w:val="28"/>
        </w:rPr>
      </w:pPr>
    </w:p>
    <w:p w:rsidR="00A8045B" w:rsidRDefault="00A8045B" w:rsidP="00045F70">
      <w:pPr>
        <w:jc w:val="both"/>
        <w:rPr>
          <w:b/>
          <w:sz w:val="28"/>
          <w:szCs w:val="28"/>
        </w:rPr>
      </w:pPr>
    </w:p>
    <w:p w:rsidR="00A8045B" w:rsidRDefault="00A8045B" w:rsidP="00045F70">
      <w:pPr>
        <w:jc w:val="both"/>
        <w:rPr>
          <w:b/>
          <w:sz w:val="28"/>
          <w:szCs w:val="28"/>
        </w:rPr>
      </w:pPr>
    </w:p>
    <w:p w:rsidR="00A8045B" w:rsidRDefault="00A8045B" w:rsidP="00045F70">
      <w:pPr>
        <w:jc w:val="both"/>
        <w:rPr>
          <w:b/>
          <w:sz w:val="28"/>
          <w:szCs w:val="28"/>
        </w:rPr>
      </w:pPr>
    </w:p>
    <w:p w:rsidR="00A8045B" w:rsidRDefault="00A8045B" w:rsidP="00045F70">
      <w:pPr>
        <w:jc w:val="both"/>
        <w:rPr>
          <w:b/>
          <w:sz w:val="28"/>
          <w:szCs w:val="28"/>
        </w:rPr>
      </w:pPr>
    </w:p>
    <w:p w:rsidR="00A8045B" w:rsidRDefault="00A8045B" w:rsidP="00045F70">
      <w:pPr>
        <w:jc w:val="both"/>
        <w:rPr>
          <w:b/>
          <w:sz w:val="28"/>
          <w:szCs w:val="28"/>
        </w:rPr>
      </w:pPr>
    </w:p>
    <w:p w:rsidR="00A8045B" w:rsidRDefault="00A8045B" w:rsidP="00045F70">
      <w:pPr>
        <w:jc w:val="both"/>
        <w:rPr>
          <w:b/>
          <w:sz w:val="28"/>
          <w:szCs w:val="28"/>
        </w:rPr>
      </w:pPr>
    </w:p>
    <w:p w:rsidR="00A8045B" w:rsidRDefault="00A8045B" w:rsidP="00045F70">
      <w:pPr>
        <w:jc w:val="both"/>
        <w:rPr>
          <w:b/>
          <w:sz w:val="28"/>
          <w:szCs w:val="28"/>
        </w:rPr>
      </w:pPr>
    </w:p>
    <w:p w:rsidR="00A8045B" w:rsidRDefault="00A8045B" w:rsidP="00045F70">
      <w:pPr>
        <w:jc w:val="both"/>
        <w:rPr>
          <w:b/>
          <w:sz w:val="28"/>
          <w:szCs w:val="28"/>
        </w:rPr>
      </w:pPr>
    </w:p>
    <w:p w:rsidR="00A8045B" w:rsidRDefault="00A8045B" w:rsidP="00045F70">
      <w:pPr>
        <w:jc w:val="both"/>
        <w:rPr>
          <w:b/>
          <w:sz w:val="28"/>
          <w:szCs w:val="28"/>
        </w:rPr>
      </w:pPr>
    </w:p>
    <w:p w:rsidR="00A8045B" w:rsidRDefault="00A8045B" w:rsidP="00045F70">
      <w:pPr>
        <w:jc w:val="both"/>
        <w:rPr>
          <w:b/>
          <w:sz w:val="28"/>
          <w:szCs w:val="28"/>
        </w:rPr>
      </w:pPr>
    </w:p>
    <w:p w:rsidR="00A8045B" w:rsidRDefault="00A8045B" w:rsidP="00045F70">
      <w:pPr>
        <w:jc w:val="both"/>
        <w:rPr>
          <w:b/>
          <w:sz w:val="28"/>
          <w:szCs w:val="28"/>
        </w:rPr>
      </w:pPr>
    </w:p>
    <w:p w:rsidR="00A8045B" w:rsidRDefault="00A8045B" w:rsidP="00045F70">
      <w:pPr>
        <w:jc w:val="both"/>
        <w:rPr>
          <w:b/>
          <w:sz w:val="28"/>
          <w:szCs w:val="28"/>
        </w:rPr>
      </w:pPr>
    </w:p>
    <w:p w:rsidR="00A8045B" w:rsidRDefault="00A8045B" w:rsidP="00045F70">
      <w:pPr>
        <w:jc w:val="both"/>
        <w:rPr>
          <w:b/>
          <w:sz w:val="28"/>
          <w:szCs w:val="28"/>
        </w:rPr>
      </w:pPr>
    </w:p>
    <w:p w:rsidR="00A8045B" w:rsidRDefault="00A8045B" w:rsidP="00045F70">
      <w:pPr>
        <w:jc w:val="both"/>
        <w:rPr>
          <w:b/>
          <w:sz w:val="28"/>
          <w:szCs w:val="28"/>
        </w:rPr>
      </w:pPr>
    </w:p>
    <w:p w:rsidR="00E07357" w:rsidRDefault="00A8045B" w:rsidP="00A8045B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E07357" w:rsidRDefault="00E07357" w:rsidP="00A8045B">
      <w:pPr>
        <w:ind w:left="4248" w:firstLine="708"/>
        <w:rPr>
          <w:sz w:val="28"/>
          <w:szCs w:val="28"/>
        </w:rPr>
      </w:pPr>
    </w:p>
    <w:p w:rsidR="00E07357" w:rsidRDefault="00E07357" w:rsidP="00A8045B">
      <w:pPr>
        <w:ind w:left="4248" w:firstLine="708"/>
        <w:rPr>
          <w:sz w:val="28"/>
          <w:szCs w:val="28"/>
        </w:rPr>
      </w:pPr>
    </w:p>
    <w:p w:rsidR="00E07357" w:rsidRDefault="00E07357" w:rsidP="00A8045B">
      <w:pPr>
        <w:ind w:left="4248" w:firstLine="708"/>
        <w:rPr>
          <w:sz w:val="28"/>
          <w:szCs w:val="28"/>
        </w:rPr>
      </w:pPr>
    </w:p>
    <w:p w:rsidR="00E07357" w:rsidRDefault="00E07357" w:rsidP="00A8045B">
      <w:pPr>
        <w:ind w:left="4248" w:firstLine="708"/>
        <w:rPr>
          <w:sz w:val="28"/>
          <w:szCs w:val="28"/>
        </w:rPr>
      </w:pPr>
    </w:p>
    <w:p w:rsidR="00E07357" w:rsidRDefault="00E07357" w:rsidP="00A8045B">
      <w:pPr>
        <w:ind w:left="4248" w:firstLine="708"/>
        <w:rPr>
          <w:sz w:val="28"/>
          <w:szCs w:val="28"/>
        </w:rPr>
      </w:pPr>
    </w:p>
    <w:p w:rsidR="00A8045B" w:rsidRPr="00A8045B" w:rsidRDefault="00A8045B" w:rsidP="00B95FAA">
      <w:pPr>
        <w:ind w:left="4248" w:firstLine="708"/>
        <w:jc w:val="right"/>
      </w:pPr>
      <w:r>
        <w:rPr>
          <w:sz w:val="28"/>
          <w:szCs w:val="28"/>
        </w:rPr>
        <w:t xml:space="preserve">  </w:t>
      </w:r>
      <w:r w:rsidRPr="00A8045B">
        <w:t>Приложение №1</w:t>
      </w:r>
    </w:p>
    <w:p w:rsidR="00A8045B" w:rsidRPr="00A8045B" w:rsidRDefault="00A8045B" w:rsidP="00B95FAA">
      <w:pPr>
        <w:ind w:left="4248" w:firstLine="708"/>
        <w:jc w:val="right"/>
      </w:pPr>
      <w:r w:rsidRPr="00A8045B">
        <w:t xml:space="preserve">    к постановлению </w:t>
      </w:r>
    </w:p>
    <w:p w:rsidR="00A8045B" w:rsidRDefault="00A8045B" w:rsidP="00B95FAA">
      <w:pPr>
        <w:ind w:left="4248" w:firstLine="708"/>
        <w:jc w:val="right"/>
      </w:pPr>
      <w:r>
        <w:t xml:space="preserve">    </w:t>
      </w:r>
      <w:r w:rsidRPr="00A8045B">
        <w:t>от</w:t>
      </w:r>
      <w:r w:rsidR="00B95FAA" w:rsidRPr="00B95FAA">
        <w:t xml:space="preserve"> 13.12.</w:t>
      </w:r>
      <w:r w:rsidR="00B95FAA">
        <w:rPr>
          <w:lang w:val="en-US"/>
        </w:rPr>
        <w:t xml:space="preserve">2023 </w:t>
      </w:r>
      <w:r w:rsidR="00B95FAA">
        <w:t>г.</w:t>
      </w:r>
      <w:r w:rsidRPr="00A8045B">
        <w:t xml:space="preserve"> №</w:t>
      </w:r>
      <w:r w:rsidR="00B95FAA">
        <w:t>502</w:t>
      </w:r>
    </w:p>
    <w:p w:rsidR="00B95FAA" w:rsidRPr="00A8045B" w:rsidRDefault="00B95FAA" w:rsidP="00A8045B">
      <w:pPr>
        <w:ind w:left="4248" w:firstLine="708"/>
      </w:pPr>
    </w:p>
    <w:p w:rsidR="00A8045B" w:rsidRPr="00A8045B" w:rsidRDefault="00A8045B" w:rsidP="00A8045B">
      <w:pPr>
        <w:jc w:val="center"/>
        <w:rPr>
          <w:b/>
          <w:sz w:val="28"/>
          <w:szCs w:val="28"/>
        </w:rPr>
      </w:pPr>
      <w:r w:rsidRPr="00A15693">
        <w:rPr>
          <w:b/>
          <w:sz w:val="28"/>
          <w:szCs w:val="28"/>
        </w:rPr>
        <w:t xml:space="preserve">Перечень земельных участков и земель, в отношении которых устанавливается </w:t>
      </w:r>
      <w:r>
        <w:rPr>
          <w:b/>
          <w:sz w:val="28"/>
          <w:szCs w:val="28"/>
        </w:rPr>
        <w:t>п</w:t>
      </w:r>
      <w:r w:rsidRPr="00A15693">
        <w:rPr>
          <w:b/>
          <w:sz w:val="28"/>
          <w:szCs w:val="28"/>
        </w:rPr>
        <w:t>убличный</w:t>
      </w:r>
      <w:r>
        <w:rPr>
          <w:b/>
          <w:sz w:val="28"/>
          <w:szCs w:val="28"/>
        </w:rPr>
        <w:t xml:space="preserve"> сервитут </w:t>
      </w:r>
      <w:r w:rsidRPr="00A15693">
        <w:rPr>
          <w:b/>
          <w:sz w:val="28"/>
          <w:szCs w:val="28"/>
        </w:rPr>
        <w:t>и его границы</w:t>
      </w:r>
    </w:p>
    <w:tbl>
      <w:tblPr>
        <w:tblW w:w="10173" w:type="dxa"/>
        <w:tblLook w:val="04A0" w:firstRow="1" w:lastRow="0" w:firstColumn="1" w:lastColumn="0" w:noHBand="0" w:noVBand="1"/>
      </w:tblPr>
      <w:tblGrid>
        <w:gridCol w:w="540"/>
        <w:gridCol w:w="2144"/>
        <w:gridCol w:w="7489"/>
      </w:tblGrid>
      <w:tr w:rsidR="00A8045B" w:rsidRPr="00915A24" w:rsidTr="00EC56E5">
        <w:trPr>
          <w:trHeight w:val="69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45B" w:rsidRPr="00915A24" w:rsidRDefault="00A8045B" w:rsidP="00EC56E5">
            <w:pPr>
              <w:jc w:val="center"/>
              <w:rPr>
                <w:color w:val="0D0D0D"/>
                <w:lang w:eastAsia="ru-RU"/>
              </w:rPr>
            </w:pPr>
            <w:r w:rsidRPr="00915A24">
              <w:rPr>
                <w:color w:val="0D0D0D"/>
                <w:lang w:eastAsia="ru-RU"/>
              </w:rPr>
              <w:t>№</w:t>
            </w:r>
            <w:r>
              <w:rPr>
                <w:color w:val="0D0D0D"/>
                <w:lang w:eastAsia="ru-RU"/>
              </w:rPr>
              <w:t xml:space="preserve"> п/п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45B" w:rsidRPr="00915A24" w:rsidRDefault="00A8045B" w:rsidP="00EC56E5">
            <w:pPr>
              <w:jc w:val="center"/>
              <w:rPr>
                <w:color w:val="0D0D0D"/>
                <w:lang w:eastAsia="ru-RU"/>
              </w:rPr>
            </w:pPr>
            <w:r w:rsidRPr="00915A24">
              <w:rPr>
                <w:color w:val="0D0D0D"/>
                <w:lang w:eastAsia="ru-RU"/>
              </w:rPr>
              <w:t>Кадастровый номер земельного участка</w:t>
            </w:r>
            <w:r>
              <w:rPr>
                <w:color w:val="0D0D0D"/>
                <w:lang w:eastAsia="ru-RU"/>
              </w:rPr>
              <w:t xml:space="preserve"> или</w:t>
            </w:r>
            <w:r w:rsidRPr="00915A24">
              <w:rPr>
                <w:color w:val="0D0D0D"/>
                <w:lang w:eastAsia="ru-RU"/>
              </w:rPr>
              <w:t xml:space="preserve"> квартал</w:t>
            </w:r>
            <w:r>
              <w:rPr>
                <w:color w:val="0D0D0D"/>
                <w:lang w:eastAsia="ru-RU"/>
              </w:rPr>
              <w:t>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45B" w:rsidRPr="00915A24" w:rsidRDefault="00A8045B" w:rsidP="00EC56E5">
            <w:pPr>
              <w:jc w:val="center"/>
              <w:rPr>
                <w:color w:val="0D0D0D"/>
                <w:lang w:eastAsia="ru-RU"/>
              </w:rPr>
            </w:pPr>
            <w:r w:rsidRPr="00915A24">
              <w:rPr>
                <w:color w:val="0D0D0D"/>
                <w:lang w:eastAsia="ru-RU"/>
              </w:rPr>
              <w:t>Местоположение</w:t>
            </w:r>
          </w:p>
        </w:tc>
      </w:tr>
      <w:tr w:rsidR="00A8045B" w:rsidRPr="00915A24" w:rsidTr="00EC56E5">
        <w:trPr>
          <w:trHeight w:val="66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45B" w:rsidRPr="00E72692" w:rsidRDefault="00A8045B" w:rsidP="00EC56E5">
            <w:pPr>
              <w:jc w:val="center"/>
              <w:rPr>
                <w:color w:val="000000"/>
                <w:lang w:eastAsia="ru-RU"/>
              </w:rPr>
            </w:pPr>
            <w:r w:rsidRPr="00E72692">
              <w:t>1.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45B" w:rsidRPr="00722252" w:rsidRDefault="00A8045B" w:rsidP="00EC56E5">
            <w:pPr>
              <w:jc w:val="center"/>
              <w:rPr>
                <w:color w:val="000000" w:themeColor="text1"/>
                <w:lang w:eastAsia="ru-RU"/>
              </w:rPr>
            </w:pPr>
            <w:r w:rsidRPr="00722252">
              <w:rPr>
                <w:color w:val="000000" w:themeColor="text1"/>
              </w:rPr>
              <w:t>37:22:020302:175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45B" w:rsidRPr="003D5E98" w:rsidRDefault="00A8045B" w:rsidP="00EC56E5">
            <w:pPr>
              <w:jc w:val="center"/>
              <w:rPr>
                <w:color w:val="000000" w:themeColor="text1"/>
                <w:lang w:eastAsia="ru-RU"/>
              </w:rPr>
            </w:pPr>
            <w:r w:rsidRPr="003D5E98">
              <w:rPr>
                <w:color w:val="000000" w:themeColor="text1"/>
              </w:rPr>
              <w:t xml:space="preserve">Ивановская область, Юрьевецкий район, по направлению на юго-запад от </w:t>
            </w:r>
            <w:proofErr w:type="spellStart"/>
            <w:r w:rsidRPr="003D5E98">
              <w:rPr>
                <w:color w:val="000000" w:themeColor="text1"/>
              </w:rPr>
              <w:t>д.Шихово</w:t>
            </w:r>
            <w:proofErr w:type="spellEnd"/>
          </w:p>
        </w:tc>
      </w:tr>
      <w:tr w:rsidR="00A8045B" w:rsidRPr="002C6A19" w:rsidTr="00EC56E5">
        <w:trPr>
          <w:trHeight w:val="421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45B" w:rsidRPr="002C6A19" w:rsidRDefault="00A8045B" w:rsidP="00EC56E5">
            <w:pPr>
              <w:jc w:val="center"/>
              <w:rPr>
                <w:color w:val="000000" w:themeColor="text1"/>
              </w:rPr>
            </w:pPr>
            <w:r w:rsidRPr="002C6A19">
              <w:rPr>
                <w:color w:val="000000" w:themeColor="text1"/>
              </w:rPr>
              <w:t>2.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45B" w:rsidRPr="00722252" w:rsidRDefault="00A8045B" w:rsidP="00EC56E5">
            <w:pPr>
              <w:jc w:val="center"/>
              <w:rPr>
                <w:color w:val="000000" w:themeColor="text1"/>
              </w:rPr>
            </w:pPr>
            <w:r w:rsidRPr="00722252">
              <w:rPr>
                <w:color w:val="000000" w:themeColor="text1"/>
              </w:rPr>
              <w:t>37:22:020302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45B" w:rsidRPr="003D5E98" w:rsidRDefault="00A8045B" w:rsidP="00EC56E5">
            <w:pPr>
              <w:jc w:val="center"/>
              <w:rPr>
                <w:color w:val="000000" w:themeColor="text1"/>
              </w:rPr>
            </w:pPr>
            <w:r w:rsidRPr="003D5E98">
              <w:rPr>
                <w:color w:val="000000" w:themeColor="text1"/>
              </w:rPr>
              <w:t>Ивановская область, Юрьевецкий район</w:t>
            </w:r>
          </w:p>
        </w:tc>
      </w:tr>
      <w:tr w:rsidR="00A8045B" w:rsidRPr="002C6A19" w:rsidTr="00EC56E5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45B" w:rsidRPr="002C6A19" w:rsidRDefault="00A8045B" w:rsidP="00EC56E5">
            <w:pPr>
              <w:jc w:val="center"/>
              <w:rPr>
                <w:color w:val="000000" w:themeColor="text1"/>
              </w:rPr>
            </w:pPr>
            <w:r w:rsidRPr="002C6A19">
              <w:rPr>
                <w:color w:val="000000" w:themeColor="text1"/>
              </w:rPr>
              <w:t>3.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45B" w:rsidRPr="00722252" w:rsidRDefault="00A8045B" w:rsidP="00EC56E5">
            <w:pPr>
              <w:jc w:val="center"/>
              <w:rPr>
                <w:color w:val="000000" w:themeColor="text1"/>
              </w:rPr>
            </w:pPr>
            <w:r w:rsidRPr="00722252">
              <w:rPr>
                <w:color w:val="000000" w:themeColor="text1"/>
              </w:rPr>
              <w:t>37:22:020205:278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45B" w:rsidRPr="003D5E98" w:rsidRDefault="00A8045B" w:rsidP="00EC56E5">
            <w:pPr>
              <w:jc w:val="center"/>
              <w:rPr>
                <w:color w:val="000000" w:themeColor="text1"/>
              </w:rPr>
            </w:pPr>
            <w:r w:rsidRPr="003D5E98">
              <w:rPr>
                <w:color w:val="000000" w:themeColor="text1"/>
              </w:rPr>
              <w:t>Ивановская область, Юрьевецкий район, у дер. Беляево</w:t>
            </w:r>
          </w:p>
        </w:tc>
      </w:tr>
      <w:tr w:rsidR="00A8045B" w:rsidRPr="002C6A19" w:rsidTr="00EC56E5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45B" w:rsidRPr="002C6A19" w:rsidRDefault="00A8045B" w:rsidP="00EC56E5">
            <w:pPr>
              <w:jc w:val="center"/>
              <w:rPr>
                <w:color w:val="000000" w:themeColor="text1"/>
              </w:rPr>
            </w:pPr>
            <w:r w:rsidRPr="002C6A19">
              <w:rPr>
                <w:color w:val="000000" w:themeColor="text1"/>
              </w:rPr>
              <w:t>4.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45B" w:rsidRPr="00722252" w:rsidRDefault="00A8045B" w:rsidP="00EC56E5">
            <w:pPr>
              <w:jc w:val="center"/>
              <w:rPr>
                <w:color w:val="000000" w:themeColor="text1"/>
              </w:rPr>
            </w:pPr>
            <w:r w:rsidRPr="00722252">
              <w:rPr>
                <w:color w:val="000000" w:themeColor="text1"/>
              </w:rPr>
              <w:t>37:22:020328:630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45B" w:rsidRPr="003D5E98" w:rsidRDefault="00A8045B" w:rsidP="00EC56E5">
            <w:pPr>
              <w:jc w:val="center"/>
              <w:rPr>
                <w:color w:val="000000" w:themeColor="text1"/>
              </w:rPr>
            </w:pPr>
            <w:r w:rsidRPr="003D5E98">
              <w:rPr>
                <w:color w:val="000000" w:themeColor="text1"/>
              </w:rPr>
              <w:t>Российская Федерация, Ивановская область, Юрьевецкий район</w:t>
            </w:r>
          </w:p>
        </w:tc>
      </w:tr>
      <w:tr w:rsidR="00A8045B" w:rsidRPr="002C6A19" w:rsidTr="00EC56E5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45B" w:rsidRPr="002C6A19" w:rsidRDefault="00A8045B" w:rsidP="00EC56E5">
            <w:pPr>
              <w:jc w:val="center"/>
              <w:rPr>
                <w:color w:val="000000" w:themeColor="text1"/>
              </w:rPr>
            </w:pPr>
            <w:r w:rsidRPr="002C6A19">
              <w:rPr>
                <w:color w:val="000000" w:themeColor="text1"/>
              </w:rPr>
              <w:t>5.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45B" w:rsidRPr="00722252" w:rsidRDefault="00A8045B" w:rsidP="00EC56E5">
            <w:pPr>
              <w:jc w:val="center"/>
              <w:rPr>
                <w:color w:val="000000" w:themeColor="text1"/>
              </w:rPr>
            </w:pPr>
            <w:r w:rsidRPr="00722252">
              <w:rPr>
                <w:color w:val="000000" w:themeColor="text1"/>
              </w:rPr>
              <w:t>37:22:020355:148</w:t>
            </w:r>
          </w:p>
          <w:p w:rsidR="00A8045B" w:rsidRPr="00722252" w:rsidRDefault="00A8045B" w:rsidP="00EC56E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45B" w:rsidRPr="003D5E98" w:rsidRDefault="00A8045B" w:rsidP="00EC56E5">
            <w:pPr>
              <w:jc w:val="center"/>
              <w:rPr>
                <w:color w:val="000000" w:themeColor="text1"/>
              </w:rPr>
            </w:pPr>
            <w:r w:rsidRPr="003D5E98">
              <w:rPr>
                <w:color w:val="000000" w:themeColor="text1"/>
              </w:rPr>
              <w:t xml:space="preserve">обл. Ивановская, р-н Юрьевецкий, примыкающий с севера вдоль автодороги Юрьевец-Костяево на протяжении примерно 5,4 км, западнее относительно </w:t>
            </w:r>
            <w:proofErr w:type="spellStart"/>
            <w:r w:rsidRPr="003D5E98">
              <w:rPr>
                <w:color w:val="000000" w:themeColor="text1"/>
              </w:rPr>
              <w:t>д.Дворищи</w:t>
            </w:r>
            <w:proofErr w:type="spellEnd"/>
          </w:p>
        </w:tc>
      </w:tr>
      <w:tr w:rsidR="00A8045B" w:rsidRPr="002C6A19" w:rsidTr="00EC56E5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45B" w:rsidRPr="002C6A19" w:rsidRDefault="00A8045B" w:rsidP="00EC56E5">
            <w:pPr>
              <w:jc w:val="center"/>
              <w:rPr>
                <w:color w:val="000000" w:themeColor="text1"/>
              </w:rPr>
            </w:pPr>
            <w:r w:rsidRPr="002C6A19">
              <w:rPr>
                <w:color w:val="000000" w:themeColor="text1"/>
              </w:rPr>
              <w:t>6.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45B" w:rsidRPr="00722252" w:rsidRDefault="00A8045B" w:rsidP="00EC56E5">
            <w:pPr>
              <w:jc w:val="center"/>
              <w:rPr>
                <w:color w:val="000000" w:themeColor="text1"/>
              </w:rPr>
            </w:pPr>
            <w:r w:rsidRPr="00722252">
              <w:rPr>
                <w:color w:val="000000" w:themeColor="text1"/>
              </w:rPr>
              <w:t>37:22:000000:126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45B" w:rsidRPr="003D5E98" w:rsidRDefault="00A8045B" w:rsidP="00EC56E5">
            <w:pPr>
              <w:jc w:val="center"/>
              <w:rPr>
                <w:color w:val="000000" w:themeColor="text1"/>
              </w:rPr>
            </w:pPr>
            <w:r w:rsidRPr="003D5E98">
              <w:rPr>
                <w:color w:val="000000" w:themeColor="text1"/>
              </w:rPr>
              <w:t>Ивановская область, Юрьевецкий муниципальный район, Юрьевецкое участковое сельское лесничество, (расположен на землях бывшего ОАО "МТС"), квартал №1</w:t>
            </w:r>
          </w:p>
        </w:tc>
      </w:tr>
      <w:tr w:rsidR="00A8045B" w:rsidRPr="002C6A19" w:rsidTr="00EC56E5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45B" w:rsidRPr="002C6A19" w:rsidRDefault="00A8045B" w:rsidP="00EC56E5">
            <w:pPr>
              <w:jc w:val="center"/>
              <w:rPr>
                <w:color w:val="000000" w:themeColor="text1"/>
              </w:rPr>
            </w:pPr>
            <w:r w:rsidRPr="002C6A19">
              <w:rPr>
                <w:color w:val="000000" w:themeColor="text1"/>
              </w:rPr>
              <w:t>7.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45B" w:rsidRPr="00722252" w:rsidRDefault="00A8045B" w:rsidP="00EC56E5">
            <w:pPr>
              <w:jc w:val="center"/>
              <w:rPr>
                <w:color w:val="000000" w:themeColor="text1"/>
              </w:rPr>
            </w:pPr>
            <w:r w:rsidRPr="00722252">
              <w:rPr>
                <w:color w:val="000000" w:themeColor="text1"/>
              </w:rPr>
              <w:t>37:22:020355:147</w:t>
            </w:r>
          </w:p>
          <w:p w:rsidR="00A8045B" w:rsidRPr="00722252" w:rsidRDefault="00A8045B" w:rsidP="00EC56E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45B" w:rsidRPr="003D5E98" w:rsidRDefault="00A8045B" w:rsidP="00EC56E5">
            <w:pPr>
              <w:jc w:val="center"/>
              <w:rPr>
                <w:color w:val="000000" w:themeColor="text1"/>
              </w:rPr>
            </w:pPr>
            <w:r w:rsidRPr="003D5E98">
              <w:rPr>
                <w:color w:val="000000" w:themeColor="text1"/>
              </w:rPr>
              <w:t xml:space="preserve">обл. Ивановская, р-н Юрьевецкий, примыкающий с юга вдоль автодороги Юрьевец-Костяево на протяжении примерно 3 км, в районе </w:t>
            </w:r>
            <w:proofErr w:type="spellStart"/>
            <w:r w:rsidRPr="003D5E98">
              <w:rPr>
                <w:color w:val="000000" w:themeColor="text1"/>
              </w:rPr>
              <w:t>с.Воля</w:t>
            </w:r>
            <w:proofErr w:type="spellEnd"/>
          </w:p>
        </w:tc>
      </w:tr>
      <w:tr w:rsidR="00A8045B" w:rsidRPr="002C6A19" w:rsidTr="00EC56E5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45B" w:rsidRPr="002C6A19" w:rsidRDefault="00A8045B" w:rsidP="00EC56E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8.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45B" w:rsidRPr="00722252" w:rsidRDefault="00A8045B" w:rsidP="00EC56E5">
            <w:pPr>
              <w:jc w:val="center"/>
              <w:rPr>
                <w:color w:val="000000" w:themeColor="text1"/>
              </w:rPr>
            </w:pPr>
            <w:r w:rsidRPr="00722252">
              <w:rPr>
                <w:color w:val="000000" w:themeColor="text1"/>
              </w:rPr>
              <w:t>37:22:020355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45B" w:rsidRPr="003D5E98" w:rsidRDefault="00A8045B" w:rsidP="00EC56E5">
            <w:pPr>
              <w:jc w:val="center"/>
              <w:rPr>
                <w:color w:val="000000" w:themeColor="text1"/>
              </w:rPr>
            </w:pPr>
            <w:r w:rsidRPr="003D5E98">
              <w:rPr>
                <w:color w:val="000000" w:themeColor="text1"/>
              </w:rPr>
              <w:t xml:space="preserve">Ивановская область, Юрьевецкий район </w:t>
            </w:r>
          </w:p>
        </w:tc>
      </w:tr>
      <w:tr w:rsidR="00A8045B" w:rsidRPr="002C6A19" w:rsidTr="00EC56E5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45B" w:rsidRPr="002C6A19" w:rsidRDefault="00A8045B" w:rsidP="00EC56E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9.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45B" w:rsidRPr="00722252" w:rsidRDefault="00A8045B" w:rsidP="00EC56E5">
            <w:pPr>
              <w:jc w:val="center"/>
              <w:rPr>
                <w:color w:val="000000" w:themeColor="text1"/>
              </w:rPr>
            </w:pPr>
            <w:r w:rsidRPr="00722252">
              <w:rPr>
                <w:color w:val="000000" w:themeColor="text1"/>
              </w:rPr>
              <w:t>37:22:000000:84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45B" w:rsidRPr="003D5E98" w:rsidRDefault="00A8045B" w:rsidP="00EC56E5">
            <w:pPr>
              <w:jc w:val="center"/>
              <w:rPr>
                <w:color w:val="000000" w:themeColor="text1"/>
              </w:rPr>
            </w:pPr>
            <w:r w:rsidRPr="003D5E98">
              <w:rPr>
                <w:color w:val="000000" w:themeColor="text1"/>
              </w:rPr>
              <w:t xml:space="preserve">Ивановская область, </w:t>
            </w:r>
            <w:proofErr w:type="spellStart"/>
            <w:r w:rsidRPr="003D5E98">
              <w:rPr>
                <w:color w:val="000000" w:themeColor="text1"/>
              </w:rPr>
              <w:t>Юрьевецкий</w:t>
            </w:r>
            <w:proofErr w:type="spellEnd"/>
            <w:r w:rsidRPr="003D5E98">
              <w:rPr>
                <w:color w:val="000000" w:themeColor="text1"/>
              </w:rPr>
              <w:t xml:space="preserve"> район, Автодорога Юрьевец-</w:t>
            </w:r>
            <w:proofErr w:type="spellStart"/>
            <w:r w:rsidRPr="003D5E98">
              <w:rPr>
                <w:color w:val="000000" w:themeColor="text1"/>
              </w:rPr>
              <w:t>Шилекша</w:t>
            </w:r>
            <w:proofErr w:type="spellEnd"/>
            <w:r w:rsidRPr="003D5E98">
              <w:rPr>
                <w:color w:val="000000" w:themeColor="text1"/>
              </w:rPr>
              <w:t>-Благовещенье</w:t>
            </w:r>
          </w:p>
        </w:tc>
      </w:tr>
      <w:tr w:rsidR="00A8045B" w:rsidRPr="002C6A19" w:rsidTr="00EC56E5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45B" w:rsidRPr="002C6A19" w:rsidRDefault="00A8045B" w:rsidP="00EC56E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10.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45B" w:rsidRPr="00722252" w:rsidRDefault="00A8045B" w:rsidP="00EC56E5">
            <w:pPr>
              <w:jc w:val="center"/>
              <w:rPr>
                <w:color w:val="000000" w:themeColor="text1"/>
              </w:rPr>
            </w:pPr>
            <w:r w:rsidRPr="00722252">
              <w:rPr>
                <w:color w:val="000000" w:themeColor="text1"/>
              </w:rPr>
              <w:t>37:22:020203:11</w:t>
            </w:r>
          </w:p>
          <w:p w:rsidR="00A8045B" w:rsidRPr="00722252" w:rsidRDefault="00A8045B" w:rsidP="00EC56E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45B" w:rsidRPr="003D5E98" w:rsidRDefault="00A8045B" w:rsidP="00EC56E5">
            <w:pPr>
              <w:jc w:val="center"/>
              <w:rPr>
                <w:color w:val="000000" w:themeColor="text1"/>
              </w:rPr>
            </w:pPr>
            <w:r w:rsidRPr="008E71C0">
              <w:rPr>
                <w:color w:val="000000" w:themeColor="text1"/>
              </w:rPr>
              <w:t>обл. Ивановская, р-н Юрьевецкий, на 900 м. северо-восточнее д. Дворищи</w:t>
            </w:r>
          </w:p>
        </w:tc>
      </w:tr>
      <w:tr w:rsidR="00A8045B" w:rsidRPr="002C6A19" w:rsidTr="00EC56E5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45B" w:rsidRPr="002C6A19" w:rsidRDefault="00A8045B" w:rsidP="00EC56E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11.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45B" w:rsidRPr="00722252" w:rsidRDefault="00A8045B" w:rsidP="00EC56E5">
            <w:pPr>
              <w:jc w:val="center"/>
              <w:rPr>
                <w:color w:val="000000" w:themeColor="text1"/>
              </w:rPr>
            </w:pPr>
            <w:r w:rsidRPr="00722252">
              <w:rPr>
                <w:color w:val="000000" w:themeColor="text1"/>
              </w:rPr>
              <w:t>37:22:020203:13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45B" w:rsidRPr="002C6A19" w:rsidRDefault="00A8045B" w:rsidP="00EC56E5">
            <w:pPr>
              <w:jc w:val="center"/>
              <w:rPr>
                <w:color w:val="000000" w:themeColor="text1"/>
              </w:rPr>
            </w:pPr>
            <w:r w:rsidRPr="003D5E98">
              <w:rPr>
                <w:color w:val="000000" w:themeColor="text1"/>
              </w:rPr>
              <w:t>обл. Ивановская, р-н Юрьевецкий</w:t>
            </w:r>
          </w:p>
        </w:tc>
      </w:tr>
      <w:tr w:rsidR="00A8045B" w:rsidRPr="002C6A19" w:rsidTr="00EC56E5">
        <w:trPr>
          <w:trHeight w:val="51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45B" w:rsidRPr="002C6A19" w:rsidRDefault="00A8045B" w:rsidP="00EC56E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12.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45B" w:rsidRPr="00722252" w:rsidRDefault="00A8045B" w:rsidP="00EC56E5">
            <w:pPr>
              <w:jc w:val="center"/>
              <w:rPr>
                <w:color w:val="000000" w:themeColor="text1"/>
              </w:rPr>
            </w:pPr>
            <w:r w:rsidRPr="00722252">
              <w:rPr>
                <w:color w:val="000000" w:themeColor="text1"/>
              </w:rPr>
              <w:t>37:22:020265:442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45B" w:rsidRPr="002C6A19" w:rsidRDefault="00A8045B" w:rsidP="00EC56E5">
            <w:pPr>
              <w:jc w:val="center"/>
              <w:rPr>
                <w:color w:val="000000" w:themeColor="text1"/>
              </w:rPr>
            </w:pPr>
            <w:r w:rsidRPr="003D5E98">
              <w:rPr>
                <w:color w:val="000000" w:themeColor="text1"/>
              </w:rPr>
              <w:t>Ивановская область, Юрьевецкий р-н, с Тихон-Воля</w:t>
            </w:r>
          </w:p>
        </w:tc>
      </w:tr>
      <w:tr w:rsidR="00A8045B" w:rsidRPr="002C6A19" w:rsidTr="00EC56E5">
        <w:trPr>
          <w:trHeight w:val="51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45B" w:rsidRPr="002C6A19" w:rsidRDefault="00A8045B" w:rsidP="00EC56E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13.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45B" w:rsidRPr="00722252" w:rsidRDefault="00A8045B" w:rsidP="00EC56E5">
            <w:pPr>
              <w:jc w:val="center"/>
              <w:rPr>
                <w:color w:val="000000" w:themeColor="text1"/>
              </w:rPr>
            </w:pPr>
            <w:r w:rsidRPr="00722252">
              <w:rPr>
                <w:color w:val="000000" w:themeColor="text1"/>
              </w:rPr>
              <w:t>37:22:000000:112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45B" w:rsidRPr="002C6A19" w:rsidRDefault="00A8045B" w:rsidP="00EC56E5">
            <w:pPr>
              <w:jc w:val="center"/>
              <w:rPr>
                <w:color w:val="000000" w:themeColor="text1"/>
              </w:rPr>
            </w:pPr>
            <w:r w:rsidRPr="003D5E98">
              <w:rPr>
                <w:color w:val="000000" w:themeColor="text1"/>
              </w:rPr>
              <w:t>Ивановская область, Юрьевецкий муниципальный район, Юрьевецкое участковое сельское лесничество, (расположен на землях бывшего Учхоз "с/х колледжа"), квартал №1</w:t>
            </w:r>
          </w:p>
        </w:tc>
      </w:tr>
      <w:tr w:rsidR="00A8045B" w:rsidRPr="002C6A19" w:rsidTr="00EC56E5">
        <w:trPr>
          <w:trHeight w:val="51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45B" w:rsidRPr="002C6A19" w:rsidRDefault="00A8045B" w:rsidP="00EC56E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14.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45B" w:rsidRPr="00722252" w:rsidRDefault="00A8045B" w:rsidP="00EC56E5">
            <w:pPr>
              <w:jc w:val="center"/>
              <w:rPr>
                <w:color w:val="000000" w:themeColor="text1"/>
              </w:rPr>
            </w:pPr>
            <w:r w:rsidRPr="00722252">
              <w:rPr>
                <w:color w:val="000000" w:themeColor="text1"/>
              </w:rPr>
              <w:t>37:22:000000:85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45B" w:rsidRPr="002C6A19" w:rsidRDefault="00A8045B" w:rsidP="00EC56E5">
            <w:pPr>
              <w:jc w:val="center"/>
              <w:rPr>
                <w:color w:val="000000" w:themeColor="text1"/>
              </w:rPr>
            </w:pPr>
            <w:r w:rsidRPr="003D5E98">
              <w:rPr>
                <w:color w:val="000000" w:themeColor="text1"/>
              </w:rPr>
              <w:t>Ивановская область, Юрьевецкий район, Автодорога Кинешма-Юрьевец-Пучеж-Пурех</w:t>
            </w:r>
          </w:p>
        </w:tc>
      </w:tr>
      <w:tr w:rsidR="00A8045B" w:rsidRPr="002C6A19" w:rsidTr="00EC56E5">
        <w:trPr>
          <w:trHeight w:val="51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45B" w:rsidRPr="002C6A19" w:rsidRDefault="00A8045B" w:rsidP="00EC56E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15.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45B" w:rsidRPr="00722252" w:rsidRDefault="00A8045B" w:rsidP="00EC56E5">
            <w:pPr>
              <w:jc w:val="center"/>
              <w:rPr>
                <w:color w:val="000000" w:themeColor="text1"/>
              </w:rPr>
            </w:pPr>
            <w:r w:rsidRPr="00722252">
              <w:rPr>
                <w:color w:val="000000" w:themeColor="text1"/>
              </w:rPr>
              <w:t>37:22:020203:577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45B" w:rsidRPr="002C6A19" w:rsidRDefault="00A8045B" w:rsidP="00EC56E5">
            <w:pPr>
              <w:jc w:val="center"/>
              <w:rPr>
                <w:color w:val="000000" w:themeColor="text1"/>
              </w:rPr>
            </w:pPr>
            <w:r w:rsidRPr="003D5E98">
              <w:rPr>
                <w:color w:val="000000" w:themeColor="text1"/>
              </w:rPr>
              <w:t>Ивановская область, Юрьевецкий район, примыкающий с южной стороны к д. Лобаны</w:t>
            </w:r>
          </w:p>
        </w:tc>
      </w:tr>
      <w:tr w:rsidR="00A8045B" w:rsidRPr="002C6A19" w:rsidTr="00EC56E5">
        <w:trPr>
          <w:trHeight w:val="51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45B" w:rsidRPr="002C6A19" w:rsidRDefault="00A8045B" w:rsidP="00EC56E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16.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45B" w:rsidRPr="00722252" w:rsidRDefault="00A8045B" w:rsidP="00EC56E5">
            <w:pPr>
              <w:jc w:val="center"/>
              <w:rPr>
                <w:color w:val="000000" w:themeColor="text1"/>
              </w:rPr>
            </w:pPr>
            <w:r w:rsidRPr="00722252">
              <w:rPr>
                <w:color w:val="000000" w:themeColor="text1"/>
              </w:rPr>
              <w:t>37:22:020203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45B" w:rsidRPr="002C6A19" w:rsidRDefault="00A8045B" w:rsidP="00EC56E5">
            <w:pPr>
              <w:jc w:val="center"/>
              <w:rPr>
                <w:color w:val="000000" w:themeColor="text1"/>
              </w:rPr>
            </w:pPr>
            <w:r w:rsidRPr="002C6A19">
              <w:rPr>
                <w:color w:val="000000" w:themeColor="text1"/>
              </w:rPr>
              <w:t xml:space="preserve">Ивановская область, </w:t>
            </w:r>
            <w:r>
              <w:rPr>
                <w:color w:val="000000" w:themeColor="text1"/>
              </w:rPr>
              <w:t>Юрьевецкий район</w:t>
            </w:r>
          </w:p>
        </w:tc>
      </w:tr>
      <w:tr w:rsidR="00A8045B" w:rsidRPr="002C6A19" w:rsidTr="00EC56E5">
        <w:trPr>
          <w:trHeight w:val="51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45B" w:rsidRPr="002C6A19" w:rsidRDefault="00A8045B" w:rsidP="00EC56E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17.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45B" w:rsidRPr="00722252" w:rsidRDefault="00A8045B" w:rsidP="00EC56E5">
            <w:pPr>
              <w:jc w:val="center"/>
              <w:rPr>
                <w:color w:val="000000" w:themeColor="text1"/>
              </w:rPr>
            </w:pPr>
            <w:r w:rsidRPr="00722252">
              <w:rPr>
                <w:color w:val="000000" w:themeColor="text1"/>
              </w:rPr>
              <w:t>37:22:000000:75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45B" w:rsidRPr="002C6A19" w:rsidRDefault="00A8045B" w:rsidP="00EC56E5">
            <w:pPr>
              <w:jc w:val="center"/>
              <w:rPr>
                <w:color w:val="000000" w:themeColor="text1"/>
              </w:rPr>
            </w:pPr>
            <w:r w:rsidRPr="003D5E98">
              <w:rPr>
                <w:color w:val="000000" w:themeColor="text1"/>
              </w:rPr>
              <w:t>Ивановская область, Юрьевецкий район, Автодорога Юрьевец-Лобаны</w:t>
            </w:r>
          </w:p>
        </w:tc>
      </w:tr>
      <w:tr w:rsidR="00A8045B" w:rsidRPr="002C6A19" w:rsidTr="00EC56E5">
        <w:trPr>
          <w:trHeight w:val="51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45B" w:rsidRPr="002C6A19" w:rsidRDefault="00A8045B" w:rsidP="00EC56E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18.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45B" w:rsidRPr="00722252" w:rsidRDefault="00A8045B" w:rsidP="00EC56E5">
            <w:pPr>
              <w:jc w:val="center"/>
              <w:rPr>
                <w:color w:val="000000" w:themeColor="text1"/>
              </w:rPr>
            </w:pPr>
            <w:r w:rsidRPr="00722252">
              <w:rPr>
                <w:color w:val="000000" w:themeColor="text1"/>
              </w:rPr>
              <w:t>37:22:020202:38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45B" w:rsidRPr="002C6A19" w:rsidRDefault="00A8045B" w:rsidP="00EC56E5">
            <w:pPr>
              <w:jc w:val="center"/>
              <w:rPr>
                <w:color w:val="000000" w:themeColor="text1"/>
              </w:rPr>
            </w:pPr>
            <w:r w:rsidRPr="003D5E98">
              <w:rPr>
                <w:color w:val="000000" w:themeColor="text1"/>
              </w:rPr>
              <w:t>Ивановская область, Юрьевецкий район, колхоз "Мир"</w:t>
            </w:r>
          </w:p>
        </w:tc>
      </w:tr>
      <w:tr w:rsidR="00A8045B" w:rsidRPr="002C6A19" w:rsidTr="00EC56E5">
        <w:trPr>
          <w:trHeight w:val="51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45B" w:rsidRPr="002C6A19" w:rsidRDefault="00A8045B" w:rsidP="00EC56E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19.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45B" w:rsidRPr="00722252" w:rsidRDefault="00A8045B" w:rsidP="00EC56E5">
            <w:pPr>
              <w:jc w:val="center"/>
              <w:rPr>
                <w:color w:val="000000" w:themeColor="text1"/>
              </w:rPr>
            </w:pPr>
            <w:r w:rsidRPr="00722252">
              <w:rPr>
                <w:color w:val="000000" w:themeColor="text1"/>
              </w:rPr>
              <w:t>37:22:020202:503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45B" w:rsidRPr="002C6A19" w:rsidRDefault="00A8045B" w:rsidP="00EC56E5">
            <w:pPr>
              <w:jc w:val="center"/>
              <w:rPr>
                <w:color w:val="000000" w:themeColor="text1"/>
              </w:rPr>
            </w:pPr>
            <w:r w:rsidRPr="003D5E98">
              <w:rPr>
                <w:color w:val="000000" w:themeColor="text1"/>
              </w:rPr>
              <w:t>Ивановская область, Юрьевецкий район, колхоз "Мир"</w:t>
            </w:r>
          </w:p>
        </w:tc>
      </w:tr>
      <w:tr w:rsidR="00A8045B" w:rsidRPr="002C6A19" w:rsidTr="00EC56E5">
        <w:trPr>
          <w:trHeight w:val="51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45B" w:rsidRPr="00DF72E1" w:rsidRDefault="00A8045B" w:rsidP="00EC56E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lastRenderedPageBreak/>
              <w:t>20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45B" w:rsidRPr="00722252" w:rsidRDefault="00A8045B" w:rsidP="00EC56E5">
            <w:pPr>
              <w:jc w:val="center"/>
              <w:rPr>
                <w:color w:val="000000" w:themeColor="text1"/>
              </w:rPr>
            </w:pPr>
            <w:r w:rsidRPr="00722252">
              <w:rPr>
                <w:color w:val="000000" w:themeColor="text1"/>
              </w:rPr>
              <w:t>37:22:020202:618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45B" w:rsidRPr="002C6A19" w:rsidRDefault="00A8045B" w:rsidP="00EC56E5">
            <w:pPr>
              <w:jc w:val="center"/>
              <w:rPr>
                <w:color w:val="000000" w:themeColor="text1"/>
              </w:rPr>
            </w:pPr>
            <w:r w:rsidRPr="003D5E98">
              <w:rPr>
                <w:color w:val="000000" w:themeColor="text1"/>
              </w:rPr>
              <w:t>Ивановская область, Юрьевецкий район</w:t>
            </w:r>
          </w:p>
        </w:tc>
      </w:tr>
      <w:tr w:rsidR="00A8045B" w:rsidRPr="002C6A19" w:rsidTr="00EC56E5">
        <w:trPr>
          <w:trHeight w:val="51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45B" w:rsidRPr="002C6A19" w:rsidRDefault="00A8045B" w:rsidP="00EC56E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21.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45B" w:rsidRPr="00722252" w:rsidRDefault="00A8045B" w:rsidP="00EC56E5">
            <w:pPr>
              <w:jc w:val="center"/>
              <w:rPr>
                <w:color w:val="000000" w:themeColor="text1"/>
              </w:rPr>
            </w:pPr>
            <w:r w:rsidRPr="00722252">
              <w:rPr>
                <w:color w:val="000000" w:themeColor="text1"/>
              </w:rPr>
              <w:t>37:22:020201:1065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45B" w:rsidRPr="002C6A19" w:rsidRDefault="00A8045B" w:rsidP="00EC56E5">
            <w:pPr>
              <w:jc w:val="center"/>
              <w:rPr>
                <w:color w:val="000000" w:themeColor="text1"/>
              </w:rPr>
            </w:pPr>
            <w:r w:rsidRPr="003D5E98">
              <w:rPr>
                <w:color w:val="000000" w:themeColor="text1"/>
              </w:rPr>
              <w:t>Ивановская область, Юрьевецкий район</w:t>
            </w:r>
          </w:p>
        </w:tc>
      </w:tr>
      <w:tr w:rsidR="00A8045B" w:rsidRPr="002C6A19" w:rsidTr="00EC56E5">
        <w:trPr>
          <w:trHeight w:val="51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45B" w:rsidRPr="002C6A19" w:rsidRDefault="00A8045B" w:rsidP="00EC56E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22.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45B" w:rsidRPr="00722252" w:rsidRDefault="00A8045B" w:rsidP="00EC56E5">
            <w:pPr>
              <w:jc w:val="center"/>
              <w:rPr>
                <w:color w:val="000000" w:themeColor="text1"/>
              </w:rPr>
            </w:pPr>
            <w:r w:rsidRPr="00722252">
              <w:rPr>
                <w:color w:val="000000" w:themeColor="text1"/>
              </w:rPr>
              <w:t>37:22:000000:508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45B" w:rsidRPr="002C6A19" w:rsidRDefault="00A8045B" w:rsidP="00EC56E5">
            <w:pPr>
              <w:jc w:val="center"/>
              <w:rPr>
                <w:color w:val="000000" w:themeColor="text1"/>
              </w:rPr>
            </w:pPr>
            <w:r w:rsidRPr="00A12302">
              <w:rPr>
                <w:color w:val="000000" w:themeColor="text1"/>
              </w:rPr>
              <w:t>Ивановская область, Юрьевецкий район, деревня Пелевино</w:t>
            </w:r>
          </w:p>
        </w:tc>
      </w:tr>
      <w:tr w:rsidR="00A8045B" w:rsidRPr="002C6A19" w:rsidTr="00EC56E5">
        <w:trPr>
          <w:trHeight w:val="51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45B" w:rsidRPr="002C6A19" w:rsidRDefault="00A8045B" w:rsidP="00EC56E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23.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45B" w:rsidRPr="00722252" w:rsidRDefault="00A8045B" w:rsidP="00EC56E5">
            <w:pPr>
              <w:jc w:val="center"/>
              <w:rPr>
                <w:color w:val="000000" w:themeColor="text1"/>
              </w:rPr>
            </w:pPr>
            <w:r w:rsidRPr="00722252">
              <w:rPr>
                <w:color w:val="000000" w:themeColor="text1"/>
              </w:rPr>
              <w:t>37:22:000000:509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45B" w:rsidRPr="002C6A19" w:rsidRDefault="00A8045B" w:rsidP="00EC56E5">
            <w:pPr>
              <w:jc w:val="center"/>
              <w:rPr>
                <w:color w:val="000000" w:themeColor="text1"/>
              </w:rPr>
            </w:pPr>
            <w:r w:rsidRPr="00A12302">
              <w:rPr>
                <w:color w:val="000000" w:themeColor="text1"/>
              </w:rPr>
              <w:t>Ивановская область, Юрьевецкий район, деревня Лобаны</w:t>
            </w:r>
          </w:p>
        </w:tc>
      </w:tr>
      <w:tr w:rsidR="00A8045B" w:rsidRPr="002C6A19" w:rsidTr="00EC56E5">
        <w:trPr>
          <w:trHeight w:val="49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45B" w:rsidRPr="002C6A19" w:rsidRDefault="00A8045B" w:rsidP="00EC56E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24.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45B" w:rsidRPr="00722252" w:rsidRDefault="00A8045B" w:rsidP="00EC56E5">
            <w:pPr>
              <w:jc w:val="center"/>
              <w:rPr>
                <w:color w:val="000000" w:themeColor="text1"/>
              </w:rPr>
            </w:pPr>
            <w:r w:rsidRPr="00722252">
              <w:rPr>
                <w:color w:val="000000" w:themeColor="text1"/>
              </w:rPr>
              <w:t>37:22:020201:20</w:t>
            </w:r>
          </w:p>
          <w:p w:rsidR="00A8045B" w:rsidRPr="00722252" w:rsidRDefault="00A8045B" w:rsidP="00EC56E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45B" w:rsidRPr="002C6A19" w:rsidRDefault="00A8045B" w:rsidP="00EC56E5">
            <w:pPr>
              <w:jc w:val="center"/>
              <w:rPr>
                <w:color w:val="000000" w:themeColor="text1"/>
              </w:rPr>
            </w:pPr>
            <w:r w:rsidRPr="00A12302">
              <w:rPr>
                <w:color w:val="000000" w:themeColor="text1"/>
              </w:rPr>
              <w:t>Ивановская область, Юрьевецкий район, колхоз "Волга"</w:t>
            </w:r>
          </w:p>
        </w:tc>
      </w:tr>
      <w:tr w:rsidR="00A8045B" w:rsidRPr="002C6A19" w:rsidTr="00EC56E5">
        <w:trPr>
          <w:trHeight w:val="51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45B" w:rsidRPr="002C6A19" w:rsidRDefault="00A8045B" w:rsidP="00EC56E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25.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45B" w:rsidRPr="00722252" w:rsidRDefault="00A8045B" w:rsidP="00EC56E5">
            <w:pPr>
              <w:jc w:val="center"/>
              <w:rPr>
                <w:color w:val="000000" w:themeColor="text1"/>
              </w:rPr>
            </w:pPr>
            <w:r w:rsidRPr="00722252">
              <w:rPr>
                <w:color w:val="000000" w:themeColor="text1"/>
              </w:rPr>
              <w:t>37:22:020201:725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45B" w:rsidRPr="002C6A19" w:rsidRDefault="00A8045B" w:rsidP="00EC56E5">
            <w:pPr>
              <w:jc w:val="center"/>
              <w:rPr>
                <w:color w:val="000000" w:themeColor="text1"/>
              </w:rPr>
            </w:pPr>
            <w:r w:rsidRPr="00A12302">
              <w:rPr>
                <w:color w:val="000000" w:themeColor="text1"/>
              </w:rPr>
              <w:t xml:space="preserve">обл. Ивановская, р-н Юрьевецкий, колхоз "Волга", северо-западнее на 40 м </w:t>
            </w:r>
            <w:proofErr w:type="spellStart"/>
            <w:r w:rsidRPr="00A12302">
              <w:rPr>
                <w:color w:val="000000" w:themeColor="text1"/>
              </w:rPr>
              <w:t>б.н.п</w:t>
            </w:r>
            <w:proofErr w:type="spellEnd"/>
            <w:r w:rsidRPr="00A12302">
              <w:rPr>
                <w:color w:val="000000" w:themeColor="text1"/>
              </w:rPr>
              <w:t xml:space="preserve">. </w:t>
            </w:r>
            <w:proofErr w:type="spellStart"/>
            <w:r w:rsidRPr="00A12302">
              <w:rPr>
                <w:color w:val="000000" w:themeColor="text1"/>
              </w:rPr>
              <w:t>д.Мазнево</w:t>
            </w:r>
            <w:proofErr w:type="spellEnd"/>
            <w:r w:rsidRPr="00A12302">
              <w:rPr>
                <w:color w:val="000000" w:themeColor="text1"/>
              </w:rPr>
              <w:t>, северной стороной граничит с автодорогой Кинешма - Юрьевец</w:t>
            </w:r>
          </w:p>
        </w:tc>
      </w:tr>
      <w:tr w:rsidR="00A8045B" w:rsidRPr="002C6A19" w:rsidTr="00EC56E5">
        <w:trPr>
          <w:trHeight w:val="51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45B" w:rsidRPr="002C6A19" w:rsidRDefault="00A8045B" w:rsidP="00EC56E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26.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45B" w:rsidRPr="00722252" w:rsidRDefault="00A8045B" w:rsidP="00EC56E5">
            <w:pPr>
              <w:jc w:val="center"/>
              <w:rPr>
                <w:color w:val="000000" w:themeColor="text1"/>
              </w:rPr>
            </w:pPr>
            <w:r w:rsidRPr="00722252">
              <w:rPr>
                <w:color w:val="000000" w:themeColor="text1"/>
              </w:rPr>
              <w:t>37:22:020201:683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45B" w:rsidRPr="002C6A19" w:rsidRDefault="00A8045B" w:rsidP="00EC56E5">
            <w:pPr>
              <w:jc w:val="center"/>
              <w:rPr>
                <w:color w:val="000000" w:themeColor="text1"/>
              </w:rPr>
            </w:pPr>
            <w:r w:rsidRPr="00A12302">
              <w:rPr>
                <w:color w:val="000000" w:themeColor="text1"/>
              </w:rPr>
              <w:t>обл. Ивановская, р-н Юрьевецкий, у деревни Ботынино</w:t>
            </w:r>
          </w:p>
        </w:tc>
      </w:tr>
      <w:tr w:rsidR="00A8045B" w:rsidRPr="002C6A19" w:rsidTr="00EC56E5">
        <w:trPr>
          <w:trHeight w:val="51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45B" w:rsidRPr="002C6A19" w:rsidRDefault="00A8045B" w:rsidP="00EC56E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27.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45B" w:rsidRPr="00722252" w:rsidRDefault="00A8045B" w:rsidP="00EC56E5">
            <w:pPr>
              <w:jc w:val="center"/>
              <w:rPr>
                <w:color w:val="000000" w:themeColor="text1"/>
              </w:rPr>
            </w:pPr>
            <w:r w:rsidRPr="00722252">
              <w:rPr>
                <w:color w:val="000000" w:themeColor="text1"/>
              </w:rPr>
              <w:t>37:22:020207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45B" w:rsidRPr="002C6A19" w:rsidRDefault="00A8045B" w:rsidP="00EC56E5">
            <w:pPr>
              <w:jc w:val="center"/>
              <w:rPr>
                <w:color w:val="000000" w:themeColor="text1"/>
              </w:rPr>
            </w:pPr>
            <w:r w:rsidRPr="002C6A19">
              <w:rPr>
                <w:color w:val="000000" w:themeColor="text1"/>
              </w:rPr>
              <w:t xml:space="preserve">Ивановская область, </w:t>
            </w:r>
            <w:r>
              <w:rPr>
                <w:color w:val="000000" w:themeColor="text1"/>
              </w:rPr>
              <w:t>Юрьевецкий район</w:t>
            </w:r>
          </w:p>
        </w:tc>
      </w:tr>
      <w:tr w:rsidR="00A8045B" w:rsidRPr="002C6A19" w:rsidTr="00EC56E5">
        <w:trPr>
          <w:trHeight w:val="51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45B" w:rsidRPr="002C6A19" w:rsidRDefault="00A8045B" w:rsidP="00EC56E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28.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45B" w:rsidRPr="00722252" w:rsidRDefault="00A8045B" w:rsidP="00EC56E5">
            <w:pPr>
              <w:jc w:val="center"/>
              <w:rPr>
                <w:color w:val="000000" w:themeColor="text1"/>
              </w:rPr>
            </w:pPr>
            <w:r w:rsidRPr="00722252">
              <w:rPr>
                <w:color w:val="000000" w:themeColor="text1"/>
              </w:rPr>
              <w:t>37:22:020201:1068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45B" w:rsidRPr="002C6A19" w:rsidRDefault="00A8045B" w:rsidP="00EC56E5">
            <w:pPr>
              <w:jc w:val="center"/>
              <w:rPr>
                <w:color w:val="000000" w:themeColor="text1"/>
              </w:rPr>
            </w:pPr>
            <w:r w:rsidRPr="00A12302">
              <w:rPr>
                <w:color w:val="000000" w:themeColor="text1"/>
              </w:rPr>
              <w:t>Ивановская область, Юрьевецкий район, колхоз "Волга"</w:t>
            </w:r>
          </w:p>
        </w:tc>
      </w:tr>
      <w:tr w:rsidR="00A8045B" w:rsidRPr="002C6A19" w:rsidTr="00EC56E5">
        <w:trPr>
          <w:trHeight w:val="51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45B" w:rsidRPr="002C6A19" w:rsidRDefault="00A8045B" w:rsidP="00EC56E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29.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45B" w:rsidRPr="00722252" w:rsidRDefault="00A8045B" w:rsidP="00EC56E5">
            <w:pPr>
              <w:jc w:val="center"/>
              <w:rPr>
                <w:color w:val="000000" w:themeColor="text1"/>
              </w:rPr>
            </w:pPr>
            <w:r w:rsidRPr="00722252">
              <w:rPr>
                <w:color w:val="000000" w:themeColor="text1"/>
              </w:rPr>
              <w:t>37:22:020201:131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45B" w:rsidRPr="008E71C0" w:rsidRDefault="00A8045B" w:rsidP="00EC56E5">
            <w:pPr>
              <w:jc w:val="center"/>
              <w:rPr>
                <w:color w:val="000000" w:themeColor="text1"/>
              </w:rPr>
            </w:pPr>
            <w:r w:rsidRPr="008E71C0">
              <w:rPr>
                <w:color w:val="000000" w:themeColor="text1"/>
              </w:rPr>
              <w:t>Ивановская область, р-н Юрьевецкий</w:t>
            </w:r>
          </w:p>
        </w:tc>
      </w:tr>
      <w:tr w:rsidR="00A8045B" w:rsidRPr="002C6A19" w:rsidTr="00EC56E5">
        <w:trPr>
          <w:trHeight w:val="51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45B" w:rsidRPr="002C6A19" w:rsidRDefault="00A8045B" w:rsidP="00EC56E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30.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45B" w:rsidRPr="00722252" w:rsidRDefault="00A8045B" w:rsidP="00EC56E5">
            <w:pPr>
              <w:jc w:val="center"/>
              <w:rPr>
                <w:color w:val="000000" w:themeColor="text1"/>
              </w:rPr>
            </w:pPr>
            <w:r w:rsidRPr="00722252">
              <w:rPr>
                <w:color w:val="000000" w:themeColor="text1"/>
              </w:rPr>
              <w:t>37:22:020201:644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45B" w:rsidRPr="002C6A19" w:rsidRDefault="00A8045B" w:rsidP="00EC56E5">
            <w:pPr>
              <w:jc w:val="center"/>
              <w:rPr>
                <w:color w:val="000000" w:themeColor="text1"/>
              </w:rPr>
            </w:pPr>
            <w:r w:rsidRPr="00A12302">
              <w:rPr>
                <w:color w:val="000000" w:themeColor="text1"/>
              </w:rPr>
              <w:t>обл. Ивановская, р-н Юрьевецкий, протяженный с востока на запад на 530 м., западной узкой стороной примыкает к дороге Елнать-Пучеж, юго-западным углом примыкая к реке Паж в районе моста, западная сторона длиной 110 м.</w:t>
            </w:r>
          </w:p>
        </w:tc>
      </w:tr>
      <w:tr w:rsidR="00A8045B" w:rsidRPr="002C6A19" w:rsidTr="00EC56E5">
        <w:trPr>
          <w:trHeight w:val="51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45B" w:rsidRPr="002C6A19" w:rsidRDefault="00A8045B" w:rsidP="00EC56E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31.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45B" w:rsidRPr="00722252" w:rsidRDefault="00A8045B" w:rsidP="00EC56E5">
            <w:pPr>
              <w:jc w:val="center"/>
              <w:rPr>
                <w:color w:val="000000" w:themeColor="text1"/>
              </w:rPr>
            </w:pPr>
            <w:r w:rsidRPr="00722252">
              <w:rPr>
                <w:color w:val="000000" w:themeColor="text1"/>
              </w:rPr>
              <w:t>37:22:020201:944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45B" w:rsidRPr="002C6A19" w:rsidRDefault="00A8045B" w:rsidP="00EC56E5">
            <w:pPr>
              <w:jc w:val="center"/>
              <w:rPr>
                <w:color w:val="000000" w:themeColor="text1"/>
              </w:rPr>
            </w:pPr>
            <w:r w:rsidRPr="00A12302">
              <w:rPr>
                <w:color w:val="000000" w:themeColor="text1"/>
              </w:rPr>
              <w:t>Ивановская область, Юрьевецкий район, колхоз "Волга"</w:t>
            </w:r>
          </w:p>
        </w:tc>
      </w:tr>
      <w:tr w:rsidR="00A8045B" w:rsidRPr="002C6A19" w:rsidTr="00EC56E5">
        <w:trPr>
          <w:trHeight w:val="656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45B" w:rsidRPr="002C6A19" w:rsidRDefault="00A8045B" w:rsidP="00EC56E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32.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45B" w:rsidRPr="00722252" w:rsidRDefault="00A8045B" w:rsidP="00EC56E5">
            <w:pPr>
              <w:jc w:val="center"/>
              <w:rPr>
                <w:color w:val="000000" w:themeColor="text1"/>
              </w:rPr>
            </w:pPr>
            <w:r w:rsidRPr="00722252">
              <w:rPr>
                <w:color w:val="000000" w:themeColor="text1"/>
              </w:rPr>
              <w:t>37:22:020205:8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45B" w:rsidRPr="002C6A19" w:rsidRDefault="00A8045B" w:rsidP="00EC56E5">
            <w:pPr>
              <w:jc w:val="center"/>
              <w:rPr>
                <w:color w:val="000000" w:themeColor="text1"/>
              </w:rPr>
            </w:pPr>
            <w:r w:rsidRPr="00A12302">
              <w:rPr>
                <w:color w:val="000000" w:themeColor="text1"/>
              </w:rPr>
              <w:t>Ивановская область, Юрьевецкий район, товарищество с ограниченной ответственностью "Рассвет"</w:t>
            </w:r>
          </w:p>
        </w:tc>
      </w:tr>
      <w:tr w:rsidR="00A8045B" w:rsidRPr="002C6A19" w:rsidTr="00EC56E5">
        <w:trPr>
          <w:trHeight w:val="51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45B" w:rsidRPr="002C6A19" w:rsidRDefault="00A8045B" w:rsidP="00EC56E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33.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45B" w:rsidRPr="00722252" w:rsidRDefault="00A8045B" w:rsidP="00EC56E5">
            <w:pPr>
              <w:jc w:val="center"/>
              <w:rPr>
                <w:color w:val="000000" w:themeColor="text1"/>
              </w:rPr>
            </w:pPr>
            <w:r w:rsidRPr="00722252">
              <w:rPr>
                <w:color w:val="000000" w:themeColor="text1"/>
              </w:rPr>
              <w:t>37:22:020201:6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45B" w:rsidRPr="002C6A19" w:rsidRDefault="00A8045B" w:rsidP="00EC56E5">
            <w:pPr>
              <w:jc w:val="center"/>
              <w:rPr>
                <w:color w:val="000000" w:themeColor="text1"/>
              </w:rPr>
            </w:pPr>
            <w:r w:rsidRPr="00A12302">
              <w:rPr>
                <w:color w:val="000000" w:themeColor="text1"/>
              </w:rPr>
              <w:t xml:space="preserve">обл. Ивановская, р-н Юрьевецкий, примерно в 620 м по направлению на северо-запад от </w:t>
            </w:r>
            <w:proofErr w:type="spellStart"/>
            <w:r w:rsidRPr="00A12302">
              <w:rPr>
                <w:color w:val="000000" w:themeColor="text1"/>
              </w:rPr>
              <w:t>б.н.Дулепино</w:t>
            </w:r>
            <w:proofErr w:type="spellEnd"/>
          </w:p>
        </w:tc>
      </w:tr>
      <w:tr w:rsidR="00A8045B" w:rsidRPr="002C6A19" w:rsidTr="00EC56E5">
        <w:trPr>
          <w:trHeight w:val="51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45B" w:rsidRPr="002C6A19" w:rsidRDefault="00A8045B" w:rsidP="00EC56E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34.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45B" w:rsidRPr="00722252" w:rsidRDefault="00A8045B" w:rsidP="00EC56E5">
            <w:pPr>
              <w:jc w:val="center"/>
              <w:rPr>
                <w:color w:val="000000" w:themeColor="text1"/>
              </w:rPr>
            </w:pPr>
            <w:r w:rsidRPr="00722252">
              <w:rPr>
                <w:color w:val="000000" w:themeColor="text1"/>
              </w:rPr>
              <w:t>37:22:000000:510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45B" w:rsidRPr="002C6A19" w:rsidRDefault="00A8045B" w:rsidP="00EC56E5">
            <w:pPr>
              <w:jc w:val="center"/>
              <w:rPr>
                <w:color w:val="000000" w:themeColor="text1"/>
              </w:rPr>
            </w:pPr>
            <w:r w:rsidRPr="00A12302">
              <w:rPr>
                <w:color w:val="000000" w:themeColor="text1"/>
              </w:rPr>
              <w:t>Ивановская область, Юрьевецкий р-н, с. Дорки</w:t>
            </w:r>
          </w:p>
        </w:tc>
      </w:tr>
      <w:tr w:rsidR="00A8045B" w:rsidRPr="002C6A19" w:rsidTr="00EC56E5">
        <w:trPr>
          <w:trHeight w:val="51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45B" w:rsidRPr="002C6A19" w:rsidRDefault="00A8045B" w:rsidP="00EC56E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35.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45B" w:rsidRPr="00722252" w:rsidRDefault="00A8045B" w:rsidP="00EC56E5">
            <w:pPr>
              <w:jc w:val="center"/>
              <w:rPr>
                <w:color w:val="000000" w:themeColor="text1"/>
              </w:rPr>
            </w:pPr>
            <w:r w:rsidRPr="00722252">
              <w:rPr>
                <w:color w:val="000000" w:themeColor="text1"/>
              </w:rPr>
              <w:t>37:22:020205:162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45B" w:rsidRPr="002C6A19" w:rsidRDefault="00A8045B" w:rsidP="00EC56E5">
            <w:pPr>
              <w:jc w:val="center"/>
              <w:rPr>
                <w:color w:val="000000" w:themeColor="text1"/>
              </w:rPr>
            </w:pPr>
            <w:r w:rsidRPr="00A12302">
              <w:rPr>
                <w:color w:val="000000" w:themeColor="text1"/>
              </w:rPr>
              <w:t>Ивановская область, Юрьевецкий район, товарищество с ограниченной ответственностью "Рассвет"</w:t>
            </w:r>
          </w:p>
        </w:tc>
      </w:tr>
      <w:tr w:rsidR="00A8045B" w:rsidRPr="002C6A19" w:rsidTr="00EC56E5">
        <w:trPr>
          <w:trHeight w:val="51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45B" w:rsidRPr="002C6A19" w:rsidRDefault="00A8045B" w:rsidP="00EC56E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36.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45B" w:rsidRPr="00722252" w:rsidRDefault="00A8045B" w:rsidP="00EC56E5">
            <w:pPr>
              <w:jc w:val="center"/>
              <w:rPr>
                <w:color w:val="000000" w:themeColor="text1"/>
              </w:rPr>
            </w:pPr>
            <w:r w:rsidRPr="00722252">
              <w:rPr>
                <w:color w:val="000000" w:themeColor="text1"/>
              </w:rPr>
              <w:t>37:22:020201:407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45B" w:rsidRPr="002C6A19" w:rsidRDefault="00A8045B" w:rsidP="00EC56E5">
            <w:pPr>
              <w:jc w:val="center"/>
              <w:rPr>
                <w:color w:val="000000" w:themeColor="text1"/>
              </w:rPr>
            </w:pPr>
            <w:r w:rsidRPr="00A12302">
              <w:rPr>
                <w:color w:val="000000" w:themeColor="text1"/>
              </w:rPr>
              <w:t>обл. Ивановская, р-н Юрьевецкий, Автомобильная дорога Елнать-Беляево</w:t>
            </w:r>
          </w:p>
        </w:tc>
      </w:tr>
      <w:tr w:rsidR="00A8045B" w:rsidRPr="002C6A19" w:rsidTr="00EC56E5">
        <w:trPr>
          <w:trHeight w:val="51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45B" w:rsidRPr="008E71C0" w:rsidRDefault="00A8045B" w:rsidP="00EC56E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37.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45B" w:rsidRPr="00722252" w:rsidRDefault="00A8045B" w:rsidP="00EC56E5">
            <w:pPr>
              <w:jc w:val="center"/>
              <w:rPr>
                <w:color w:val="000000" w:themeColor="text1"/>
              </w:rPr>
            </w:pPr>
            <w:r w:rsidRPr="00722252">
              <w:rPr>
                <w:color w:val="000000" w:themeColor="text1"/>
              </w:rPr>
              <w:t>37:22:020205:161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45B" w:rsidRPr="002C6A19" w:rsidRDefault="00A8045B" w:rsidP="00EC56E5">
            <w:pPr>
              <w:jc w:val="center"/>
              <w:rPr>
                <w:color w:val="000000" w:themeColor="text1"/>
              </w:rPr>
            </w:pPr>
            <w:r w:rsidRPr="00A12302">
              <w:rPr>
                <w:color w:val="000000" w:themeColor="text1"/>
              </w:rPr>
              <w:t>Ивановская область, Юрьевецкий район, товарищество с ограниченной ответственностью "Рассвет"</w:t>
            </w:r>
          </w:p>
        </w:tc>
      </w:tr>
      <w:tr w:rsidR="00A8045B" w:rsidRPr="002C6A19" w:rsidTr="00EC56E5">
        <w:trPr>
          <w:trHeight w:val="51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45B" w:rsidRPr="002C6A19" w:rsidRDefault="00A8045B" w:rsidP="00EC56E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38.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45B" w:rsidRPr="00722252" w:rsidRDefault="00A8045B" w:rsidP="00EC56E5">
            <w:pPr>
              <w:jc w:val="center"/>
              <w:rPr>
                <w:color w:val="000000" w:themeColor="text1"/>
              </w:rPr>
            </w:pPr>
            <w:r w:rsidRPr="00722252">
              <w:rPr>
                <w:color w:val="000000" w:themeColor="text1"/>
              </w:rPr>
              <w:t>37:22:020205:160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45B" w:rsidRPr="002C6A19" w:rsidRDefault="00A8045B" w:rsidP="00EC56E5">
            <w:pPr>
              <w:jc w:val="center"/>
              <w:rPr>
                <w:color w:val="000000" w:themeColor="text1"/>
              </w:rPr>
            </w:pPr>
            <w:r w:rsidRPr="00A12302">
              <w:rPr>
                <w:color w:val="000000" w:themeColor="text1"/>
              </w:rPr>
              <w:t>Ивановская область, Юрьевецкий район, товарищество с ограниченной ответственностью "Рассвет"</w:t>
            </w:r>
          </w:p>
        </w:tc>
      </w:tr>
      <w:tr w:rsidR="00A8045B" w:rsidRPr="002C6A19" w:rsidTr="00EC56E5">
        <w:trPr>
          <w:trHeight w:val="51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45B" w:rsidRPr="002C6A19" w:rsidRDefault="00A8045B" w:rsidP="00EC56E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39.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45B" w:rsidRPr="00722252" w:rsidRDefault="00A8045B" w:rsidP="00EC56E5">
            <w:pPr>
              <w:jc w:val="center"/>
              <w:rPr>
                <w:color w:val="000000" w:themeColor="text1"/>
              </w:rPr>
            </w:pPr>
            <w:r w:rsidRPr="00722252">
              <w:rPr>
                <w:color w:val="000000" w:themeColor="text1"/>
              </w:rPr>
              <w:t>37:22:020205:163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45B" w:rsidRPr="002C6A19" w:rsidRDefault="00A8045B" w:rsidP="00EC56E5">
            <w:pPr>
              <w:jc w:val="center"/>
              <w:rPr>
                <w:color w:val="000000" w:themeColor="text1"/>
              </w:rPr>
            </w:pPr>
            <w:r w:rsidRPr="00A12302">
              <w:rPr>
                <w:color w:val="000000" w:themeColor="text1"/>
              </w:rPr>
              <w:t>Ивановская область, Юрьевецкий район, товарищество с ограниченной ответственностью "Рассвет"</w:t>
            </w:r>
          </w:p>
        </w:tc>
      </w:tr>
      <w:tr w:rsidR="00A8045B" w:rsidRPr="002C6A19" w:rsidTr="00EC56E5">
        <w:trPr>
          <w:trHeight w:val="51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45B" w:rsidRPr="002C6A19" w:rsidRDefault="00A8045B" w:rsidP="00EC56E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40.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45B" w:rsidRPr="00722252" w:rsidRDefault="00A8045B" w:rsidP="00EC56E5">
            <w:pPr>
              <w:jc w:val="center"/>
              <w:rPr>
                <w:color w:val="000000" w:themeColor="text1"/>
              </w:rPr>
            </w:pPr>
            <w:r w:rsidRPr="00722252">
              <w:rPr>
                <w:color w:val="000000" w:themeColor="text1"/>
              </w:rPr>
              <w:t>37:22:000000:511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45B" w:rsidRPr="002C6A19" w:rsidRDefault="00A8045B" w:rsidP="00EC56E5">
            <w:pPr>
              <w:jc w:val="center"/>
              <w:rPr>
                <w:color w:val="000000" w:themeColor="text1"/>
              </w:rPr>
            </w:pPr>
            <w:r w:rsidRPr="003E18DD">
              <w:rPr>
                <w:color w:val="000000" w:themeColor="text1"/>
              </w:rPr>
              <w:t>Ивановская область, Юрьевецкий район, деревня Беляево</w:t>
            </w:r>
          </w:p>
        </w:tc>
      </w:tr>
      <w:tr w:rsidR="00A8045B" w:rsidRPr="002C6A19" w:rsidTr="00EC56E5">
        <w:trPr>
          <w:trHeight w:val="51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45B" w:rsidRPr="002C6A19" w:rsidRDefault="00A8045B" w:rsidP="00EC56E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41.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45B" w:rsidRPr="00722252" w:rsidRDefault="00A8045B" w:rsidP="00EC56E5">
            <w:pPr>
              <w:jc w:val="center"/>
              <w:rPr>
                <w:color w:val="000000" w:themeColor="text1"/>
              </w:rPr>
            </w:pPr>
            <w:r w:rsidRPr="00722252">
              <w:rPr>
                <w:color w:val="000000" w:themeColor="text1"/>
              </w:rPr>
              <w:t>37:22:020207:1259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45B" w:rsidRPr="002C6A19" w:rsidRDefault="00A8045B" w:rsidP="00EC56E5">
            <w:pPr>
              <w:jc w:val="center"/>
              <w:rPr>
                <w:color w:val="000000" w:themeColor="text1"/>
              </w:rPr>
            </w:pPr>
            <w:r w:rsidRPr="003E18DD">
              <w:rPr>
                <w:color w:val="000000" w:themeColor="text1"/>
              </w:rPr>
              <w:t>Ивановская область, Юрьевецкий р-н, село Елнать</w:t>
            </w:r>
          </w:p>
        </w:tc>
      </w:tr>
      <w:tr w:rsidR="00A8045B" w:rsidRPr="002C6A19" w:rsidTr="00EC56E5">
        <w:trPr>
          <w:trHeight w:val="51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45B" w:rsidRDefault="00A8045B" w:rsidP="00EC56E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42.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45B" w:rsidRPr="00722252" w:rsidRDefault="00A8045B" w:rsidP="00EC56E5">
            <w:pPr>
              <w:jc w:val="center"/>
              <w:rPr>
                <w:color w:val="000000" w:themeColor="text1"/>
              </w:rPr>
            </w:pPr>
            <w:r w:rsidRPr="00722252">
              <w:rPr>
                <w:color w:val="000000" w:themeColor="text1"/>
              </w:rPr>
              <w:t>37:22:020202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45B" w:rsidRPr="003E18DD" w:rsidRDefault="00A8045B" w:rsidP="00EC56E5">
            <w:pPr>
              <w:jc w:val="center"/>
              <w:rPr>
                <w:color w:val="000000" w:themeColor="text1"/>
              </w:rPr>
            </w:pPr>
            <w:r w:rsidRPr="002C6A19">
              <w:rPr>
                <w:color w:val="000000" w:themeColor="text1"/>
              </w:rPr>
              <w:t xml:space="preserve">Ивановская область, </w:t>
            </w:r>
            <w:r>
              <w:rPr>
                <w:color w:val="000000" w:themeColor="text1"/>
              </w:rPr>
              <w:t>Юрьевецкий район</w:t>
            </w:r>
          </w:p>
        </w:tc>
      </w:tr>
      <w:tr w:rsidR="00A8045B" w:rsidRPr="002C6A19" w:rsidTr="00EC56E5">
        <w:trPr>
          <w:trHeight w:val="51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45B" w:rsidRDefault="00A8045B" w:rsidP="00EC56E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43.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45B" w:rsidRPr="00722252" w:rsidRDefault="00A8045B" w:rsidP="00EC56E5">
            <w:pPr>
              <w:jc w:val="center"/>
              <w:rPr>
                <w:color w:val="000000" w:themeColor="text1"/>
              </w:rPr>
            </w:pPr>
            <w:r w:rsidRPr="00722252">
              <w:rPr>
                <w:color w:val="000000" w:themeColor="text1"/>
              </w:rPr>
              <w:t>37:22:020205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45B" w:rsidRPr="003E18DD" w:rsidRDefault="00A8045B" w:rsidP="00EC56E5">
            <w:pPr>
              <w:jc w:val="center"/>
              <w:rPr>
                <w:color w:val="000000" w:themeColor="text1"/>
              </w:rPr>
            </w:pPr>
            <w:r w:rsidRPr="002C6A19">
              <w:rPr>
                <w:color w:val="000000" w:themeColor="text1"/>
              </w:rPr>
              <w:t xml:space="preserve">Ивановская область, </w:t>
            </w:r>
            <w:r>
              <w:rPr>
                <w:color w:val="000000" w:themeColor="text1"/>
              </w:rPr>
              <w:t>Юрьевецкий район</w:t>
            </w:r>
          </w:p>
        </w:tc>
      </w:tr>
      <w:tr w:rsidR="00A8045B" w:rsidRPr="002C6A19" w:rsidTr="00EC56E5">
        <w:trPr>
          <w:trHeight w:val="51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45B" w:rsidRDefault="00A8045B" w:rsidP="00EC56E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44.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45B" w:rsidRPr="00722252" w:rsidRDefault="00A8045B" w:rsidP="00EC56E5">
            <w:pPr>
              <w:jc w:val="center"/>
              <w:rPr>
                <w:color w:val="000000" w:themeColor="text1"/>
              </w:rPr>
            </w:pPr>
            <w:r w:rsidRPr="00722252">
              <w:rPr>
                <w:color w:val="000000" w:themeColor="text1"/>
              </w:rPr>
              <w:t>37:22:020302:368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45B" w:rsidRPr="002C6A19" w:rsidRDefault="00A8045B" w:rsidP="00EC56E5">
            <w:pPr>
              <w:jc w:val="center"/>
              <w:rPr>
                <w:color w:val="000000" w:themeColor="text1"/>
              </w:rPr>
            </w:pPr>
            <w:r w:rsidRPr="00722252">
              <w:rPr>
                <w:color w:val="000000" w:themeColor="text1"/>
              </w:rPr>
              <w:t>Ивановская область, Юрьевецкий район, урочище Попово</w:t>
            </w:r>
          </w:p>
        </w:tc>
      </w:tr>
      <w:tr w:rsidR="00A8045B" w:rsidRPr="002C6A19" w:rsidTr="00EC56E5">
        <w:trPr>
          <w:trHeight w:val="51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45B" w:rsidRDefault="00A8045B" w:rsidP="00EC56E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45.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45B" w:rsidRPr="00722252" w:rsidRDefault="00A8045B" w:rsidP="00EC56E5">
            <w:pPr>
              <w:jc w:val="center"/>
              <w:rPr>
                <w:color w:val="000000" w:themeColor="text1"/>
              </w:rPr>
            </w:pPr>
            <w:r w:rsidRPr="00A01777">
              <w:rPr>
                <w:color w:val="000000" w:themeColor="text1"/>
              </w:rPr>
              <w:t>37:22:020201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45B" w:rsidRPr="00722252" w:rsidRDefault="00A8045B" w:rsidP="00EC56E5">
            <w:pPr>
              <w:jc w:val="center"/>
              <w:rPr>
                <w:color w:val="000000" w:themeColor="text1"/>
              </w:rPr>
            </w:pPr>
            <w:r w:rsidRPr="002C6A19">
              <w:rPr>
                <w:color w:val="000000" w:themeColor="text1"/>
              </w:rPr>
              <w:t xml:space="preserve">Ивановская область, </w:t>
            </w:r>
            <w:r>
              <w:rPr>
                <w:color w:val="000000" w:themeColor="text1"/>
              </w:rPr>
              <w:t>Юрьевецкий район</w:t>
            </w:r>
          </w:p>
        </w:tc>
      </w:tr>
    </w:tbl>
    <w:p w:rsidR="00A8045B" w:rsidRDefault="00A8045B" w:rsidP="00045F70">
      <w:pPr>
        <w:jc w:val="both"/>
        <w:rPr>
          <w:b/>
          <w:sz w:val="28"/>
          <w:szCs w:val="28"/>
        </w:rPr>
      </w:pPr>
    </w:p>
    <w:tbl>
      <w:tblPr>
        <w:tblW w:w="1015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5"/>
        <w:gridCol w:w="5185"/>
        <w:gridCol w:w="4125"/>
      </w:tblGrid>
      <w:tr w:rsidR="00EC56E5" w:rsidTr="00EC56E5">
        <w:trPr>
          <w:trHeight w:val="3809"/>
        </w:trPr>
        <w:tc>
          <w:tcPr>
            <w:tcW w:w="10159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EC56E5" w:rsidRDefault="00EC56E5" w:rsidP="00EC56E5">
            <w:pPr>
              <w:spacing w:line="228" w:lineRule="auto"/>
              <w:rPr>
                <w:b/>
                <w:color w:val="000000"/>
                <w:spacing w:val="-2"/>
                <w:sz w:val="28"/>
              </w:rPr>
            </w:pPr>
          </w:p>
          <w:p w:rsidR="00EC56E5" w:rsidRDefault="00EC56E5">
            <w:pPr>
              <w:spacing w:line="228" w:lineRule="auto"/>
              <w:jc w:val="center"/>
              <w:rPr>
                <w:b/>
                <w:color w:val="000000"/>
                <w:spacing w:val="-2"/>
                <w:sz w:val="28"/>
              </w:rPr>
            </w:pPr>
          </w:p>
          <w:p w:rsidR="00EC56E5" w:rsidRDefault="00EC56E5">
            <w:pPr>
              <w:spacing w:line="228" w:lineRule="auto"/>
              <w:jc w:val="center"/>
              <w:rPr>
                <w:b/>
                <w:color w:val="000000"/>
                <w:spacing w:val="-2"/>
                <w:sz w:val="28"/>
              </w:rPr>
            </w:pPr>
            <w:r>
              <w:rPr>
                <w:b/>
                <w:color w:val="000000"/>
                <w:spacing w:val="-2"/>
                <w:sz w:val="28"/>
              </w:rPr>
              <w:t>ОПИСАНИЕ МЕСТОПОЛОЖЕНИЯ ГРАНИЦ</w:t>
            </w:r>
          </w:p>
          <w:p w:rsidR="00EC56E5" w:rsidRDefault="00EC56E5">
            <w:pPr>
              <w:spacing w:line="228" w:lineRule="auto"/>
              <w:jc w:val="center"/>
              <w:rPr>
                <w:b/>
                <w:color w:val="000000"/>
                <w:spacing w:val="-2"/>
                <w:sz w:val="28"/>
              </w:rPr>
            </w:pPr>
            <w:r>
              <w:rPr>
                <w:b/>
                <w:color w:val="000000"/>
                <w:spacing w:val="-2"/>
                <w:sz w:val="28"/>
              </w:rPr>
              <w:t xml:space="preserve">публичного сервитута, </w:t>
            </w:r>
          </w:p>
          <w:p w:rsidR="00EC56E5" w:rsidRDefault="00EC56E5">
            <w:pPr>
              <w:spacing w:line="276" w:lineRule="auto"/>
              <w:jc w:val="center"/>
              <w:rPr>
                <w:b/>
                <w:color w:val="000000"/>
                <w:spacing w:val="-2"/>
                <w:sz w:val="28"/>
                <w:szCs w:val="28"/>
              </w:rPr>
            </w:pPr>
            <w:r>
              <w:rPr>
                <w:b/>
                <w:color w:val="000000"/>
                <w:spacing w:val="-2"/>
                <w:sz w:val="28"/>
                <w:szCs w:val="28"/>
              </w:rPr>
              <w:t xml:space="preserve">устанавливаемого с целью строительства и эксплуатации линейного объекта </w:t>
            </w:r>
          </w:p>
          <w:p w:rsidR="00EC56E5" w:rsidRDefault="00EC56E5">
            <w:pPr>
              <w:spacing w:line="228" w:lineRule="auto"/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"</w:t>
            </w:r>
            <w:r>
              <w:rPr>
                <w:bCs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Газопровод межпоселковый </w:t>
            </w:r>
            <w:proofErr w:type="spellStart"/>
            <w:r>
              <w:rPr>
                <w:b/>
                <w:bCs/>
                <w:sz w:val="28"/>
                <w:szCs w:val="28"/>
              </w:rPr>
              <w:t>oт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г.Юрьевец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(ГРП1) до </w:t>
            </w:r>
            <w:proofErr w:type="spellStart"/>
            <w:r>
              <w:rPr>
                <w:b/>
                <w:bCs/>
                <w:sz w:val="28"/>
                <w:szCs w:val="28"/>
              </w:rPr>
              <w:t>д.Пелевино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– </w:t>
            </w:r>
            <w:proofErr w:type="spellStart"/>
            <w:r>
              <w:rPr>
                <w:b/>
                <w:bCs/>
                <w:sz w:val="28"/>
                <w:szCs w:val="28"/>
              </w:rPr>
              <w:t>с.Елнать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– </w:t>
            </w:r>
            <w:proofErr w:type="spellStart"/>
            <w:r>
              <w:rPr>
                <w:b/>
                <w:bCs/>
                <w:sz w:val="28"/>
                <w:szCs w:val="28"/>
              </w:rPr>
              <w:t>с.Дорки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– </w:t>
            </w:r>
            <w:proofErr w:type="spellStart"/>
            <w:r>
              <w:rPr>
                <w:b/>
                <w:bCs/>
                <w:sz w:val="28"/>
                <w:szCs w:val="28"/>
              </w:rPr>
              <w:t>д.Беляево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с отводами на </w:t>
            </w:r>
            <w:proofErr w:type="spellStart"/>
            <w:r>
              <w:rPr>
                <w:b/>
                <w:bCs/>
                <w:sz w:val="28"/>
                <w:szCs w:val="28"/>
              </w:rPr>
              <w:t>с.Тихон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-Воля и </w:t>
            </w:r>
            <w:proofErr w:type="spellStart"/>
            <w:r>
              <w:rPr>
                <w:b/>
                <w:bCs/>
                <w:sz w:val="28"/>
                <w:szCs w:val="28"/>
              </w:rPr>
              <w:t>д.Лобаны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:rsidR="00EC56E5" w:rsidRDefault="00EC56E5">
            <w:pPr>
              <w:spacing w:line="228" w:lineRule="auto"/>
              <w:jc w:val="center"/>
              <w:rPr>
                <w:b/>
                <w:color w:val="000000"/>
                <w:spacing w:val="-2"/>
                <w:sz w:val="28"/>
                <w:szCs w:val="22"/>
              </w:rPr>
            </w:pPr>
            <w:r>
              <w:rPr>
                <w:b/>
                <w:bCs/>
                <w:sz w:val="28"/>
                <w:szCs w:val="28"/>
              </w:rPr>
              <w:t>Юрьевецкого района Ивановской области</w:t>
            </w:r>
            <w:r>
              <w:rPr>
                <w:b/>
                <w:sz w:val="28"/>
                <w:szCs w:val="28"/>
              </w:rPr>
              <w:t xml:space="preserve"> "</w:t>
            </w:r>
          </w:p>
        </w:tc>
      </w:tr>
      <w:tr w:rsidR="00EC56E5" w:rsidTr="00EC56E5">
        <w:trPr>
          <w:trHeight w:val="344"/>
        </w:trPr>
        <w:tc>
          <w:tcPr>
            <w:tcW w:w="10159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56E5" w:rsidRDefault="00EC56E5">
            <w:pPr>
              <w:spacing w:line="228" w:lineRule="auto"/>
              <w:jc w:val="center"/>
              <w:rPr>
                <w:color w:val="000000"/>
                <w:spacing w:val="-2"/>
                <w:sz w:val="16"/>
                <w:szCs w:val="22"/>
              </w:rPr>
            </w:pPr>
            <w:r>
              <w:rPr>
                <w:color w:val="000000"/>
                <w:spacing w:val="-2"/>
                <w:sz w:val="16"/>
              </w:rPr>
              <w:t>(наименование объекта, местоположение границ которого описано (далее - объект))</w:t>
            </w:r>
          </w:p>
        </w:tc>
      </w:tr>
      <w:tr w:rsidR="00EC56E5" w:rsidTr="00EC56E5">
        <w:trPr>
          <w:trHeight w:val="458"/>
        </w:trPr>
        <w:tc>
          <w:tcPr>
            <w:tcW w:w="101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6E5" w:rsidRDefault="00EC56E5">
            <w:pPr>
              <w:spacing w:line="228" w:lineRule="auto"/>
              <w:jc w:val="center"/>
              <w:rPr>
                <w:b/>
                <w:color w:val="000000"/>
                <w:spacing w:val="-2"/>
                <w:sz w:val="28"/>
                <w:szCs w:val="22"/>
              </w:rPr>
            </w:pPr>
            <w:r>
              <w:rPr>
                <w:b/>
                <w:color w:val="000000"/>
                <w:spacing w:val="-2"/>
                <w:sz w:val="28"/>
              </w:rPr>
              <w:t>Раздел 1</w:t>
            </w:r>
          </w:p>
        </w:tc>
      </w:tr>
      <w:tr w:rsidR="00EC56E5" w:rsidTr="00EC56E5">
        <w:trPr>
          <w:trHeight w:val="444"/>
        </w:trPr>
        <w:tc>
          <w:tcPr>
            <w:tcW w:w="101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6E5" w:rsidRDefault="00EC56E5">
            <w:pPr>
              <w:spacing w:line="228" w:lineRule="auto"/>
              <w:jc w:val="center"/>
              <w:rPr>
                <w:b/>
                <w:color w:val="000000"/>
                <w:spacing w:val="-2"/>
                <w:sz w:val="28"/>
                <w:szCs w:val="22"/>
              </w:rPr>
            </w:pPr>
            <w:r>
              <w:rPr>
                <w:b/>
                <w:color w:val="000000"/>
                <w:spacing w:val="-2"/>
                <w:sz w:val="28"/>
              </w:rPr>
              <w:t>Сведения об объекте</w:t>
            </w:r>
          </w:p>
        </w:tc>
      </w:tr>
      <w:tr w:rsidR="00EC56E5" w:rsidTr="00EC56E5">
        <w:trPr>
          <w:trHeight w:hRule="exact" w:val="459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6E5" w:rsidRDefault="00EC56E5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6E5" w:rsidRDefault="00EC56E5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Характеристики объекта </w:t>
            </w:r>
          </w:p>
        </w:tc>
        <w:tc>
          <w:tcPr>
            <w:tcW w:w="4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6E5" w:rsidRDefault="00EC56E5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Описание характеристик</w:t>
            </w:r>
          </w:p>
        </w:tc>
      </w:tr>
      <w:tr w:rsidR="00EC56E5" w:rsidTr="00EC56E5">
        <w:trPr>
          <w:trHeight w:hRule="exact" w:val="329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6E5" w:rsidRDefault="00EC56E5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6E5" w:rsidRDefault="00EC56E5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4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6E5" w:rsidRDefault="00EC56E5">
            <w:pPr>
              <w:spacing w:line="228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EC56E5" w:rsidTr="00EC56E5">
        <w:trPr>
          <w:trHeight w:hRule="exact" w:val="459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6E5" w:rsidRDefault="00EC56E5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56E5" w:rsidRDefault="00EC56E5">
            <w:pPr>
              <w:spacing w:line="228" w:lineRule="auto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 xml:space="preserve">Местоположение объекта </w:t>
            </w:r>
          </w:p>
        </w:tc>
        <w:tc>
          <w:tcPr>
            <w:tcW w:w="4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56E5" w:rsidRDefault="00EC56E5">
            <w:pPr>
              <w:spacing w:line="228" w:lineRule="auto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 xml:space="preserve"> Ивановская область, Юрьевецкий район </w:t>
            </w:r>
          </w:p>
        </w:tc>
      </w:tr>
      <w:tr w:rsidR="00EC56E5" w:rsidTr="00EC56E5">
        <w:trPr>
          <w:trHeight w:hRule="exact" w:val="673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6E5" w:rsidRDefault="00EC56E5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56E5" w:rsidRDefault="00EC56E5">
            <w:pPr>
              <w:spacing w:line="228" w:lineRule="auto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Площадь объекта +/- величина</w:t>
            </w:r>
          </w:p>
          <w:p w:rsidR="00EC56E5" w:rsidRDefault="00EC56E5">
            <w:pPr>
              <w:spacing w:line="228" w:lineRule="auto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погрешности определения площади (Р +/- Дельта Р)</w:t>
            </w:r>
          </w:p>
        </w:tc>
        <w:tc>
          <w:tcPr>
            <w:tcW w:w="4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56E5" w:rsidRDefault="00EC56E5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sz w:val="22"/>
              </w:rPr>
              <w:t>473979 кв.м±  241 кв.м</w:t>
            </w:r>
          </w:p>
        </w:tc>
      </w:tr>
      <w:tr w:rsidR="00EC56E5" w:rsidTr="00EC56E5">
        <w:trPr>
          <w:trHeight w:hRule="exact" w:val="5748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6E5" w:rsidRDefault="00EC56E5">
            <w:pPr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56E5" w:rsidRDefault="00EC56E5">
            <w:pPr>
              <w:spacing w:line="228" w:lineRule="auto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>Иные характеристики объекта</w:t>
            </w:r>
          </w:p>
        </w:tc>
        <w:tc>
          <w:tcPr>
            <w:tcW w:w="4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56E5" w:rsidRDefault="00EC56E5">
            <w:pPr>
              <w:spacing w:line="276" w:lineRule="auto"/>
              <w:ind w:left="64" w:right="92" w:hanging="64"/>
              <w:jc w:val="both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</w:rPr>
              <w:t xml:space="preserve"> </w:t>
            </w:r>
            <w:r>
              <w:rPr>
                <w:color w:val="000000"/>
                <w:sz w:val="22"/>
                <w:shd w:val="clear" w:color="auto" w:fill="FFFFFF"/>
              </w:rPr>
              <w:t xml:space="preserve">Публичный сервитут устанавливается с целью </w:t>
            </w:r>
            <w:r>
              <w:rPr>
                <w:color w:val="2C2D2E"/>
                <w:sz w:val="22"/>
                <w:shd w:val="clear" w:color="auto" w:fill="FFFFFF"/>
              </w:rPr>
              <w:t>строительства и эксплуатации</w:t>
            </w:r>
            <w:r>
              <w:rPr>
                <w:color w:val="000000"/>
                <w:sz w:val="22"/>
                <w:shd w:val="clear" w:color="auto" w:fill="FFFFFF"/>
              </w:rPr>
              <w:t xml:space="preserve"> линейного объекта: </w:t>
            </w:r>
            <w:r>
              <w:rPr>
                <w:color w:val="2C2D2E"/>
                <w:sz w:val="22"/>
                <w:shd w:val="clear" w:color="auto" w:fill="FFFFFF"/>
              </w:rPr>
              <w:t>«</w:t>
            </w:r>
            <w:r>
              <w:rPr>
                <w:bCs/>
                <w:sz w:val="22"/>
              </w:rPr>
              <w:t xml:space="preserve">Газопровод межпоселковый </w:t>
            </w:r>
            <w:proofErr w:type="spellStart"/>
            <w:r>
              <w:rPr>
                <w:bCs/>
                <w:sz w:val="22"/>
              </w:rPr>
              <w:t>oт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г.Юрьевец</w:t>
            </w:r>
            <w:proofErr w:type="spellEnd"/>
            <w:r>
              <w:rPr>
                <w:bCs/>
                <w:sz w:val="22"/>
              </w:rPr>
              <w:t xml:space="preserve"> (ГРП1) до </w:t>
            </w:r>
            <w:proofErr w:type="spellStart"/>
            <w:r>
              <w:rPr>
                <w:bCs/>
                <w:sz w:val="22"/>
              </w:rPr>
              <w:t>д.Пелевино</w:t>
            </w:r>
            <w:proofErr w:type="spellEnd"/>
            <w:r>
              <w:rPr>
                <w:bCs/>
                <w:sz w:val="22"/>
              </w:rPr>
              <w:t xml:space="preserve"> – </w:t>
            </w:r>
            <w:proofErr w:type="spellStart"/>
            <w:r>
              <w:rPr>
                <w:bCs/>
                <w:sz w:val="22"/>
              </w:rPr>
              <w:t>с.Елнать</w:t>
            </w:r>
            <w:proofErr w:type="spellEnd"/>
            <w:r>
              <w:rPr>
                <w:bCs/>
                <w:sz w:val="22"/>
              </w:rPr>
              <w:t xml:space="preserve"> – </w:t>
            </w:r>
            <w:proofErr w:type="spellStart"/>
            <w:r>
              <w:rPr>
                <w:bCs/>
                <w:sz w:val="22"/>
              </w:rPr>
              <w:t>с.Дорки</w:t>
            </w:r>
            <w:proofErr w:type="spellEnd"/>
            <w:r>
              <w:rPr>
                <w:bCs/>
                <w:sz w:val="22"/>
              </w:rPr>
              <w:t xml:space="preserve"> – </w:t>
            </w:r>
            <w:proofErr w:type="spellStart"/>
            <w:r>
              <w:rPr>
                <w:bCs/>
                <w:sz w:val="22"/>
              </w:rPr>
              <w:t>д.Беляево</w:t>
            </w:r>
            <w:proofErr w:type="spellEnd"/>
            <w:r>
              <w:rPr>
                <w:bCs/>
                <w:sz w:val="22"/>
              </w:rPr>
              <w:t xml:space="preserve"> с отводами на </w:t>
            </w:r>
            <w:proofErr w:type="spellStart"/>
            <w:r>
              <w:rPr>
                <w:bCs/>
                <w:sz w:val="22"/>
              </w:rPr>
              <w:t>с.Тихон</w:t>
            </w:r>
            <w:proofErr w:type="spellEnd"/>
            <w:r>
              <w:rPr>
                <w:bCs/>
                <w:sz w:val="22"/>
              </w:rPr>
              <w:t xml:space="preserve">-Воля и </w:t>
            </w:r>
            <w:proofErr w:type="spellStart"/>
            <w:r>
              <w:rPr>
                <w:bCs/>
                <w:sz w:val="22"/>
              </w:rPr>
              <w:t>д.Лобаны</w:t>
            </w:r>
            <w:proofErr w:type="spellEnd"/>
            <w:r>
              <w:rPr>
                <w:bCs/>
                <w:sz w:val="22"/>
              </w:rPr>
              <w:t xml:space="preserve"> Юрьевецкого района Ивановской области</w:t>
            </w:r>
            <w:r>
              <w:rPr>
                <w:color w:val="000000"/>
                <w:sz w:val="22"/>
                <w:shd w:val="clear" w:color="auto" w:fill="FFFFFF"/>
              </w:rPr>
              <w:t xml:space="preserve">», в соответствии с п.1 ст. 39.37 Земельного кодекса РФ, на срок 10 (десять) лет. Правообладатель публичного сервитута Общество с ограниченной ответственностью «Газпром газификация», ИНН 7813655197, ОГРН 1217800107744, адрес: 194044, Санкт Петербург, </w:t>
            </w:r>
            <w:proofErr w:type="spellStart"/>
            <w:r>
              <w:rPr>
                <w:color w:val="000000"/>
                <w:sz w:val="22"/>
                <w:shd w:val="clear" w:color="auto" w:fill="FFFFFF"/>
              </w:rPr>
              <w:t>вн</w:t>
            </w:r>
            <w:proofErr w:type="spellEnd"/>
            <w:r>
              <w:rPr>
                <w:color w:val="000000"/>
                <w:sz w:val="22"/>
                <w:shd w:val="clear" w:color="auto" w:fill="FFFFFF"/>
              </w:rPr>
              <w:t xml:space="preserve">. тер. г. Муниципальный округ </w:t>
            </w:r>
            <w:proofErr w:type="spellStart"/>
            <w:r>
              <w:rPr>
                <w:color w:val="000000"/>
                <w:sz w:val="22"/>
                <w:shd w:val="clear" w:color="auto" w:fill="FFFFFF"/>
              </w:rPr>
              <w:t>Сампсониевское</w:t>
            </w:r>
            <w:proofErr w:type="spellEnd"/>
            <w:r>
              <w:rPr>
                <w:color w:val="000000"/>
                <w:sz w:val="22"/>
                <w:shd w:val="clear" w:color="auto" w:fill="FFFFFF"/>
              </w:rPr>
              <w:t xml:space="preserve">, </w:t>
            </w:r>
            <w:proofErr w:type="spellStart"/>
            <w:r>
              <w:rPr>
                <w:color w:val="000000"/>
                <w:sz w:val="22"/>
                <w:shd w:val="clear" w:color="auto" w:fill="FFFFFF"/>
              </w:rPr>
              <w:t>пр-кт</w:t>
            </w:r>
            <w:proofErr w:type="spellEnd"/>
            <w:r>
              <w:rPr>
                <w:color w:val="000000"/>
                <w:sz w:val="22"/>
                <w:shd w:val="clear" w:color="auto" w:fill="FFFFFF"/>
              </w:rPr>
              <w:t xml:space="preserve">. Большой </w:t>
            </w:r>
            <w:proofErr w:type="spellStart"/>
            <w:r>
              <w:rPr>
                <w:color w:val="000000"/>
                <w:sz w:val="22"/>
                <w:shd w:val="clear" w:color="auto" w:fill="FFFFFF"/>
              </w:rPr>
              <w:t>Сампсониевский</w:t>
            </w:r>
            <w:proofErr w:type="spellEnd"/>
            <w:r>
              <w:rPr>
                <w:color w:val="000000"/>
                <w:sz w:val="22"/>
                <w:shd w:val="clear" w:color="auto" w:fill="FFFFFF"/>
              </w:rPr>
              <w:t>, д. 60, литера А, электронная почта: </w:t>
            </w:r>
            <w:hyperlink r:id="rId5" w:tgtFrame="_blank" w:history="1">
              <w:r>
                <w:rPr>
                  <w:rStyle w:val="a5"/>
                  <w:sz w:val="22"/>
                  <w:shd w:val="clear" w:color="auto" w:fill="FFFFFF"/>
                </w:rPr>
                <w:t>info@eoggazprom.ru</w:t>
              </w:r>
            </w:hyperlink>
            <w:r>
              <w:rPr>
                <w:color w:val="000000"/>
                <w:sz w:val="22"/>
                <w:shd w:val="clear" w:color="auto" w:fill="FFFFFF"/>
              </w:rPr>
              <w:t xml:space="preserve">, телефон: </w:t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+</w:t>
            </w:r>
            <w:r>
              <w:rPr>
                <w:sz w:val="22"/>
                <w:shd w:val="clear" w:color="auto" w:fill="FFFFFF"/>
              </w:rPr>
              <w:t>78126133300</w:t>
            </w:r>
            <w:r>
              <w:rPr>
                <w:color w:val="000000"/>
                <w:sz w:val="22"/>
                <w:shd w:val="clear" w:color="auto" w:fill="FFFFFF"/>
              </w:rPr>
              <w:t>.</w:t>
            </w:r>
          </w:p>
        </w:tc>
      </w:tr>
      <w:tr w:rsidR="00EC56E5" w:rsidTr="00EC56E5">
        <w:trPr>
          <w:trHeight w:val="66"/>
        </w:trPr>
        <w:tc>
          <w:tcPr>
            <w:tcW w:w="10159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C56E5" w:rsidRDefault="00EC56E5">
            <w:pPr>
              <w:spacing w:line="276" w:lineRule="auto"/>
              <w:rPr>
                <w:sz w:val="2"/>
                <w:szCs w:val="22"/>
              </w:rPr>
            </w:pPr>
          </w:p>
        </w:tc>
      </w:tr>
      <w:tr w:rsidR="00EC56E5" w:rsidTr="00EC56E5">
        <w:trPr>
          <w:trHeight w:val="81"/>
        </w:trPr>
        <w:tc>
          <w:tcPr>
            <w:tcW w:w="1015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56E5" w:rsidRDefault="00EC56E5">
            <w:pPr>
              <w:spacing w:line="276" w:lineRule="auto"/>
              <w:rPr>
                <w:sz w:val="2"/>
                <w:szCs w:val="22"/>
              </w:rPr>
            </w:pPr>
          </w:p>
        </w:tc>
      </w:tr>
    </w:tbl>
    <w:p w:rsidR="00EC56E5" w:rsidRDefault="00EC56E5" w:rsidP="00EC56E5">
      <w:pPr>
        <w:rPr>
          <w:rFonts w:asciiTheme="minorHAnsi" w:hAnsiTheme="minorHAnsi" w:cstheme="minorBidi"/>
          <w:sz w:val="2"/>
          <w:szCs w:val="22"/>
        </w:rPr>
      </w:pPr>
    </w:p>
    <w:p w:rsidR="00045F70" w:rsidRDefault="00045F70" w:rsidP="00045F70">
      <w:pPr>
        <w:jc w:val="both"/>
        <w:rPr>
          <w:b/>
          <w:sz w:val="28"/>
          <w:szCs w:val="28"/>
        </w:rPr>
      </w:pPr>
    </w:p>
    <w:p w:rsidR="00045F70" w:rsidRDefault="00045F70" w:rsidP="00045F70">
      <w:pPr>
        <w:jc w:val="both"/>
        <w:rPr>
          <w:b/>
          <w:sz w:val="28"/>
          <w:szCs w:val="28"/>
        </w:rPr>
      </w:pPr>
    </w:p>
    <w:p w:rsidR="00045F70" w:rsidRDefault="00045F70" w:rsidP="00045F70">
      <w:pPr>
        <w:jc w:val="both"/>
        <w:rPr>
          <w:b/>
          <w:sz w:val="28"/>
          <w:szCs w:val="28"/>
        </w:rPr>
      </w:pPr>
    </w:p>
    <w:tbl>
      <w:tblPr>
        <w:tblW w:w="10159" w:type="dxa"/>
        <w:tblInd w:w="-6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5"/>
        <w:gridCol w:w="1346"/>
        <w:gridCol w:w="1362"/>
        <w:gridCol w:w="1862"/>
        <w:gridCol w:w="1748"/>
        <w:gridCol w:w="1806"/>
      </w:tblGrid>
      <w:tr w:rsidR="00EC56E5" w:rsidTr="00EC56E5">
        <w:trPr>
          <w:trHeight w:hRule="exact" w:val="559"/>
        </w:trPr>
        <w:tc>
          <w:tcPr>
            <w:tcW w:w="10159" w:type="dxa"/>
            <w:gridSpan w:val="6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b/>
                <w:color w:val="000000"/>
                <w:spacing w:val="-2"/>
                <w:sz w:val="28"/>
              </w:rPr>
            </w:pPr>
          </w:p>
        </w:tc>
      </w:tr>
      <w:tr w:rsidR="00EC56E5" w:rsidTr="00EC56E5">
        <w:trPr>
          <w:trHeight w:hRule="exact" w:val="573"/>
        </w:trPr>
        <w:tc>
          <w:tcPr>
            <w:tcW w:w="1015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0570D" w:rsidRDefault="00C0570D" w:rsidP="00EC56E5">
            <w:pPr>
              <w:spacing w:line="229" w:lineRule="auto"/>
              <w:jc w:val="center"/>
              <w:rPr>
                <w:b/>
                <w:color w:val="000000"/>
                <w:spacing w:val="-2"/>
                <w:sz w:val="28"/>
              </w:rPr>
            </w:pPr>
            <w:bookmarkStart w:id="0" w:name="Сведенияоместоположенииграницобъекта"/>
            <w:r>
              <w:rPr>
                <w:b/>
                <w:color w:val="000000"/>
                <w:spacing w:val="-2"/>
                <w:sz w:val="28"/>
              </w:rPr>
              <w:lastRenderedPageBreak/>
              <w:t>Раздел 2</w:t>
            </w:r>
            <w:bookmarkEnd w:id="0"/>
          </w:p>
          <w:p w:rsidR="00EC56E5" w:rsidRDefault="00EC56E5" w:rsidP="00EC56E5">
            <w:pPr>
              <w:spacing w:line="229" w:lineRule="auto"/>
              <w:jc w:val="center"/>
              <w:rPr>
                <w:b/>
                <w:color w:val="000000"/>
                <w:spacing w:val="-2"/>
                <w:sz w:val="28"/>
              </w:rPr>
            </w:pPr>
            <w:r>
              <w:rPr>
                <w:b/>
                <w:color w:val="000000"/>
                <w:spacing w:val="-2"/>
                <w:sz w:val="28"/>
              </w:rPr>
              <w:t>Сведения о местоположении границ объекта</w:t>
            </w:r>
          </w:p>
          <w:p w:rsidR="00C0570D" w:rsidRDefault="00C0570D" w:rsidP="00EC56E5">
            <w:pPr>
              <w:spacing w:line="229" w:lineRule="auto"/>
              <w:jc w:val="center"/>
              <w:rPr>
                <w:b/>
                <w:color w:val="000000"/>
                <w:spacing w:val="-2"/>
                <w:sz w:val="28"/>
              </w:rPr>
            </w:pPr>
          </w:p>
        </w:tc>
      </w:tr>
      <w:tr w:rsidR="00EC56E5" w:rsidTr="00EC56E5">
        <w:trPr>
          <w:trHeight w:hRule="exact" w:val="115"/>
        </w:trPr>
        <w:tc>
          <w:tcPr>
            <w:tcW w:w="10159" w:type="dxa"/>
            <w:gridSpan w:val="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C56E5" w:rsidRDefault="00EC56E5" w:rsidP="00EC56E5"/>
        </w:tc>
      </w:tr>
      <w:tr w:rsidR="00EC56E5" w:rsidTr="00EC56E5">
        <w:trPr>
          <w:trHeight w:hRule="exact" w:val="329"/>
        </w:trPr>
        <w:tc>
          <w:tcPr>
            <w:tcW w:w="10159" w:type="dxa"/>
            <w:gridSpan w:val="6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C56E5" w:rsidRDefault="00EC56E5" w:rsidP="00EC56E5">
            <w:pPr>
              <w:spacing w:line="229" w:lineRule="auto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1. Система координат   МСК-37, зона 2</w:t>
            </w:r>
          </w:p>
        </w:tc>
      </w:tr>
      <w:tr w:rsidR="00EC56E5" w:rsidTr="00EC56E5">
        <w:trPr>
          <w:trHeight w:hRule="exact" w:val="344"/>
        </w:trPr>
        <w:tc>
          <w:tcPr>
            <w:tcW w:w="1015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C56E5" w:rsidRDefault="00EC56E5" w:rsidP="00EC56E5">
            <w:pPr>
              <w:spacing w:line="229" w:lineRule="auto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EC56E5" w:rsidTr="00EC56E5">
        <w:trPr>
          <w:trHeight w:hRule="exact" w:val="788"/>
        </w:trPr>
        <w:tc>
          <w:tcPr>
            <w:tcW w:w="20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EC56E5" w:rsidTr="00EC56E5">
        <w:trPr>
          <w:trHeight w:hRule="exact" w:val="788"/>
        </w:trPr>
        <w:tc>
          <w:tcPr>
            <w:tcW w:w="20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/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/>
        </w:tc>
        <w:tc>
          <w:tcPr>
            <w:tcW w:w="174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/>
        </w:tc>
      </w:tr>
      <w:tr w:rsidR="00EC56E5" w:rsidTr="00EC56E5">
        <w:trPr>
          <w:trHeight w:hRule="exact" w:val="344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EC56E5" w:rsidTr="00EC56E5">
        <w:trPr>
          <w:trHeight w:hRule="exact" w:val="502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339577.87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2342441.45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1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339566.79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2342431.34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2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339638.17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2342353.06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1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339585.03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2342304.60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1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339638.23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2342245.94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2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339475.49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2342097.66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1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339634.74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2341032.84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2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339739.54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2341048.13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1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339921.52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2340989.60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2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339935.31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2341032.87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1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340103.31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2341203.77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2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340183.99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2341261.20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1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340221.01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2341277.55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2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340258.35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2341281.52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1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340302.11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2341270.58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2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340359.25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2341247.54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1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340400.04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2341214.30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2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340488.83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2341107.28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1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340572.46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2340900.29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2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340733.83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2340919.04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1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340739.88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2340919.75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16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340926.05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2341117.47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229"/>
        </w:trPr>
        <w:tc>
          <w:tcPr>
            <w:tcW w:w="1015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6E5" w:rsidRDefault="00EC56E5" w:rsidP="00EC56E5"/>
        </w:tc>
      </w:tr>
    </w:tbl>
    <w:p w:rsidR="00EC56E5" w:rsidRDefault="00EC56E5" w:rsidP="00EC56E5">
      <w:r>
        <w:br w:type="page"/>
      </w:r>
    </w:p>
    <w:tbl>
      <w:tblPr>
        <w:tblW w:w="10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5"/>
        <w:gridCol w:w="1346"/>
        <w:gridCol w:w="1362"/>
        <w:gridCol w:w="1862"/>
        <w:gridCol w:w="1748"/>
        <w:gridCol w:w="1806"/>
      </w:tblGrid>
      <w:tr w:rsidR="00EC56E5" w:rsidTr="00EC56E5">
        <w:trPr>
          <w:trHeight w:hRule="exact" w:val="344"/>
        </w:trPr>
        <w:tc>
          <w:tcPr>
            <w:tcW w:w="1015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C56E5" w:rsidRDefault="00EC56E5" w:rsidP="00EC56E5">
            <w:pPr>
              <w:spacing w:line="229" w:lineRule="auto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EC56E5" w:rsidTr="00EC56E5">
        <w:trPr>
          <w:trHeight w:hRule="exact" w:val="788"/>
        </w:trPr>
        <w:tc>
          <w:tcPr>
            <w:tcW w:w="20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EC56E5" w:rsidTr="00EC56E5">
        <w:trPr>
          <w:trHeight w:hRule="exact" w:val="788"/>
        </w:trPr>
        <w:tc>
          <w:tcPr>
            <w:tcW w:w="20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/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/>
        </w:tc>
        <w:tc>
          <w:tcPr>
            <w:tcW w:w="174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/>
        </w:tc>
      </w:tr>
      <w:tr w:rsidR="00EC56E5" w:rsidTr="00EC56E5">
        <w:trPr>
          <w:trHeight w:hRule="exact" w:val="329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EC56E5" w:rsidTr="00EC56E5">
        <w:trPr>
          <w:trHeight w:hRule="exact" w:val="516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341065.92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2340985.78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1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341125.71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2340802.59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2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341183.56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2340785.61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1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341172.06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2340473.74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2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341243.12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2340443.98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1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341244.12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2340429.38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2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341195.00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2340275.22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1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341203.95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2340232.46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2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341225.58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2340199.91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1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341030.02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2339868.47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2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341003.06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2339883.88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1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340964.96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2339817.30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2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340957.15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2339821.77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1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340737.97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2339438.74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2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340652.01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2339314.47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1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340611.44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2339265.78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2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340561.80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2339205.96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1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340516.96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2339151.58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2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340471.78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2339097.00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1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340401.27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2339011.76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2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340386.27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2338974.63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1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340380.49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2338976.96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2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340373.64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2338960.01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1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340382.57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2338948.75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2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340386.52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2338943.56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</w:tbl>
    <w:p w:rsidR="00EC56E5" w:rsidRDefault="00EC56E5" w:rsidP="00EC56E5">
      <w:r>
        <w:br w:type="page"/>
      </w:r>
    </w:p>
    <w:tbl>
      <w:tblPr>
        <w:tblW w:w="10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5"/>
        <w:gridCol w:w="1346"/>
        <w:gridCol w:w="1362"/>
        <w:gridCol w:w="1862"/>
        <w:gridCol w:w="1748"/>
        <w:gridCol w:w="1806"/>
      </w:tblGrid>
      <w:tr w:rsidR="00EC56E5" w:rsidTr="00EC56E5">
        <w:trPr>
          <w:trHeight w:hRule="exact" w:val="343"/>
        </w:trPr>
        <w:tc>
          <w:tcPr>
            <w:tcW w:w="1015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C56E5" w:rsidRDefault="00EC56E5" w:rsidP="00EC56E5">
            <w:pPr>
              <w:spacing w:line="229" w:lineRule="auto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EC56E5" w:rsidTr="00EC56E5">
        <w:trPr>
          <w:trHeight w:hRule="exact" w:val="788"/>
        </w:trPr>
        <w:tc>
          <w:tcPr>
            <w:tcW w:w="20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EC56E5" w:rsidTr="00EC56E5">
        <w:trPr>
          <w:trHeight w:hRule="exact" w:val="788"/>
        </w:trPr>
        <w:tc>
          <w:tcPr>
            <w:tcW w:w="20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/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/>
        </w:tc>
        <w:tc>
          <w:tcPr>
            <w:tcW w:w="174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/>
        </w:tc>
      </w:tr>
      <w:tr w:rsidR="00EC56E5" w:rsidTr="00EC56E5">
        <w:trPr>
          <w:trHeight w:hRule="exact" w:val="330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EC56E5" w:rsidTr="00EC56E5">
        <w:trPr>
          <w:trHeight w:hRule="exact" w:val="516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340399.08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2338945.90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1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340407.26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2338966.14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2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340400.17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2338969.01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1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340414.31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2339003.98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2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340483.33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2339087.44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1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340528.52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2339142.02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2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340573.36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2339196.40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1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340623.00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2339256.22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2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340663.97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2339305.38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1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340750.67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2339430.73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2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341000.79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2339867.83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1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341035.38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2339848.04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2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341241.68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2340197.68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1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341277.25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2340176.76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2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341272.35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2340168.43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1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341308.66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2340147.07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2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341375.27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2340088.32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1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341400.17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2340088.03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1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341454.47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2339631.01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2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341422.08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2339569.09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1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341464.76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2339381.50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2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341592.36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2339409.73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1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341849.55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2338247.31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2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341899.21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2338201.20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1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341989.63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2337633.77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</w:tbl>
    <w:p w:rsidR="00EC56E5" w:rsidRDefault="00EC56E5" w:rsidP="00EC56E5">
      <w:r>
        <w:br w:type="page"/>
      </w:r>
    </w:p>
    <w:tbl>
      <w:tblPr>
        <w:tblW w:w="10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5"/>
        <w:gridCol w:w="1346"/>
        <w:gridCol w:w="1362"/>
        <w:gridCol w:w="1862"/>
        <w:gridCol w:w="1748"/>
        <w:gridCol w:w="1806"/>
      </w:tblGrid>
      <w:tr w:rsidR="00EC56E5" w:rsidTr="00EC56E5">
        <w:trPr>
          <w:trHeight w:hRule="exact" w:val="344"/>
        </w:trPr>
        <w:tc>
          <w:tcPr>
            <w:tcW w:w="1015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C56E5" w:rsidRDefault="00EC56E5" w:rsidP="00EC56E5">
            <w:pPr>
              <w:spacing w:line="229" w:lineRule="auto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EC56E5" w:rsidTr="00EC56E5">
        <w:trPr>
          <w:trHeight w:hRule="exact" w:val="788"/>
        </w:trPr>
        <w:tc>
          <w:tcPr>
            <w:tcW w:w="20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EC56E5" w:rsidTr="00EC56E5">
        <w:trPr>
          <w:trHeight w:hRule="exact" w:val="788"/>
        </w:trPr>
        <w:tc>
          <w:tcPr>
            <w:tcW w:w="20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/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/>
        </w:tc>
        <w:tc>
          <w:tcPr>
            <w:tcW w:w="174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/>
        </w:tc>
      </w:tr>
      <w:tr w:rsidR="00EC56E5" w:rsidTr="00EC56E5">
        <w:trPr>
          <w:trHeight w:hRule="exact" w:val="330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EC56E5" w:rsidTr="00EC56E5">
        <w:trPr>
          <w:trHeight w:hRule="exact" w:val="516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341858.26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2337608.91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1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341856.31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2337608.55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2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341854.64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2337617.39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1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341839.89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2337614.60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2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341923.76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2337166.58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1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341910.90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2337147.79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2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342011.76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2336596.48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1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80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341752.55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2336287.84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2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81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341588.54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2335991.93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1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82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341281.55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2335722.89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1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83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341342.03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2335442.27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2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84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341410.92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2335338.29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1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85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341358.37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2335154.45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2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86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341338.89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2334992.51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1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87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341356.07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2334981.48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2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88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341327.10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2334936.38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1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89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341356.07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2334803.26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2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341351.68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2334802.30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1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341352.82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2334797.07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2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341453.65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2334481.31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1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341123.35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2334244.94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2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341216.52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2334113.58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1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341212.85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2334110.97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2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341433.75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2333799.54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1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341430.34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2333528.00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</w:tbl>
    <w:p w:rsidR="00EC56E5" w:rsidRDefault="00EC56E5" w:rsidP="00EC56E5">
      <w:r>
        <w:br w:type="page"/>
      </w:r>
    </w:p>
    <w:tbl>
      <w:tblPr>
        <w:tblW w:w="10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5"/>
        <w:gridCol w:w="1346"/>
        <w:gridCol w:w="1362"/>
        <w:gridCol w:w="1862"/>
        <w:gridCol w:w="1748"/>
        <w:gridCol w:w="1806"/>
      </w:tblGrid>
      <w:tr w:rsidR="00EC56E5" w:rsidTr="00EC56E5">
        <w:trPr>
          <w:trHeight w:hRule="exact" w:val="344"/>
        </w:trPr>
        <w:tc>
          <w:tcPr>
            <w:tcW w:w="1015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C56E5" w:rsidRDefault="00EC56E5" w:rsidP="00EC56E5">
            <w:pPr>
              <w:spacing w:line="229" w:lineRule="auto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EC56E5" w:rsidTr="00EC56E5">
        <w:trPr>
          <w:trHeight w:hRule="exact" w:val="788"/>
        </w:trPr>
        <w:tc>
          <w:tcPr>
            <w:tcW w:w="20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EC56E5" w:rsidTr="00EC56E5">
        <w:trPr>
          <w:trHeight w:hRule="exact" w:val="788"/>
        </w:trPr>
        <w:tc>
          <w:tcPr>
            <w:tcW w:w="20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/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/>
        </w:tc>
        <w:tc>
          <w:tcPr>
            <w:tcW w:w="174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/>
        </w:tc>
      </w:tr>
      <w:tr w:rsidR="00EC56E5" w:rsidTr="00EC56E5">
        <w:trPr>
          <w:trHeight w:hRule="exact" w:val="330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EC56E5" w:rsidTr="00EC56E5">
        <w:trPr>
          <w:trHeight w:hRule="exact" w:val="516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341446.68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2333475.25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1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341453.00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2333305.20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2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341422.25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2333286.86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1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101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341531.12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2333043.75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1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102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341646.82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2332835.14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2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103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341719.97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2332867.03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1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104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341742.37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2332868.56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2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105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341741.76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2332877.52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1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106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341769.55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2332879.39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2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107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341770.15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2332870.45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1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108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341773.84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2332870.70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2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109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341985.61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2332863.49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1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341981.79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2332751.47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2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341972.80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2332751.77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1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341964.18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2332498.58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2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341986.92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2332444.95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1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341961.99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2332434.38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2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341929.08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2331468.45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1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341919.20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2331316.79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2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341923.19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2331150.77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1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341929.90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2331077.27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2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341966.44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2330789.47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1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120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341975.36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2330790.61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2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121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342011.55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2330505.56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1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122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341967.46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2330426.29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</w:tbl>
    <w:p w:rsidR="00EC56E5" w:rsidRDefault="00EC56E5" w:rsidP="00EC56E5">
      <w:r>
        <w:br w:type="page"/>
      </w:r>
    </w:p>
    <w:tbl>
      <w:tblPr>
        <w:tblW w:w="10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5"/>
        <w:gridCol w:w="1346"/>
        <w:gridCol w:w="1362"/>
        <w:gridCol w:w="1862"/>
        <w:gridCol w:w="1748"/>
        <w:gridCol w:w="1806"/>
      </w:tblGrid>
      <w:tr w:rsidR="00EC56E5" w:rsidTr="00EC56E5">
        <w:trPr>
          <w:trHeight w:hRule="exact" w:val="344"/>
        </w:trPr>
        <w:tc>
          <w:tcPr>
            <w:tcW w:w="1015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C56E5" w:rsidRDefault="00EC56E5" w:rsidP="00EC56E5">
            <w:pPr>
              <w:spacing w:line="229" w:lineRule="auto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EC56E5" w:rsidTr="00EC56E5">
        <w:trPr>
          <w:trHeight w:hRule="exact" w:val="788"/>
        </w:trPr>
        <w:tc>
          <w:tcPr>
            <w:tcW w:w="20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EC56E5" w:rsidTr="00EC56E5">
        <w:trPr>
          <w:trHeight w:hRule="exact" w:val="788"/>
        </w:trPr>
        <w:tc>
          <w:tcPr>
            <w:tcW w:w="20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/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/>
        </w:tc>
        <w:tc>
          <w:tcPr>
            <w:tcW w:w="174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/>
        </w:tc>
      </w:tr>
      <w:tr w:rsidR="00EC56E5" w:rsidTr="00EC56E5">
        <w:trPr>
          <w:trHeight w:hRule="exact" w:val="330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EC56E5" w:rsidTr="00EC56E5">
        <w:trPr>
          <w:trHeight w:hRule="exact" w:val="515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123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341909.31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2330011.17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2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124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341963.81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2329902.74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1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125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342104.52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2329894.42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2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126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342513.15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2328785.79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1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127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342498.17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2328770.81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2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128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342498.17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2328765.47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1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129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342507.17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2328765.47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2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130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342507.17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2328744.41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1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131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342498.17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2328744.41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2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132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342498.17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2328738.93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1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133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342518.24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2328718.85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2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134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342678.27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2328268.59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1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135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342722.18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2327850.20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2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136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342715.31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2327768.48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1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137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342736.75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2327743.11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2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138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342839.65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2327324.92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1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139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342848.39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2327327.16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2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140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342855.55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2327298.05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1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141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342846.82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2327295.81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2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142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342853.33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2327269.60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1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143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342862.97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2327266.37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1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144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342851.42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2327190.83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2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145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342840.04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2327170.34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1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146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342886.68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2327139.34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2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147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342962.23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2326832.15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</w:tbl>
    <w:p w:rsidR="00EC56E5" w:rsidRDefault="00EC56E5" w:rsidP="00EC56E5">
      <w:r>
        <w:br w:type="page"/>
      </w:r>
    </w:p>
    <w:tbl>
      <w:tblPr>
        <w:tblW w:w="10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5"/>
        <w:gridCol w:w="1346"/>
        <w:gridCol w:w="1362"/>
        <w:gridCol w:w="1862"/>
        <w:gridCol w:w="1748"/>
        <w:gridCol w:w="1806"/>
      </w:tblGrid>
      <w:tr w:rsidR="00EC56E5" w:rsidTr="00EC56E5">
        <w:trPr>
          <w:trHeight w:hRule="exact" w:val="344"/>
        </w:trPr>
        <w:tc>
          <w:tcPr>
            <w:tcW w:w="1015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C56E5" w:rsidRDefault="00EC56E5" w:rsidP="00EC56E5">
            <w:pPr>
              <w:spacing w:line="229" w:lineRule="auto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EC56E5" w:rsidTr="00EC56E5">
        <w:trPr>
          <w:trHeight w:hRule="exact" w:val="788"/>
        </w:trPr>
        <w:tc>
          <w:tcPr>
            <w:tcW w:w="20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EC56E5" w:rsidTr="00EC56E5">
        <w:trPr>
          <w:trHeight w:hRule="exact" w:val="788"/>
        </w:trPr>
        <w:tc>
          <w:tcPr>
            <w:tcW w:w="20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/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/>
        </w:tc>
        <w:tc>
          <w:tcPr>
            <w:tcW w:w="174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/>
        </w:tc>
      </w:tr>
      <w:tr w:rsidR="00EC56E5" w:rsidTr="00EC56E5">
        <w:trPr>
          <w:trHeight w:hRule="exact" w:val="329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EC56E5" w:rsidTr="00EC56E5">
        <w:trPr>
          <w:trHeight w:hRule="exact" w:val="516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148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342675.59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2326745.98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2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149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342678.18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2326737.36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1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150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342477.09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2326676.90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2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151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342474.50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2326685.52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1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152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341749.93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2326467.70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2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153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341251.37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2326636.49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1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154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341248.48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2326627.96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2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155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341139.49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2326664.86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1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156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341142.38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2326673.38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2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157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341122.14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2326680.23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1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158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339516.52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2327117.55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2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159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338586.34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2327437.63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1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160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338573.81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2327485.96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1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161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338563.12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2327488.84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2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162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338560.78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2327480.15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1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163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338469.06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2327504.86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2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164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338471.40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2327513.55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1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165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338460.79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2327516.41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2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166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338436.04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2327492.07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1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167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338186.49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2327583.27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2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168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338200.66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2327622.04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1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169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338269.22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2327688.51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2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170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338165.33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2327794.53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1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171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338176.22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2327805.20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2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172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338158.72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2327823.01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</w:tbl>
    <w:p w:rsidR="00EC56E5" w:rsidRDefault="00EC56E5" w:rsidP="00EC56E5">
      <w:r>
        <w:br w:type="page"/>
      </w:r>
    </w:p>
    <w:tbl>
      <w:tblPr>
        <w:tblW w:w="10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5"/>
        <w:gridCol w:w="1346"/>
        <w:gridCol w:w="1362"/>
        <w:gridCol w:w="1862"/>
        <w:gridCol w:w="1748"/>
        <w:gridCol w:w="1806"/>
      </w:tblGrid>
      <w:tr w:rsidR="00EC56E5" w:rsidTr="00EC56E5">
        <w:trPr>
          <w:trHeight w:hRule="exact" w:val="344"/>
        </w:trPr>
        <w:tc>
          <w:tcPr>
            <w:tcW w:w="1015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C56E5" w:rsidRDefault="00EC56E5" w:rsidP="00EC56E5">
            <w:pPr>
              <w:spacing w:line="229" w:lineRule="auto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EC56E5" w:rsidTr="00EC56E5">
        <w:trPr>
          <w:trHeight w:hRule="exact" w:val="788"/>
        </w:trPr>
        <w:tc>
          <w:tcPr>
            <w:tcW w:w="20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EC56E5" w:rsidTr="00EC56E5">
        <w:trPr>
          <w:trHeight w:hRule="exact" w:val="788"/>
        </w:trPr>
        <w:tc>
          <w:tcPr>
            <w:tcW w:w="20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/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/>
        </w:tc>
        <w:tc>
          <w:tcPr>
            <w:tcW w:w="174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/>
        </w:tc>
      </w:tr>
      <w:tr w:rsidR="00EC56E5" w:rsidTr="00EC56E5">
        <w:trPr>
          <w:trHeight w:hRule="exact" w:val="329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EC56E5" w:rsidTr="00EC56E5">
        <w:trPr>
          <w:trHeight w:hRule="exact" w:val="516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173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338138.85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2327802.09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2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174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338155.55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2327784.98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1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175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338161.03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2327790.32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2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176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338254.41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2327695.05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1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177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338187.75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2327630.42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1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178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338172.40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2327588.42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2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179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338148.24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2327597.25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1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180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338111.92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2327491.75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2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181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337859.68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2327366.12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1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182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337580.16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2327687.01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2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183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337499.10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2327706.83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1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184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337389.87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2327886.71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2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185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337296.77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2328196.70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1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186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337331.27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2328348.39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2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187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337343.78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2328359.68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1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188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337337.75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2328366.36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2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189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337362.65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2328388.83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1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190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337368.68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2328382.15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2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191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337404.32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2328414.33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1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192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337308.88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2328519.82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2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193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337182.87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2328514.32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1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194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337030.54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2328577.46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2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195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337023.25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2328581.25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1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196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337019.09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2328573.27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2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197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336904.71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2328632.84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</w:tbl>
    <w:p w:rsidR="00EC56E5" w:rsidRDefault="00EC56E5" w:rsidP="00EC56E5">
      <w:r>
        <w:br w:type="page"/>
      </w:r>
    </w:p>
    <w:tbl>
      <w:tblPr>
        <w:tblW w:w="10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5"/>
        <w:gridCol w:w="1346"/>
        <w:gridCol w:w="1362"/>
        <w:gridCol w:w="1862"/>
        <w:gridCol w:w="1748"/>
        <w:gridCol w:w="1806"/>
      </w:tblGrid>
      <w:tr w:rsidR="00EC56E5" w:rsidTr="00EC56E5">
        <w:trPr>
          <w:trHeight w:hRule="exact" w:val="344"/>
        </w:trPr>
        <w:tc>
          <w:tcPr>
            <w:tcW w:w="1015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C56E5" w:rsidRDefault="00EC56E5" w:rsidP="00EC56E5">
            <w:pPr>
              <w:spacing w:line="229" w:lineRule="auto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EC56E5" w:rsidTr="00EC56E5">
        <w:trPr>
          <w:trHeight w:hRule="exact" w:val="788"/>
        </w:trPr>
        <w:tc>
          <w:tcPr>
            <w:tcW w:w="20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EC56E5" w:rsidTr="00EC56E5">
        <w:trPr>
          <w:trHeight w:hRule="exact" w:val="788"/>
        </w:trPr>
        <w:tc>
          <w:tcPr>
            <w:tcW w:w="20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/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/>
        </w:tc>
        <w:tc>
          <w:tcPr>
            <w:tcW w:w="174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/>
        </w:tc>
      </w:tr>
      <w:tr w:rsidR="00EC56E5" w:rsidTr="00EC56E5">
        <w:trPr>
          <w:trHeight w:hRule="exact" w:val="329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EC56E5" w:rsidTr="00EC56E5">
        <w:trPr>
          <w:trHeight w:hRule="exact" w:val="516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198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336908.05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2328639.25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1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199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336888.68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2328649.33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2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336879.04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2328630.82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1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201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336872.08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2328624.75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2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202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336894.32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2328608.92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1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203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336898.40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2328620.73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2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204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336901.94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2328627.52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1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205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337024.19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2328563.85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2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206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337180.20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2328499.19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1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207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337302.49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2328504.53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2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208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337383.12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2328415.40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1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209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337317.70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2328356.35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2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337281.27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2328196.18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1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337376.06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2327880.56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2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337489.50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2327693.73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1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337571.97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2327673.57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2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337764.39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2327452.68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1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337771.17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2327458.59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2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337853.06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2327364.58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1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337846.28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2327358.67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2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337855.98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2327347.52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1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338124.11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2327481.07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1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220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338128.31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2327493.28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2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221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338119.80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2327496.20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1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222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338148.99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2327581.00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</w:tbl>
    <w:p w:rsidR="00EC56E5" w:rsidRDefault="00EC56E5" w:rsidP="00EC56E5">
      <w:r>
        <w:br w:type="page"/>
      </w:r>
    </w:p>
    <w:tbl>
      <w:tblPr>
        <w:tblW w:w="10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5"/>
        <w:gridCol w:w="1346"/>
        <w:gridCol w:w="1362"/>
        <w:gridCol w:w="1862"/>
        <w:gridCol w:w="1748"/>
        <w:gridCol w:w="1806"/>
      </w:tblGrid>
      <w:tr w:rsidR="00EC56E5" w:rsidTr="00EC56E5">
        <w:trPr>
          <w:trHeight w:hRule="exact" w:val="344"/>
        </w:trPr>
        <w:tc>
          <w:tcPr>
            <w:tcW w:w="1015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C56E5" w:rsidRDefault="00EC56E5" w:rsidP="00EC56E5">
            <w:pPr>
              <w:spacing w:line="229" w:lineRule="auto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EC56E5" w:rsidTr="00EC56E5">
        <w:trPr>
          <w:trHeight w:hRule="exact" w:val="788"/>
        </w:trPr>
        <w:tc>
          <w:tcPr>
            <w:tcW w:w="20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EC56E5" w:rsidTr="00EC56E5">
        <w:trPr>
          <w:trHeight w:hRule="exact" w:val="788"/>
        </w:trPr>
        <w:tc>
          <w:tcPr>
            <w:tcW w:w="20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/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/>
        </w:tc>
        <w:tc>
          <w:tcPr>
            <w:tcW w:w="174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/>
        </w:tc>
      </w:tr>
      <w:tr w:rsidR="00EC56E5" w:rsidTr="00EC56E5">
        <w:trPr>
          <w:trHeight w:hRule="exact" w:val="330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EC56E5" w:rsidTr="00EC56E5">
        <w:trPr>
          <w:trHeight w:hRule="exact" w:val="516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223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338439.80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2327474.73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1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224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338465.18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2327499.69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2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225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338561.48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2327473.75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1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226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338573.84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2327426.07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2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227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339512.10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2327103.20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1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228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341117.76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2326665.88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2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229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341749.66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2326451.96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1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342977.32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2326821.02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2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343071.88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2326840.39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1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343077.80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2326811.55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2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343268.31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2326850.53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1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343293.81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2326772.01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2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343285.25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2326769.23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1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343314.92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2326677.85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2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343288.77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2326669.35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1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343295.76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2326647.81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1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343305.44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2326642.63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2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240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343319.12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2326644.36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1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241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343322.93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2326650.05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2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242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343327.42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2326654.23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1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243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343323.91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2326665.00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2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244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343333.84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2326668.22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1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245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343269.56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2326866.10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2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246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343089.48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2326829.25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1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247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343085.34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2326849.46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</w:tbl>
    <w:p w:rsidR="00EC56E5" w:rsidRDefault="00EC56E5" w:rsidP="00EC56E5">
      <w:r>
        <w:br w:type="page"/>
      </w:r>
    </w:p>
    <w:tbl>
      <w:tblPr>
        <w:tblW w:w="10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5"/>
        <w:gridCol w:w="1346"/>
        <w:gridCol w:w="1362"/>
        <w:gridCol w:w="1862"/>
        <w:gridCol w:w="1748"/>
        <w:gridCol w:w="1806"/>
      </w:tblGrid>
      <w:tr w:rsidR="00EC56E5" w:rsidTr="00EC56E5">
        <w:trPr>
          <w:trHeight w:hRule="exact" w:val="344"/>
        </w:trPr>
        <w:tc>
          <w:tcPr>
            <w:tcW w:w="1015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C56E5" w:rsidRDefault="00EC56E5" w:rsidP="00EC56E5">
            <w:pPr>
              <w:spacing w:line="229" w:lineRule="auto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EC56E5" w:rsidTr="00EC56E5">
        <w:trPr>
          <w:trHeight w:hRule="exact" w:val="788"/>
        </w:trPr>
        <w:tc>
          <w:tcPr>
            <w:tcW w:w="20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EC56E5" w:rsidTr="00EC56E5">
        <w:trPr>
          <w:trHeight w:hRule="exact" w:val="788"/>
        </w:trPr>
        <w:tc>
          <w:tcPr>
            <w:tcW w:w="20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/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/>
        </w:tc>
        <w:tc>
          <w:tcPr>
            <w:tcW w:w="174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/>
        </w:tc>
      </w:tr>
      <w:tr w:rsidR="00EC56E5" w:rsidTr="00EC56E5">
        <w:trPr>
          <w:trHeight w:hRule="exact" w:val="330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EC56E5" w:rsidTr="00EC56E5">
        <w:trPr>
          <w:trHeight w:hRule="exact" w:val="516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248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342978.79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2326827.60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1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249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342899.85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2327148.60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2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342859.88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2327175.17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1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342864.45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2327183.39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2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342878.74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2327276.91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1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342865.82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2327281.28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2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342840.14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2327385.71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1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342750.50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2327750.08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1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342730.78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2327773.42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2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342737.24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2327850.35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1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342693.00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2328271.93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2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342532.89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2328722.44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1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342513.17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2328742.15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2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342513.17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2328767.73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1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342529.70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2328784.26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2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342115.20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2329908.81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1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341973.33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2329917.20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2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341924.82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2330013.72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1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341981.93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2330421.44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2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342008.88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2330469.90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1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342001.02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2330474.27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2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342017.75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2330504.36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1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270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341944.72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2331079.59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2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271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341938.18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2331151.13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1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272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341934.21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2331316.48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</w:tbl>
    <w:p w:rsidR="00EC56E5" w:rsidRDefault="00EC56E5" w:rsidP="00EC56E5">
      <w:r>
        <w:br w:type="page"/>
      </w:r>
    </w:p>
    <w:tbl>
      <w:tblPr>
        <w:tblW w:w="10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5"/>
        <w:gridCol w:w="1346"/>
        <w:gridCol w:w="1362"/>
        <w:gridCol w:w="1862"/>
        <w:gridCol w:w="1748"/>
        <w:gridCol w:w="1806"/>
      </w:tblGrid>
      <w:tr w:rsidR="00EC56E5" w:rsidTr="00EC56E5">
        <w:trPr>
          <w:trHeight w:hRule="exact" w:val="344"/>
        </w:trPr>
        <w:tc>
          <w:tcPr>
            <w:tcW w:w="1015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C56E5" w:rsidRDefault="00EC56E5" w:rsidP="00EC56E5">
            <w:pPr>
              <w:spacing w:line="229" w:lineRule="auto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EC56E5" w:rsidTr="00EC56E5">
        <w:trPr>
          <w:trHeight w:hRule="exact" w:val="788"/>
        </w:trPr>
        <w:tc>
          <w:tcPr>
            <w:tcW w:w="20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EC56E5" w:rsidTr="00EC56E5">
        <w:trPr>
          <w:trHeight w:hRule="exact" w:val="788"/>
        </w:trPr>
        <w:tc>
          <w:tcPr>
            <w:tcW w:w="20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/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/>
        </w:tc>
        <w:tc>
          <w:tcPr>
            <w:tcW w:w="174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/>
        </w:tc>
      </w:tr>
      <w:tr w:rsidR="00EC56E5" w:rsidTr="00EC56E5">
        <w:trPr>
          <w:trHeight w:hRule="exact" w:val="330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EC56E5" w:rsidTr="00EC56E5">
        <w:trPr>
          <w:trHeight w:hRule="exact" w:val="515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273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341944.06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2331467.70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2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274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341976.65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2332424.31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1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275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342006.58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2332437.00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2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276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341979.28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2332501.38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1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277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341992.12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2332878.28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2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278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341774.36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2332885.69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1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279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341712.47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2332881.57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2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280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341711.56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2332879.73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1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281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341653.32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2332854.34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2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282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341544.55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2333050.46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1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283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341441.40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2333280.81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2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284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341468.32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2333296.87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1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285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341461.60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2333477.79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2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286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341445.37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2333530.18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1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287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341448.35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2333767.42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2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288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341621.30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2333766.27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1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289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341657.21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2334019.41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2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290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341663.37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2334018.54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1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291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341664.59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2334027.11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2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292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341676.96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2334025.35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1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293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341679.79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2334040.61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2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294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341658.52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2334041.27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1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295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341637.85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2334044.20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2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296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341634.78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2334022.59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1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297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341642.35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2334021.52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</w:tbl>
    <w:p w:rsidR="00EC56E5" w:rsidRDefault="00EC56E5" w:rsidP="00EC56E5">
      <w:r>
        <w:br w:type="page"/>
      </w:r>
    </w:p>
    <w:tbl>
      <w:tblPr>
        <w:tblW w:w="10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5"/>
        <w:gridCol w:w="1346"/>
        <w:gridCol w:w="1362"/>
        <w:gridCol w:w="1862"/>
        <w:gridCol w:w="1748"/>
        <w:gridCol w:w="1806"/>
      </w:tblGrid>
      <w:tr w:rsidR="00EC56E5" w:rsidTr="00EC56E5">
        <w:trPr>
          <w:trHeight w:hRule="exact" w:val="344"/>
        </w:trPr>
        <w:tc>
          <w:tcPr>
            <w:tcW w:w="1015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C56E5" w:rsidRDefault="00EC56E5" w:rsidP="00EC56E5">
            <w:pPr>
              <w:spacing w:line="229" w:lineRule="auto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EC56E5" w:rsidTr="00EC56E5">
        <w:trPr>
          <w:trHeight w:hRule="exact" w:val="788"/>
        </w:trPr>
        <w:tc>
          <w:tcPr>
            <w:tcW w:w="20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EC56E5" w:rsidTr="00EC56E5">
        <w:trPr>
          <w:trHeight w:hRule="exact" w:val="788"/>
        </w:trPr>
        <w:tc>
          <w:tcPr>
            <w:tcW w:w="20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/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/>
        </w:tc>
        <w:tc>
          <w:tcPr>
            <w:tcW w:w="174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/>
        </w:tc>
      </w:tr>
      <w:tr w:rsidR="00EC56E5" w:rsidTr="00EC56E5">
        <w:trPr>
          <w:trHeight w:hRule="exact" w:val="330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EC56E5" w:rsidTr="00EC56E5">
        <w:trPr>
          <w:trHeight w:hRule="exact" w:val="515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298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341608.29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2333781.36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2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299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341448.54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2333782.41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1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341448.81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2333804.24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2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301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341225.09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2334119.65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1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302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341221.42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2334117.05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2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303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341136.91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2334236.18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1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304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341471.26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2334475.47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2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305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341367.32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2334800.96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1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306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341366.34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2334805.49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2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307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341361.94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2334804.53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1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308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341336.19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2334922.79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2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309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341376.91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2334986.17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1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310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341354.92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2335000.11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2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311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341373.13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2335151.48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1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312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341427.24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2335340.82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2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313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341356.10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2335448.20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1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314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341298.07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2335717.43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1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315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341600.39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2335982.38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2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316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341764.96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2336279.30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1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317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342027.78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2336592.24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2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318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341926.77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2337144.42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1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319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341939.65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2337163.23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2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320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341857.41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2337602.65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1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321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342005.32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2337630.63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2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322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341913.21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2338208.67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</w:tbl>
    <w:p w:rsidR="00EC56E5" w:rsidRDefault="00EC56E5" w:rsidP="00EC56E5">
      <w:r>
        <w:br w:type="page"/>
      </w:r>
    </w:p>
    <w:tbl>
      <w:tblPr>
        <w:tblW w:w="10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5"/>
        <w:gridCol w:w="1346"/>
        <w:gridCol w:w="1362"/>
        <w:gridCol w:w="1862"/>
        <w:gridCol w:w="1748"/>
        <w:gridCol w:w="1806"/>
      </w:tblGrid>
      <w:tr w:rsidR="00EC56E5" w:rsidTr="00EC56E5">
        <w:trPr>
          <w:trHeight w:hRule="exact" w:val="344"/>
        </w:trPr>
        <w:tc>
          <w:tcPr>
            <w:tcW w:w="1015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C56E5" w:rsidRDefault="00EC56E5" w:rsidP="00EC56E5">
            <w:pPr>
              <w:spacing w:line="229" w:lineRule="auto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EC56E5" w:rsidTr="00EC56E5">
        <w:trPr>
          <w:trHeight w:hRule="exact" w:val="788"/>
        </w:trPr>
        <w:tc>
          <w:tcPr>
            <w:tcW w:w="20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EC56E5" w:rsidTr="00EC56E5">
        <w:trPr>
          <w:trHeight w:hRule="exact" w:val="788"/>
        </w:trPr>
        <w:tc>
          <w:tcPr>
            <w:tcW w:w="20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/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/>
        </w:tc>
        <w:tc>
          <w:tcPr>
            <w:tcW w:w="174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/>
        </w:tc>
      </w:tr>
      <w:tr w:rsidR="00EC56E5" w:rsidTr="00EC56E5">
        <w:trPr>
          <w:trHeight w:hRule="exact" w:val="329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EC56E5" w:rsidTr="00EC56E5">
        <w:trPr>
          <w:trHeight w:hRule="exact" w:val="516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323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341863.18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2338255.12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2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324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341608.95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2339404.18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1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325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341620.81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2339406.81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2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326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341891.48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2339426.10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1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327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341883.16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2339510.56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2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328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343006.14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2339550.46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1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329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343111.34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2339626.32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2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343116.04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2339656.20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1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343155.47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2339656.25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1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343292.03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2339752.13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2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343274.47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2339785.39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1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343870.25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2340099.95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2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344256.52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2340207.10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1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344244.77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2340262.37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2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344327.48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2340281.02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1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344332.96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2340256.72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2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344318.10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2340253.38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1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344323.62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2340228.91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2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344344.31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2340196.86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1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344350.00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2340198.19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2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344329.94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2340229.25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1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344330.71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2340233.84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2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344352.39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2340238.73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1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344338.82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2340298.95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2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344227.01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2340273.74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</w:tbl>
    <w:p w:rsidR="00EC56E5" w:rsidRDefault="00EC56E5" w:rsidP="00EC56E5">
      <w:r>
        <w:br w:type="page"/>
      </w:r>
    </w:p>
    <w:tbl>
      <w:tblPr>
        <w:tblW w:w="10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5"/>
        <w:gridCol w:w="1346"/>
        <w:gridCol w:w="1362"/>
        <w:gridCol w:w="1862"/>
        <w:gridCol w:w="1748"/>
        <w:gridCol w:w="1806"/>
      </w:tblGrid>
      <w:tr w:rsidR="00EC56E5" w:rsidTr="00EC56E5">
        <w:trPr>
          <w:trHeight w:hRule="exact" w:val="344"/>
        </w:trPr>
        <w:tc>
          <w:tcPr>
            <w:tcW w:w="1015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C56E5" w:rsidRDefault="00EC56E5" w:rsidP="00EC56E5">
            <w:pPr>
              <w:spacing w:line="229" w:lineRule="auto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EC56E5" w:rsidTr="00EC56E5">
        <w:trPr>
          <w:trHeight w:hRule="exact" w:val="788"/>
        </w:trPr>
        <w:tc>
          <w:tcPr>
            <w:tcW w:w="20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EC56E5" w:rsidTr="00EC56E5">
        <w:trPr>
          <w:trHeight w:hRule="exact" w:val="788"/>
        </w:trPr>
        <w:tc>
          <w:tcPr>
            <w:tcW w:w="20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/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/>
        </w:tc>
        <w:tc>
          <w:tcPr>
            <w:tcW w:w="174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/>
        </w:tc>
      </w:tr>
      <w:tr w:rsidR="00EC56E5" w:rsidTr="00EC56E5">
        <w:trPr>
          <w:trHeight w:hRule="exact" w:val="329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EC56E5" w:rsidTr="00EC56E5">
        <w:trPr>
          <w:trHeight w:hRule="exact" w:val="516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344238.91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2340217.78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2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343864.68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2340113.97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1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350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343254.20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2339791.65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1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351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343272.59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2339756.82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2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352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343253.71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2339743.56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1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353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343258.88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2339736.19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2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354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343235.21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2339719.57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1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355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343230.04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2339726.93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2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356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343150.73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2339671.24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1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357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343104.97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2339671.19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2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358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343099.48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2339636.26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1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359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343001.04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2339565.28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2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360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341875.68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2339525.29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1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361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341884.03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2339440.60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2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362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341618.61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2339421.68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1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363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341478.07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2339390.59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2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364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341437.93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2339567.03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1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365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341469.91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2339628.17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2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366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341413.51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2340102.87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1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367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341381.01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2340103.25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2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368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341314.88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2340161.59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1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369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341239.66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2340205.83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2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370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341218.04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2340238.35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1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371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341210.49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2340274.43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2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372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341259.25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2340427.45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</w:tbl>
    <w:p w:rsidR="00EC56E5" w:rsidRDefault="00EC56E5" w:rsidP="00EC56E5">
      <w:r>
        <w:br w:type="page"/>
      </w:r>
    </w:p>
    <w:tbl>
      <w:tblPr>
        <w:tblW w:w="10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5"/>
        <w:gridCol w:w="1346"/>
        <w:gridCol w:w="1362"/>
        <w:gridCol w:w="1862"/>
        <w:gridCol w:w="1748"/>
        <w:gridCol w:w="1806"/>
      </w:tblGrid>
      <w:tr w:rsidR="00EC56E5" w:rsidTr="00EC56E5">
        <w:trPr>
          <w:trHeight w:hRule="exact" w:val="343"/>
        </w:trPr>
        <w:tc>
          <w:tcPr>
            <w:tcW w:w="1015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C56E5" w:rsidRDefault="00EC56E5" w:rsidP="00EC56E5">
            <w:pPr>
              <w:spacing w:line="229" w:lineRule="auto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EC56E5" w:rsidTr="00EC56E5">
        <w:trPr>
          <w:trHeight w:hRule="exact" w:val="788"/>
        </w:trPr>
        <w:tc>
          <w:tcPr>
            <w:tcW w:w="20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EC56E5" w:rsidTr="00EC56E5">
        <w:trPr>
          <w:trHeight w:hRule="exact" w:val="789"/>
        </w:trPr>
        <w:tc>
          <w:tcPr>
            <w:tcW w:w="20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/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/>
        </w:tc>
        <w:tc>
          <w:tcPr>
            <w:tcW w:w="174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/>
        </w:tc>
      </w:tr>
      <w:tr w:rsidR="00EC56E5" w:rsidTr="00EC56E5">
        <w:trPr>
          <w:trHeight w:hRule="exact" w:val="329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EC56E5" w:rsidTr="00EC56E5">
        <w:trPr>
          <w:trHeight w:hRule="exact" w:val="516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373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341257.43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2340454.25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1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374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341187.44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2340483.56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2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375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341198.98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2340796.71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1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376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341137.52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2340814.76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2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377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341078.99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2340994.08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1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378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340925.41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2341138.68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2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379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340735.66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2340937.14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1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380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340737.01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2340925.45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2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381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340585.58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2340907.86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1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382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340501.86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2341115.06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2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383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340410.65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2341225.00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1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384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340366.97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2341260.60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2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385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340305.65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2341285.33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1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386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340259.89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2341296.77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2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387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340217.09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2341292.22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1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388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340176.54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2341274.31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2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389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340093.62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2341215.29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1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390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339922.09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2341040.80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2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391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339911.80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2341008.49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1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392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339740.82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2341063.48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1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393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339647.36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2341049.84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2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394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339491.51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2342091.96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1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395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339564.27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2342158.25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2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396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339558.21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2342164.91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1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397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339623.24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2342224.17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</w:tbl>
    <w:p w:rsidR="00EC56E5" w:rsidRDefault="00EC56E5" w:rsidP="00EC56E5">
      <w:r>
        <w:br w:type="page"/>
      </w:r>
    </w:p>
    <w:tbl>
      <w:tblPr>
        <w:tblW w:w="10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5"/>
        <w:gridCol w:w="1346"/>
        <w:gridCol w:w="1362"/>
        <w:gridCol w:w="1862"/>
        <w:gridCol w:w="1748"/>
        <w:gridCol w:w="1806"/>
      </w:tblGrid>
      <w:tr w:rsidR="00EC56E5" w:rsidTr="00EC56E5">
        <w:trPr>
          <w:trHeight w:hRule="exact" w:val="344"/>
        </w:trPr>
        <w:tc>
          <w:tcPr>
            <w:tcW w:w="1015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C56E5" w:rsidRDefault="00EC56E5" w:rsidP="00EC56E5">
            <w:pPr>
              <w:spacing w:line="229" w:lineRule="auto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EC56E5" w:rsidTr="00EC56E5">
        <w:trPr>
          <w:trHeight w:hRule="exact" w:val="788"/>
        </w:trPr>
        <w:tc>
          <w:tcPr>
            <w:tcW w:w="20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EC56E5" w:rsidTr="00EC56E5">
        <w:trPr>
          <w:trHeight w:hRule="exact" w:val="788"/>
        </w:trPr>
        <w:tc>
          <w:tcPr>
            <w:tcW w:w="20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/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/>
        </w:tc>
        <w:tc>
          <w:tcPr>
            <w:tcW w:w="174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/>
        </w:tc>
      </w:tr>
      <w:tr w:rsidR="00EC56E5" w:rsidTr="00EC56E5">
        <w:trPr>
          <w:trHeight w:hRule="exact" w:val="330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EC56E5" w:rsidTr="00EC56E5">
        <w:trPr>
          <w:trHeight w:hRule="exact" w:val="516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398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339629.31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2342217.51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1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399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339659.40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2342244.93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2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339606.19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2342303.60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1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401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339659.36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2342352.08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502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339577.87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2342441.45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329"/>
        </w:trPr>
        <w:tc>
          <w:tcPr>
            <w:tcW w:w="1015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C56E5" w:rsidRDefault="00EC56E5" w:rsidP="00EC56E5">
            <w:pPr>
              <w:spacing w:line="229" w:lineRule="auto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3. Сведения  о  характерных  точках  части  (частей)  границы объекта</w:t>
            </w:r>
          </w:p>
        </w:tc>
      </w:tr>
      <w:tr w:rsidR="00EC56E5" w:rsidTr="00EC56E5">
        <w:trPr>
          <w:trHeight w:hRule="exact" w:val="788"/>
        </w:trPr>
        <w:tc>
          <w:tcPr>
            <w:tcW w:w="20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Обозначение характерных точек части границы</w:t>
            </w:r>
          </w:p>
        </w:tc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EC56E5" w:rsidTr="00EC56E5">
        <w:trPr>
          <w:trHeight w:hRule="exact" w:val="803"/>
        </w:trPr>
        <w:tc>
          <w:tcPr>
            <w:tcW w:w="20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/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/>
        </w:tc>
        <w:tc>
          <w:tcPr>
            <w:tcW w:w="174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/>
        </w:tc>
      </w:tr>
      <w:tr w:rsidR="00EC56E5" w:rsidTr="00EC56E5">
        <w:trPr>
          <w:trHeight w:hRule="exact" w:val="329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EC56E5" w:rsidTr="00EC56E5">
        <w:trPr>
          <w:trHeight w:hRule="exact" w:val="344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56E5" w:rsidRDefault="00EC56E5" w:rsidP="00EC56E5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EC56E5" w:rsidTr="00EC56E5">
        <w:trPr>
          <w:trHeight w:hRule="exact" w:val="2866"/>
        </w:trPr>
        <w:tc>
          <w:tcPr>
            <w:tcW w:w="10159" w:type="dxa"/>
            <w:gridSpan w:val="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C56E5" w:rsidRDefault="00EC56E5" w:rsidP="00EC56E5"/>
        </w:tc>
      </w:tr>
      <w:tr w:rsidR="00EC56E5" w:rsidTr="00EC56E5">
        <w:trPr>
          <w:trHeight w:hRule="exact" w:val="2464"/>
        </w:trPr>
        <w:tc>
          <w:tcPr>
            <w:tcW w:w="10159" w:type="dxa"/>
            <w:gridSpan w:val="6"/>
            <w:tcBorders>
              <w:left w:val="single" w:sz="5" w:space="0" w:color="000000"/>
              <w:right w:val="single" w:sz="5" w:space="0" w:color="000000"/>
            </w:tcBorders>
          </w:tcPr>
          <w:p w:rsidR="00EC56E5" w:rsidRDefault="00EC56E5" w:rsidP="00EC56E5"/>
        </w:tc>
      </w:tr>
    </w:tbl>
    <w:p w:rsidR="00EC56E5" w:rsidRDefault="00EC56E5" w:rsidP="00EC56E5">
      <w:r>
        <w:br w:type="page"/>
      </w:r>
    </w:p>
    <w:tbl>
      <w:tblPr>
        <w:tblW w:w="10159" w:type="dxa"/>
        <w:tblInd w:w="-6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4"/>
        <w:gridCol w:w="1075"/>
        <w:gridCol w:w="1074"/>
        <w:gridCol w:w="1075"/>
        <w:gridCol w:w="1017"/>
        <w:gridCol w:w="1519"/>
        <w:gridCol w:w="1691"/>
        <w:gridCol w:w="1304"/>
      </w:tblGrid>
      <w:tr w:rsidR="00C0570D" w:rsidTr="00DA2FC8">
        <w:trPr>
          <w:trHeight w:hRule="exact" w:val="559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0570D" w:rsidRDefault="00C0570D" w:rsidP="00DA2FC8">
            <w:pPr>
              <w:spacing w:line="229" w:lineRule="auto"/>
              <w:jc w:val="center"/>
              <w:rPr>
                <w:b/>
                <w:color w:val="000000"/>
                <w:spacing w:val="-2"/>
                <w:sz w:val="28"/>
              </w:rPr>
            </w:pPr>
            <w:r>
              <w:rPr>
                <w:b/>
                <w:color w:val="000000"/>
                <w:spacing w:val="-2"/>
                <w:sz w:val="28"/>
              </w:rPr>
              <w:lastRenderedPageBreak/>
              <w:t>Раздел 3</w:t>
            </w:r>
          </w:p>
        </w:tc>
      </w:tr>
      <w:tr w:rsidR="00C0570D" w:rsidTr="00DA2FC8">
        <w:trPr>
          <w:trHeight w:hRule="exact" w:val="516"/>
        </w:trPr>
        <w:tc>
          <w:tcPr>
            <w:tcW w:w="10159" w:type="dxa"/>
            <w:gridSpan w:val="8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0570D" w:rsidRDefault="00C0570D" w:rsidP="00DA2FC8">
            <w:pPr>
              <w:spacing w:line="229" w:lineRule="auto"/>
              <w:jc w:val="center"/>
              <w:rPr>
                <w:b/>
                <w:color w:val="000000"/>
                <w:spacing w:val="-2"/>
                <w:sz w:val="28"/>
              </w:rPr>
            </w:pPr>
            <w:bookmarkStart w:id="1" w:name="Сведенияоместоположенииизмененныхуточнен"/>
            <w:r>
              <w:rPr>
                <w:b/>
                <w:color w:val="000000"/>
                <w:spacing w:val="-2"/>
                <w:sz w:val="28"/>
              </w:rPr>
              <w:t>Сведения о местоположении измененных (уточненных) границ объекта</w:t>
            </w:r>
            <w:bookmarkEnd w:id="1"/>
          </w:p>
        </w:tc>
      </w:tr>
      <w:tr w:rsidR="00C0570D" w:rsidTr="00DA2FC8">
        <w:trPr>
          <w:trHeight w:hRule="exact" w:val="57"/>
        </w:trPr>
        <w:tc>
          <w:tcPr>
            <w:tcW w:w="10159" w:type="dxa"/>
            <w:gridSpan w:val="8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570D" w:rsidRDefault="00C0570D" w:rsidP="00DA2FC8"/>
        </w:tc>
      </w:tr>
      <w:tr w:rsidR="00C0570D" w:rsidTr="00DA2FC8">
        <w:trPr>
          <w:trHeight w:hRule="exact" w:val="444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0570D" w:rsidRDefault="00C0570D" w:rsidP="00DA2FC8">
            <w:pPr>
              <w:spacing w:line="229" w:lineRule="auto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1. Система координат   -</w:t>
            </w:r>
          </w:p>
        </w:tc>
      </w:tr>
      <w:tr w:rsidR="00C0570D" w:rsidTr="00DA2FC8">
        <w:trPr>
          <w:trHeight w:hRule="exact" w:val="344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0570D" w:rsidRDefault="00C0570D" w:rsidP="00DA2FC8">
            <w:pPr>
              <w:spacing w:line="229" w:lineRule="auto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2. Сведения о характерных точках границ объекта</w:t>
            </w:r>
          </w:p>
        </w:tc>
      </w:tr>
      <w:tr w:rsidR="00C0570D" w:rsidTr="00DA2FC8">
        <w:trPr>
          <w:trHeight w:hRule="exact" w:val="788"/>
        </w:trPr>
        <w:tc>
          <w:tcPr>
            <w:tcW w:w="14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0570D" w:rsidRDefault="00C0570D" w:rsidP="00DA2FC8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0570D" w:rsidRDefault="00C0570D" w:rsidP="00DA2FC8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Существующие координаты, м</w:t>
            </w:r>
          </w:p>
        </w:tc>
        <w:tc>
          <w:tcPr>
            <w:tcW w:w="20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0570D" w:rsidRDefault="00C0570D" w:rsidP="00DA2FC8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0570D" w:rsidRDefault="00C0570D" w:rsidP="00DA2FC8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0570D" w:rsidRDefault="00C0570D" w:rsidP="00DA2FC8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0570D" w:rsidRDefault="00C0570D" w:rsidP="00DA2FC8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C0570D" w:rsidTr="00DA2FC8">
        <w:trPr>
          <w:trHeight w:hRule="exact" w:val="788"/>
        </w:trPr>
        <w:tc>
          <w:tcPr>
            <w:tcW w:w="14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0570D" w:rsidRDefault="00C0570D" w:rsidP="00DA2FC8"/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0570D" w:rsidRDefault="00C0570D" w:rsidP="00DA2FC8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0570D" w:rsidRDefault="00C0570D" w:rsidP="00DA2FC8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0570D" w:rsidRDefault="00C0570D" w:rsidP="00DA2FC8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0570D" w:rsidRDefault="00C0570D" w:rsidP="00DA2FC8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5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0570D" w:rsidRDefault="00C0570D" w:rsidP="00DA2FC8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0570D" w:rsidRDefault="00C0570D" w:rsidP="00DA2FC8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0570D" w:rsidRDefault="00C0570D" w:rsidP="00DA2FC8"/>
        </w:tc>
      </w:tr>
      <w:tr w:rsidR="00C0570D" w:rsidTr="00DA2FC8">
        <w:trPr>
          <w:trHeight w:hRule="exact" w:val="344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0570D" w:rsidRDefault="00C0570D" w:rsidP="00DA2FC8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0570D" w:rsidRDefault="00C0570D" w:rsidP="00DA2FC8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0570D" w:rsidRDefault="00C0570D" w:rsidP="00DA2FC8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0570D" w:rsidRDefault="00C0570D" w:rsidP="00DA2FC8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0570D" w:rsidRDefault="00C0570D" w:rsidP="00DA2FC8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0570D" w:rsidRDefault="00C0570D" w:rsidP="00DA2FC8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0570D" w:rsidRDefault="00C0570D" w:rsidP="00DA2FC8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0570D" w:rsidRDefault="00C0570D" w:rsidP="00DA2FC8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C0570D" w:rsidTr="00DA2FC8">
        <w:trPr>
          <w:trHeight w:hRule="exact" w:val="330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0570D" w:rsidRDefault="00C0570D" w:rsidP="00DA2FC8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0570D" w:rsidRDefault="00C0570D" w:rsidP="00DA2FC8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0570D" w:rsidRDefault="00C0570D" w:rsidP="00DA2FC8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0570D" w:rsidRDefault="00C0570D" w:rsidP="00DA2FC8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0570D" w:rsidRDefault="00C0570D" w:rsidP="00DA2FC8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0570D" w:rsidRDefault="00C0570D" w:rsidP="00DA2FC8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0570D" w:rsidRDefault="00C0570D" w:rsidP="00DA2FC8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0570D" w:rsidRDefault="00C0570D" w:rsidP="00DA2FC8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</w:p>
        </w:tc>
      </w:tr>
      <w:tr w:rsidR="00C0570D" w:rsidTr="00DA2FC8">
        <w:trPr>
          <w:trHeight w:hRule="exact" w:val="344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0570D" w:rsidRDefault="00C0570D" w:rsidP="00DA2FC8">
            <w:pPr>
              <w:spacing w:line="229" w:lineRule="auto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 xml:space="preserve">3. Сведения  о  характерных  точках  части  (частей)  границы объекта                                           </w:t>
            </w:r>
          </w:p>
        </w:tc>
      </w:tr>
      <w:tr w:rsidR="00C0570D" w:rsidTr="00DA2FC8">
        <w:trPr>
          <w:trHeight w:hRule="exact" w:val="788"/>
        </w:trPr>
        <w:tc>
          <w:tcPr>
            <w:tcW w:w="14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0570D" w:rsidRDefault="00C0570D" w:rsidP="00DA2FC8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Обозначение характерных точек части границы</w:t>
            </w:r>
          </w:p>
        </w:tc>
        <w:tc>
          <w:tcPr>
            <w:tcW w:w="214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0570D" w:rsidRDefault="00C0570D" w:rsidP="00DA2FC8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Существующие координаты, м</w:t>
            </w:r>
          </w:p>
        </w:tc>
        <w:tc>
          <w:tcPr>
            <w:tcW w:w="20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0570D" w:rsidRDefault="00C0570D" w:rsidP="00DA2FC8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0570D" w:rsidRDefault="00C0570D" w:rsidP="00DA2FC8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0570D" w:rsidRDefault="00C0570D" w:rsidP="00DA2FC8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0570D" w:rsidRDefault="00C0570D" w:rsidP="00DA2FC8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C0570D" w:rsidTr="00DA2FC8">
        <w:trPr>
          <w:trHeight w:hRule="exact" w:val="788"/>
        </w:trPr>
        <w:tc>
          <w:tcPr>
            <w:tcW w:w="14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0570D" w:rsidRDefault="00C0570D" w:rsidP="00DA2FC8"/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0570D" w:rsidRDefault="00C0570D" w:rsidP="00DA2FC8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0570D" w:rsidRDefault="00C0570D" w:rsidP="00DA2FC8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0570D" w:rsidRDefault="00C0570D" w:rsidP="00DA2FC8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0570D" w:rsidRDefault="00C0570D" w:rsidP="00DA2FC8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5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0570D" w:rsidRDefault="00C0570D" w:rsidP="00DA2FC8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0570D" w:rsidRDefault="00C0570D" w:rsidP="00DA2FC8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0570D" w:rsidRDefault="00C0570D" w:rsidP="00DA2FC8"/>
        </w:tc>
      </w:tr>
      <w:tr w:rsidR="00C0570D" w:rsidTr="00DA2FC8">
        <w:trPr>
          <w:trHeight w:hRule="exact" w:val="344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0570D" w:rsidRDefault="00C0570D" w:rsidP="00DA2FC8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0570D" w:rsidRDefault="00C0570D" w:rsidP="00DA2FC8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0570D" w:rsidRDefault="00C0570D" w:rsidP="00DA2FC8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0570D" w:rsidRDefault="00C0570D" w:rsidP="00DA2FC8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0570D" w:rsidRDefault="00C0570D" w:rsidP="00DA2FC8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0570D" w:rsidRDefault="00C0570D" w:rsidP="00DA2FC8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C0570D" w:rsidRDefault="00C0570D" w:rsidP="00DA2FC8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0570D" w:rsidRDefault="00C0570D" w:rsidP="00DA2FC8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C0570D" w:rsidTr="00DA2FC8">
        <w:trPr>
          <w:trHeight w:hRule="exact" w:val="329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0570D" w:rsidRDefault="00C0570D" w:rsidP="00DA2FC8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0570D" w:rsidRDefault="00C0570D" w:rsidP="00DA2FC8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0570D" w:rsidRDefault="00C0570D" w:rsidP="00DA2FC8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0570D" w:rsidRDefault="00C0570D" w:rsidP="00DA2FC8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0570D" w:rsidRDefault="00C0570D" w:rsidP="00DA2FC8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0570D" w:rsidRDefault="00C0570D" w:rsidP="00DA2FC8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0570D" w:rsidRDefault="00C0570D" w:rsidP="00DA2FC8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0570D" w:rsidRDefault="00C0570D" w:rsidP="00DA2FC8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</w:p>
        </w:tc>
      </w:tr>
      <w:tr w:rsidR="00C0570D" w:rsidTr="00DA2FC8">
        <w:trPr>
          <w:trHeight w:hRule="exact" w:val="2866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0570D" w:rsidRDefault="00C0570D" w:rsidP="00DA2FC8"/>
        </w:tc>
      </w:tr>
      <w:tr w:rsidR="00C0570D" w:rsidTr="00DA2FC8">
        <w:trPr>
          <w:trHeight w:hRule="exact" w:val="2765"/>
        </w:trPr>
        <w:tc>
          <w:tcPr>
            <w:tcW w:w="10159" w:type="dxa"/>
            <w:gridSpan w:val="8"/>
            <w:tcBorders>
              <w:left w:val="single" w:sz="5" w:space="0" w:color="000000"/>
              <w:right w:val="single" w:sz="5" w:space="0" w:color="000000"/>
            </w:tcBorders>
          </w:tcPr>
          <w:p w:rsidR="00C0570D" w:rsidRDefault="00C0570D" w:rsidP="00DA2FC8"/>
        </w:tc>
      </w:tr>
    </w:tbl>
    <w:p w:rsidR="004B0966" w:rsidRDefault="004B0966"/>
    <w:p w:rsidR="004B0966" w:rsidRDefault="004B0966">
      <w:bookmarkStart w:id="2" w:name="_GoBack"/>
      <w:bookmarkEnd w:id="2"/>
    </w:p>
    <w:p w:rsidR="004B0966" w:rsidRDefault="004B0966"/>
    <w:p w:rsidR="004B0966" w:rsidRDefault="004B0966"/>
    <w:p w:rsidR="00794838" w:rsidRDefault="00794838"/>
    <w:p w:rsidR="004B0966" w:rsidRDefault="004B0966"/>
    <w:p w:rsidR="004B0966" w:rsidRDefault="004B0966"/>
    <w:sectPr w:rsidR="004B0966" w:rsidSect="00E07357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88A"/>
    <w:rsid w:val="00045F70"/>
    <w:rsid w:val="00080C97"/>
    <w:rsid w:val="00362127"/>
    <w:rsid w:val="004B0966"/>
    <w:rsid w:val="006F54B7"/>
    <w:rsid w:val="0075579C"/>
    <w:rsid w:val="00794838"/>
    <w:rsid w:val="00966821"/>
    <w:rsid w:val="009E088A"/>
    <w:rsid w:val="00A8045B"/>
    <w:rsid w:val="00B95FAA"/>
    <w:rsid w:val="00C0570D"/>
    <w:rsid w:val="00D35F42"/>
    <w:rsid w:val="00E07357"/>
    <w:rsid w:val="00E45B98"/>
    <w:rsid w:val="00EC5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C239D3-9207-43C3-B4CA-B6892418D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F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5F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5F70"/>
    <w:rPr>
      <w:rFonts w:ascii="Tahoma" w:eastAsia="Times New Roman" w:hAnsi="Tahoma" w:cs="Tahoma"/>
      <w:sz w:val="16"/>
      <w:szCs w:val="16"/>
      <w:lang w:eastAsia="zh-CN"/>
    </w:rPr>
  </w:style>
  <w:style w:type="character" w:styleId="a5">
    <w:name w:val="Hyperlink"/>
    <w:basedOn w:val="a0"/>
    <w:uiPriority w:val="99"/>
    <w:semiHidden/>
    <w:unhideWhenUsed/>
    <w:rsid w:val="00EC56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1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.mail.ru/compose/?mailto=mailto%3ainfo@eoggazprom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24</Pages>
  <Words>5942</Words>
  <Characters>33873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Учетная запись Майкрософт</cp:lastModifiedBy>
  <cp:revision>19</cp:revision>
  <cp:lastPrinted>2023-12-12T07:25:00Z</cp:lastPrinted>
  <dcterms:created xsi:type="dcterms:W3CDTF">2023-12-11T09:12:00Z</dcterms:created>
  <dcterms:modified xsi:type="dcterms:W3CDTF">2023-12-14T12:55:00Z</dcterms:modified>
</cp:coreProperties>
</file>