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AB" w:rsidRPr="002E46F8" w:rsidRDefault="00434DAB" w:rsidP="002E46F8">
      <w:pPr>
        <w:jc w:val="center"/>
        <w:rPr>
          <w:sz w:val="24"/>
          <w:szCs w:val="24"/>
        </w:rPr>
      </w:pPr>
      <w:bookmarkStart w:id="0" w:name="_GoBack"/>
      <w:bookmarkEnd w:id="0"/>
      <w:r w:rsidRPr="002E46F8">
        <w:rPr>
          <w:sz w:val="24"/>
          <w:szCs w:val="24"/>
        </w:rPr>
        <w:t>АДМИНИСТРАЦИ</w:t>
      </w:r>
      <w:r w:rsidRPr="002E46F8">
        <w:rPr>
          <w:caps/>
          <w:sz w:val="24"/>
          <w:szCs w:val="24"/>
        </w:rPr>
        <w:t xml:space="preserve">я </w:t>
      </w:r>
      <w:r w:rsidRPr="002E46F8">
        <w:rPr>
          <w:sz w:val="24"/>
          <w:szCs w:val="24"/>
        </w:rPr>
        <w:t xml:space="preserve">ЮРЬЕВЕЦКОГО </w:t>
      </w:r>
      <w:r w:rsidRPr="002E46F8">
        <w:rPr>
          <w:caps/>
          <w:sz w:val="24"/>
          <w:szCs w:val="24"/>
        </w:rPr>
        <w:t>м</w:t>
      </w:r>
      <w:r w:rsidRPr="002E46F8">
        <w:rPr>
          <w:sz w:val="24"/>
          <w:szCs w:val="24"/>
        </w:rPr>
        <w:t>УНИЦИПАЛЬНОГО РАЙОНА ИВАНОВСКОЙ ОБЛАСТИ</w:t>
      </w:r>
    </w:p>
    <w:p w:rsidR="00434DAB" w:rsidRPr="002E46F8" w:rsidRDefault="00434DAB" w:rsidP="00434DAB">
      <w:pPr>
        <w:jc w:val="center"/>
        <w:rPr>
          <w:w w:val="120"/>
          <w:sz w:val="24"/>
          <w:szCs w:val="24"/>
        </w:rPr>
      </w:pPr>
      <w:r w:rsidRPr="002E46F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A06B7F" wp14:editId="3448C9BE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84001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434DAB" w:rsidRPr="002E46F8" w:rsidRDefault="00434DAB" w:rsidP="00434DAB">
      <w:pPr>
        <w:jc w:val="center"/>
        <w:rPr>
          <w:bCs/>
          <w:sz w:val="24"/>
          <w:szCs w:val="24"/>
        </w:rPr>
      </w:pPr>
      <w:r w:rsidRPr="002E46F8">
        <w:rPr>
          <w:bCs/>
          <w:sz w:val="24"/>
          <w:szCs w:val="24"/>
        </w:rPr>
        <w:t>ПОСТАНОВЛЕНИЕ</w:t>
      </w:r>
    </w:p>
    <w:p w:rsidR="00434DAB" w:rsidRPr="002E46F8" w:rsidRDefault="00434DAB" w:rsidP="00434DAB">
      <w:pPr>
        <w:jc w:val="center"/>
        <w:rPr>
          <w:bCs/>
          <w:sz w:val="24"/>
          <w:szCs w:val="24"/>
        </w:rPr>
      </w:pPr>
    </w:p>
    <w:p w:rsidR="00434DAB" w:rsidRPr="002E46F8" w:rsidRDefault="0014628D" w:rsidP="00434DAB">
      <w:pPr>
        <w:rPr>
          <w:sz w:val="24"/>
          <w:szCs w:val="24"/>
        </w:rPr>
      </w:pPr>
      <w:r w:rsidRPr="002E46F8">
        <w:rPr>
          <w:sz w:val="24"/>
          <w:szCs w:val="24"/>
        </w:rPr>
        <w:t xml:space="preserve">от </w:t>
      </w:r>
      <w:r w:rsidRPr="002E46F8">
        <w:rPr>
          <w:sz w:val="24"/>
          <w:szCs w:val="24"/>
        </w:rPr>
        <w:softHyphen/>
      </w:r>
      <w:r w:rsidRPr="002E46F8">
        <w:rPr>
          <w:sz w:val="24"/>
          <w:szCs w:val="24"/>
        </w:rPr>
        <w:softHyphen/>
        <w:t>14.03.2023 № 96</w:t>
      </w:r>
      <w:r w:rsidR="00A90301" w:rsidRPr="002E46F8">
        <w:rPr>
          <w:sz w:val="24"/>
          <w:szCs w:val="24"/>
        </w:rPr>
        <w:t xml:space="preserve">                </w:t>
      </w:r>
      <w:r w:rsidR="00434DAB" w:rsidRPr="002E46F8">
        <w:rPr>
          <w:sz w:val="24"/>
          <w:szCs w:val="24"/>
        </w:rPr>
        <w:t xml:space="preserve">                                                                                    г. Юрьевец</w:t>
      </w:r>
    </w:p>
    <w:p w:rsidR="00434DAB" w:rsidRPr="002E46F8" w:rsidRDefault="00434DAB" w:rsidP="00434DAB">
      <w:pPr>
        <w:shd w:val="clear" w:color="auto" w:fill="FFFFFF"/>
        <w:ind w:left="17"/>
        <w:jc w:val="center"/>
        <w:rPr>
          <w:bCs/>
          <w:color w:val="000000"/>
          <w:spacing w:val="-1"/>
          <w:sz w:val="24"/>
          <w:szCs w:val="24"/>
        </w:rPr>
      </w:pPr>
    </w:p>
    <w:p w:rsidR="00434DAB" w:rsidRPr="002E46F8" w:rsidRDefault="00434DAB" w:rsidP="00434D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46F8">
        <w:rPr>
          <w:rFonts w:ascii="Times New Roman" w:hAnsi="Times New Roman" w:cs="Times New Roman"/>
          <w:b w:val="0"/>
          <w:sz w:val="24"/>
          <w:szCs w:val="24"/>
        </w:rPr>
        <w:t>Об утверждении порядка выдачи разрешения на установку</w:t>
      </w:r>
    </w:p>
    <w:p w:rsidR="00434DAB" w:rsidRPr="002E46F8" w:rsidRDefault="00434DAB" w:rsidP="00434DAB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2E46F8">
        <w:rPr>
          <w:rFonts w:ascii="Times New Roman" w:hAnsi="Times New Roman" w:cs="Times New Roman"/>
          <w:b w:val="0"/>
        </w:rPr>
        <w:t>информационной конструкции</w:t>
      </w:r>
      <w:r w:rsidR="00B375D7" w:rsidRPr="002E46F8">
        <w:rPr>
          <w:rFonts w:ascii="Times New Roman" w:hAnsi="Times New Roman" w:cs="Times New Roman"/>
          <w:b w:val="0"/>
        </w:rPr>
        <w:t xml:space="preserve"> (вывесок)</w:t>
      </w:r>
      <w:r w:rsidRPr="002E46F8">
        <w:rPr>
          <w:rFonts w:ascii="Times New Roman" w:hAnsi="Times New Roman" w:cs="Times New Roman"/>
          <w:b w:val="0"/>
        </w:rPr>
        <w:t xml:space="preserve"> на территории Юрьевецкого муниципального района</w:t>
      </w:r>
    </w:p>
    <w:p w:rsidR="00434DAB" w:rsidRPr="002E46F8" w:rsidRDefault="00434DAB" w:rsidP="00434DAB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552CDE" w:rsidRPr="002E46F8" w:rsidRDefault="00434DAB" w:rsidP="00F72F35">
      <w:pPr>
        <w:ind w:firstLine="284"/>
        <w:jc w:val="both"/>
        <w:rPr>
          <w:sz w:val="24"/>
          <w:szCs w:val="24"/>
        </w:rPr>
      </w:pPr>
      <w:r w:rsidRPr="002E46F8">
        <w:rPr>
          <w:sz w:val="24"/>
          <w:szCs w:val="24"/>
        </w:rPr>
        <w:t>Руководствуясь Федеральным законом от 06.10.2003 N 131-ФЗ «Об общих принципах организации местного самоуправления в Российской Федерации»,</w:t>
      </w:r>
    </w:p>
    <w:p w:rsidR="00434DAB" w:rsidRPr="002E46F8" w:rsidRDefault="00552CDE" w:rsidP="00434DAB">
      <w:pPr>
        <w:jc w:val="both"/>
        <w:rPr>
          <w:sz w:val="24"/>
          <w:szCs w:val="24"/>
        </w:rPr>
      </w:pPr>
      <w:r w:rsidRPr="002E46F8">
        <w:rPr>
          <w:sz w:val="24"/>
          <w:szCs w:val="24"/>
        </w:rPr>
        <w:t>Правил размещения и содержания информационных конструкций (вывесок) на территории Юрьевецкого муниципального района утвержденных постановлением администрации Юрьевецкого муниципального района от</w:t>
      </w:r>
      <w:r w:rsidR="00A707DF" w:rsidRPr="002E46F8">
        <w:rPr>
          <w:sz w:val="24"/>
          <w:szCs w:val="24"/>
        </w:rPr>
        <w:t xml:space="preserve"> </w:t>
      </w:r>
      <w:r w:rsidR="002F4CAF" w:rsidRPr="002E46F8">
        <w:rPr>
          <w:sz w:val="24"/>
          <w:szCs w:val="24"/>
        </w:rPr>
        <w:t>10.03.2023 № 89</w:t>
      </w:r>
      <w:r w:rsidR="00F51526" w:rsidRPr="002E46F8">
        <w:rPr>
          <w:sz w:val="24"/>
          <w:szCs w:val="24"/>
        </w:rPr>
        <w:t xml:space="preserve">, </w:t>
      </w:r>
      <w:r w:rsidR="00434DAB" w:rsidRPr="002E46F8">
        <w:rPr>
          <w:sz w:val="24"/>
          <w:szCs w:val="24"/>
        </w:rPr>
        <w:t>администрация Юрьевецкого муниципального района</w:t>
      </w:r>
    </w:p>
    <w:p w:rsidR="00434DAB" w:rsidRPr="002E46F8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</w:rPr>
      </w:pPr>
    </w:p>
    <w:p w:rsidR="00434DAB" w:rsidRPr="002E46F8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</w:rPr>
      </w:pPr>
      <w:r w:rsidRPr="002E46F8">
        <w:rPr>
          <w:rFonts w:ascii="Times New Roman" w:hAnsi="Times New Roman" w:cs="Times New Roman"/>
        </w:rPr>
        <w:t>постановляет:</w:t>
      </w:r>
    </w:p>
    <w:p w:rsidR="00434DAB" w:rsidRPr="002E46F8" w:rsidRDefault="00434DAB" w:rsidP="00434DAB">
      <w:pPr>
        <w:jc w:val="both"/>
        <w:rPr>
          <w:sz w:val="24"/>
          <w:szCs w:val="24"/>
        </w:rPr>
      </w:pPr>
    </w:p>
    <w:p w:rsidR="00434DAB" w:rsidRPr="002E46F8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</w:rPr>
      </w:pPr>
      <w:r w:rsidRPr="002E46F8">
        <w:rPr>
          <w:rFonts w:ascii="Times New Roman" w:hAnsi="Times New Roman" w:cs="Times New Roman"/>
        </w:rPr>
        <w:t xml:space="preserve">1. Утвердить </w:t>
      </w:r>
      <w:hyperlink w:anchor="P38">
        <w:r w:rsidR="00180C03" w:rsidRPr="002E46F8">
          <w:rPr>
            <w:rFonts w:ascii="Times New Roman" w:hAnsi="Times New Roman" w:cs="Times New Roman"/>
            <w:color w:val="000000" w:themeColor="text1"/>
          </w:rPr>
          <w:t>порядок</w:t>
        </w:r>
      </w:hyperlink>
      <w:r w:rsidR="00180C03" w:rsidRPr="002E46F8">
        <w:rPr>
          <w:rFonts w:ascii="Times New Roman" w:hAnsi="Times New Roman" w:cs="Times New Roman"/>
        </w:rPr>
        <w:t xml:space="preserve"> выдачи разрешения на установку информационной конструкции</w:t>
      </w:r>
      <w:r w:rsidR="00137940" w:rsidRPr="002E46F8">
        <w:rPr>
          <w:rFonts w:ascii="Times New Roman" w:hAnsi="Times New Roman" w:cs="Times New Roman"/>
        </w:rPr>
        <w:t xml:space="preserve"> (вывесок)</w:t>
      </w:r>
      <w:r w:rsidR="00180C03" w:rsidRPr="002E46F8">
        <w:rPr>
          <w:rFonts w:ascii="Times New Roman" w:hAnsi="Times New Roman" w:cs="Times New Roman"/>
        </w:rPr>
        <w:t xml:space="preserve"> на</w:t>
      </w:r>
      <w:r w:rsidRPr="002E46F8">
        <w:rPr>
          <w:rFonts w:ascii="Times New Roman" w:hAnsi="Times New Roman" w:cs="Times New Roman"/>
        </w:rPr>
        <w:t xml:space="preserve"> территории Юрьевецкого муниципального района (приложение).</w:t>
      </w:r>
    </w:p>
    <w:p w:rsidR="00434DAB" w:rsidRPr="002E46F8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</w:rPr>
      </w:pPr>
      <w:r w:rsidRPr="002E46F8">
        <w:rPr>
          <w:rFonts w:ascii="Times New Roman" w:hAnsi="Times New Roman" w:cs="Times New Roman"/>
        </w:rPr>
        <w:t>2.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434DAB" w:rsidRPr="002E46F8" w:rsidRDefault="00434DAB" w:rsidP="00434DAB">
      <w:pPr>
        <w:pStyle w:val="a3"/>
        <w:suppressAutoHyphens/>
        <w:ind w:firstLine="709"/>
        <w:rPr>
          <w:rFonts w:ascii="Times New Roman" w:hAnsi="Times New Roman" w:cs="Times New Roman"/>
        </w:rPr>
      </w:pPr>
      <w:r w:rsidRPr="002E46F8">
        <w:rPr>
          <w:rFonts w:ascii="Times New Roman" w:hAnsi="Times New Roman" w:cs="Times New Roman"/>
        </w:rPr>
        <w:t xml:space="preserve">3. Контроль исполнения настоящего постановления возложить на заместителя главы администрации Юрьевецкого муниципального района по вопросам архитектуры и градостроительства Е.Н. </w:t>
      </w:r>
      <w:proofErr w:type="spellStart"/>
      <w:r w:rsidRPr="002E46F8">
        <w:rPr>
          <w:rFonts w:ascii="Times New Roman" w:hAnsi="Times New Roman" w:cs="Times New Roman"/>
        </w:rPr>
        <w:t>Кнутову</w:t>
      </w:r>
      <w:proofErr w:type="spellEnd"/>
      <w:r w:rsidRPr="002E46F8">
        <w:rPr>
          <w:rFonts w:ascii="Times New Roman" w:hAnsi="Times New Roman" w:cs="Times New Roman"/>
        </w:rPr>
        <w:t>.</w:t>
      </w:r>
    </w:p>
    <w:p w:rsidR="00434DAB" w:rsidRPr="002E46F8" w:rsidRDefault="00434DAB" w:rsidP="00434DAB">
      <w:pPr>
        <w:jc w:val="both"/>
        <w:rPr>
          <w:sz w:val="24"/>
          <w:szCs w:val="24"/>
        </w:rPr>
      </w:pPr>
    </w:p>
    <w:p w:rsidR="00434DAB" w:rsidRPr="002E46F8" w:rsidRDefault="00434DAB" w:rsidP="00434DAB">
      <w:pPr>
        <w:ind w:firstLine="709"/>
        <w:jc w:val="both"/>
        <w:rPr>
          <w:sz w:val="24"/>
          <w:szCs w:val="24"/>
        </w:rPr>
      </w:pPr>
    </w:p>
    <w:p w:rsidR="00434DAB" w:rsidRPr="002E46F8" w:rsidRDefault="00434DAB" w:rsidP="00434DAB">
      <w:pPr>
        <w:jc w:val="both"/>
        <w:rPr>
          <w:sz w:val="24"/>
          <w:szCs w:val="24"/>
        </w:rPr>
      </w:pPr>
      <w:r w:rsidRPr="002E46F8">
        <w:rPr>
          <w:sz w:val="24"/>
          <w:szCs w:val="24"/>
        </w:rPr>
        <w:t>Глава Юрьевецкого</w:t>
      </w:r>
    </w:p>
    <w:p w:rsidR="00D246C7" w:rsidRPr="002E46F8" w:rsidRDefault="00434DAB" w:rsidP="00374956">
      <w:pPr>
        <w:jc w:val="both"/>
        <w:rPr>
          <w:sz w:val="24"/>
          <w:szCs w:val="24"/>
        </w:rPr>
      </w:pPr>
      <w:r w:rsidRPr="002E46F8">
        <w:rPr>
          <w:sz w:val="24"/>
          <w:szCs w:val="24"/>
        </w:rPr>
        <w:t xml:space="preserve">муниципального района                                                       </w:t>
      </w:r>
      <w:r w:rsidR="00374956" w:rsidRPr="002E46F8">
        <w:rPr>
          <w:sz w:val="24"/>
          <w:szCs w:val="24"/>
        </w:rPr>
        <w:t xml:space="preserve">   </w:t>
      </w:r>
      <w:r w:rsidRPr="002E46F8">
        <w:rPr>
          <w:sz w:val="24"/>
          <w:szCs w:val="24"/>
        </w:rPr>
        <w:t xml:space="preserve">     </w:t>
      </w:r>
      <w:r w:rsidR="00374956" w:rsidRPr="002E46F8">
        <w:rPr>
          <w:sz w:val="24"/>
          <w:szCs w:val="24"/>
        </w:rPr>
        <w:t xml:space="preserve"> С.В. Жубаркин</w:t>
      </w:r>
    </w:p>
    <w:p w:rsidR="00AD6E6F" w:rsidRPr="002E46F8" w:rsidRDefault="00AD6E6F">
      <w:pPr>
        <w:spacing w:after="160" w:line="259" w:lineRule="auto"/>
        <w:rPr>
          <w:rFonts w:eastAsiaTheme="minorEastAsia"/>
          <w:sz w:val="24"/>
          <w:szCs w:val="24"/>
        </w:rPr>
      </w:pPr>
      <w:r w:rsidRPr="002E46F8">
        <w:rPr>
          <w:sz w:val="24"/>
          <w:szCs w:val="24"/>
        </w:rPr>
        <w:br w:type="page"/>
      </w:r>
    </w:p>
    <w:p w:rsidR="00D246C7" w:rsidRPr="002E46F8" w:rsidRDefault="00D246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46C7" w:rsidRPr="002E46F8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D6E6F" w:rsidRPr="002E46F8" w:rsidRDefault="00D246C7" w:rsidP="00AD6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администрации</w:t>
      </w:r>
      <w:r w:rsidR="00AD6E6F" w:rsidRPr="002E46F8">
        <w:rPr>
          <w:rFonts w:ascii="Times New Roman" w:hAnsi="Times New Roman" w:cs="Times New Roman"/>
          <w:sz w:val="24"/>
          <w:szCs w:val="24"/>
        </w:rPr>
        <w:t xml:space="preserve"> Юрьевецкого</w:t>
      </w:r>
    </w:p>
    <w:p w:rsidR="00D246C7" w:rsidRPr="002E46F8" w:rsidRDefault="00AD6E6F" w:rsidP="00AD6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246C7" w:rsidRPr="002E46F8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от </w:t>
      </w:r>
      <w:r w:rsidR="00C87958" w:rsidRPr="002E46F8">
        <w:rPr>
          <w:rFonts w:ascii="Times New Roman" w:hAnsi="Times New Roman" w:cs="Times New Roman"/>
          <w:sz w:val="24"/>
          <w:szCs w:val="24"/>
        </w:rPr>
        <w:t>1</w:t>
      </w:r>
      <w:r w:rsidR="0014628D" w:rsidRPr="002E46F8">
        <w:rPr>
          <w:rFonts w:ascii="Times New Roman" w:hAnsi="Times New Roman" w:cs="Times New Roman"/>
          <w:sz w:val="24"/>
          <w:szCs w:val="24"/>
        </w:rPr>
        <w:t>4.03.2023 № 96</w:t>
      </w:r>
    </w:p>
    <w:p w:rsidR="00D246C7" w:rsidRPr="002E46F8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E6F" w:rsidRPr="002E46F8" w:rsidRDefault="00B061F4" w:rsidP="00AD6E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8"/>
      <w:bookmarkEnd w:id="1"/>
      <w:r w:rsidRPr="002E46F8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AD6E6F" w:rsidRPr="002E46F8">
        <w:rPr>
          <w:rFonts w:ascii="Times New Roman" w:hAnsi="Times New Roman" w:cs="Times New Roman"/>
          <w:b w:val="0"/>
          <w:sz w:val="24"/>
          <w:szCs w:val="24"/>
        </w:rPr>
        <w:t xml:space="preserve"> выдачи разрешения на установку</w:t>
      </w:r>
    </w:p>
    <w:p w:rsidR="00AD6E6F" w:rsidRPr="002E46F8" w:rsidRDefault="00AD6E6F" w:rsidP="00AD6E6F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2E46F8">
        <w:rPr>
          <w:rFonts w:ascii="Times New Roman" w:hAnsi="Times New Roman" w:cs="Times New Roman"/>
          <w:b w:val="0"/>
          <w:color w:val="auto"/>
        </w:rPr>
        <w:t xml:space="preserve">информационной конструкции </w:t>
      </w:r>
      <w:r w:rsidR="00137940" w:rsidRPr="002E46F8">
        <w:rPr>
          <w:rFonts w:ascii="Times New Roman" w:hAnsi="Times New Roman" w:cs="Times New Roman"/>
          <w:b w:val="0"/>
          <w:color w:val="auto"/>
        </w:rPr>
        <w:t xml:space="preserve">(вывесок) </w:t>
      </w:r>
      <w:r w:rsidRPr="002E46F8">
        <w:rPr>
          <w:rFonts w:ascii="Times New Roman" w:hAnsi="Times New Roman" w:cs="Times New Roman"/>
          <w:b w:val="0"/>
          <w:color w:val="auto"/>
        </w:rPr>
        <w:t>на территории Юрьевецкого муниципального района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E46F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перечень документов, порядок рассмотрения обращения, принятие решения о выдаче разрешения на установку информационной конструкции на территории </w:t>
      </w:r>
      <w:r w:rsidR="0058048C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 либо отказе в выдаче разрешения на установку информационной конструкции </w:t>
      </w:r>
      <w:r w:rsidR="00963BFE" w:rsidRPr="002E46F8">
        <w:rPr>
          <w:rFonts w:ascii="Times New Roman" w:hAnsi="Times New Roman" w:cs="Times New Roman"/>
          <w:sz w:val="24"/>
          <w:szCs w:val="24"/>
        </w:rPr>
        <w:t xml:space="preserve">(вывесок) </w:t>
      </w:r>
      <w:r w:rsidRPr="002E46F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20B28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, порядок обжалования принятого решения при оформлении разрешения на установку информационной конструкции на территории </w:t>
      </w:r>
      <w:r w:rsidR="00720B28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2. Информационные конструкции - средства распространения информации, размещаемые на фасадах, крышах, иных внешних поверхностях (ограждающих конструкциях) зданий, сооружений, нестационарных торговых объектов, в месте нахождения или осуществления деятельности организации или индивидуального предпринимателя, в целях извещения неопределенного круга лиц: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- о фактическом местоположении (месте осуществления деятельности);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- о профиле деятельности организации (индивидуального предпринимателя), виде реализуемых товаров, оказываемых услуг;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- о наименовании (фирменное наименование, коммерческое обозначение, изображение товарного знака, знака обслуживания);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6F8">
        <w:rPr>
          <w:rFonts w:ascii="Times New Roman" w:hAnsi="Times New Roman" w:cs="Times New Roman"/>
          <w:sz w:val="24"/>
          <w:szCs w:val="24"/>
        </w:rPr>
        <w:t xml:space="preserve">и иной информации, не отвечающей признакам, содержащимся в понятии рекламы в соответствии с Федеральным </w:t>
      </w:r>
      <w:hyperlink r:id="rId5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E46F8">
        <w:rPr>
          <w:rFonts w:ascii="Times New Roman" w:hAnsi="Times New Roman" w:cs="Times New Roman"/>
          <w:sz w:val="24"/>
          <w:szCs w:val="24"/>
        </w:rPr>
        <w:t xml:space="preserve"> от 13 марта 2006 года N 38-ФЗ "О рекламе",</w:t>
      </w:r>
      <w:r w:rsidR="006B21E3" w:rsidRPr="002E46F8">
        <w:rPr>
          <w:rFonts w:ascii="Times New Roman" w:hAnsi="Times New Roman" w:cs="Times New Roman"/>
          <w:sz w:val="24"/>
          <w:szCs w:val="24"/>
        </w:rPr>
        <w:t xml:space="preserve"> </w:t>
      </w:r>
      <w:r w:rsidRPr="002E46F8">
        <w:rPr>
          <w:rFonts w:ascii="Times New Roman" w:hAnsi="Times New Roman" w:cs="Times New Roman"/>
          <w:sz w:val="24"/>
          <w:szCs w:val="24"/>
        </w:rPr>
        <w:t xml:space="preserve">на которые распространяется действие </w:t>
      </w:r>
      <w:hyperlink r:id="rId6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2E4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6F8">
        <w:rPr>
          <w:rFonts w:ascii="Times New Roman" w:hAnsi="Times New Roman" w:cs="Times New Roman"/>
          <w:sz w:val="24"/>
          <w:szCs w:val="24"/>
        </w:rPr>
        <w:t xml:space="preserve">размещения и содержания информационных конструкций (вывесок) на территории </w:t>
      </w:r>
      <w:r w:rsidR="006B21E3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администрации </w:t>
      </w:r>
      <w:r w:rsidR="006B21E3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района.</w:t>
      </w:r>
      <w:proofErr w:type="gramEnd"/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информационные конструкции должны размещаться только после получения разрешения на установку информационной конструкции на территории </w:t>
      </w:r>
      <w:r w:rsidR="00BA5350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 (далее - Разрешение).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3. Лицо, заинтересованное в размещении информационной конструкции, обращается в </w:t>
      </w:r>
      <w:r w:rsidR="00E8660D" w:rsidRPr="002E46F8">
        <w:rPr>
          <w:rFonts w:ascii="Times New Roman" w:hAnsi="Times New Roman" w:cs="Times New Roman"/>
          <w:sz w:val="24"/>
          <w:szCs w:val="24"/>
        </w:rPr>
        <w:t>управление архитектуры, строительства и развитие инфраструктуры администрации 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 с заявлением на выдачу разрешения на установку информационной конструкции</w:t>
      </w:r>
      <w:r w:rsidR="004D4CB2" w:rsidRPr="002E46F8">
        <w:rPr>
          <w:rFonts w:ascii="Times New Roman" w:hAnsi="Times New Roman" w:cs="Times New Roman"/>
          <w:sz w:val="24"/>
          <w:szCs w:val="24"/>
        </w:rPr>
        <w:t xml:space="preserve"> (вывесок)</w:t>
      </w:r>
      <w:r w:rsidRPr="002E46F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678A5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>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2E46F8">
        <w:rPr>
          <w:rFonts w:ascii="Times New Roman" w:hAnsi="Times New Roman" w:cs="Times New Roman"/>
          <w:sz w:val="24"/>
          <w:szCs w:val="24"/>
        </w:rPr>
        <w:t>4. Перечень документов, необходимых для получения Разрешения: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4.1. </w:t>
      </w:r>
      <w:hyperlink w:anchor="P92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2E46F8">
        <w:rPr>
          <w:rFonts w:ascii="Times New Roman" w:hAnsi="Times New Roman" w:cs="Times New Roman"/>
          <w:sz w:val="24"/>
          <w:szCs w:val="24"/>
        </w:rPr>
        <w:t xml:space="preserve"> (по форме, утвержденной приложением к настоящему Порядку);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4.2. Копия документа, удостоверяющего личность;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4.3. Доверенность от имени заявителя, оформленная в установленном законом порядке, в случае подачи заявления представителем заявителя;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4.4. Копия свидетельства </w:t>
      </w:r>
      <w:proofErr w:type="gramStart"/>
      <w:r w:rsidRPr="002E46F8">
        <w:rPr>
          <w:rFonts w:ascii="Times New Roman" w:hAnsi="Times New Roman" w:cs="Times New Roman"/>
          <w:sz w:val="24"/>
          <w:szCs w:val="24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2E46F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4.5. Документ, подтверждающий права на объект недвижимости, в случае отсутствия сведений в едином государственном реестре прав на недвижимое имущество (договор аренды, договор безвозмездного пользования, пр.);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4.6. Подтверждение в письменной форме согласия собственника либо иного законного владельца объекта недвижимости (если заявитель не является собственником) на установку </w:t>
      </w:r>
      <w:r w:rsidRPr="002E46F8">
        <w:rPr>
          <w:rFonts w:ascii="Times New Roman" w:hAnsi="Times New Roman" w:cs="Times New Roman"/>
          <w:sz w:val="24"/>
          <w:szCs w:val="24"/>
        </w:rPr>
        <w:lastRenderedPageBreak/>
        <w:t>информационной конструкции;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4.7. Эскизный проект размещения информационной конструкции (далее - эскизный проект), разработанный в соответствии с </w:t>
      </w:r>
      <w:hyperlink r:id="rId7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22</w:t>
        </w:r>
      </w:hyperlink>
      <w:r w:rsidRPr="002E46F8">
        <w:rPr>
          <w:rFonts w:ascii="Times New Roman" w:hAnsi="Times New Roman" w:cs="Times New Roman"/>
          <w:sz w:val="24"/>
          <w:szCs w:val="24"/>
        </w:rPr>
        <w:t xml:space="preserve"> Правил размещения и содержания информационных конструкций (вывесок) на территории </w:t>
      </w:r>
      <w:r w:rsidR="003C3966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="0038260E" w:rsidRPr="002E46F8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Юрьевецкого </w:t>
      </w:r>
      <w:r w:rsidR="00FD3BDF" w:rsidRPr="002E46F8">
        <w:rPr>
          <w:rFonts w:ascii="Times New Roman" w:hAnsi="Times New Roman" w:cs="Times New Roman"/>
          <w:sz w:val="24"/>
          <w:szCs w:val="24"/>
        </w:rPr>
        <w:t>муниципального района от 10.03.2023 № 89.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4.8. Дополнительно заявитель вправе представить: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4.8.1.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предпринимателей, полученную не ранее чем за один месяц до даты подачи заявления (для индивидуальных предпринимателей).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4.8.2. Выписку из единого государственного реестра юридических лиц (для юридических лиц).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4.8.3. Документ, подтверждающий права на объект недвижимости.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5. Порядок рассмотрения обращения.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5.1. Отраслевой (функциональный) орган администрации </w:t>
      </w:r>
      <w:r w:rsidR="008D5407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, уполномоченный на выдачу разрешения на установку информационной конструкции, - </w:t>
      </w:r>
      <w:r w:rsidR="00046609" w:rsidRPr="002E46F8">
        <w:rPr>
          <w:rFonts w:ascii="Times New Roman" w:hAnsi="Times New Roman" w:cs="Times New Roman"/>
          <w:sz w:val="24"/>
          <w:szCs w:val="24"/>
        </w:rPr>
        <w:t>управление архитектуры, строительства и развития инфраструктуры администрации 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46609" w:rsidRPr="002E46F8">
        <w:rPr>
          <w:rFonts w:ascii="Times New Roman" w:hAnsi="Times New Roman" w:cs="Times New Roman"/>
          <w:sz w:val="24"/>
          <w:szCs w:val="24"/>
        </w:rPr>
        <w:t>–</w:t>
      </w:r>
      <w:r w:rsidRPr="002E46F8">
        <w:rPr>
          <w:rFonts w:ascii="Times New Roman" w:hAnsi="Times New Roman" w:cs="Times New Roman"/>
          <w:sz w:val="24"/>
          <w:szCs w:val="24"/>
        </w:rPr>
        <w:t xml:space="preserve"> </w:t>
      </w:r>
      <w:r w:rsidR="00046609" w:rsidRPr="002E46F8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2E46F8">
        <w:rPr>
          <w:rFonts w:ascii="Times New Roman" w:hAnsi="Times New Roman" w:cs="Times New Roman"/>
          <w:sz w:val="24"/>
          <w:szCs w:val="24"/>
        </w:rPr>
        <w:t>).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87B5D" w:rsidRPr="002E46F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2E46F8">
        <w:rPr>
          <w:rFonts w:ascii="Times New Roman" w:hAnsi="Times New Roman" w:cs="Times New Roman"/>
          <w:sz w:val="24"/>
          <w:szCs w:val="24"/>
        </w:rPr>
        <w:t xml:space="preserve">, в обязанности которого входит прием документов и подготовка Разрешения (отказа), проверяет комплектность и соответствие представленных документов перечню, указанному в </w:t>
      </w:r>
      <w:hyperlink w:anchor="P51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Pr="002E46F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5.2. При установлении факта отсутствия необходимых документов, несоответствия представленных документов перечню, указанному в </w:t>
      </w:r>
      <w:hyperlink w:anchor="P51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Pr="002E4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6F8">
        <w:rPr>
          <w:rFonts w:ascii="Times New Roman" w:hAnsi="Times New Roman" w:cs="Times New Roman"/>
          <w:sz w:val="24"/>
          <w:szCs w:val="24"/>
        </w:rPr>
        <w:t xml:space="preserve">настоящего Порядка, специалист </w:t>
      </w:r>
      <w:r w:rsidR="00323E00" w:rsidRPr="002E46F8">
        <w:rPr>
          <w:rFonts w:ascii="Times New Roman" w:hAnsi="Times New Roman" w:cs="Times New Roman"/>
          <w:sz w:val="24"/>
          <w:szCs w:val="24"/>
        </w:rPr>
        <w:t xml:space="preserve">управления архитектуры </w:t>
      </w:r>
      <w:r w:rsidRPr="002E46F8">
        <w:rPr>
          <w:rFonts w:ascii="Times New Roman" w:hAnsi="Times New Roman" w:cs="Times New Roman"/>
          <w:sz w:val="24"/>
          <w:szCs w:val="24"/>
        </w:rPr>
        <w:t>уведомляет заявителя письменно в срок, не превышающий 5 рабочих дней, о наличии препятствий для выдачи разрешения, разъясняет заявителю содержание выявленных недостатков и предлагает принять меры по их устранению.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2E46F8">
        <w:rPr>
          <w:rFonts w:ascii="Times New Roman" w:hAnsi="Times New Roman" w:cs="Times New Roman"/>
          <w:sz w:val="24"/>
          <w:szCs w:val="24"/>
        </w:rPr>
        <w:t xml:space="preserve">5.3. В случае размещения информационной конструкции на объектах культурного наследия местного (муниципального) значения эскизный проект дополнительно подлежит согласованию с </w:t>
      </w:r>
      <w:r w:rsidR="0030252B" w:rsidRPr="002E46F8">
        <w:rPr>
          <w:rFonts w:ascii="Times New Roman" w:hAnsi="Times New Roman" w:cs="Times New Roman"/>
          <w:sz w:val="24"/>
          <w:szCs w:val="24"/>
        </w:rPr>
        <w:t>управлением архитектуры, строительства и развития инфраструктуры администрации Юрьевецкого муниципального района.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В случае размещения информационной конструкции на объектах культурного наследия федерального регионального значения, выявленных объектах культурного наследия эскизный проект дополнительно подлежит согласованию с Исполнительным органом государственной власти Ивановской области в области сохранения, использования, популяризации и государственной охраны объектов культурного наследия.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5.4. При соответствии представленных заявителем документов требованиям Порядка специалист </w:t>
      </w:r>
      <w:r w:rsidR="000C639E" w:rsidRPr="002E46F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2E46F8">
        <w:rPr>
          <w:rFonts w:ascii="Times New Roman" w:hAnsi="Times New Roman" w:cs="Times New Roman"/>
          <w:sz w:val="24"/>
          <w:szCs w:val="24"/>
        </w:rPr>
        <w:t xml:space="preserve"> передает их начальнику </w:t>
      </w:r>
      <w:r w:rsidR="0009386B" w:rsidRPr="002E46F8">
        <w:rPr>
          <w:rFonts w:ascii="Times New Roman" w:hAnsi="Times New Roman" w:cs="Times New Roman"/>
          <w:sz w:val="24"/>
          <w:szCs w:val="24"/>
        </w:rPr>
        <w:t>управления архитектуры, строительства и развития инфраструктуры администрации 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 для принятия решения: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- о выдаче Разрешения;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- об отказе в выдаче Разрешения.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6. Принятие решения о выдаче Разрешения или об отказе в его выдаче.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6.1. Решение о выдаче Разрешения или об отказе в выдаче Разрешения принимается по следующим основаниям: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- имеется полный пакет документов, указанный в </w:t>
      </w:r>
      <w:hyperlink w:anchor="P51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Pr="002E4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6F8">
        <w:rPr>
          <w:rFonts w:ascii="Times New Roman" w:hAnsi="Times New Roman" w:cs="Times New Roman"/>
          <w:sz w:val="24"/>
          <w:szCs w:val="24"/>
        </w:rPr>
        <w:t xml:space="preserve">настоящего Порядка, эскизный проект соответствует требованиям Правил, при необходимости получено дополнительное согласование эскизного проекта в соответствие с </w:t>
      </w:r>
      <w:hyperlink w:anchor="P67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5.3</w:t>
        </w:r>
      </w:hyperlink>
      <w:r w:rsidRPr="002E46F8">
        <w:rPr>
          <w:rFonts w:ascii="Times New Roman" w:hAnsi="Times New Roman" w:cs="Times New Roman"/>
          <w:sz w:val="24"/>
          <w:szCs w:val="24"/>
        </w:rPr>
        <w:t xml:space="preserve"> настоящего Порядка - принимается решение о выдаче Разрешения;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- отсутствуют документы, указанные в </w:t>
      </w:r>
      <w:hyperlink w:anchor="P51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Pr="002E4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6F8">
        <w:rPr>
          <w:rFonts w:ascii="Times New Roman" w:hAnsi="Times New Roman" w:cs="Times New Roman"/>
          <w:sz w:val="24"/>
          <w:szCs w:val="24"/>
        </w:rPr>
        <w:t xml:space="preserve">настоящего Порядка, эскизный проект </w:t>
      </w:r>
      <w:r w:rsidRPr="002E46F8">
        <w:rPr>
          <w:rFonts w:ascii="Times New Roman" w:hAnsi="Times New Roman" w:cs="Times New Roman"/>
          <w:sz w:val="24"/>
          <w:szCs w:val="24"/>
        </w:rPr>
        <w:lastRenderedPageBreak/>
        <w:t xml:space="preserve">не соответствует требованиям Правил либо получен отказ в согласовании эскизного проекта от органов, указанных в </w:t>
      </w:r>
      <w:hyperlink w:anchor="P67">
        <w:r w:rsidRPr="002E4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5.3</w:t>
        </w:r>
      </w:hyperlink>
      <w:r w:rsidRPr="002E4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6F8">
        <w:rPr>
          <w:rFonts w:ascii="Times New Roman" w:hAnsi="Times New Roman" w:cs="Times New Roman"/>
          <w:sz w:val="24"/>
          <w:szCs w:val="24"/>
        </w:rPr>
        <w:t>настоящего Порядка, - принимается решение об отказе в выдаче Разрешения.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6.2. Разрешение оформляется постановлением администрации </w:t>
      </w:r>
      <w:r w:rsidR="007630CC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  <w:r w:rsidRPr="002E46F8">
        <w:rPr>
          <w:rFonts w:ascii="Times New Roman" w:hAnsi="Times New Roman" w:cs="Times New Roman"/>
          <w:sz w:val="24"/>
          <w:szCs w:val="24"/>
        </w:rPr>
        <w:t xml:space="preserve"> в порядке делопроизводства. На эскизном проекте проставляется дата и номер указанного постановления.</w:t>
      </w:r>
    </w:p>
    <w:p w:rsidR="00A84223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Решение об отказе в выдаче разрешения оформляется письмом за подписью </w:t>
      </w:r>
      <w:r w:rsidR="003A1FB0" w:rsidRPr="002E46F8">
        <w:rPr>
          <w:rFonts w:ascii="Times New Roman" w:hAnsi="Times New Roman" w:cs="Times New Roman"/>
          <w:sz w:val="24"/>
          <w:szCs w:val="24"/>
        </w:rPr>
        <w:t>Г</w:t>
      </w:r>
      <w:r w:rsidR="00C55452" w:rsidRPr="002E46F8">
        <w:rPr>
          <w:rFonts w:ascii="Times New Roman" w:hAnsi="Times New Roman" w:cs="Times New Roman"/>
          <w:sz w:val="24"/>
          <w:szCs w:val="24"/>
        </w:rPr>
        <w:t xml:space="preserve">лавы </w:t>
      </w:r>
      <w:r w:rsidR="00A84223"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6.3. Копию решения о выдаче Разрешения или решения об отказе его выдачи специалист </w:t>
      </w:r>
      <w:r w:rsidR="00AE6112" w:rsidRPr="002E46F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2E46F8">
        <w:rPr>
          <w:rFonts w:ascii="Times New Roman" w:hAnsi="Times New Roman" w:cs="Times New Roman"/>
          <w:sz w:val="24"/>
          <w:szCs w:val="24"/>
        </w:rPr>
        <w:t xml:space="preserve"> подшивает к заявлению и приложенным к нему документам.</w:t>
      </w:r>
    </w:p>
    <w:p w:rsidR="00D246C7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6.4. Общий максимальный срок принятия решения о выдаче Разрешения или об отказе в его выдаче с момента получения заявления не может превышать 30 дней.</w:t>
      </w:r>
    </w:p>
    <w:p w:rsidR="00B05A0D" w:rsidRPr="002E46F8" w:rsidRDefault="00D246C7" w:rsidP="002E4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6.5. Порядок обжалования принятого решения предусмотрен действующим законодательством.</w:t>
      </w:r>
    </w:p>
    <w:p w:rsidR="00B05A0D" w:rsidRPr="002E46F8" w:rsidRDefault="00B05A0D" w:rsidP="002E46F8">
      <w:pPr>
        <w:spacing w:line="259" w:lineRule="auto"/>
        <w:rPr>
          <w:rFonts w:eastAsiaTheme="minorEastAsia"/>
          <w:sz w:val="24"/>
          <w:szCs w:val="24"/>
        </w:rPr>
      </w:pPr>
      <w:r w:rsidRPr="002E46F8">
        <w:rPr>
          <w:sz w:val="24"/>
          <w:szCs w:val="24"/>
        </w:rPr>
        <w:br w:type="page"/>
      </w:r>
    </w:p>
    <w:p w:rsidR="00D246C7" w:rsidRPr="002E46F8" w:rsidRDefault="00D246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6C7" w:rsidRPr="002E46F8" w:rsidRDefault="00D246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Приложение</w:t>
      </w:r>
    </w:p>
    <w:p w:rsidR="00D246C7" w:rsidRPr="002E46F8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к Порядку</w:t>
      </w:r>
    </w:p>
    <w:p w:rsidR="00D246C7" w:rsidRPr="002E46F8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выдачи разрешения на установку</w:t>
      </w:r>
    </w:p>
    <w:p w:rsidR="00D246C7" w:rsidRPr="002E46F8" w:rsidRDefault="00D246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информационной конструкции</w:t>
      </w:r>
      <w:r w:rsidR="000F0EEC" w:rsidRPr="002E46F8">
        <w:rPr>
          <w:rFonts w:ascii="Times New Roman" w:hAnsi="Times New Roman" w:cs="Times New Roman"/>
          <w:sz w:val="24"/>
          <w:szCs w:val="24"/>
        </w:rPr>
        <w:t xml:space="preserve"> (вывесок)</w:t>
      </w:r>
      <w:r w:rsidRPr="002E46F8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D246C7" w:rsidRPr="002E46F8" w:rsidRDefault="001F5A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D246C7" w:rsidRPr="002E46F8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0789" w:rsidRPr="002E46F8" w:rsidRDefault="004A0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6C7" w:rsidRPr="002E46F8" w:rsidRDefault="00D246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2"/>
      <w:bookmarkEnd w:id="4"/>
      <w:r w:rsidRPr="002E46F8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D246C7" w:rsidRPr="002E46F8" w:rsidRDefault="00D246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на выдачу </w:t>
      </w:r>
      <w:proofErr w:type="gramStart"/>
      <w:r w:rsidRPr="002E46F8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Pr="002E46F8">
        <w:rPr>
          <w:rFonts w:ascii="Times New Roman" w:hAnsi="Times New Roman" w:cs="Times New Roman"/>
          <w:sz w:val="24"/>
          <w:szCs w:val="24"/>
        </w:rPr>
        <w:t xml:space="preserve"> на установку информационной конструкции</w:t>
      </w:r>
      <w:r w:rsidR="008445CC" w:rsidRPr="002E46F8">
        <w:rPr>
          <w:rFonts w:ascii="Times New Roman" w:hAnsi="Times New Roman" w:cs="Times New Roman"/>
          <w:sz w:val="24"/>
          <w:szCs w:val="24"/>
        </w:rPr>
        <w:t xml:space="preserve"> (вывесок)</w:t>
      </w:r>
      <w:r w:rsidR="0074706F" w:rsidRPr="002E46F8">
        <w:rPr>
          <w:rFonts w:ascii="Times New Roman" w:hAnsi="Times New Roman" w:cs="Times New Roman"/>
          <w:sz w:val="24"/>
          <w:szCs w:val="24"/>
        </w:rPr>
        <w:t xml:space="preserve"> на территории Юрьевецкого муниципального района</w:t>
      </w:r>
    </w:p>
    <w:p w:rsidR="00D246C7" w:rsidRPr="002E46F8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2657"/>
        <w:gridCol w:w="991"/>
        <w:gridCol w:w="3260"/>
      </w:tblGrid>
      <w:tr w:rsidR="00D246C7" w:rsidRPr="002E46F8"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0038C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Главе Юрьевецкого</w:t>
            </w:r>
          </w:p>
          <w:p w:rsidR="000038C5" w:rsidRPr="002E46F8" w:rsidRDefault="000038C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246C7" w:rsidRPr="002E46F8" w:rsidRDefault="00D145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246C7" w:rsidRPr="002E46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246C7" w:rsidRPr="002E46F8" w:rsidRDefault="007D2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D2B83" w:rsidRPr="002E46F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D2B83" w:rsidRPr="002E46F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D2B83" w:rsidRPr="002E46F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D2B83" w:rsidRPr="002E46F8" w:rsidRDefault="007D2B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7D2B83" w:rsidRPr="002E46F8">
              <w:rPr>
                <w:rFonts w:ascii="Times New Roman" w:hAnsi="Times New Roman" w:cs="Times New Roman"/>
                <w:sz w:val="24"/>
                <w:szCs w:val="24"/>
              </w:rPr>
              <w:t>. _____________________________</w:t>
            </w:r>
          </w:p>
        </w:tc>
      </w:tr>
      <w:tr w:rsidR="00D246C7" w:rsidRPr="002E46F8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на выдачу </w:t>
            </w:r>
            <w:proofErr w:type="gramStart"/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proofErr w:type="gramEnd"/>
            <w:r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информационной конструкции</w:t>
            </w:r>
            <w:r w:rsidR="002D0D74"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68"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(вывесок) </w:t>
            </w:r>
            <w:r w:rsidR="002D0D74" w:rsidRPr="002E46F8">
              <w:rPr>
                <w:rFonts w:ascii="Times New Roman" w:hAnsi="Times New Roman" w:cs="Times New Roman"/>
                <w:sz w:val="24"/>
                <w:szCs w:val="24"/>
              </w:rPr>
              <w:t>на территории Юрьевецкого муниципального района</w:t>
            </w:r>
          </w:p>
        </w:tc>
      </w:tr>
      <w:tr w:rsidR="00D246C7" w:rsidRPr="002E46F8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выдать разрешение на установку </w:t>
            </w:r>
            <w:r w:rsidR="00157496" w:rsidRPr="002E46F8">
              <w:rPr>
                <w:rFonts w:ascii="Times New Roman" w:hAnsi="Times New Roman" w:cs="Times New Roman"/>
                <w:sz w:val="24"/>
                <w:szCs w:val="24"/>
              </w:rPr>
              <w:t>информационной конструкции</w:t>
            </w:r>
            <w:r w:rsidR="002B1FF8"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 (вывесок)</w:t>
            </w:r>
            <w:r w:rsidR="00157496"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Юрьевецкого муниципального района</w:t>
            </w: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</w:t>
            </w:r>
            <w:r w:rsidR="002B1FF8" w:rsidRPr="002E46F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_________________________________ </w:t>
            </w:r>
            <w:proofErr w:type="gramStart"/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6C7" w:rsidRPr="002E46F8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"____" _____________ 20___ года</w:t>
            </w:r>
          </w:p>
        </w:tc>
      </w:tr>
      <w:tr w:rsidR="00D246C7" w:rsidRPr="002E46F8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_________________/ ______________________________</w:t>
            </w:r>
          </w:p>
        </w:tc>
      </w:tr>
      <w:tr w:rsidR="00D246C7" w:rsidRPr="002E46F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6C7" w:rsidRPr="002E46F8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746"/>
        <w:gridCol w:w="1700"/>
      </w:tblGrid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. (экз.)</w:t>
            </w: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Данные о заявителе - физическом лице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(доверенность от имени Заявителя, оформленная в установленном законом порядке, в случае подачи заявления представителем заявителя)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физического лица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Данные о заявителе - индивидуальном предпринимателе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государственной регистрации </w:t>
            </w:r>
            <w:r w:rsidRPr="002E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 в качестве индивидуального предпринимателя или выписка из ЕГРИП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Данные о заявителе - юридическом лице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государственной регистрации юридического лица или выписка из ЕГРЮЛ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подтверждающая право на объект недвижимости (если заявитель не является собственником, подтверждение в письменной форме согласия собственника либо иного законного владельца)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C7" w:rsidRPr="002E46F8">
        <w:tc>
          <w:tcPr>
            <w:tcW w:w="623" w:type="dxa"/>
          </w:tcPr>
          <w:p w:rsidR="00D246C7" w:rsidRPr="002E46F8" w:rsidRDefault="00D246C7" w:rsidP="0017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Эскизный проект размещения информационной конструкции</w:t>
            </w:r>
          </w:p>
        </w:tc>
        <w:tc>
          <w:tcPr>
            <w:tcW w:w="1700" w:type="dxa"/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6C7" w:rsidRPr="002E46F8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6C7" w:rsidRPr="002E46F8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6F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8">
        <w:r w:rsidRPr="002E46F8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2E46F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"О персональных данных" N 152-ФЗ подтверждаю свое согласие на обработку моих персональных данных.</w:t>
      </w:r>
    </w:p>
    <w:p w:rsidR="00D246C7" w:rsidRPr="002E46F8" w:rsidRDefault="00D24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742"/>
        <w:gridCol w:w="3061"/>
      </w:tblGrid>
      <w:tr w:rsidR="00D246C7" w:rsidRPr="002E46F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"____" _____________ 20___ года</w:t>
            </w:r>
          </w:p>
        </w:tc>
      </w:tr>
      <w:tr w:rsidR="00D246C7" w:rsidRPr="002E46F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246C7" w:rsidRPr="002E46F8" w:rsidRDefault="00D246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246C7" w:rsidRPr="002E46F8" w:rsidRDefault="00D24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6C7" w:rsidRPr="002E46F8" w:rsidRDefault="00D246C7" w:rsidP="001F2D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246C7" w:rsidRPr="002E46F8" w:rsidSect="002E46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C7"/>
    <w:rsid w:val="000038C5"/>
    <w:rsid w:val="000156D8"/>
    <w:rsid w:val="00046609"/>
    <w:rsid w:val="0009386B"/>
    <w:rsid w:val="000A0A0F"/>
    <w:rsid w:val="000C639E"/>
    <w:rsid w:val="000E5672"/>
    <w:rsid w:val="000F0EEC"/>
    <w:rsid w:val="000F50F2"/>
    <w:rsid w:val="00137940"/>
    <w:rsid w:val="0014516B"/>
    <w:rsid w:val="0014628D"/>
    <w:rsid w:val="00156268"/>
    <w:rsid w:val="00157496"/>
    <w:rsid w:val="001713A9"/>
    <w:rsid w:val="00180C03"/>
    <w:rsid w:val="001F2D32"/>
    <w:rsid w:val="001F5A19"/>
    <w:rsid w:val="002004D9"/>
    <w:rsid w:val="00281856"/>
    <w:rsid w:val="002B1FF8"/>
    <w:rsid w:val="002D0D74"/>
    <w:rsid w:val="002E46F8"/>
    <w:rsid w:val="002F4CAF"/>
    <w:rsid w:val="0030252B"/>
    <w:rsid w:val="00323E00"/>
    <w:rsid w:val="003678A5"/>
    <w:rsid w:val="00374956"/>
    <w:rsid w:val="0038260E"/>
    <w:rsid w:val="003A1FB0"/>
    <w:rsid w:val="003C2684"/>
    <w:rsid w:val="003C3966"/>
    <w:rsid w:val="00434DAB"/>
    <w:rsid w:val="00440D7F"/>
    <w:rsid w:val="004465F6"/>
    <w:rsid w:val="004A0789"/>
    <w:rsid w:val="004D4CB2"/>
    <w:rsid w:val="00550D49"/>
    <w:rsid w:val="00552CDE"/>
    <w:rsid w:val="0058048C"/>
    <w:rsid w:val="005C2187"/>
    <w:rsid w:val="005E5455"/>
    <w:rsid w:val="0063788B"/>
    <w:rsid w:val="00654835"/>
    <w:rsid w:val="006A7093"/>
    <w:rsid w:val="006B21E3"/>
    <w:rsid w:val="006B26B9"/>
    <w:rsid w:val="006D6472"/>
    <w:rsid w:val="007053E9"/>
    <w:rsid w:val="00720B28"/>
    <w:rsid w:val="0074706F"/>
    <w:rsid w:val="007630CC"/>
    <w:rsid w:val="0077661D"/>
    <w:rsid w:val="007A089D"/>
    <w:rsid w:val="007D2B83"/>
    <w:rsid w:val="007E00B7"/>
    <w:rsid w:val="00840267"/>
    <w:rsid w:val="008445CC"/>
    <w:rsid w:val="0088709A"/>
    <w:rsid w:val="00887B5D"/>
    <w:rsid w:val="008B27BF"/>
    <w:rsid w:val="008D5407"/>
    <w:rsid w:val="008F4565"/>
    <w:rsid w:val="0092154D"/>
    <w:rsid w:val="00963BFE"/>
    <w:rsid w:val="00965CBB"/>
    <w:rsid w:val="009B3792"/>
    <w:rsid w:val="009B7978"/>
    <w:rsid w:val="00A434F2"/>
    <w:rsid w:val="00A707DF"/>
    <w:rsid w:val="00A7795D"/>
    <w:rsid w:val="00A84223"/>
    <w:rsid w:val="00A90301"/>
    <w:rsid w:val="00AC0975"/>
    <w:rsid w:val="00AD6E6F"/>
    <w:rsid w:val="00AE6112"/>
    <w:rsid w:val="00AF52C1"/>
    <w:rsid w:val="00B05A0D"/>
    <w:rsid w:val="00B061F4"/>
    <w:rsid w:val="00B375D7"/>
    <w:rsid w:val="00B55AD4"/>
    <w:rsid w:val="00BA5350"/>
    <w:rsid w:val="00BD3A0D"/>
    <w:rsid w:val="00C55452"/>
    <w:rsid w:val="00C87958"/>
    <w:rsid w:val="00CE4DC0"/>
    <w:rsid w:val="00D02952"/>
    <w:rsid w:val="00D1453C"/>
    <w:rsid w:val="00D246C7"/>
    <w:rsid w:val="00D83EE9"/>
    <w:rsid w:val="00D87736"/>
    <w:rsid w:val="00DD6EED"/>
    <w:rsid w:val="00E521C0"/>
    <w:rsid w:val="00E8660D"/>
    <w:rsid w:val="00F2719F"/>
    <w:rsid w:val="00F51526"/>
    <w:rsid w:val="00F60EB3"/>
    <w:rsid w:val="00F72F35"/>
    <w:rsid w:val="00FA360F"/>
    <w:rsid w:val="00FB6EFD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D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6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34D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34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0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4D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4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46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34DA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34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0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C6BF63A9DA14897C7C75860A94DD7BEB041CB5EC76A5D35222C70E076484A52B37212168C439367F3523080D1B2DC7EDE95B55D0655C0hCn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C6BF63A9DA14897C7C74E63C511D8BEB91DC45BC3690F61732A27BF264E1F12F3744755C84C956FF80760C48FEB8C399598B6401A55C0DE6E193Ah0n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C6BF63A9DA14897C7C74E63C511D8BEB91DC45BC3690F61732A27BF264E1F12F3744755C84C956FF80660C68FEB8C399598B6401A55C0DE6E193Ah0nEM" TargetMode="External"/><Relationship Id="rId5" Type="http://schemas.openxmlformats.org/officeDocument/2006/relationships/hyperlink" Target="consultantplus://offline/ref=E49C6BF63A9DA14897C7C75860A94DD7BEB140CB53C06A5D35222C70E076484A40B32A1E178F5F946DE60461C6h8n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1342</Words>
  <Characters>10649</Characters>
  <Application>Microsoft Office Word</Application>
  <DocSecurity>0</DocSecurity>
  <Lines>266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Лена</cp:lastModifiedBy>
  <cp:revision>6</cp:revision>
  <cp:lastPrinted>2023-04-14T11:43:00Z</cp:lastPrinted>
  <dcterms:created xsi:type="dcterms:W3CDTF">2023-04-13T11:31:00Z</dcterms:created>
  <dcterms:modified xsi:type="dcterms:W3CDTF">2023-04-14T11:46:00Z</dcterms:modified>
</cp:coreProperties>
</file>