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9E" w:rsidRDefault="00B12E60" w:rsidP="008D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8D709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</w:t>
      </w:r>
      <w:r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</w:t>
      </w:r>
      <w:r w:rsidRPr="008D709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</w:t>
      </w:r>
      <w:r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</w:t>
      </w:r>
    </w:p>
    <w:p w:rsidR="00B12E60" w:rsidRPr="008D709E" w:rsidRDefault="00B12E60" w:rsidP="008D7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B12E60" w:rsidRPr="008D709E" w:rsidRDefault="00B12E60" w:rsidP="008D709E">
      <w:pPr>
        <w:spacing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</w:pPr>
      <w:r w:rsidRPr="008D7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E4A8" wp14:editId="5088C690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99B63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B12E60" w:rsidRPr="008D709E" w:rsidRDefault="00B12E60" w:rsidP="008D709E">
      <w:pPr>
        <w:spacing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</w:pPr>
    </w:p>
    <w:p w:rsidR="00B12E60" w:rsidRPr="008D709E" w:rsidRDefault="00B12E60" w:rsidP="008D70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B12E60" w:rsidRPr="008D709E" w:rsidRDefault="00B12E60" w:rsidP="008D70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D3A" w:rsidRPr="008D709E" w:rsidRDefault="00A70D3A" w:rsidP="008D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28.08.2023 № 300</w:t>
      </w:r>
      <w:r w:rsidR="00B12E60"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12E60" w:rsidRPr="008D709E" w:rsidRDefault="00A70D3A" w:rsidP="008D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12E60" w:rsidRPr="008D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Юрьевец</w:t>
      </w:r>
    </w:p>
    <w:p w:rsidR="00B12E60" w:rsidRPr="008D709E" w:rsidRDefault="00B12E60" w:rsidP="008D7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592" w:rsidRPr="008D709E" w:rsidRDefault="00D07592" w:rsidP="008D709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Об утверждении правил</w:t>
      </w:r>
      <w:r w:rsidR="008D709E">
        <w:rPr>
          <w:rFonts w:ascii="Times New Roman" w:hAnsi="Times New Roman" w:cs="Times New Roman"/>
          <w:sz w:val="24"/>
          <w:szCs w:val="24"/>
        </w:rPr>
        <w:t xml:space="preserve"> </w:t>
      </w:r>
      <w:r w:rsidRPr="008D709E">
        <w:rPr>
          <w:rFonts w:ascii="Times New Roman" w:hAnsi="Times New Roman" w:cs="Times New Roman"/>
          <w:sz w:val="24"/>
          <w:szCs w:val="24"/>
        </w:rPr>
        <w:t>принятия решений о списании объектов незавершенного</w:t>
      </w:r>
    </w:p>
    <w:p w:rsidR="00A31C87" w:rsidRPr="008D709E" w:rsidRDefault="00D07592" w:rsidP="008D709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строительства или затрат, понесенных на незавершенное</w:t>
      </w:r>
      <w:r w:rsidR="008D709E">
        <w:rPr>
          <w:rFonts w:ascii="Times New Roman" w:hAnsi="Times New Roman" w:cs="Times New Roman"/>
          <w:sz w:val="24"/>
          <w:szCs w:val="24"/>
        </w:rPr>
        <w:t xml:space="preserve"> </w:t>
      </w:r>
      <w:r w:rsidRPr="008D709E">
        <w:rPr>
          <w:rFonts w:ascii="Times New Roman" w:hAnsi="Times New Roman" w:cs="Times New Roman"/>
          <w:sz w:val="24"/>
          <w:szCs w:val="24"/>
        </w:rPr>
        <w:t>строительство объектов капитального строительства</w:t>
      </w:r>
      <w:r w:rsidR="008D709E">
        <w:rPr>
          <w:rFonts w:ascii="Times New Roman" w:hAnsi="Times New Roman" w:cs="Times New Roman"/>
          <w:sz w:val="24"/>
          <w:szCs w:val="24"/>
        </w:rPr>
        <w:t xml:space="preserve"> </w:t>
      </w:r>
      <w:r w:rsidRPr="008D709E">
        <w:rPr>
          <w:rFonts w:ascii="Times New Roman" w:hAnsi="Times New Roman" w:cs="Times New Roman"/>
          <w:sz w:val="24"/>
          <w:szCs w:val="24"/>
        </w:rPr>
        <w:t>муниципальной собственности, финансовое обеспечение которых осуществлялось за счет средств бюджета Юрьевецкого муниципального района</w:t>
      </w:r>
    </w:p>
    <w:p w:rsidR="00A31C87" w:rsidRPr="008D709E" w:rsidRDefault="00A31C87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09E">
        <w:rPr>
          <w:rFonts w:ascii="Times New Roman" w:hAnsi="Times New Roman" w:cs="Times New Roman"/>
          <w:sz w:val="24"/>
          <w:szCs w:val="24"/>
        </w:rPr>
        <w:t xml:space="preserve">В целях упорядочения процедуры проведения и документального оформления списания затрат по объектам незавершенного строительства, финансирование которых осуществлялось за счет средств бюджета Юрьевецкого муниципального района, </w:t>
      </w:r>
      <w:r w:rsidR="00B12E60" w:rsidRPr="008D709E">
        <w:rPr>
          <w:rFonts w:ascii="Times New Roman" w:hAnsi="Times New Roman" w:cs="Times New Roman"/>
          <w:sz w:val="24"/>
          <w:szCs w:val="24"/>
        </w:rPr>
        <w:t>Юрьевецкого</w:t>
      </w:r>
      <w:r w:rsidRPr="008D709E">
        <w:rPr>
          <w:rFonts w:ascii="Times New Roman" w:hAnsi="Times New Roman" w:cs="Times New Roman"/>
          <w:sz w:val="24"/>
          <w:szCs w:val="24"/>
        </w:rPr>
        <w:t xml:space="preserve"> городского поселения администрацией Юрьевецкого муниципального района Ивановской области (далее - администрация района), которые образовались на балансе администрации района, в соответствии с </w:t>
      </w:r>
      <w:hyperlink r:id="rId6">
        <w:r w:rsidRPr="008D709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07.09.2021 N 1517 "О принятии решений о списании объектов незавершенного</w:t>
      </w:r>
      <w:proofErr w:type="gramEnd"/>
      <w:r w:rsidRPr="008D709E">
        <w:rPr>
          <w:rFonts w:ascii="Times New Roman" w:hAnsi="Times New Roman" w:cs="Times New Roman"/>
          <w:sz w:val="24"/>
          <w:szCs w:val="24"/>
        </w:rPr>
        <w:t xml:space="preserve">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бюджета", администрация Юрьевецкого муниципального района постановляет:</w:t>
      </w:r>
    </w:p>
    <w:p w:rsidR="00A31C87" w:rsidRPr="008D709E" w:rsidRDefault="00A31C87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C87" w:rsidRPr="008D709E" w:rsidRDefault="00A31C87" w:rsidP="008D709E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42">
        <w:r w:rsidRPr="008D709E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="00B12E60" w:rsidRPr="008D709E">
        <w:rPr>
          <w:rFonts w:ascii="Times New Roman" w:hAnsi="Times New Roman" w:cs="Times New Roman"/>
          <w:sz w:val="24"/>
          <w:szCs w:val="24"/>
        </w:rPr>
        <w:t>Юрьевецкого</w:t>
      </w:r>
      <w:r w:rsidRPr="008D709E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(прилагаются).</w:t>
      </w:r>
    </w:p>
    <w:p w:rsidR="00B12E60" w:rsidRPr="008D709E" w:rsidRDefault="00B12E60" w:rsidP="008D709E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B12E60" w:rsidRDefault="00B12E60" w:rsidP="008D709E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8D709E" w:rsidRPr="008D709E" w:rsidRDefault="008D709E" w:rsidP="008D709E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2E60" w:rsidRPr="008D709E" w:rsidRDefault="00B12E60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E60" w:rsidRPr="008D709E" w:rsidRDefault="00996C88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Глава Юрьевецкого</w:t>
      </w:r>
    </w:p>
    <w:p w:rsidR="00B12E60" w:rsidRDefault="00B12E60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</w:t>
      </w:r>
      <w:r w:rsidR="00A70D3A" w:rsidRPr="008D70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709E">
        <w:rPr>
          <w:rFonts w:ascii="Times New Roman" w:hAnsi="Times New Roman" w:cs="Times New Roman"/>
          <w:sz w:val="24"/>
          <w:szCs w:val="24"/>
        </w:rPr>
        <w:t xml:space="preserve">  </w:t>
      </w:r>
      <w:r w:rsidR="008D709E">
        <w:rPr>
          <w:rFonts w:ascii="Times New Roman" w:hAnsi="Times New Roman" w:cs="Times New Roman"/>
          <w:sz w:val="24"/>
          <w:szCs w:val="24"/>
        </w:rPr>
        <w:tab/>
      </w:r>
      <w:r w:rsidR="008D709E">
        <w:rPr>
          <w:rFonts w:ascii="Times New Roman" w:hAnsi="Times New Roman" w:cs="Times New Roman"/>
          <w:sz w:val="24"/>
          <w:szCs w:val="24"/>
        </w:rPr>
        <w:tab/>
      </w:r>
      <w:r w:rsidR="008D709E">
        <w:rPr>
          <w:rFonts w:ascii="Times New Roman" w:hAnsi="Times New Roman" w:cs="Times New Roman"/>
          <w:sz w:val="24"/>
          <w:szCs w:val="24"/>
        </w:rPr>
        <w:tab/>
      </w:r>
      <w:r w:rsidRPr="008D709E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8D709E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09E" w:rsidRPr="008D709E" w:rsidRDefault="008D709E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1C87" w:rsidRPr="008D709E" w:rsidRDefault="00A31C87" w:rsidP="008D70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31C87" w:rsidRPr="008D709E" w:rsidRDefault="00A31C87" w:rsidP="008D7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1C87" w:rsidRPr="008D709E" w:rsidRDefault="00A31C87" w:rsidP="008D7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администрации Юрьевецкого</w:t>
      </w:r>
    </w:p>
    <w:p w:rsidR="00A31C87" w:rsidRPr="008D709E" w:rsidRDefault="00A31C87" w:rsidP="008D7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31C87" w:rsidRPr="008D709E" w:rsidRDefault="00A31C87" w:rsidP="008D7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от </w:t>
      </w:r>
      <w:r w:rsidR="00A70D3A" w:rsidRPr="008D709E">
        <w:rPr>
          <w:rFonts w:ascii="Times New Roman" w:hAnsi="Times New Roman" w:cs="Times New Roman"/>
          <w:sz w:val="24"/>
          <w:szCs w:val="24"/>
        </w:rPr>
        <w:t>28.08.2023 N 300</w:t>
      </w:r>
    </w:p>
    <w:p w:rsidR="00A31C87" w:rsidRPr="008D709E" w:rsidRDefault="00A31C87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C87" w:rsidRPr="008D709E" w:rsidRDefault="00A31C87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C87" w:rsidRPr="008D709E" w:rsidRDefault="00A31C87" w:rsidP="008D70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2"/>
      <w:bookmarkEnd w:id="1"/>
      <w:r w:rsidRPr="008D709E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A31C87" w:rsidRPr="008D709E" w:rsidRDefault="00A31C87" w:rsidP="008D70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09E">
        <w:rPr>
          <w:rFonts w:ascii="Times New Roman" w:hAnsi="Times New Roman" w:cs="Times New Roman"/>
          <w:b w:val="0"/>
          <w:sz w:val="24"/>
          <w:szCs w:val="24"/>
        </w:rPr>
        <w:t>ПРИНЯТИЯ РЕШЕНИЙ О СПИСАНИИ ОБЪЕКТОВ НЕЗАВЕРШЕННОГО</w:t>
      </w:r>
    </w:p>
    <w:p w:rsidR="00A31C87" w:rsidRPr="008D709E" w:rsidRDefault="00A31C87" w:rsidP="008D70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09E">
        <w:rPr>
          <w:rFonts w:ascii="Times New Roman" w:hAnsi="Times New Roman" w:cs="Times New Roman"/>
          <w:b w:val="0"/>
          <w:sz w:val="24"/>
          <w:szCs w:val="24"/>
        </w:rPr>
        <w:t xml:space="preserve">СТРОИТЕЛЬСТВА ИЛИ ЗАТРАТ, ПОНЕСЕННЫХ НА </w:t>
      </w:r>
      <w:proofErr w:type="gramStart"/>
      <w:r w:rsidRPr="008D709E">
        <w:rPr>
          <w:rFonts w:ascii="Times New Roman" w:hAnsi="Times New Roman" w:cs="Times New Roman"/>
          <w:b w:val="0"/>
          <w:sz w:val="24"/>
          <w:szCs w:val="24"/>
        </w:rPr>
        <w:t>НЕЗАВЕРШЕННОЕ</w:t>
      </w:r>
      <w:proofErr w:type="gramEnd"/>
    </w:p>
    <w:p w:rsidR="00A31C87" w:rsidRPr="008D709E" w:rsidRDefault="00A31C87" w:rsidP="008D70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09E">
        <w:rPr>
          <w:rFonts w:ascii="Times New Roman" w:hAnsi="Times New Roman" w:cs="Times New Roman"/>
          <w:b w:val="0"/>
          <w:sz w:val="24"/>
          <w:szCs w:val="24"/>
        </w:rPr>
        <w:t>СТРОИТЕЛЬСТВО ОБЪЕКТОВ КАПИТАЛЬНОГО СТРОИТЕЛЬСТВА</w:t>
      </w:r>
    </w:p>
    <w:p w:rsidR="00A31C87" w:rsidRPr="008D709E" w:rsidRDefault="00A31C87" w:rsidP="008D70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709E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СОБСТВЕННОСТИ, ФИНАНСОВОЕ ОБЕСПЕЧЕНИЕ КОТОРЫХ ОСУЩЕСТВЛЯЛОСЬ ЗА СЧЕТ СРЕДСТВ БЮДЖЕТА ЮРЬЕВЕЦКОГО МУНИЦИПАЛЬНОГО РАЙОНА</w:t>
      </w:r>
    </w:p>
    <w:p w:rsidR="00A31C87" w:rsidRPr="008D709E" w:rsidRDefault="00A31C87" w:rsidP="008D7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="00B12E60" w:rsidRPr="008D709E">
        <w:rPr>
          <w:rFonts w:ascii="Times New Roman" w:hAnsi="Times New Roman" w:cs="Times New Roman"/>
          <w:sz w:val="24"/>
          <w:szCs w:val="24"/>
        </w:rPr>
        <w:t xml:space="preserve">Юрьевецкого </w:t>
      </w:r>
      <w:r w:rsidRPr="008D709E">
        <w:rPr>
          <w:rFonts w:ascii="Times New Roman" w:hAnsi="Times New Roman" w:cs="Times New Roman"/>
          <w:sz w:val="24"/>
          <w:szCs w:val="24"/>
        </w:rPr>
        <w:t>муниципального района (далее - решение о списании, местный бюджет).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2. Решение о списании принимается в отношении: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09E">
        <w:rPr>
          <w:rFonts w:ascii="Times New Roman" w:hAnsi="Times New Roman" w:cs="Times New Roman"/>
          <w:sz w:val="24"/>
          <w:szCs w:val="24"/>
        </w:rPr>
        <w:t>а) объектов незавершенного строительства, права муниципальной собственности на которые оформлены в соответствии с законодательством Российской Федерации (далее - объекты незавершенного строительства);</w:t>
      </w:r>
      <w:proofErr w:type="gramEnd"/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бюджета, включая затраты на проектные и (или) изыскательские работы (далее - произведенные затраты).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б) отказ органа государственной власти Ивановской области и органа местного самоуправления муниципального образования, в границах которых расположен объект незавершенного строительства, от безвозмездного принятия объекта незавершенного строительства.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8D709E">
        <w:rPr>
          <w:rFonts w:ascii="Times New Roman" w:hAnsi="Times New Roman" w:cs="Times New Roman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7">
        <w:r w:rsidRPr="008D709E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регистрации недвижимости".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5. Решение о списании принимается в форме распоряжения администрации </w:t>
      </w:r>
      <w:r w:rsidR="005C4D3D" w:rsidRPr="008D709E">
        <w:rPr>
          <w:rFonts w:ascii="Times New Roman" w:hAnsi="Times New Roman" w:cs="Times New Roman"/>
          <w:sz w:val="24"/>
          <w:szCs w:val="24"/>
        </w:rPr>
        <w:t>Юрьевецкого</w:t>
      </w:r>
      <w:r w:rsidRPr="008D709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8D709E">
        <w:rPr>
          <w:rFonts w:ascii="Times New Roman" w:hAnsi="Times New Roman" w:cs="Times New Roman"/>
          <w:sz w:val="24"/>
          <w:szCs w:val="24"/>
        </w:rPr>
        <w:t>6. Решение о списании объекта незавершенного строительства должно содержать следующие сведения: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а) наименование органа местного самоуправления </w:t>
      </w:r>
      <w:r w:rsidR="005C4D3D" w:rsidRPr="008D709E">
        <w:rPr>
          <w:rFonts w:ascii="Times New Roman" w:hAnsi="Times New Roman" w:cs="Times New Roman"/>
          <w:sz w:val="24"/>
          <w:szCs w:val="24"/>
        </w:rPr>
        <w:t>Юрьевецкого</w:t>
      </w:r>
      <w:r w:rsidRPr="008D709E">
        <w:rPr>
          <w:rFonts w:ascii="Times New Roman" w:hAnsi="Times New Roman" w:cs="Times New Roman"/>
          <w:sz w:val="24"/>
          <w:szCs w:val="24"/>
        </w:rPr>
        <w:t xml:space="preserve"> муниципального района или организации;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lastRenderedPageBreak/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09E">
        <w:rPr>
          <w:rFonts w:ascii="Times New Roman" w:hAnsi="Times New Roman" w:cs="Times New Roman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</w:t>
      </w:r>
      <w:proofErr w:type="gramEnd"/>
      <w:r w:rsidRPr="008D709E">
        <w:rPr>
          <w:rFonts w:ascii="Times New Roman" w:hAnsi="Times New Roman" w:cs="Times New Roman"/>
          <w:sz w:val="24"/>
          <w:szCs w:val="24"/>
        </w:rPr>
        <w:t xml:space="preserve"> такого решения).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8D709E">
        <w:rPr>
          <w:rFonts w:ascii="Times New Roman" w:hAnsi="Times New Roman" w:cs="Times New Roman"/>
          <w:sz w:val="24"/>
          <w:szCs w:val="24"/>
        </w:rPr>
        <w:t>7. Решение о списании произведенных затрат должно содержать следующие сведения: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а) наименование органа местного самоуправления Юрьевецкого муниципального района или организации;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г) период, в течение которого производились затраты.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D709E">
        <w:rPr>
          <w:rFonts w:ascii="Times New Roman" w:hAnsi="Times New Roman" w:cs="Times New Roman"/>
          <w:sz w:val="24"/>
          <w:szCs w:val="24"/>
        </w:rPr>
        <w:t>Проект решения 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структурным подразделением администрации, курирующим строительство объекта и направляется на согласование органом местного самоуправления Юрьевецкого муниципального района или организацией, в финансовый отдел администрации Юрьевецкого муниципального района, в комитет по управлению муниципальным имуществом</w:t>
      </w:r>
      <w:proofErr w:type="gramEnd"/>
      <w:r w:rsidRPr="008D709E">
        <w:rPr>
          <w:rFonts w:ascii="Times New Roman" w:hAnsi="Times New Roman" w:cs="Times New Roman"/>
          <w:sz w:val="24"/>
          <w:szCs w:val="24"/>
        </w:rPr>
        <w:t>, земельным отношениям и сельскому хозяйству администрации Юрьевецкого муниципального района, в отдел бухгалтерского учета и отчетности администрации Юрьевецкого муниципального района (далее - структурные подразделения). Срок согласования проекта решения о списании не должен превышать 14 календарных дней, в случае отсутствия ответов от структурных подразделений в указанный срок проект решения о списании считается согласованным.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8D709E">
        <w:rPr>
          <w:rFonts w:ascii="Times New Roman" w:hAnsi="Times New Roman" w:cs="Times New Roman"/>
          <w:sz w:val="24"/>
          <w:szCs w:val="24"/>
        </w:rPr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а) наименование объекта незавершенного строительства;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в) кадастровый номер объекта незавершенного строительства;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г) год начала строительства объекта незавершенного строительства;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е) кадастровая стоимость объекта незавершенного строительства;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0"/>
      <w:bookmarkEnd w:id="6"/>
      <w:r w:rsidRPr="008D709E">
        <w:rPr>
          <w:rFonts w:ascii="Times New Roman" w:hAnsi="Times New Roman" w:cs="Times New Roman"/>
          <w:sz w:val="24"/>
          <w:szCs w:val="24"/>
        </w:rPr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09E">
        <w:rPr>
          <w:rFonts w:ascii="Times New Roman" w:hAnsi="Times New Roman" w:cs="Times New Roman"/>
          <w:sz w:val="24"/>
          <w:szCs w:val="24"/>
        </w:rPr>
        <w:t>а) наименование объекта, на создание которого произведены затраты;</w:t>
      </w:r>
      <w:proofErr w:type="gramEnd"/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</w:t>
      </w:r>
      <w:r w:rsidRPr="008D709E">
        <w:rPr>
          <w:rFonts w:ascii="Times New Roman" w:hAnsi="Times New Roman" w:cs="Times New Roman"/>
          <w:sz w:val="24"/>
          <w:szCs w:val="24"/>
        </w:rPr>
        <w:lastRenderedPageBreak/>
        <w:t>приемочной комиссией (КС-14), товарные накладные по форме N ТОРГ-12, иные документы);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в) размер произведенных затрат;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г) год начала осуществления произведенных затрат.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>11. Структурные подразделения принимают решение об отказе в согласовании проекта решения о списании при наличии хотя бы одного из следующих оснований: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а) отсутствие оснований, предусмотренных </w:t>
      </w:r>
      <w:hyperlink w:anchor="P57">
        <w:r w:rsidRPr="008D709E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8D709E">
        <w:rPr>
          <w:rFonts w:ascii="Times New Roman" w:hAnsi="Times New Roman" w:cs="Times New Roman"/>
          <w:sz w:val="24"/>
          <w:szCs w:val="24"/>
        </w:rPr>
        <w:t xml:space="preserve">б) отсутствие сведений и (или) документов, указанных в </w:t>
      </w:r>
      <w:hyperlink w:anchor="P71">
        <w:r w:rsidRPr="008D709E">
          <w:rPr>
            <w:rFonts w:ascii="Times New Roman" w:hAnsi="Times New Roman" w:cs="Times New Roman"/>
            <w:sz w:val="24"/>
            <w:szCs w:val="24"/>
          </w:rPr>
          <w:t>пунктах 9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80">
        <w:r w:rsidRPr="008D709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8D709E">
        <w:rPr>
          <w:rFonts w:ascii="Times New Roman" w:hAnsi="Times New Roman" w:cs="Times New Roman"/>
          <w:sz w:val="24"/>
          <w:szCs w:val="24"/>
        </w:rPr>
        <w:t>в) наличие предложений структурных подразделений о дальнейшем использовании объектов незавершенного строительства или результатов произведенных затрат.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D709E">
        <w:rPr>
          <w:rFonts w:ascii="Times New Roman" w:hAnsi="Times New Roman" w:cs="Times New Roman"/>
          <w:sz w:val="24"/>
          <w:szCs w:val="24"/>
        </w:rPr>
        <w:t>При принятии структурными подразделениями решения об отказе в согласовании проекта решения о списании по основанию</w:t>
      </w:r>
      <w:proofErr w:type="gramEnd"/>
      <w:r w:rsidRPr="008D709E">
        <w:rPr>
          <w:rFonts w:ascii="Times New Roman" w:hAnsi="Times New Roman" w:cs="Times New Roman"/>
          <w:sz w:val="24"/>
          <w:szCs w:val="24"/>
        </w:rPr>
        <w:t xml:space="preserve">, предусмотренному </w:t>
      </w:r>
      <w:hyperlink w:anchor="P87">
        <w:r w:rsidRPr="008D709E">
          <w:rPr>
            <w:rFonts w:ascii="Times New Roman" w:hAnsi="Times New Roman" w:cs="Times New Roman"/>
            <w:sz w:val="24"/>
            <w:szCs w:val="24"/>
          </w:rPr>
          <w:t>подпунктом "б" пункта 11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настоящих Правил, орган местного самоуправления Юрьевецкого муниципального района или организация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13. Проект распоряжения администрации Юрьевецкого муниципального района с приложением сведений и документов, предусмотренных </w:t>
      </w:r>
      <w:hyperlink w:anchor="P61">
        <w:r w:rsidRPr="008D709E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1">
        <w:r w:rsidRPr="008D709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65">
        <w:r w:rsidRPr="008D709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0">
        <w:r w:rsidRPr="008D709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B12E60" w:rsidRPr="008D709E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Pr="008D709E">
        <w:rPr>
          <w:rFonts w:ascii="Times New Roman" w:hAnsi="Times New Roman" w:cs="Times New Roman"/>
          <w:sz w:val="24"/>
          <w:szCs w:val="24"/>
        </w:rPr>
        <w:t xml:space="preserve">Правил принимается и утверждается администрацией </w:t>
      </w:r>
      <w:r w:rsidR="00B12E60" w:rsidRPr="008D709E">
        <w:rPr>
          <w:rFonts w:ascii="Times New Roman" w:hAnsi="Times New Roman" w:cs="Times New Roman"/>
          <w:sz w:val="24"/>
          <w:szCs w:val="24"/>
        </w:rPr>
        <w:t>Юрьевецкого</w:t>
      </w:r>
      <w:r w:rsidRPr="008D709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r w:rsidRPr="008D709E">
        <w:rPr>
          <w:rFonts w:ascii="Times New Roman" w:hAnsi="Times New Roman" w:cs="Times New Roman"/>
          <w:sz w:val="24"/>
          <w:szCs w:val="24"/>
        </w:rPr>
        <w:t xml:space="preserve">14. При принятии одним из структурных подразделений решения об отказе в согласовании проекта решения о списании, по основанию, предусмотренному </w:t>
      </w:r>
      <w:hyperlink w:anchor="P88">
        <w:r w:rsidRPr="008D709E">
          <w:rPr>
            <w:rFonts w:ascii="Times New Roman" w:hAnsi="Times New Roman" w:cs="Times New Roman"/>
            <w:sz w:val="24"/>
            <w:szCs w:val="24"/>
          </w:rPr>
          <w:t>подпунктом "в" пункта 11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настоящих Правил, органом местного самоуправления или организацией и таким структурным подразделением в течение 30 календарных дней со дня получения органом местного самоуправления или организацией указанного решения подготавливается и органом местного </w:t>
      </w:r>
      <w:proofErr w:type="gramStart"/>
      <w:r w:rsidRPr="008D709E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8D709E">
        <w:rPr>
          <w:rFonts w:ascii="Times New Roman" w:hAnsi="Times New Roman" w:cs="Times New Roman"/>
          <w:sz w:val="24"/>
          <w:szCs w:val="24"/>
        </w:rPr>
        <w:t xml:space="preserve"> или организацией направляется на утверждение в администрацию Юрьевецкого муниципального района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A31C87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15. В случае невозможности реализации указанного в </w:t>
      </w:r>
      <w:hyperlink w:anchor="P91">
        <w:r w:rsidRPr="008D709E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настоящих Правил плана мероприятий, утвержденного администрацией Юрьевецкого муниципального района, органом местного самоуправления или организацией направляется в администрацию Юрьевецкого муниципального района предложение о списании объекта незавершенного строительства или произведенных затрат с приложением проекта распоряжения администрации Юрьевецкого муниципального района и пояснением возникших обстоятельств.</w:t>
      </w:r>
    </w:p>
    <w:p w:rsidR="00392DB2" w:rsidRPr="008D709E" w:rsidRDefault="00A31C87" w:rsidP="008D7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09E">
        <w:rPr>
          <w:rFonts w:ascii="Times New Roman" w:hAnsi="Times New Roman" w:cs="Times New Roman"/>
          <w:sz w:val="24"/>
          <w:szCs w:val="24"/>
        </w:rPr>
        <w:t xml:space="preserve">16. Критерии невозможности реализации плана мероприятий, указанного в </w:t>
      </w:r>
      <w:hyperlink w:anchor="P91">
        <w:r w:rsidRPr="008D709E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8D709E">
        <w:rPr>
          <w:rFonts w:ascii="Times New Roman" w:hAnsi="Times New Roman" w:cs="Times New Roman"/>
          <w:sz w:val="24"/>
          <w:szCs w:val="24"/>
        </w:rPr>
        <w:t xml:space="preserve"> настоящих Правил и утвержденного администрацией Юрьевецкого муниципального района, устанавливаются администрацией Юрьевецкого муниципального района.</w:t>
      </w:r>
    </w:p>
    <w:sectPr w:rsidR="00392DB2" w:rsidRPr="008D709E" w:rsidSect="008D70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02"/>
    <w:multiLevelType w:val="hybridMultilevel"/>
    <w:tmpl w:val="DA72EF88"/>
    <w:lvl w:ilvl="0" w:tplc="9240466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87"/>
    <w:rsid w:val="00392DB2"/>
    <w:rsid w:val="005C4D3D"/>
    <w:rsid w:val="008D709E"/>
    <w:rsid w:val="00996C88"/>
    <w:rsid w:val="00A31C87"/>
    <w:rsid w:val="00A70D3A"/>
    <w:rsid w:val="00B12E60"/>
    <w:rsid w:val="00D0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C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1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1C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16B6C01703C4E9069BA64121CBE5AFABF0AFEE00C661A494DF09CF655F11CBEA7B4D6A987E060971A47F8D2C3CB2469121E80E50D37795REX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16B6C01703C4E9069BA64121CBE5AFABF0A9EA06C461A494DF09CF655F11CBF87B15669A76190078B129DC6AR6X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cp:lastPrinted>2023-09-06T08:28:00Z</cp:lastPrinted>
  <dcterms:created xsi:type="dcterms:W3CDTF">2023-09-06T08:28:00Z</dcterms:created>
  <dcterms:modified xsi:type="dcterms:W3CDTF">2023-09-06T08:28:00Z</dcterms:modified>
</cp:coreProperties>
</file>