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42" w:rsidRPr="0068347E" w:rsidRDefault="00BA4942" w:rsidP="00BA4942">
      <w:pPr>
        <w:jc w:val="center"/>
        <w:rPr>
          <w:b/>
          <w:bCs/>
          <w:sz w:val="32"/>
          <w:szCs w:val="32"/>
        </w:rPr>
      </w:pPr>
      <w:r w:rsidRPr="00AF67EF">
        <w:rPr>
          <w:b/>
          <w:bCs/>
          <w:noProof/>
          <w:sz w:val="32"/>
          <w:szCs w:val="32"/>
        </w:rPr>
        <w:drawing>
          <wp:inline distT="0" distB="0" distL="0" distR="0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42" w:rsidRPr="0068347E" w:rsidRDefault="00BA4942" w:rsidP="00BA4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BA4942" w:rsidRPr="0068347E" w:rsidRDefault="00BA4942" w:rsidP="00BA4942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BA4942" w:rsidRPr="0068347E" w:rsidRDefault="00BA4942" w:rsidP="00BA494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BA4942" w:rsidRPr="0057762E" w:rsidRDefault="00BA4942" w:rsidP="00BA4942">
      <w:pPr>
        <w:jc w:val="center"/>
      </w:pPr>
    </w:p>
    <w:p w:rsidR="00BA4942" w:rsidRDefault="00BA4942" w:rsidP="00BA4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A4942" w:rsidRDefault="00BA4942" w:rsidP="00BA4942">
      <w:pPr>
        <w:jc w:val="center"/>
        <w:rPr>
          <w:b/>
          <w:bCs/>
          <w:sz w:val="28"/>
          <w:szCs w:val="28"/>
        </w:rPr>
      </w:pPr>
    </w:p>
    <w:p w:rsidR="00BA4942" w:rsidRPr="009B7748" w:rsidRDefault="006740A2" w:rsidP="00BA494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от 28.05.2024г.</w:t>
      </w:r>
      <w:r w:rsidR="00BA4942" w:rsidRPr="009B7748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>226</w:t>
      </w:r>
      <w:r w:rsidR="00BD0EE9">
        <w:rPr>
          <w:b/>
          <w:sz w:val="28"/>
          <w:szCs w:val="28"/>
          <w:u w:val="single"/>
        </w:rPr>
        <w:t xml:space="preserve"> </w:t>
      </w:r>
      <w:r w:rsidR="00BA4942">
        <w:rPr>
          <w:b/>
          <w:sz w:val="28"/>
          <w:szCs w:val="28"/>
          <w:u w:val="single"/>
        </w:rPr>
        <w:t xml:space="preserve">   </w:t>
      </w:r>
      <w:r w:rsidR="00BA4942" w:rsidRPr="009B7748">
        <w:rPr>
          <w:b/>
          <w:sz w:val="28"/>
          <w:szCs w:val="28"/>
          <w:u w:val="single"/>
        </w:rPr>
        <w:t xml:space="preserve">  </w:t>
      </w:r>
      <w:r w:rsidR="00BA4942" w:rsidRPr="009B7748">
        <w:rPr>
          <w:b/>
        </w:rPr>
        <w:t xml:space="preserve">  </w:t>
      </w:r>
    </w:p>
    <w:p w:rsidR="00BA4942" w:rsidRPr="00F53747" w:rsidRDefault="00BA4942" w:rsidP="00BA4942">
      <w:pPr>
        <w:jc w:val="both"/>
      </w:pPr>
      <w:r>
        <w:t xml:space="preserve">                     г. Юрьевец</w:t>
      </w:r>
    </w:p>
    <w:p w:rsidR="00D936CC" w:rsidRPr="002B3AB6" w:rsidRDefault="00D936CC" w:rsidP="00D936CC">
      <w:pPr>
        <w:rPr>
          <w:sz w:val="18"/>
          <w:szCs w:val="28"/>
        </w:rPr>
      </w:pPr>
    </w:p>
    <w:p w:rsidR="00D936CC" w:rsidRDefault="00D936CC" w:rsidP="00D9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проверке</w:t>
      </w:r>
      <w:r w:rsidRPr="005F11B9">
        <w:rPr>
          <w:b/>
          <w:sz w:val="28"/>
          <w:szCs w:val="28"/>
        </w:rPr>
        <w:t xml:space="preserve"> готовности </w:t>
      </w:r>
      <w:r w:rsidR="00BD7D07">
        <w:rPr>
          <w:b/>
          <w:sz w:val="28"/>
          <w:szCs w:val="28"/>
        </w:rPr>
        <w:t xml:space="preserve">Юрьевецкого </w:t>
      </w:r>
      <w:r w:rsidR="00000E78">
        <w:rPr>
          <w:b/>
          <w:sz w:val="28"/>
          <w:szCs w:val="28"/>
        </w:rPr>
        <w:t>муниципального района</w:t>
      </w:r>
      <w:r w:rsidR="00BD7D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отопительному периоду</w:t>
      </w:r>
      <w:r w:rsidR="00BA4942">
        <w:rPr>
          <w:b/>
          <w:sz w:val="28"/>
          <w:szCs w:val="28"/>
        </w:rPr>
        <w:t xml:space="preserve"> </w:t>
      </w:r>
      <w:r w:rsidR="008C5667">
        <w:rPr>
          <w:b/>
          <w:sz w:val="28"/>
          <w:szCs w:val="28"/>
        </w:rPr>
        <w:t>202</w:t>
      </w:r>
      <w:r w:rsidR="00346B81">
        <w:rPr>
          <w:b/>
          <w:sz w:val="28"/>
          <w:szCs w:val="28"/>
        </w:rPr>
        <w:t>4</w:t>
      </w:r>
      <w:r w:rsidR="008C5667">
        <w:rPr>
          <w:b/>
          <w:sz w:val="28"/>
          <w:szCs w:val="28"/>
        </w:rPr>
        <w:t>-202</w:t>
      </w:r>
      <w:r w:rsidR="00346B81">
        <w:rPr>
          <w:b/>
          <w:sz w:val="28"/>
          <w:szCs w:val="28"/>
        </w:rPr>
        <w:t>5</w:t>
      </w:r>
      <w:r w:rsidRPr="005F11B9">
        <w:rPr>
          <w:b/>
          <w:sz w:val="28"/>
          <w:szCs w:val="28"/>
        </w:rPr>
        <w:t xml:space="preserve"> годов</w:t>
      </w:r>
    </w:p>
    <w:p w:rsidR="00301648" w:rsidRPr="005B0F7E" w:rsidRDefault="00301648" w:rsidP="00D936CC">
      <w:pPr>
        <w:jc w:val="center"/>
        <w:rPr>
          <w:b/>
          <w:sz w:val="12"/>
          <w:szCs w:val="28"/>
        </w:rPr>
      </w:pPr>
    </w:p>
    <w:p w:rsidR="00D936CC" w:rsidRDefault="00D936CC" w:rsidP="00BA494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CF50F2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06.10.2003 № 131-ФЗ       «Об общих принципах организации местного самоуправления в Российской Федерации», Правилами предоставления коммунальных услуг гражданам, утвержденными постановлением Правительства Российской Федерации от 23.05.2006  № 307 «О порядке предоставления коммунальных услуг гражданам»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приказом Министерства энергетики РФ от 12.03.2014 № 103 </w:t>
      </w:r>
      <w:r w:rsidR="00F72B48">
        <w:rPr>
          <w:rFonts w:ascii="Times New Roman" w:hAnsi="Times New Roman" w:cs="Times New Roman"/>
          <w:b w:val="0"/>
          <w:color w:val="auto"/>
          <w:sz w:val="28"/>
          <w:szCs w:val="28"/>
        </w:rPr>
        <w:t>«Об утверждении П</w:t>
      </w:r>
      <w:r w:rsidRPr="00581E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равил оценки готовности к отопительному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периоду</w:t>
      </w:r>
      <w:r w:rsidRPr="00581EE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bookmarkStart w:id="0" w:name="sub_12"/>
      <w:r w:rsidRPr="00581EE6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Pr="00581EE6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целях оценки готовности теплоснабжающих организаций</w:t>
      </w:r>
      <w:r w:rsidR="00235CD1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>,</w:t>
      </w:r>
      <w:r w:rsidRPr="00581EE6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потребителей тепловой </w:t>
      </w:r>
      <w:r w:rsidR="00F72B48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энергии </w:t>
      </w:r>
      <w:r w:rsidR="00346B81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на территории </w:t>
      </w:r>
      <w:r w:rsidR="00301648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Юрьевецкого </w:t>
      </w:r>
      <w:r w:rsidR="00000E78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>муниципального района</w:t>
      </w:r>
      <w:r w:rsidR="00301648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, администрация Юрьевецкого муниципального района </w:t>
      </w:r>
    </w:p>
    <w:p w:rsidR="00301648" w:rsidRPr="002B3AB6" w:rsidRDefault="00301648" w:rsidP="00301648">
      <w:pPr>
        <w:rPr>
          <w:sz w:val="6"/>
        </w:rPr>
      </w:pPr>
    </w:p>
    <w:p w:rsidR="00D936CC" w:rsidRPr="00812FDC" w:rsidRDefault="00D936CC" w:rsidP="00D936CC">
      <w:pPr>
        <w:spacing w:line="360" w:lineRule="auto"/>
        <w:ind w:left="720"/>
        <w:jc w:val="both"/>
        <w:rPr>
          <w:b/>
          <w:spacing w:val="-4"/>
          <w:sz w:val="28"/>
          <w:szCs w:val="28"/>
        </w:rPr>
      </w:pPr>
      <w:r w:rsidRPr="00812FDC">
        <w:rPr>
          <w:b/>
          <w:spacing w:val="-4"/>
          <w:sz w:val="28"/>
          <w:szCs w:val="28"/>
        </w:rPr>
        <w:t>П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С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Т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Н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В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Л</w:t>
      </w:r>
      <w:r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Я</w:t>
      </w:r>
      <w:r>
        <w:rPr>
          <w:b/>
          <w:spacing w:val="-4"/>
          <w:sz w:val="28"/>
          <w:szCs w:val="28"/>
        </w:rPr>
        <w:t xml:space="preserve"> </w:t>
      </w:r>
      <w:r w:rsidR="00301648">
        <w:rPr>
          <w:b/>
          <w:spacing w:val="-4"/>
          <w:sz w:val="28"/>
          <w:szCs w:val="28"/>
        </w:rPr>
        <w:t>Е Т</w:t>
      </w:r>
      <w:r w:rsidRPr="00812FDC">
        <w:rPr>
          <w:b/>
          <w:spacing w:val="-4"/>
          <w:sz w:val="28"/>
          <w:szCs w:val="28"/>
        </w:rPr>
        <w:t>:</w:t>
      </w:r>
    </w:p>
    <w:p w:rsidR="00D936CC" w:rsidRPr="005A6878" w:rsidRDefault="00D936CC" w:rsidP="00CF48A8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pacing w:val="-8"/>
          <w:sz w:val="28"/>
          <w:szCs w:val="28"/>
        </w:rPr>
      </w:pPr>
      <w:bookmarkStart w:id="1" w:name="sub_15"/>
      <w:r w:rsidRPr="005A6878">
        <w:rPr>
          <w:spacing w:val="-8"/>
          <w:sz w:val="28"/>
          <w:szCs w:val="28"/>
        </w:rPr>
        <w:t xml:space="preserve">Создать комиссию по оценке готовности теплоснабжающих организаций </w:t>
      </w:r>
      <w:r w:rsidR="00FB34FA">
        <w:rPr>
          <w:spacing w:val="-8"/>
          <w:sz w:val="28"/>
          <w:szCs w:val="28"/>
        </w:rPr>
        <w:t xml:space="preserve">Юрьевецкого </w:t>
      </w:r>
      <w:r w:rsidR="00000E78">
        <w:rPr>
          <w:spacing w:val="-8"/>
          <w:sz w:val="28"/>
          <w:szCs w:val="28"/>
        </w:rPr>
        <w:t>муниципального района</w:t>
      </w:r>
      <w:r w:rsidR="00346B81">
        <w:rPr>
          <w:spacing w:val="-8"/>
          <w:sz w:val="28"/>
          <w:szCs w:val="28"/>
        </w:rPr>
        <w:t xml:space="preserve"> к</w:t>
      </w:r>
      <w:r w:rsidR="00F72B48">
        <w:rPr>
          <w:spacing w:val="-8"/>
          <w:sz w:val="28"/>
          <w:szCs w:val="28"/>
        </w:rPr>
        <w:t xml:space="preserve"> отопительному периоду </w:t>
      </w:r>
      <w:r w:rsidR="008C5667">
        <w:rPr>
          <w:spacing w:val="-8"/>
          <w:sz w:val="28"/>
          <w:szCs w:val="28"/>
        </w:rPr>
        <w:t>202</w:t>
      </w:r>
      <w:r w:rsidR="00346B81">
        <w:rPr>
          <w:spacing w:val="-8"/>
          <w:sz w:val="28"/>
          <w:szCs w:val="28"/>
        </w:rPr>
        <w:t>4</w:t>
      </w:r>
      <w:r w:rsidR="008C5667">
        <w:rPr>
          <w:spacing w:val="-8"/>
          <w:sz w:val="28"/>
          <w:szCs w:val="28"/>
        </w:rPr>
        <w:t>-202</w:t>
      </w:r>
      <w:r w:rsidR="00346B81">
        <w:rPr>
          <w:spacing w:val="-8"/>
          <w:sz w:val="28"/>
          <w:szCs w:val="28"/>
        </w:rPr>
        <w:t>5</w:t>
      </w:r>
      <w:r w:rsidR="00F72B48">
        <w:rPr>
          <w:spacing w:val="-8"/>
          <w:sz w:val="28"/>
          <w:szCs w:val="28"/>
        </w:rPr>
        <w:t xml:space="preserve"> </w:t>
      </w:r>
      <w:r w:rsidR="00346B81">
        <w:rPr>
          <w:spacing w:val="-8"/>
          <w:sz w:val="28"/>
          <w:szCs w:val="28"/>
        </w:rPr>
        <w:t>годов</w:t>
      </w:r>
      <w:r w:rsidR="00346B81" w:rsidRPr="005A6878">
        <w:rPr>
          <w:spacing w:val="-8"/>
          <w:sz w:val="28"/>
          <w:szCs w:val="28"/>
        </w:rPr>
        <w:t xml:space="preserve"> (</w:t>
      </w:r>
      <w:r w:rsidRPr="005A6878">
        <w:rPr>
          <w:spacing w:val="-8"/>
          <w:sz w:val="28"/>
          <w:szCs w:val="28"/>
        </w:rPr>
        <w:t>приложение 1).</w:t>
      </w:r>
    </w:p>
    <w:p w:rsidR="00D936CC" w:rsidRPr="00581EE6" w:rsidRDefault="00D936CC" w:rsidP="00AB256C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pacing w:val="-8"/>
          <w:sz w:val="28"/>
          <w:szCs w:val="28"/>
        </w:rPr>
      </w:pPr>
      <w:r w:rsidRPr="00AB3830">
        <w:rPr>
          <w:spacing w:val="-8"/>
          <w:sz w:val="28"/>
          <w:szCs w:val="28"/>
        </w:rPr>
        <w:t>С</w:t>
      </w:r>
      <w:r>
        <w:rPr>
          <w:spacing w:val="-8"/>
          <w:sz w:val="28"/>
          <w:szCs w:val="28"/>
        </w:rPr>
        <w:t>оздать комиссию</w:t>
      </w:r>
      <w:r w:rsidRPr="00AB3830">
        <w:rPr>
          <w:spacing w:val="-8"/>
          <w:sz w:val="28"/>
          <w:szCs w:val="28"/>
        </w:rPr>
        <w:t xml:space="preserve"> по оценке готовности </w:t>
      </w:r>
      <w:r>
        <w:rPr>
          <w:spacing w:val="-8"/>
          <w:sz w:val="28"/>
          <w:szCs w:val="28"/>
        </w:rPr>
        <w:t>потребителей тепловой энергии</w:t>
      </w:r>
      <w:r w:rsidRPr="00AB3830">
        <w:rPr>
          <w:spacing w:val="-8"/>
          <w:sz w:val="28"/>
          <w:szCs w:val="28"/>
        </w:rPr>
        <w:t xml:space="preserve"> </w:t>
      </w:r>
      <w:r w:rsidR="00AB256C" w:rsidRPr="00AB256C">
        <w:rPr>
          <w:spacing w:val="-8"/>
          <w:sz w:val="28"/>
          <w:szCs w:val="28"/>
        </w:rPr>
        <w:t xml:space="preserve">Юрьевецкого </w:t>
      </w:r>
      <w:r w:rsidR="00000E78">
        <w:rPr>
          <w:spacing w:val="-8"/>
          <w:sz w:val="28"/>
          <w:szCs w:val="28"/>
        </w:rPr>
        <w:t xml:space="preserve">муниципального района </w:t>
      </w:r>
      <w:r w:rsidR="00346B81" w:rsidRPr="00AB256C">
        <w:rPr>
          <w:spacing w:val="-8"/>
          <w:sz w:val="28"/>
          <w:szCs w:val="28"/>
        </w:rPr>
        <w:t>к</w:t>
      </w:r>
      <w:r w:rsidR="00644624">
        <w:rPr>
          <w:spacing w:val="-8"/>
          <w:sz w:val="28"/>
          <w:szCs w:val="28"/>
        </w:rPr>
        <w:t xml:space="preserve"> отопительному периоду </w:t>
      </w:r>
      <w:r w:rsidR="008C5667">
        <w:rPr>
          <w:spacing w:val="-8"/>
          <w:sz w:val="28"/>
          <w:szCs w:val="28"/>
        </w:rPr>
        <w:t>202</w:t>
      </w:r>
      <w:r w:rsidR="00346B81">
        <w:rPr>
          <w:spacing w:val="-8"/>
          <w:sz w:val="28"/>
          <w:szCs w:val="28"/>
        </w:rPr>
        <w:t>4</w:t>
      </w:r>
      <w:r w:rsidR="008C5667">
        <w:rPr>
          <w:spacing w:val="-8"/>
          <w:sz w:val="28"/>
          <w:szCs w:val="28"/>
        </w:rPr>
        <w:t>-202</w:t>
      </w:r>
      <w:r w:rsidR="00346B81">
        <w:rPr>
          <w:spacing w:val="-8"/>
          <w:sz w:val="28"/>
          <w:szCs w:val="28"/>
        </w:rPr>
        <w:t xml:space="preserve">5 </w:t>
      </w:r>
      <w:r w:rsidR="00F72B48">
        <w:rPr>
          <w:spacing w:val="-8"/>
          <w:sz w:val="28"/>
          <w:szCs w:val="28"/>
        </w:rPr>
        <w:t>годов</w:t>
      </w:r>
      <w:r>
        <w:rPr>
          <w:spacing w:val="-8"/>
          <w:sz w:val="28"/>
          <w:szCs w:val="28"/>
        </w:rPr>
        <w:t xml:space="preserve"> </w:t>
      </w:r>
      <w:r w:rsidRPr="00581EE6">
        <w:rPr>
          <w:spacing w:val="-8"/>
          <w:sz w:val="28"/>
          <w:szCs w:val="28"/>
        </w:rPr>
        <w:t xml:space="preserve">(приложение </w:t>
      </w:r>
      <w:r>
        <w:rPr>
          <w:spacing w:val="-8"/>
          <w:sz w:val="28"/>
          <w:szCs w:val="28"/>
        </w:rPr>
        <w:t>2</w:t>
      </w:r>
      <w:r w:rsidRPr="00581EE6">
        <w:rPr>
          <w:spacing w:val="-8"/>
          <w:sz w:val="28"/>
          <w:szCs w:val="28"/>
        </w:rPr>
        <w:t>).</w:t>
      </w:r>
    </w:p>
    <w:p w:rsidR="00D936CC" w:rsidRPr="00581EE6" w:rsidRDefault="00D936CC" w:rsidP="00CF48A8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pacing w:val="-8"/>
          <w:sz w:val="28"/>
          <w:szCs w:val="28"/>
        </w:rPr>
      </w:pPr>
      <w:r w:rsidRPr="00581EE6">
        <w:rPr>
          <w:spacing w:val="-8"/>
          <w:sz w:val="28"/>
          <w:szCs w:val="28"/>
        </w:rPr>
        <w:t>Работу комисси</w:t>
      </w:r>
      <w:r>
        <w:rPr>
          <w:spacing w:val="-8"/>
          <w:sz w:val="28"/>
          <w:szCs w:val="28"/>
        </w:rPr>
        <w:t>й</w:t>
      </w:r>
      <w:r w:rsidRPr="00581EE6">
        <w:rPr>
          <w:spacing w:val="-8"/>
          <w:sz w:val="28"/>
          <w:szCs w:val="28"/>
        </w:rPr>
        <w:t xml:space="preserve"> проводить в соответствии </w:t>
      </w:r>
      <w:r>
        <w:rPr>
          <w:spacing w:val="-8"/>
          <w:sz w:val="28"/>
          <w:szCs w:val="28"/>
        </w:rPr>
        <w:t xml:space="preserve">с </w:t>
      </w:r>
      <w:r w:rsidRPr="00581EE6">
        <w:rPr>
          <w:sz w:val="28"/>
          <w:szCs w:val="28"/>
        </w:rPr>
        <w:t xml:space="preserve">приказом Министерства энергетики РФ от 12.03.2014 № 103 «Об утверждении </w:t>
      </w:r>
      <w:r w:rsidR="00F72B48">
        <w:rPr>
          <w:sz w:val="28"/>
          <w:szCs w:val="28"/>
        </w:rPr>
        <w:t>П</w:t>
      </w:r>
      <w:r w:rsidRPr="00581EE6">
        <w:rPr>
          <w:sz w:val="28"/>
          <w:szCs w:val="28"/>
        </w:rPr>
        <w:t xml:space="preserve">равил оценки </w:t>
      </w:r>
      <w:r>
        <w:rPr>
          <w:sz w:val="28"/>
          <w:szCs w:val="28"/>
        </w:rPr>
        <w:t>готовности к отопительному периоду</w:t>
      </w:r>
      <w:r w:rsidRPr="00581E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36CC" w:rsidRDefault="00D936CC" w:rsidP="00AB256C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Утвердить программу проведения проверки готовности к отопительному периоду </w:t>
      </w:r>
      <w:r w:rsidR="005874C0" w:rsidRPr="005874C0">
        <w:rPr>
          <w:spacing w:val="-8"/>
          <w:sz w:val="28"/>
          <w:szCs w:val="28"/>
        </w:rPr>
        <w:t>202</w:t>
      </w:r>
      <w:r w:rsidR="00346B81">
        <w:rPr>
          <w:spacing w:val="-8"/>
          <w:sz w:val="28"/>
          <w:szCs w:val="28"/>
        </w:rPr>
        <w:t>4</w:t>
      </w:r>
      <w:r w:rsidR="005874C0" w:rsidRPr="005874C0">
        <w:rPr>
          <w:spacing w:val="-8"/>
          <w:sz w:val="28"/>
          <w:szCs w:val="28"/>
        </w:rPr>
        <w:t>-</w:t>
      </w:r>
      <w:r w:rsidR="00346B81" w:rsidRPr="005874C0">
        <w:rPr>
          <w:spacing w:val="-8"/>
          <w:sz w:val="28"/>
          <w:szCs w:val="28"/>
        </w:rPr>
        <w:t>202</w:t>
      </w:r>
      <w:r w:rsidR="00346B81">
        <w:rPr>
          <w:spacing w:val="-8"/>
          <w:sz w:val="28"/>
          <w:szCs w:val="28"/>
        </w:rPr>
        <w:t>5</w:t>
      </w:r>
      <w:r w:rsidR="00346B81" w:rsidRPr="005874C0">
        <w:rPr>
          <w:spacing w:val="-8"/>
          <w:sz w:val="28"/>
          <w:szCs w:val="28"/>
        </w:rPr>
        <w:t xml:space="preserve"> </w:t>
      </w:r>
      <w:r w:rsidR="00346B81">
        <w:rPr>
          <w:spacing w:val="-8"/>
          <w:sz w:val="28"/>
          <w:szCs w:val="28"/>
        </w:rPr>
        <w:t>годов</w:t>
      </w:r>
      <w:r w:rsidRPr="00581EE6">
        <w:rPr>
          <w:spacing w:val="-8"/>
          <w:sz w:val="28"/>
          <w:szCs w:val="28"/>
        </w:rPr>
        <w:t xml:space="preserve"> </w:t>
      </w:r>
      <w:r w:rsidRPr="00AB3830">
        <w:rPr>
          <w:spacing w:val="-8"/>
          <w:sz w:val="28"/>
          <w:szCs w:val="28"/>
        </w:rPr>
        <w:t>теплоснабжающих организаций</w:t>
      </w:r>
      <w:r>
        <w:rPr>
          <w:spacing w:val="-8"/>
          <w:sz w:val="28"/>
          <w:szCs w:val="28"/>
        </w:rPr>
        <w:t>, потребителей тепловой энергии</w:t>
      </w:r>
      <w:r w:rsidRPr="00AB3830">
        <w:rPr>
          <w:spacing w:val="-8"/>
          <w:sz w:val="28"/>
          <w:szCs w:val="28"/>
        </w:rPr>
        <w:t xml:space="preserve"> </w:t>
      </w:r>
      <w:r w:rsidR="00AB256C" w:rsidRPr="00AB256C">
        <w:rPr>
          <w:spacing w:val="-8"/>
          <w:sz w:val="28"/>
          <w:szCs w:val="28"/>
        </w:rPr>
        <w:t xml:space="preserve">Юрьевецкого </w:t>
      </w:r>
      <w:r w:rsidR="00000E78">
        <w:rPr>
          <w:spacing w:val="-8"/>
          <w:sz w:val="28"/>
          <w:szCs w:val="28"/>
        </w:rPr>
        <w:t xml:space="preserve">муниципального района </w:t>
      </w:r>
      <w:r w:rsidR="00346B81" w:rsidRPr="00AB256C">
        <w:rPr>
          <w:spacing w:val="-8"/>
          <w:sz w:val="28"/>
          <w:szCs w:val="28"/>
        </w:rPr>
        <w:t>(</w:t>
      </w:r>
      <w:r>
        <w:rPr>
          <w:spacing w:val="-8"/>
          <w:sz w:val="28"/>
          <w:szCs w:val="28"/>
        </w:rPr>
        <w:t>приложение 3).</w:t>
      </w:r>
    </w:p>
    <w:p w:rsidR="002B3AB6" w:rsidRDefault="002B3AB6" w:rsidP="00CF48A8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pacing w:val="-8"/>
          <w:sz w:val="28"/>
          <w:szCs w:val="28"/>
        </w:rPr>
      </w:pPr>
      <w:r w:rsidRPr="00800320">
        <w:rPr>
          <w:sz w:val="28"/>
          <w:szCs w:val="28"/>
          <w:lang w:eastAsia="zh-CN"/>
        </w:rPr>
        <w:t>Разместить настоящее постановление на официальном сайте администрации Юр</w:t>
      </w:r>
      <w:r>
        <w:rPr>
          <w:sz w:val="28"/>
          <w:szCs w:val="28"/>
          <w:lang w:eastAsia="zh-CN"/>
        </w:rPr>
        <w:t>ьевецкого муниципального района и обнародовать в соответствии со статьей</w:t>
      </w:r>
      <w:r w:rsidR="005B0F7E">
        <w:rPr>
          <w:sz w:val="28"/>
          <w:szCs w:val="28"/>
          <w:lang w:eastAsia="zh-CN"/>
        </w:rPr>
        <w:t xml:space="preserve"> 8 частью </w:t>
      </w:r>
      <w:r>
        <w:rPr>
          <w:sz w:val="28"/>
          <w:szCs w:val="28"/>
          <w:lang w:eastAsia="zh-CN"/>
        </w:rPr>
        <w:t>10 Устава Юрьевецкого муниципального района</w:t>
      </w:r>
    </w:p>
    <w:p w:rsidR="00D936CC" w:rsidRPr="00AB3830" w:rsidRDefault="00D936CC" w:rsidP="00CF48A8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>Ответственность</w:t>
      </w:r>
      <w:r w:rsidRPr="00AB3830">
        <w:rPr>
          <w:spacing w:val="-6"/>
          <w:sz w:val="28"/>
          <w:szCs w:val="28"/>
        </w:rPr>
        <w:t xml:space="preserve"> за исполнение</w:t>
      </w:r>
      <w:r w:rsidRPr="00AB38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>
        <w:rPr>
          <w:spacing w:val="-6"/>
          <w:sz w:val="28"/>
          <w:szCs w:val="28"/>
        </w:rPr>
        <w:t xml:space="preserve"> возложить на </w:t>
      </w:r>
      <w:r w:rsidR="00301648">
        <w:rPr>
          <w:spacing w:val="-6"/>
          <w:sz w:val="28"/>
          <w:szCs w:val="28"/>
        </w:rPr>
        <w:t xml:space="preserve">заместителя главы администрации Юрьевецкого муниципального района </w:t>
      </w:r>
      <w:r w:rsidR="00CF48A8">
        <w:rPr>
          <w:spacing w:val="-6"/>
          <w:sz w:val="28"/>
          <w:szCs w:val="28"/>
        </w:rPr>
        <w:t>Разгона С.Н.</w:t>
      </w:r>
    </w:p>
    <w:bookmarkEnd w:id="0"/>
    <w:bookmarkEnd w:id="1"/>
    <w:p w:rsidR="00D936CC" w:rsidRPr="005B0F7E" w:rsidRDefault="00D936CC" w:rsidP="00D936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4"/>
          <w:szCs w:val="28"/>
        </w:rPr>
      </w:pPr>
    </w:p>
    <w:p w:rsidR="000B6219" w:rsidRPr="003320B7" w:rsidRDefault="00346B81" w:rsidP="000B62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B6219" w:rsidRPr="003320B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01648">
        <w:rPr>
          <w:b/>
          <w:sz w:val="28"/>
          <w:szCs w:val="28"/>
        </w:rPr>
        <w:t xml:space="preserve"> Юрьевецкого</w:t>
      </w:r>
    </w:p>
    <w:p w:rsidR="00D936CC" w:rsidRDefault="00301648" w:rsidP="00301648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муниципального района                                              </w:t>
      </w:r>
      <w:r w:rsidR="00DE13F6">
        <w:rPr>
          <w:b/>
          <w:sz w:val="28"/>
          <w:szCs w:val="28"/>
        </w:rPr>
        <w:t xml:space="preserve">               </w:t>
      </w:r>
      <w:r w:rsidR="002A660E">
        <w:rPr>
          <w:b/>
          <w:sz w:val="28"/>
          <w:szCs w:val="28"/>
        </w:rPr>
        <w:t>С.</w:t>
      </w:r>
      <w:r w:rsidR="00346B81">
        <w:rPr>
          <w:b/>
          <w:sz w:val="28"/>
          <w:szCs w:val="28"/>
        </w:rPr>
        <w:t>В</w:t>
      </w:r>
      <w:r w:rsidR="002233E6">
        <w:rPr>
          <w:b/>
          <w:sz w:val="28"/>
          <w:szCs w:val="28"/>
        </w:rPr>
        <w:t xml:space="preserve">. </w:t>
      </w:r>
      <w:r w:rsidR="00346B81">
        <w:rPr>
          <w:b/>
          <w:sz w:val="28"/>
          <w:szCs w:val="28"/>
        </w:rPr>
        <w:t>Жубаркин</w:t>
      </w:r>
    </w:p>
    <w:p w:rsidR="00301648" w:rsidRDefault="00D936CC" w:rsidP="00A80FA2">
      <w:pPr>
        <w:widowControl/>
        <w:autoSpaceDE/>
        <w:autoSpaceDN/>
        <w:adjustRightInd/>
        <w:ind w:left="7788"/>
      </w:pPr>
      <w:r>
        <w:br w:type="page"/>
      </w:r>
      <w:r w:rsidR="00BD0EE9">
        <w:lastRenderedPageBreak/>
        <w:t xml:space="preserve">  </w:t>
      </w:r>
      <w:r w:rsidR="00301648" w:rsidRPr="00542449">
        <w:t>Приложение</w:t>
      </w:r>
      <w:r w:rsidR="00BD0EE9">
        <w:t xml:space="preserve"> №1</w:t>
      </w:r>
    </w:p>
    <w:p w:rsidR="00301648" w:rsidRDefault="00301648" w:rsidP="00A80FA2">
      <w:pPr>
        <w:jc w:val="right"/>
      </w:pPr>
      <w:r>
        <w:t>к постановлению администрации</w:t>
      </w:r>
    </w:p>
    <w:p w:rsidR="00301648" w:rsidRDefault="00301648" w:rsidP="00A80FA2">
      <w:pPr>
        <w:jc w:val="right"/>
      </w:pPr>
      <w:r>
        <w:t>Юрьевецкого муниципального района</w:t>
      </w:r>
    </w:p>
    <w:p w:rsidR="00806157" w:rsidRDefault="00E82DC5" w:rsidP="00A80FA2">
      <w:pPr>
        <w:jc w:val="right"/>
      </w:pPr>
      <w:r w:rsidRPr="00E82DC5">
        <w:t xml:space="preserve">от </w:t>
      </w:r>
      <w:r w:rsidR="00774F5B">
        <w:t>28.05.2024</w:t>
      </w:r>
      <w:r w:rsidRPr="00E82DC5">
        <w:t xml:space="preserve"> г.   № </w:t>
      </w:r>
      <w:r w:rsidR="00774F5B">
        <w:t>226</w:t>
      </w:r>
    </w:p>
    <w:p w:rsidR="00301648" w:rsidRDefault="00301648" w:rsidP="00A80FA2">
      <w:pPr>
        <w:jc w:val="right"/>
      </w:pPr>
      <w:r>
        <w:t xml:space="preserve">  </w:t>
      </w:r>
    </w:p>
    <w:p w:rsidR="00D936CC" w:rsidRPr="005128AC" w:rsidRDefault="00D936CC" w:rsidP="00D936CC">
      <w:pPr>
        <w:jc w:val="center"/>
        <w:rPr>
          <w:b/>
          <w:sz w:val="28"/>
          <w:szCs w:val="28"/>
        </w:rPr>
      </w:pPr>
      <w:r w:rsidRPr="005128AC">
        <w:rPr>
          <w:b/>
          <w:sz w:val="28"/>
          <w:szCs w:val="28"/>
        </w:rPr>
        <w:t>СОСТАВ</w:t>
      </w:r>
    </w:p>
    <w:p w:rsidR="00D936CC" w:rsidRPr="005F11B9" w:rsidRDefault="00D936CC" w:rsidP="00346B81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Pr="005F11B9">
        <w:rPr>
          <w:b/>
          <w:sz w:val="28"/>
          <w:szCs w:val="28"/>
        </w:rPr>
        <w:t xml:space="preserve"> по оценке готовности теплоснабжающих</w:t>
      </w:r>
      <w:r>
        <w:rPr>
          <w:b/>
          <w:sz w:val="28"/>
          <w:szCs w:val="28"/>
        </w:rPr>
        <w:t xml:space="preserve"> </w:t>
      </w:r>
      <w:r w:rsidRPr="005F11B9">
        <w:rPr>
          <w:b/>
          <w:sz w:val="28"/>
          <w:szCs w:val="28"/>
        </w:rPr>
        <w:t>орга</w:t>
      </w:r>
      <w:r w:rsidR="00F72B48">
        <w:rPr>
          <w:b/>
          <w:sz w:val="28"/>
          <w:szCs w:val="28"/>
        </w:rPr>
        <w:t xml:space="preserve">низаций </w:t>
      </w:r>
      <w:r w:rsidR="00524147" w:rsidRPr="00524147">
        <w:rPr>
          <w:b/>
          <w:sz w:val="28"/>
          <w:szCs w:val="28"/>
        </w:rPr>
        <w:t xml:space="preserve">Юрьевецкого </w:t>
      </w:r>
      <w:r w:rsidR="00000E78" w:rsidRPr="00000E78">
        <w:rPr>
          <w:b/>
          <w:sz w:val="28"/>
          <w:szCs w:val="28"/>
        </w:rPr>
        <w:t xml:space="preserve">муниципального района </w:t>
      </w:r>
      <w:r w:rsidR="00346B81" w:rsidRPr="00524147">
        <w:rPr>
          <w:b/>
          <w:sz w:val="28"/>
          <w:szCs w:val="28"/>
        </w:rPr>
        <w:t>к</w:t>
      </w:r>
      <w:r w:rsidR="00F72B48">
        <w:rPr>
          <w:b/>
          <w:sz w:val="28"/>
          <w:szCs w:val="28"/>
        </w:rPr>
        <w:t xml:space="preserve"> отопительному периоду </w:t>
      </w:r>
      <w:r w:rsidR="005874C0" w:rsidRPr="005874C0">
        <w:rPr>
          <w:b/>
          <w:sz w:val="28"/>
          <w:szCs w:val="28"/>
        </w:rPr>
        <w:t>202</w:t>
      </w:r>
      <w:r w:rsidR="00346B81">
        <w:rPr>
          <w:b/>
          <w:sz w:val="28"/>
          <w:szCs w:val="28"/>
        </w:rPr>
        <w:t>4</w:t>
      </w:r>
      <w:r w:rsidR="005874C0" w:rsidRPr="005874C0">
        <w:rPr>
          <w:b/>
          <w:sz w:val="28"/>
          <w:szCs w:val="28"/>
        </w:rPr>
        <w:t>-</w:t>
      </w:r>
      <w:r w:rsidR="00346B81" w:rsidRPr="005874C0">
        <w:rPr>
          <w:b/>
          <w:sz w:val="28"/>
          <w:szCs w:val="28"/>
        </w:rPr>
        <w:t>202</w:t>
      </w:r>
      <w:r w:rsidR="00346B81">
        <w:rPr>
          <w:b/>
          <w:sz w:val="28"/>
          <w:szCs w:val="28"/>
        </w:rPr>
        <w:t>5</w:t>
      </w:r>
      <w:r w:rsidR="00346B81" w:rsidRPr="005874C0">
        <w:rPr>
          <w:b/>
          <w:sz w:val="28"/>
          <w:szCs w:val="28"/>
        </w:rPr>
        <w:t xml:space="preserve"> </w:t>
      </w:r>
      <w:r w:rsidR="00346B81">
        <w:rPr>
          <w:b/>
          <w:sz w:val="28"/>
          <w:szCs w:val="28"/>
        </w:rPr>
        <w:t>годов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2522"/>
        <w:gridCol w:w="378"/>
        <w:gridCol w:w="6353"/>
      </w:tblGrid>
      <w:tr w:rsidR="00D936CC" w:rsidRPr="00E123E3" w:rsidTr="0052520D">
        <w:tc>
          <w:tcPr>
            <w:tcW w:w="1363" w:type="pct"/>
            <w:shd w:val="clear" w:color="auto" w:fill="auto"/>
          </w:tcPr>
          <w:p w:rsidR="00D936CC" w:rsidRPr="00D310F0" w:rsidRDefault="00D64561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Разгон С.Н</w:t>
            </w:r>
            <w:r w:rsidR="00301648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:rsidR="00D936CC" w:rsidRPr="00D310F0" w:rsidRDefault="00D936CC" w:rsidP="00DC1CD9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346B81" w:rsidRPr="00D310F0" w:rsidRDefault="00D936CC" w:rsidP="00A80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 w:rsidR="00A80FA2">
              <w:rPr>
                <w:sz w:val="28"/>
                <w:szCs w:val="28"/>
              </w:rPr>
              <w:t xml:space="preserve">заместитель главы </w:t>
            </w:r>
            <w:r w:rsidR="00A80FA2" w:rsidRPr="00D310F0">
              <w:rPr>
                <w:sz w:val="28"/>
                <w:szCs w:val="28"/>
              </w:rPr>
              <w:t>администрации</w:t>
            </w:r>
            <w:r w:rsidRPr="00D310F0">
              <w:rPr>
                <w:sz w:val="28"/>
                <w:szCs w:val="28"/>
              </w:rPr>
              <w:t xml:space="preserve"> </w:t>
            </w:r>
            <w:r w:rsidR="00A80FA2">
              <w:rPr>
                <w:sz w:val="28"/>
                <w:szCs w:val="28"/>
              </w:rPr>
              <w:t>Юрьевецкого муниципального района;</w:t>
            </w:r>
          </w:p>
        </w:tc>
      </w:tr>
      <w:tr w:rsidR="00346B81" w:rsidRPr="00E123E3" w:rsidTr="0052520D">
        <w:tc>
          <w:tcPr>
            <w:tcW w:w="1363" w:type="pct"/>
            <w:shd w:val="clear" w:color="auto" w:fill="auto"/>
          </w:tcPr>
          <w:p w:rsidR="00346B81" w:rsidRDefault="00346B81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Дементьев В.А.</w:t>
            </w:r>
          </w:p>
        </w:tc>
        <w:tc>
          <w:tcPr>
            <w:tcW w:w="204" w:type="pct"/>
            <w:shd w:val="clear" w:color="auto" w:fill="auto"/>
          </w:tcPr>
          <w:p w:rsidR="00346B81" w:rsidRPr="00D310F0" w:rsidRDefault="00346B81" w:rsidP="00DC1CD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346B81" w:rsidRDefault="00346B81" w:rsidP="00346B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 управления ЖКХ</w:t>
            </w:r>
            <w:r>
              <w:t xml:space="preserve"> </w:t>
            </w:r>
            <w:r w:rsidRPr="000B7CD3">
              <w:rPr>
                <w:sz w:val="28"/>
                <w:szCs w:val="28"/>
              </w:rPr>
              <w:t>администрации Юрьевецкого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936CC" w:rsidRPr="00E123E3" w:rsidTr="0052520D">
        <w:tc>
          <w:tcPr>
            <w:tcW w:w="1363" w:type="pct"/>
            <w:shd w:val="clear" w:color="auto" w:fill="auto"/>
          </w:tcPr>
          <w:p w:rsidR="00D936CC" w:rsidRPr="00D310F0" w:rsidRDefault="00E82DC5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Пискунова С.П.</w:t>
            </w:r>
          </w:p>
        </w:tc>
        <w:tc>
          <w:tcPr>
            <w:tcW w:w="204" w:type="pct"/>
            <w:shd w:val="clear" w:color="auto" w:fill="auto"/>
          </w:tcPr>
          <w:p w:rsidR="00D936CC" w:rsidRPr="00D310F0" w:rsidRDefault="00D936CC" w:rsidP="00DC1CD9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D936CC" w:rsidRPr="00D310F0" w:rsidRDefault="00D936CC" w:rsidP="000B7CD3">
            <w:pPr>
              <w:jc w:val="both"/>
              <w:rPr>
                <w:sz w:val="28"/>
                <w:szCs w:val="28"/>
              </w:rPr>
            </w:pPr>
            <w:r w:rsidRPr="00D310F0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 w:rsidR="00A80FA2">
              <w:rPr>
                <w:sz w:val="28"/>
                <w:szCs w:val="28"/>
              </w:rPr>
              <w:t>заместитель</w:t>
            </w:r>
            <w:r w:rsidRPr="00D310F0">
              <w:rPr>
                <w:sz w:val="28"/>
                <w:szCs w:val="28"/>
              </w:rPr>
              <w:t xml:space="preserve"> начальника управления </w:t>
            </w:r>
            <w:r w:rsidR="00A80FA2">
              <w:rPr>
                <w:sz w:val="28"/>
                <w:szCs w:val="28"/>
              </w:rPr>
              <w:t xml:space="preserve">ЖКХ </w:t>
            </w:r>
            <w:r w:rsidRPr="00D310F0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 xml:space="preserve">страции </w:t>
            </w:r>
            <w:r w:rsidR="00A80FA2">
              <w:rPr>
                <w:sz w:val="28"/>
                <w:szCs w:val="28"/>
              </w:rPr>
              <w:t>Юрьевецкого муниципального района;</w:t>
            </w:r>
          </w:p>
        </w:tc>
      </w:tr>
      <w:tr w:rsidR="00D936CC" w:rsidTr="0052520D">
        <w:tc>
          <w:tcPr>
            <w:tcW w:w="1363" w:type="pct"/>
            <w:shd w:val="clear" w:color="auto" w:fill="auto"/>
          </w:tcPr>
          <w:p w:rsidR="00D936CC" w:rsidRPr="00A96FBF" w:rsidRDefault="00D936CC" w:rsidP="00DC1CD9">
            <w:pPr>
              <w:rPr>
                <w:b/>
                <w:spacing w:val="-4"/>
                <w:sz w:val="28"/>
                <w:szCs w:val="28"/>
              </w:rPr>
            </w:pPr>
            <w:r w:rsidRPr="00A96FBF">
              <w:rPr>
                <w:b/>
                <w:spacing w:val="-4"/>
                <w:sz w:val="28"/>
                <w:szCs w:val="28"/>
              </w:rPr>
              <w:t>Члены комиссии:</w:t>
            </w:r>
          </w:p>
        </w:tc>
        <w:tc>
          <w:tcPr>
            <w:tcW w:w="204" w:type="pct"/>
            <w:shd w:val="clear" w:color="auto" w:fill="auto"/>
          </w:tcPr>
          <w:p w:rsidR="00D936CC" w:rsidRPr="00D310F0" w:rsidRDefault="00D936CC" w:rsidP="00DC1CD9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D936CC" w:rsidRPr="00D310F0" w:rsidRDefault="00D936CC" w:rsidP="00DC1CD9">
            <w:pPr>
              <w:jc w:val="both"/>
              <w:rPr>
                <w:sz w:val="28"/>
                <w:szCs w:val="28"/>
              </w:rPr>
            </w:pPr>
          </w:p>
        </w:tc>
      </w:tr>
      <w:tr w:rsidR="00AD77CA" w:rsidRPr="00E123E3" w:rsidTr="0052520D">
        <w:tc>
          <w:tcPr>
            <w:tcW w:w="1363" w:type="pct"/>
            <w:shd w:val="clear" w:color="auto" w:fill="auto"/>
          </w:tcPr>
          <w:p w:rsidR="00AD77CA" w:rsidRPr="00AD77CA" w:rsidRDefault="00AD77CA" w:rsidP="00AD77CA">
            <w:pPr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z w:val="28"/>
              </w:rPr>
              <w:t>Гурьянова О.Н.</w:t>
            </w:r>
            <w:r w:rsidRPr="00AD77CA">
              <w:rPr>
                <w:spacing w:val="-4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4" w:type="pct"/>
            <w:shd w:val="clear" w:color="auto" w:fill="auto"/>
          </w:tcPr>
          <w:p w:rsidR="00AD77CA" w:rsidRPr="009D23E3" w:rsidRDefault="00AD77CA" w:rsidP="00AD77CA">
            <w:pPr>
              <w:jc w:val="center"/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D77CA" w:rsidRPr="00A80FA2" w:rsidRDefault="00B77164" w:rsidP="00AD7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главы</w:t>
            </w:r>
            <w:r w:rsidR="00AD77CA" w:rsidRPr="00C45A7B">
              <w:rPr>
                <w:sz w:val="28"/>
              </w:rPr>
              <w:t xml:space="preserve"> администрации Юр</w:t>
            </w:r>
            <w:r w:rsidR="00AD77CA">
              <w:rPr>
                <w:sz w:val="28"/>
              </w:rPr>
              <w:t>ьевецкого муниципального района</w:t>
            </w:r>
            <w:r w:rsidR="00E82DC5">
              <w:rPr>
                <w:sz w:val="28"/>
              </w:rPr>
              <w:t>, председатель КУМИЗО</w:t>
            </w:r>
            <w:r w:rsidR="00AD77CA">
              <w:rPr>
                <w:sz w:val="28"/>
              </w:rPr>
              <w:t>;</w:t>
            </w:r>
          </w:p>
        </w:tc>
      </w:tr>
      <w:tr w:rsidR="00AD77CA" w:rsidRPr="00E123E3" w:rsidTr="0052520D">
        <w:tc>
          <w:tcPr>
            <w:tcW w:w="1363" w:type="pct"/>
            <w:shd w:val="clear" w:color="auto" w:fill="auto"/>
          </w:tcPr>
          <w:p w:rsidR="00346B81" w:rsidRDefault="00346B81" w:rsidP="00346B8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Столбов С.В.</w:t>
            </w:r>
          </w:p>
          <w:p w:rsidR="00AD77CA" w:rsidRPr="00D310F0" w:rsidRDefault="00AD77CA" w:rsidP="00AD77C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AD77CA" w:rsidRPr="00D310F0" w:rsidRDefault="00346B81" w:rsidP="00AD77C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D77CA" w:rsidRPr="00D310F0" w:rsidRDefault="00346B81" w:rsidP="00AD7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главы администрации Юрьевецкого муниципального района, начальник</w:t>
            </w:r>
            <w:r w:rsidRPr="003B3405">
              <w:rPr>
                <w:sz w:val="28"/>
              </w:rPr>
              <w:t xml:space="preserve"> управления муниципального контроля, по делам ГО и ЧС и мобилизационной подготовке администрации Юрьевецкого муниципального </w:t>
            </w:r>
            <w:proofErr w:type="gramStart"/>
            <w:r w:rsidR="0052520D" w:rsidRPr="003B3405">
              <w:rPr>
                <w:sz w:val="28"/>
              </w:rPr>
              <w:t>района</w:t>
            </w:r>
            <w:r w:rsidR="0052520D" w:rsidRPr="00AD77CA">
              <w:rPr>
                <w:sz w:val="28"/>
                <w:szCs w:val="28"/>
              </w:rPr>
              <w:t>;</w:t>
            </w:r>
            <w:r w:rsidR="0052520D" w:rsidRPr="00A80FA2">
              <w:rPr>
                <w:sz w:val="28"/>
                <w:szCs w:val="28"/>
              </w:rPr>
              <w:t xml:space="preserve">  </w:t>
            </w:r>
            <w:proofErr w:type="gramEnd"/>
          </w:p>
        </w:tc>
      </w:tr>
      <w:tr w:rsidR="005035AA" w:rsidRPr="00E123E3" w:rsidTr="0052520D">
        <w:tc>
          <w:tcPr>
            <w:tcW w:w="1363" w:type="pct"/>
            <w:shd w:val="clear" w:color="auto" w:fill="auto"/>
          </w:tcPr>
          <w:p w:rsidR="005035AA" w:rsidRPr="002233E6" w:rsidRDefault="005035AA" w:rsidP="00346B81">
            <w:pPr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Камарина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04" w:type="pct"/>
            <w:shd w:val="clear" w:color="auto" w:fill="auto"/>
          </w:tcPr>
          <w:p w:rsidR="005035AA" w:rsidRDefault="005035AA" w:rsidP="00AD77C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5035AA" w:rsidRPr="002233E6" w:rsidRDefault="00A96FBF" w:rsidP="00503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5035AA">
              <w:rPr>
                <w:sz w:val="28"/>
                <w:szCs w:val="28"/>
              </w:rPr>
              <w:t xml:space="preserve"> инспектор управления ЖКХ Администрации </w:t>
            </w:r>
            <w:r w:rsidR="005035AA" w:rsidRPr="003B3405">
              <w:rPr>
                <w:sz w:val="28"/>
              </w:rPr>
              <w:t>Юрьевецкого муниципального района</w:t>
            </w:r>
          </w:p>
        </w:tc>
      </w:tr>
      <w:tr w:rsidR="005035AA" w:rsidRPr="00E123E3" w:rsidTr="0052520D">
        <w:tc>
          <w:tcPr>
            <w:tcW w:w="1363" w:type="pct"/>
            <w:shd w:val="clear" w:color="auto" w:fill="auto"/>
          </w:tcPr>
          <w:p w:rsidR="005035AA" w:rsidRPr="002233E6" w:rsidRDefault="005035AA" w:rsidP="00346B8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Грачева Е.А.</w:t>
            </w:r>
          </w:p>
        </w:tc>
        <w:tc>
          <w:tcPr>
            <w:tcW w:w="204" w:type="pct"/>
            <w:shd w:val="clear" w:color="auto" w:fill="auto"/>
          </w:tcPr>
          <w:p w:rsidR="005035AA" w:rsidRDefault="005035AA" w:rsidP="00AD77C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5035AA" w:rsidRPr="002233E6" w:rsidRDefault="005035AA" w:rsidP="00503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ЖКХ Администрации </w:t>
            </w:r>
            <w:r w:rsidRPr="003B3405">
              <w:rPr>
                <w:sz w:val="28"/>
              </w:rPr>
              <w:t>Юрьевецкого муниципального района</w:t>
            </w:r>
          </w:p>
        </w:tc>
      </w:tr>
      <w:tr w:rsidR="0052520D" w:rsidRPr="00E123E3" w:rsidTr="0052520D">
        <w:tc>
          <w:tcPr>
            <w:tcW w:w="1363" w:type="pct"/>
            <w:shd w:val="clear" w:color="auto" w:fill="auto"/>
          </w:tcPr>
          <w:p w:rsidR="0052520D" w:rsidRPr="00114DB7" w:rsidRDefault="0052520D" w:rsidP="0052520D">
            <w:pPr>
              <w:rPr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14DB7">
              <w:rPr>
                <w:spacing w:val="-4"/>
                <w:sz w:val="28"/>
                <w:szCs w:val="28"/>
              </w:rPr>
              <w:t>Вудрицкая</w:t>
            </w:r>
            <w:proofErr w:type="spellEnd"/>
            <w:r w:rsidRPr="00114DB7">
              <w:rPr>
                <w:spacing w:val="-4"/>
                <w:sz w:val="28"/>
                <w:szCs w:val="28"/>
              </w:rPr>
              <w:t xml:space="preserve">  Е.С.</w:t>
            </w:r>
            <w:proofErr w:type="gramEnd"/>
          </w:p>
          <w:p w:rsidR="0052520D" w:rsidRPr="00AD77CA" w:rsidRDefault="0052520D" w:rsidP="0052520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52520D" w:rsidRPr="00AD77CA" w:rsidRDefault="0052520D" w:rsidP="0052520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52520D" w:rsidRPr="00A80FA2" w:rsidRDefault="0052520D" w:rsidP="0052520D">
            <w:pPr>
              <w:jc w:val="both"/>
              <w:rPr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>глава Михайловского сельского поселения Юрьевецкого муниципального района Ивановской области;</w:t>
            </w:r>
          </w:p>
        </w:tc>
      </w:tr>
      <w:tr w:rsidR="0052520D" w:rsidRPr="00E123E3" w:rsidTr="0052520D">
        <w:tc>
          <w:tcPr>
            <w:tcW w:w="1363" w:type="pct"/>
            <w:shd w:val="clear" w:color="auto" w:fill="auto"/>
          </w:tcPr>
          <w:p w:rsidR="0052520D" w:rsidRPr="00114DB7" w:rsidRDefault="0052520D" w:rsidP="0052520D">
            <w:pPr>
              <w:rPr>
                <w:spacing w:val="-4"/>
                <w:sz w:val="28"/>
                <w:szCs w:val="28"/>
              </w:rPr>
            </w:pPr>
            <w:proofErr w:type="spellStart"/>
            <w:r w:rsidRPr="00114DB7">
              <w:rPr>
                <w:spacing w:val="-4"/>
                <w:sz w:val="28"/>
                <w:szCs w:val="28"/>
              </w:rPr>
              <w:t>Гарнова</w:t>
            </w:r>
            <w:proofErr w:type="spellEnd"/>
            <w:r w:rsidRPr="00114DB7">
              <w:rPr>
                <w:spacing w:val="-4"/>
                <w:sz w:val="28"/>
                <w:szCs w:val="28"/>
              </w:rPr>
              <w:t xml:space="preserve"> Г.И.</w:t>
            </w:r>
          </w:p>
          <w:p w:rsidR="0052520D" w:rsidRPr="00114DB7" w:rsidRDefault="0052520D" w:rsidP="0052520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52520D" w:rsidRPr="00AD77CA" w:rsidRDefault="0052520D" w:rsidP="0052520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52520D" w:rsidRPr="00114DB7" w:rsidRDefault="0052520D" w:rsidP="0052520D">
            <w:pPr>
              <w:jc w:val="both"/>
              <w:rPr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 xml:space="preserve">глава </w:t>
            </w:r>
            <w:proofErr w:type="spellStart"/>
            <w:r w:rsidRPr="00114DB7">
              <w:rPr>
                <w:sz w:val="28"/>
                <w:szCs w:val="28"/>
              </w:rPr>
              <w:t>Елнатского</w:t>
            </w:r>
            <w:proofErr w:type="spellEnd"/>
            <w:r w:rsidRPr="00114DB7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</w:tc>
      </w:tr>
      <w:tr w:rsidR="0052520D" w:rsidRPr="00E123E3" w:rsidTr="0052520D">
        <w:tc>
          <w:tcPr>
            <w:tcW w:w="1363" w:type="pct"/>
            <w:shd w:val="clear" w:color="auto" w:fill="auto"/>
          </w:tcPr>
          <w:p w:rsidR="0052520D" w:rsidRPr="00114DB7" w:rsidRDefault="0052520D" w:rsidP="0052520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Савинова Е.С.</w:t>
            </w:r>
          </w:p>
        </w:tc>
        <w:tc>
          <w:tcPr>
            <w:tcW w:w="204" w:type="pct"/>
            <w:shd w:val="clear" w:color="auto" w:fill="auto"/>
          </w:tcPr>
          <w:p w:rsidR="0052520D" w:rsidRPr="00AD77CA" w:rsidRDefault="0052520D" w:rsidP="0052520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52520D" w:rsidRPr="00114DB7" w:rsidRDefault="0052520D" w:rsidP="00525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576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Соболевского</w:t>
            </w:r>
            <w:r w:rsidRPr="0055767D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</w:tc>
      </w:tr>
      <w:tr w:rsidR="0052520D" w:rsidRPr="00E123E3" w:rsidTr="0052520D">
        <w:tc>
          <w:tcPr>
            <w:tcW w:w="1363" w:type="pct"/>
            <w:shd w:val="clear" w:color="auto" w:fill="auto"/>
          </w:tcPr>
          <w:p w:rsidR="0052520D" w:rsidRPr="002233E6" w:rsidRDefault="0052520D" w:rsidP="0052520D">
            <w:pPr>
              <w:rPr>
                <w:spacing w:val="-4"/>
                <w:sz w:val="28"/>
                <w:szCs w:val="28"/>
              </w:rPr>
            </w:pPr>
            <w:r w:rsidRPr="002233E6">
              <w:rPr>
                <w:spacing w:val="-4"/>
                <w:sz w:val="28"/>
                <w:szCs w:val="28"/>
              </w:rPr>
              <w:t>Исаев А.В.</w:t>
            </w:r>
          </w:p>
          <w:p w:rsidR="0052520D" w:rsidRPr="00AD77CA" w:rsidRDefault="0052520D" w:rsidP="0052520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52520D" w:rsidRPr="00AD77CA" w:rsidRDefault="0052520D" w:rsidP="0052520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52520D" w:rsidRPr="00A80FA2" w:rsidRDefault="0052520D" w:rsidP="0052520D">
            <w:pPr>
              <w:jc w:val="both"/>
              <w:rPr>
                <w:sz w:val="28"/>
                <w:szCs w:val="28"/>
              </w:rPr>
            </w:pPr>
            <w:r w:rsidRPr="002233E6">
              <w:rPr>
                <w:sz w:val="28"/>
                <w:szCs w:val="28"/>
              </w:rPr>
              <w:t>заместитель начальника государственного энергетического надзора по Владимирской и</w:t>
            </w:r>
            <w:r>
              <w:rPr>
                <w:sz w:val="28"/>
                <w:szCs w:val="28"/>
              </w:rPr>
              <w:t xml:space="preserve"> Ивановским областям Управления</w:t>
            </w:r>
          </w:p>
        </w:tc>
      </w:tr>
      <w:tr w:rsidR="0052520D" w:rsidRPr="00E123E3" w:rsidTr="0052520D">
        <w:tc>
          <w:tcPr>
            <w:tcW w:w="1363" w:type="pct"/>
            <w:shd w:val="clear" w:color="auto" w:fill="auto"/>
          </w:tcPr>
          <w:p w:rsidR="0052520D" w:rsidRPr="00AD77CA" w:rsidRDefault="0052520D" w:rsidP="0052520D">
            <w:pPr>
              <w:rPr>
                <w:spacing w:val="-4"/>
                <w:sz w:val="28"/>
                <w:szCs w:val="28"/>
              </w:rPr>
            </w:pPr>
            <w:proofErr w:type="spellStart"/>
            <w:r w:rsidRPr="00114DB7">
              <w:rPr>
                <w:spacing w:val="-4"/>
                <w:sz w:val="28"/>
                <w:szCs w:val="28"/>
              </w:rPr>
              <w:t>Вазаев</w:t>
            </w:r>
            <w:proofErr w:type="spellEnd"/>
            <w:r w:rsidRPr="00114DB7">
              <w:rPr>
                <w:spacing w:val="-4"/>
                <w:sz w:val="28"/>
                <w:szCs w:val="28"/>
              </w:rPr>
              <w:t xml:space="preserve"> Д.Ю. </w:t>
            </w:r>
          </w:p>
        </w:tc>
        <w:tc>
          <w:tcPr>
            <w:tcW w:w="204" w:type="pct"/>
            <w:shd w:val="clear" w:color="auto" w:fill="auto"/>
          </w:tcPr>
          <w:p w:rsidR="0052520D" w:rsidRPr="00AD77CA" w:rsidRDefault="0052520D" w:rsidP="0052520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52520D" w:rsidRPr="00D310F0" w:rsidRDefault="0052520D" w:rsidP="0052520D">
            <w:pPr>
              <w:jc w:val="both"/>
              <w:rPr>
                <w:sz w:val="28"/>
                <w:szCs w:val="28"/>
              </w:rPr>
            </w:pPr>
            <w:r w:rsidRPr="00114DB7">
              <w:rPr>
                <w:spacing w:val="-4"/>
                <w:sz w:val="28"/>
                <w:szCs w:val="28"/>
              </w:rPr>
              <w:t>директор ООО «Тепло-город»</w:t>
            </w:r>
          </w:p>
        </w:tc>
      </w:tr>
      <w:tr w:rsidR="0052520D" w:rsidRPr="00E123E3" w:rsidTr="0052520D">
        <w:tc>
          <w:tcPr>
            <w:tcW w:w="1363" w:type="pct"/>
            <w:shd w:val="clear" w:color="auto" w:fill="auto"/>
          </w:tcPr>
          <w:p w:rsidR="0052520D" w:rsidRPr="00114DB7" w:rsidRDefault="0052520D" w:rsidP="0052520D">
            <w:pPr>
              <w:rPr>
                <w:spacing w:val="-4"/>
                <w:sz w:val="28"/>
                <w:szCs w:val="28"/>
              </w:rPr>
            </w:pPr>
            <w:r w:rsidRPr="00114DB7">
              <w:rPr>
                <w:spacing w:val="-4"/>
                <w:sz w:val="28"/>
                <w:szCs w:val="28"/>
              </w:rPr>
              <w:t>Федоров М.Б.</w:t>
            </w:r>
          </w:p>
        </w:tc>
        <w:tc>
          <w:tcPr>
            <w:tcW w:w="204" w:type="pct"/>
            <w:shd w:val="clear" w:color="auto" w:fill="auto"/>
          </w:tcPr>
          <w:p w:rsidR="0052520D" w:rsidRDefault="0052520D" w:rsidP="0052520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52520D" w:rsidRPr="00114DB7" w:rsidRDefault="0052520D" w:rsidP="0052520D">
            <w:pPr>
              <w:jc w:val="both"/>
              <w:rPr>
                <w:spacing w:val="-4"/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>И.О. директора МУП «Коммунальщик»</w:t>
            </w:r>
          </w:p>
        </w:tc>
      </w:tr>
      <w:tr w:rsidR="0052520D" w:rsidRPr="00E123E3" w:rsidTr="0052520D">
        <w:tc>
          <w:tcPr>
            <w:tcW w:w="1363" w:type="pct"/>
            <w:shd w:val="clear" w:color="auto" w:fill="auto"/>
          </w:tcPr>
          <w:p w:rsidR="0052520D" w:rsidRPr="00114DB7" w:rsidRDefault="0052520D" w:rsidP="0052520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Маринин Д.А.</w:t>
            </w:r>
          </w:p>
        </w:tc>
        <w:tc>
          <w:tcPr>
            <w:tcW w:w="204" w:type="pct"/>
            <w:shd w:val="clear" w:color="auto" w:fill="auto"/>
          </w:tcPr>
          <w:p w:rsidR="0052520D" w:rsidRDefault="0052520D" w:rsidP="0052520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52520D" w:rsidRPr="00114DB7" w:rsidRDefault="0052520D" w:rsidP="0052520D">
            <w:pPr>
              <w:jc w:val="both"/>
              <w:rPr>
                <w:spacing w:val="-4"/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>генеральный директор ООО «РК-2»</w:t>
            </w:r>
          </w:p>
        </w:tc>
      </w:tr>
    </w:tbl>
    <w:p w:rsidR="0052520D" w:rsidRDefault="0052520D" w:rsidP="00A80FA2">
      <w:pPr>
        <w:widowControl/>
        <w:autoSpaceDE/>
        <w:autoSpaceDN/>
        <w:adjustRightInd/>
        <w:ind w:left="7788"/>
      </w:pPr>
    </w:p>
    <w:p w:rsidR="0052520D" w:rsidRDefault="0052520D" w:rsidP="00A80FA2">
      <w:pPr>
        <w:widowControl/>
        <w:autoSpaceDE/>
        <w:autoSpaceDN/>
        <w:adjustRightInd/>
        <w:ind w:left="7788"/>
      </w:pPr>
    </w:p>
    <w:p w:rsidR="00A80FA2" w:rsidRDefault="00A80FA2" w:rsidP="00A80FA2">
      <w:pPr>
        <w:widowControl/>
        <w:autoSpaceDE/>
        <w:autoSpaceDN/>
        <w:adjustRightInd/>
        <w:ind w:left="7788"/>
      </w:pPr>
      <w:r w:rsidRPr="00542449">
        <w:lastRenderedPageBreak/>
        <w:t>Приложение</w:t>
      </w:r>
      <w:r w:rsidR="00BD0EE9">
        <w:t xml:space="preserve"> №2</w:t>
      </w:r>
    </w:p>
    <w:p w:rsidR="00A80FA2" w:rsidRDefault="00A80FA2" w:rsidP="00A80FA2">
      <w:pPr>
        <w:jc w:val="right"/>
      </w:pPr>
      <w:r>
        <w:t>к постановлению администрации</w:t>
      </w:r>
    </w:p>
    <w:p w:rsidR="00A80FA2" w:rsidRDefault="00A80FA2" w:rsidP="00A80FA2">
      <w:pPr>
        <w:jc w:val="right"/>
      </w:pPr>
      <w:r>
        <w:t>Юрьевецкого муниципального района</w:t>
      </w:r>
    </w:p>
    <w:p w:rsidR="00D936CC" w:rsidRDefault="00E77530" w:rsidP="00E82DC5">
      <w:pPr>
        <w:jc w:val="right"/>
        <w:rPr>
          <w:b/>
          <w:sz w:val="28"/>
          <w:szCs w:val="28"/>
        </w:rPr>
      </w:pPr>
      <w:r w:rsidRPr="00E77530">
        <w:t>от 28.05.2024 г.   № 226</w:t>
      </w:r>
    </w:p>
    <w:p w:rsidR="00D936CC" w:rsidRPr="005128AC" w:rsidRDefault="00D936CC" w:rsidP="00D936CC">
      <w:pPr>
        <w:jc w:val="center"/>
        <w:rPr>
          <w:b/>
          <w:sz w:val="28"/>
          <w:szCs w:val="28"/>
        </w:rPr>
      </w:pPr>
      <w:r w:rsidRPr="005128AC">
        <w:rPr>
          <w:b/>
          <w:sz w:val="28"/>
          <w:szCs w:val="28"/>
        </w:rPr>
        <w:t>СОСТАВ</w:t>
      </w:r>
    </w:p>
    <w:p w:rsidR="00A80FA2" w:rsidRPr="005F11B9" w:rsidRDefault="00D936CC" w:rsidP="0052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Pr="005F11B9">
        <w:rPr>
          <w:b/>
          <w:sz w:val="28"/>
          <w:szCs w:val="28"/>
        </w:rPr>
        <w:t xml:space="preserve"> по оценке готовности </w:t>
      </w:r>
      <w:r>
        <w:rPr>
          <w:b/>
          <w:sz w:val="28"/>
          <w:szCs w:val="28"/>
        </w:rPr>
        <w:t>потребителей тепловой энергии</w:t>
      </w:r>
      <w:r w:rsidRPr="005F11B9">
        <w:rPr>
          <w:b/>
          <w:sz w:val="28"/>
          <w:szCs w:val="28"/>
        </w:rPr>
        <w:t xml:space="preserve"> </w:t>
      </w:r>
      <w:r w:rsidR="00524147" w:rsidRPr="00524147">
        <w:rPr>
          <w:b/>
          <w:sz w:val="28"/>
          <w:szCs w:val="28"/>
        </w:rPr>
        <w:t xml:space="preserve">Юрьевецкого </w:t>
      </w:r>
      <w:r w:rsidR="00000E78" w:rsidRPr="00000E78">
        <w:rPr>
          <w:b/>
          <w:sz w:val="28"/>
          <w:szCs w:val="28"/>
        </w:rPr>
        <w:t xml:space="preserve">муниципального района </w:t>
      </w:r>
      <w:r w:rsidR="00A96FBF" w:rsidRPr="00524147">
        <w:rPr>
          <w:b/>
          <w:sz w:val="28"/>
          <w:szCs w:val="28"/>
        </w:rPr>
        <w:t>к</w:t>
      </w:r>
      <w:r w:rsidR="00A80FA2">
        <w:rPr>
          <w:b/>
          <w:sz w:val="28"/>
          <w:szCs w:val="28"/>
        </w:rPr>
        <w:t xml:space="preserve"> отопительному периоду </w:t>
      </w:r>
      <w:r w:rsidR="003B3405" w:rsidRPr="003B3405">
        <w:rPr>
          <w:b/>
          <w:sz w:val="28"/>
          <w:szCs w:val="28"/>
        </w:rPr>
        <w:t>202</w:t>
      </w:r>
      <w:r w:rsidR="00A96FBF">
        <w:rPr>
          <w:b/>
          <w:sz w:val="28"/>
          <w:szCs w:val="28"/>
        </w:rPr>
        <w:t>4</w:t>
      </w:r>
      <w:r w:rsidR="003B3405" w:rsidRPr="003B3405">
        <w:rPr>
          <w:b/>
          <w:sz w:val="28"/>
          <w:szCs w:val="28"/>
        </w:rPr>
        <w:t>-202</w:t>
      </w:r>
      <w:r w:rsidR="00A96FBF">
        <w:rPr>
          <w:b/>
          <w:sz w:val="28"/>
          <w:szCs w:val="28"/>
        </w:rPr>
        <w:t>5</w:t>
      </w:r>
      <w:r w:rsidR="00A80FA2">
        <w:rPr>
          <w:b/>
          <w:sz w:val="28"/>
          <w:szCs w:val="28"/>
        </w:rPr>
        <w:t xml:space="preserve"> годов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2522"/>
        <w:gridCol w:w="378"/>
        <w:gridCol w:w="6353"/>
      </w:tblGrid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D310F0" w:rsidRDefault="00A96FBF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Разгон С.Н.</w:t>
            </w:r>
          </w:p>
        </w:tc>
        <w:tc>
          <w:tcPr>
            <w:tcW w:w="204" w:type="pct"/>
            <w:shd w:val="clear" w:color="auto" w:fill="auto"/>
          </w:tcPr>
          <w:p w:rsidR="00A96FBF" w:rsidRPr="00D310F0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D310F0" w:rsidRDefault="00A96FBF" w:rsidP="00DC1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главы </w:t>
            </w:r>
            <w:r w:rsidRPr="00D310F0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Юрьевецкого муниципального района;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Default="00A96FBF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Дементьев В.А.</w:t>
            </w:r>
          </w:p>
        </w:tc>
        <w:tc>
          <w:tcPr>
            <w:tcW w:w="204" w:type="pct"/>
            <w:shd w:val="clear" w:color="auto" w:fill="auto"/>
          </w:tcPr>
          <w:p w:rsidR="00A96FBF" w:rsidRPr="00D310F0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Default="00A96FBF" w:rsidP="00DC1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 управления ЖКХ</w:t>
            </w:r>
            <w:r>
              <w:t xml:space="preserve"> </w:t>
            </w:r>
            <w:r w:rsidRPr="000B7CD3">
              <w:rPr>
                <w:sz w:val="28"/>
                <w:szCs w:val="28"/>
              </w:rPr>
              <w:t>администрации Юрьевецкого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D310F0" w:rsidRDefault="00A96FBF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Пискунова С.П.</w:t>
            </w:r>
          </w:p>
        </w:tc>
        <w:tc>
          <w:tcPr>
            <w:tcW w:w="204" w:type="pct"/>
            <w:shd w:val="clear" w:color="auto" w:fill="auto"/>
          </w:tcPr>
          <w:p w:rsidR="00A96FBF" w:rsidRPr="00D310F0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  <w:r w:rsidRPr="00D310F0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D310F0" w:rsidRDefault="00A96FBF" w:rsidP="00DC1CD9">
            <w:pPr>
              <w:jc w:val="both"/>
              <w:rPr>
                <w:sz w:val="28"/>
                <w:szCs w:val="28"/>
              </w:rPr>
            </w:pPr>
            <w:r w:rsidRPr="00D310F0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  <w:r w:rsidRPr="00D310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</w:t>
            </w:r>
            <w:r w:rsidRPr="00D310F0">
              <w:rPr>
                <w:sz w:val="28"/>
                <w:szCs w:val="28"/>
              </w:rPr>
              <w:t xml:space="preserve"> начальника управления </w:t>
            </w:r>
            <w:r>
              <w:rPr>
                <w:sz w:val="28"/>
                <w:szCs w:val="28"/>
              </w:rPr>
              <w:t xml:space="preserve">ЖКХ </w:t>
            </w:r>
            <w:r w:rsidRPr="00D310F0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страции Юрьевецкого муниципального района;</w:t>
            </w:r>
          </w:p>
        </w:tc>
      </w:tr>
      <w:tr w:rsidR="00A96FBF" w:rsidTr="001E0772">
        <w:tc>
          <w:tcPr>
            <w:tcW w:w="1363" w:type="pct"/>
            <w:shd w:val="clear" w:color="auto" w:fill="auto"/>
          </w:tcPr>
          <w:p w:rsidR="00A96FBF" w:rsidRPr="00A96FBF" w:rsidRDefault="00A96FBF" w:rsidP="00DC1CD9">
            <w:pPr>
              <w:rPr>
                <w:b/>
                <w:spacing w:val="-4"/>
                <w:sz w:val="28"/>
                <w:szCs w:val="28"/>
              </w:rPr>
            </w:pPr>
            <w:r w:rsidRPr="00A96FBF">
              <w:rPr>
                <w:b/>
                <w:spacing w:val="-4"/>
                <w:sz w:val="28"/>
                <w:szCs w:val="28"/>
              </w:rPr>
              <w:t>Члены комиссии:</w:t>
            </w:r>
          </w:p>
        </w:tc>
        <w:tc>
          <w:tcPr>
            <w:tcW w:w="204" w:type="pct"/>
            <w:shd w:val="clear" w:color="auto" w:fill="auto"/>
          </w:tcPr>
          <w:p w:rsidR="00A96FBF" w:rsidRPr="00D310F0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A96FBF" w:rsidRPr="00D310F0" w:rsidRDefault="00A96FBF" w:rsidP="00DC1CD9">
            <w:pPr>
              <w:jc w:val="both"/>
              <w:rPr>
                <w:sz w:val="28"/>
                <w:szCs w:val="28"/>
              </w:rPr>
            </w:pP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AD77CA" w:rsidRDefault="00A96FBF" w:rsidP="00DC1CD9">
            <w:pPr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z w:val="28"/>
              </w:rPr>
              <w:t>Гурьянова О.Н.</w:t>
            </w:r>
            <w:r w:rsidRPr="00AD77CA">
              <w:rPr>
                <w:spacing w:val="-4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4" w:type="pct"/>
            <w:shd w:val="clear" w:color="auto" w:fill="auto"/>
          </w:tcPr>
          <w:p w:rsidR="00A96FBF" w:rsidRPr="009D23E3" w:rsidRDefault="00A96FBF" w:rsidP="00DC1CD9">
            <w:pPr>
              <w:jc w:val="center"/>
              <w:rPr>
                <w:spacing w:val="-4"/>
                <w:sz w:val="28"/>
                <w:szCs w:val="28"/>
                <w:highlight w:val="yellow"/>
              </w:rPr>
            </w:pPr>
            <w:r w:rsidRPr="00AD77CA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A80FA2" w:rsidRDefault="00A96FBF" w:rsidP="00DC1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главы</w:t>
            </w:r>
            <w:r w:rsidRPr="00C45A7B">
              <w:rPr>
                <w:sz w:val="28"/>
              </w:rPr>
              <w:t xml:space="preserve"> администрации Юр</w:t>
            </w:r>
            <w:r>
              <w:rPr>
                <w:sz w:val="28"/>
              </w:rPr>
              <w:t>ьевецкого муниципального района, председатель КУМИЗО;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Default="00A96FBF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Столбов С.В.</w:t>
            </w:r>
          </w:p>
          <w:p w:rsidR="00A96FBF" w:rsidRPr="00D310F0" w:rsidRDefault="00A96FBF" w:rsidP="00DC1CD9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A96FBF" w:rsidRPr="00D310F0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D310F0" w:rsidRDefault="00A96FBF" w:rsidP="00DC1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главы администрации Юрьевецкого муниципального района, начальник</w:t>
            </w:r>
            <w:r w:rsidRPr="003B3405">
              <w:rPr>
                <w:sz w:val="28"/>
              </w:rPr>
              <w:t xml:space="preserve"> управления муниципального контроля, по делам ГО и ЧС и мобилизационной подготовке администрации Юрьевецкого муниципального </w:t>
            </w:r>
            <w:proofErr w:type="gramStart"/>
            <w:r w:rsidRPr="003B3405">
              <w:rPr>
                <w:sz w:val="28"/>
              </w:rPr>
              <w:t>района</w:t>
            </w:r>
            <w:r w:rsidRPr="00AD77CA">
              <w:rPr>
                <w:sz w:val="28"/>
                <w:szCs w:val="28"/>
              </w:rPr>
              <w:t>;</w:t>
            </w:r>
            <w:r w:rsidRPr="00A80FA2">
              <w:rPr>
                <w:sz w:val="28"/>
                <w:szCs w:val="28"/>
              </w:rPr>
              <w:t xml:space="preserve">   </w:t>
            </w:r>
            <w:proofErr w:type="gramEnd"/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2233E6" w:rsidRDefault="00A96FBF" w:rsidP="00DC1CD9">
            <w:pPr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Камарина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04" w:type="pct"/>
            <w:shd w:val="clear" w:color="auto" w:fill="auto"/>
          </w:tcPr>
          <w:p w:rsidR="00A96FBF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2233E6" w:rsidRDefault="00A96FBF" w:rsidP="00DC1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управления ЖКХ Администрации </w:t>
            </w:r>
            <w:r w:rsidRPr="003B3405">
              <w:rPr>
                <w:sz w:val="28"/>
              </w:rPr>
              <w:t>Юрьевецкого муниципального района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2233E6" w:rsidRDefault="00A96FBF" w:rsidP="00DC1CD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Грачева Е.А.</w:t>
            </w:r>
          </w:p>
        </w:tc>
        <w:tc>
          <w:tcPr>
            <w:tcW w:w="204" w:type="pct"/>
            <w:shd w:val="clear" w:color="auto" w:fill="auto"/>
          </w:tcPr>
          <w:p w:rsidR="00A96FBF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2233E6" w:rsidRDefault="00A96FBF" w:rsidP="00DC1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ЖКХ Администрации </w:t>
            </w:r>
            <w:r w:rsidRPr="003B3405">
              <w:rPr>
                <w:sz w:val="28"/>
              </w:rPr>
              <w:t>Юрьевецкого муниципального района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000E78" w:rsidRPr="00114DB7" w:rsidRDefault="00000E78" w:rsidP="00000E78">
            <w:pPr>
              <w:rPr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14DB7">
              <w:rPr>
                <w:spacing w:val="-4"/>
                <w:sz w:val="28"/>
                <w:szCs w:val="28"/>
              </w:rPr>
              <w:t>Вудрицкая</w:t>
            </w:r>
            <w:proofErr w:type="spellEnd"/>
            <w:r w:rsidRPr="00114DB7">
              <w:rPr>
                <w:spacing w:val="-4"/>
                <w:sz w:val="28"/>
                <w:szCs w:val="28"/>
              </w:rPr>
              <w:t xml:space="preserve">  Е.С.</w:t>
            </w:r>
            <w:proofErr w:type="gramEnd"/>
          </w:p>
          <w:p w:rsidR="00A96FBF" w:rsidRPr="00AD77CA" w:rsidRDefault="00A96FBF" w:rsidP="00DC1CD9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A96FBF" w:rsidRPr="00AD77CA" w:rsidRDefault="00A96FBF" w:rsidP="00DC1CD9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A96FBF" w:rsidRPr="00A80FA2" w:rsidRDefault="00000E78" w:rsidP="00DC1CD9">
            <w:pPr>
              <w:jc w:val="both"/>
              <w:rPr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>глава Михайловского сельского поселения Юрьевецкого муниципального района Ивановской области;</w:t>
            </w:r>
          </w:p>
        </w:tc>
      </w:tr>
      <w:tr w:rsidR="00000E78" w:rsidRPr="00E123E3" w:rsidTr="001E0772">
        <w:tc>
          <w:tcPr>
            <w:tcW w:w="1363" w:type="pct"/>
            <w:shd w:val="clear" w:color="auto" w:fill="auto"/>
          </w:tcPr>
          <w:p w:rsidR="00000E78" w:rsidRPr="00114DB7" w:rsidRDefault="00000E78" w:rsidP="00000E78">
            <w:pPr>
              <w:rPr>
                <w:spacing w:val="-4"/>
                <w:sz w:val="28"/>
                <w:szCs w:val="28"/>
              </w:rPr>
            </w:pPr>
            <w:proofErr w:type="spellStart"/>
            <w:r w:rsidRPr="00114DB7">
              <w:rPr>
                <w:spacing w:val="-4"/>
                <w:sz w:val="28"/>
                <w:szCs w:val="28"/>
              </w:rPr>
              <w:t>Гарнова</w:t>
            </w:r>
            <w:proofErr w:type="spellEnd"/>
            <w:r w:rsidRPr="00114DB7">
              <w:rPr>
                <w:spacing w:val="-4"/>
                <w:sz w:val="28"/>
                <w:szCs w:val="28"/>
              </w:rPr>
              <w:t xml:space="preserve"> Г.И.</w:t>
            </w:r>
          </w:p>
          <w:p w:rsidR="00000E78" w:rsidRPr="00114DB7" w:rsidRDefault="00000E78" w:rsidP="00000E7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00E78" w:rsidRPr="00AD77CA" w:rsidRDefault="00000E78" w:rsidP="00DC1CD9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000E78" w:rsidRPr="00114DB7" w:rsidRDefault="00000E78" w:rsidP="00000E78">
            <w:pPr>
              <w:jc w:val="both"/>
              <w:rPr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 xml:space="preserve">глава </w:t>
            </w:r>
            <w:proofErr w:type="spellStart"/>
            <w:r w:rsidRPr="00114DB7">
              <w:rPr>
                <w:sz w:val="28"/>
                <w:szCs w:val="28"/>
              </w:rPr>
              <w:t>Елнатского</w:t>
            </w:r>
            <w:proofErr w:type="spellEnd"/>
            <w:r w:rsidRPr="00114DB7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</w:tc>
      </w:tr>
      <w:tr w:rsidR="00000E78" w:rsidRPr="00E123E3" w:rsidTr="001E0772">
        <w:tc>
          <w:tcPr>
            <w:tcW w:w="1363" w:type="pct"/>
            <w:shd w:val="clear" w:color="auto" w:fill="auto"/>
          </w:tcPr>
          <w:p w:rsidR="00000E78" w:rsidRPr="00114DB7" w:rsidRDefault="00000E78" w:rsidP="00000E7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Савинова Е.С.</w:t>
            </w:r>
          </w:p>
        </w:tc>
        <w:tc>
          <w:tcPr>
            <w:tcW w:w="204" w:type="pct"/>
            <w:shd w:val="clear" w:color="auto" w:fill="auto"/>
          </w:tcPr>
          <w:p w:rsidR="00000E78" w:rsidRPr="00AD77CA" w:rsidRDefault="00000E78" w:rsidP="00DC1CD9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000E78" w:rsidRPr="00114DB7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576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Соболевского</w:t>
            </w:r>
            <w:r w:rsidRPr="0055767D">
              <w:rPr>
                <w:sz w:val="28"/>
                <w:szCs w:val="28"/>
              </w:rPr>
              <w:t xml:space="preserve"> сельского поселения Юрьевецкого муниципального района Ивановской области;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AD77CA" w:rsidRDefault="00A96FBF" w:rsidP="00A96FB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Тимаков М.В.</w:t>
            </w:r>
          </w:p>
        </w:tc>
        <w:tc>
          <w:tcPr>
            <w:tcW w:w="204" w:type="pct"/>
            <w:shd w:val="clear" w:color="auto" w:fill="auto"/>
          </w:tcPr>
          <w:p w:rsidR="00A96FBF" w:rsidRPr="00AD77CA" w:rsidRDefault="00A96FBF" w:rsidP="00A96FB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A80FA2" w:rsidRDefault="00A96FBF" w:rsidP="00A9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управляющей организации ООО «Провинция 37»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AD77CA" w:rsidRDefault="00A96FBF" w:rsidP="00A96FBF">
            <w:pPr>
              <w:rPr>
                <w:spacing w:val="-4"/>
                <w:sz w:val="28"/>
                <w:szCs w:val="28"/>
              </w:rPr>
            </w:pPr>
            <w:proofErr w:type="spellStart"/>
            <w:r w:rsidRPr="00114DB7">
              <w:rPr>
                <w:spacing w:val="-4"/>
                <w:sz w:val="28"/>
                <w:szCs w:val="28"/>
              </w:rPr>
              <w:t>Вазаев</w:t>
            </w:r>
            <w:proofErr w:type="spellEnd"/>
            <w:r w:rsidRPr="00114DB7">
              <w:rPr>
                <w:spacing w:val="-4"/>
                <w:sz w:val="28"/>
                <w:szCs w:val="28"/>
              </w:rPr>
              <w:t xml:space="preserve"> Д.Ю. </w:t>
            </w:r>
          </w:p>
        </w:tc>
        <w:tc>
          <w:tcPr>
            <w:tcW w:w="204" w:type="pct"/>
            <w:shd w:val="clear" w:color="auto" w:fill="auto"/>
          </w:tcPr>
          <w:p w:rsidR="00A96FBF" w:rsidRPr="00AD77CA" w:rsidRDefault="00A96FBF" w:rsidP="00A96FB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D310F0" w:rsidRDefault="00A96FBF" w:rsidP="00A96FBF">
            <w:pPr>
              <w:jc w:val="both"/>
              <w:rPr>
                <w:sz w:val="28"/>
                <w:szCs w:val="28"/>
              </w:rPr>
            </w:pPr>
            <w:r w:rsidRPr="00114DB7">
              <w:rPr>
                <w:spacing w:val="-4"/>
                <w:sz w:val="28"/>
                <w:szCs w:val="28"/>
              </w:rPr>
              <w:t>директор ООО «Тепло-город»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114DB7" w:rsidRDefault="00A96FBF" w:rsidP="00A96FBF">
            <w:pPr>
              <w:rPr>
                <w:spacing w:val="-4"/>
                <w:sz w:val="28"/>
                <w:szCs w:val="28"/>
              </w:rPr>
            </w:pPr>
            <w:r w:rsidRPr="00114DB7">
              <w:rPr>
                <w:spacing w:val="-4"/>
                <w:sz w:val="28"/>
                <w:szCs w:val="28"/>
              </w:rPr>
              <w:t>Федоров М.Б.</w:t>
            </w:r>
          </w:p>
        </w:tc>
        <w:tc>
          <w:tcPr>
            <w:tcW w:w="204" w:type="pct"/>
            <w:shd w:val="clear" w:color="auto" w:fill="auto"/>
          </w:tcPr>
          <w:p w:rsidR="00A96FBF" w:rsidRDefault="00A96FBF" w:rsidP="00A96FB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114DB7" w:rsidRDefault="00A96FBF" w:rsidP="00A96FBF">
            <w:pPr>
              <w:jc w:val="both"/>
              <w:rPr>
                <w:spacing w:val="-4"/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>И.О. директора МУП «Коммунальщик»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Pr="00114DB7" w:rsidRDefault="00A96FBF" w:rsidP="00A96FB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Маринин Д.А.</w:t>
            </w:r>
          </w:p>
        </w:tc>
        <w:tc>
          <w:tcPr>
            <w:tcW w:w="204" w:type="pct"/>
            <w:shd w:val="clear" w:color="auto" w:fill="auto"/>
          </w:tcPr>
          <w:p w:rsidR="00A96FBF" w:rsidRDefault="00A96FBF" w:rsidP="00A96FB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3433" w:type="pct"/>
            <w:shd w:val="clear" w:color="auto" w:fill="auto"/>
          </w:tcPr>
          <w:p w:rsidR="00A96FBF" w:rsidRPr="00114DB7" w:rsidRDefault="00A96FBF" w:rsidP="00A96FBF">
            <w:pPr>
              <w:jc w:val="both"/>
              <w:rPr>
                <w:spacing w:val="-4"/>
                <w:sz w:val="28"/>
                <w:szCs w:val="28"/>
              </w:rPr>
            </w:pPr>
            <w:r w:rsidRPr="00114DB7">
              <w:rPr>
                <w:sz w:val="28"/>
                <w:szCs w:val="28"/>
              </w:rPr>
              <w:t>генеральный директор ООО «РК-2»</w:t>
            </w:r>
          </w:p>
        </w:tc>
      </w:tr>
      <w:tr w:rsidR="00A96FBF" w:rsidRPr="00E123E3" w:rsidTr="001E0772">
        <w:tc>
          <w:tcPr>
            <w:tcW w:w="1363" w:type="pct"/>
            <w:shd w:val="clear" w:color="auto" w:fill="auto"/>
          </w:tcPr>
          <w:p w:rsidR="00A96FBF" w:rsidRDefault="00A96FBF" w:rsidP="00A96FBF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</w:tcPr>
          <w:p w:rsidR="00A96FBF" w:rsidRDefault="00A96FBF" w:rsidP="00A96FBF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</w:tcPr>
          <w:p w:rsidR="00A96FBF" w:rsidRPr="00114DB7" w:rsidRDefault="00A96FBF" w:rsidP="00A96FBF">
            <w:pPr>
              <w:jc w:val="both"/>
              <w:rPr>
                <w:sz w:val="28"/>
                <w:szCs w:val="28"/>
              </w:rPr>
            </w:pPr>
          </w:p>
        </w:tc>
      </w:tr>
      <w:tr w:rsidR="00A96FBF" w:rsidRPr="00E123E3" w:rsidTr="001E0772">
        <w:tc>
          <w:tcPr>
            <w:tcW w:w="5000" w:type="pct"/>
            <w:gridSpan w:val="3"/>
            <w:shd w:val="clear" w:color="auto" w:fill="auto"/>
          </w:tcPr>
          <w:p w:rsidR="00A96FBF" w:rsidRPr="00D310F0" w:rsidRDefault="00A96FBF" w:rsidP="00A96FBF">
            <w:pPr>
              <w:jc w:val="both"/>
              <w:rPr>
                <w:sz w:val="28"/>
                <w:szCs w:val="28"/>
              </w:rPr>
            </w:pPr>
          </w:p>
        </w:tc>
      </w:tr>
    </w:tbl>
    <w:p w:rsidR="00D936CC" w:rsidRPr="00AB3830" w:rsidRDefault="00D936CC" w:rsidP="00A80FA2">
      <w:pPr>
        <w:jc w:val="center"/>
        <w:rPr>
          <w:b/>
          <w:sz w:val="28"/>
          <w:szCs w:val="28"/>
        </w:rPr>
      </w:pPr>
    </w:p>
    <w:p w:rsidR="00A96FBF" w:rsidRDefault="00A96FBF"/>
    <w:p w:rsidR="00000E78" w:rsidRDefault="00000E78" w:rsidP="00644624">
      <w:pPr>
        <w:widowControl/>
        <w:autoSpaceDE/>
        <w:autoSpaceDN/>
        <w:adjustRightInd/>
        <w:ind w:left="7788"/>
      </w:pPr>
    </w:p>
    <w:p w:rsidR="00644624" w:rsidRPr="009721C1" w:rsidRDefault="00644624" w:rsidP="00644624">
      <w:pPr>
        <w:widowControl/>
        <w:autoSpaceDE/>
        <w:autoSpaceDN/>
        <w:adjustRightInd/>
        <w:ind w:left="7788"/>
      </w:pPr>
      <w:r w:rsidRPr="009721C1">
        <w:t>Приложение №1</w:t>
      </w:r>
    </w:p>
    <w:p w:rsidR="00644624" w:rsidRPr="009721C1" w:rsidRDefault="00644624" w:rsidP="00644624">
      <w:pPr>
        <w:jc w:val="right"/>
      </w:pPr>
      <w:r w:rsidRPr="009721C1">
        <w:t>к постановлению администрации</w:t>
      </w:r>
    </w:p>
    <w:p w:rsidR="00644624" w:rsidRPr="009721C1" w:rsidRDefault="00644624" w:rsidP="00644624">
      <w:pPr>
        <w:jc w:val="right"/>
      </w:pPr>
      <w:r w:rsidRPr="009721C1">
        <w:t>Юрьевецкого муниципального района</w:t>
      </w:r>
    </w:p>
    <w:p w:rsidR="00644624" w:rsidRPr="009721C1" w:rsidRDefault="00644624" w:rsidP="00E77530">
      <w:pPr>
        <w:jc w:val="right"/>
      </w:pPr>
      <w:r>
        <w:t xml:space="preserve">                                                                                                           </w:t>
      </w:r>
      <w:r w:rsidR="000B7CD3">
        <w:t xml:space="preserve">                 </w:t>
      </w:r>
      <w:r>
        <w:t xml:space="preserve">  </w:t>
      </w:r>
      <w:r w:rsidR="00E77530" w:rsidRPr="00E77530">
        <w:t>от 28.05.2024 г.   № 226</w:t>
      </w:r>
      <w:r w:rsidRPr="00C04CAB">
        <w:t xml:space="preserve"> </w:t>
      </w:r>
    </w:p>
    <w:p w:rsidR="00644624" w:rsidRPr="00B37541" w:rsidRDefault="00644624" w:rsidP="00644624">
      <w:pPr>
        <w:jc w:val="center"/>
        <w:rPr>
          <w:color w:val="FF0000"/>
          <w:sz w:val="28"/>
          <w:szCs w:val="28"/>
        </w:rPr>
      </w:pPr>
    </w:p>
    <w:p w:rsidR="00644624" w:rsidRPr="00B37541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>Программа</w:t>
      </w:r>
    </w:p>
    <w:p w:rsidR="00644624" w:rsidRPr="00B37541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B37541">
        <w:rPr>
          <w:b/>
          <w:sz w:val="28"/>
          <w:szCs w:val="28"/>
        </w:rPr>
        <w:t xml:space="preserve"> проверки готовности к отопительному</w:t>
      </w:r>
    </w:p>
    <w:p w:rsidR="00644624" w:rsidRPr="00B37541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>период</w:t>
      </w:r>
      <w:r w:rsidR="008C5667">
        <w:rPr>
          <w:b/>
          <w:sz w:val="28"/>
          <w:szCs w:val="28"/>
        </w:rPr>
        <w:t xml:space="preserve">у </w:t>
      </w:r>
      <w:r w:rsidR="003B3405" w:rsidRPr="003B3405">
        <w:rPr>
          <w:b/>
          <w:sz w:val="28"/>
          <w:szCs w:val="28"/>
        </w:rPr>
        <w:t>202</w:t>
      </w:r>
      <w:r w:rsidR="00A96FBF">
        <w:rPr>
          <w:b/>
          <w:sz w:val="28"/>
          <w:szCs w:val="28"/>
        </w:rPr>
        <w:t>4</w:t>
      </w:r>
      <w:r w:rsidR="003B3405" w:rsidRPr="003B3405">
        <w:rPr>
          <w:b/>
          <w:sz w:val="28"/>
          <w:szCs w:val="28"/>
        </w:rPr>
        <w:t>-202</w:t>
      </w:r>
      <w:r w:rsidR="00A96F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теплоснабжающих,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 w:rsidRPr="00B37541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B37541">
        <w:rPr>
          <w:b/>
          <w:sz w:val="28"/>
          <w:szCs w:val="28"/>
        </w:rPr>
        <w:t xml:space="preserve"> </w:t>
      </w:r>
    </w:p>
    <w:p w:rsidR="00644624" w:rsidRDefault="00644624" w:rsidP="00644624">
      <w:pPr>
        <w:jc w:val="center"/>
        <w:rPr>
          <w:b/>
          <w:sz w:val="28"/>
          <w:szCs w:val="28"/>
        </w:rPr>
      </w:pPr>
      <w:r w:rsidRPr="00B37541">
        <w:rPr>
          <w:b/>
          <w:sz w:val="28"/>
          <w:szCs w:val="28"/>
        </w:rPr>
        <w:t xml:space="preserve">и потребителей тепловой энергии на территории </w:t>
      </w:r>
    </w:p>
    <w:p w:rsidR="00644624" w:rsidRPr="00B37541" w:rsidRDefault="00524147" w:rsidP="00644624">
      <w:pPr>
        <w:jc w:val="center"/>
        <w:rPr>
          <w:b/>
          <w:sz w:val="28"/>
          <w:szCs w:val="28"/>
        </w:rPr>
      </w:pPr>
      <w:r w:rsidRPr="00524147">
        <w:rPr>
          <w:b/>
          <w:sz w:val="28"/>
          <w:szCs w:val="28"/>
        </w:rPr>
        <w:t xml:space="preserve">Юрьевецкого </w:t>
      </w:r>
      <w:r w:rsidR="00000E78" w:rsidRPr="00000E78">
        <w:rPr>
          <w:b/>
          <w:sz w:val="28"/>
          <w:szCs w:val="28"/>
        </w:rPr>
        <w:t>муниципального района</w:t>
      </w:r>
    </w:p>
    <w:p w:rsidR="00644624" w:rsidRPr="002C70E6" w:rsidRDefault="00644624" w:rsidP="00644624">
      <w:pPr>
        <w:jc w:val="center"/>
        <w:rPr>
          <w:sz w:val="18"/>
          <w:szCs w:val="28"/>
        </w:rPr>
      </w:pP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1. Настоящая Программа разработана в соответствии с Федеральным законом от 27 июля 2010 г. N 190-ФЗ "О теплоснабжении",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«Правилами оценки готовности к отопительному сезону»,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утвержденные Приказом Министерства энергетики Российской Федерации от 12 марта 2013 года №103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и  организаций, потребителей тепловой энергии (далее - проверка).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Проверка осуществляется комиссией, которая образовывается органом местного самоуправления поселения (далее - комиссия).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При проверке комиссией проверяется выполнение требований, установленных главами III - V Правил оценки готовности к отопительному сезону»,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утвержденных приказом Министерства энергетики Российской Федерации от 12 марта 2013 года №103.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Работа комиссии по проведению проверки готовности к отопительному периоду </w:t>
      </w:r>
      <w:r w:rsidR="00F240F0">
        <w:rPr>
          <w:sz w:val="28"/>
          <w:szCs w:val="28"/>
        </w:rPr>
        <w:t>202</w:t>
      </w:r>
      <w:r w:rsidR="00A96FBF">
        <w:rPr>
          <w:sz w:val="28"/>
          <w:szCs w:val="28"/>
        </w:rPr>
        <w:t>4</w:t>
      </w:r>
      <w:r w:rsidR="00F240F0">
        <w:rPr>
          <w:sz w:val="28"/>
          <w:szCs w:val="28"/>
        </w:rPr>
        <w:t>-202</w:t>
      </w:r>
      <w:r w:rsidR="00A96FBF">
        <w:rPr>
          <w:sz w:val="28"/>
          <w:szCs w:val="28"/>
        </w:rPr>
        <w:t>5</w:t>
      </w:r>
      <w:r w:rsidR="00F240F0"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годов теплоснабжающ</w:t>
      </w:r>
      <w:r>
        <w:rPr>
          <w:sz w:val="28"/>
          <w:szCs w:val="28"/>
        </w:rPr>
        <w:t xml:space="preserve">их, </w:t>
      </w:r>
      <w:proofErr w:type="spellStart"/>
      <w:r>
        <w:rPr>
          <w:sz w:val="28"/>
          <w:szCs w:val="28"/>
        </w:rPr>
        <w:t>теплосетевых</w:t>
      </w:r>
      <w:proofErr w:type="spellEnd"/>
      <w:r w:rsidRPr="00B37541">
        <w:rPr>
          <w:sz w:val="28"/>
          <w:szCs w:val="28"/>
        </w:rPr>
        <w:t xml:space="preserve"> организаций и потребителей тепловой энергии поселения осуществляется в соответствии с графиком проведения проверки готовности к отопительному периоду 20</w:t>
      </w:r>
      <w:r w:rsidR="008C5667">
        <w:rPr>
          <w:sz w:val="28"/>
          <w:szCs w:val="28"/>
        </w:rPr>
        <w:t>2</w:t>
      </w:r>
      <w:r w:rsidR="00A96FBF">
        <w:rPr>
          <w:sz w:val="28"/>
          <w:szCs w:val="28"/>
        </w:rPr>
        <w:t>4</w:t>
      </w:r>
      <w:r w:rsidRPr="00B37541">
        <w:rPr>
          <w:sz w:val="28"/>
          <w:szCs w:val="28"/>
        </w:rPr>
        <w:t xml:space="preserve"> </w:t>
      </w:r>
      <w:r w:rsidR="00037CEE">
        <w:rPr>
          <w:sz w:val="28"/>
          <w:szCs w:val="28"/>
        </w:rPr>
        <w:t>- 202</w:t>
      </w:r>
      <w:r w:rsidR="00A96FBF">
        <w:rPr>
          <w:sz w:val="28"/>
          <w:szCs w:val="28"/>
        </w:rPr>
        <w:t>5</w:t>
      </w:r>
      <w:r w:rsidRPr="00B37541">
        <w:rPr>
          <w:sz w:val="28"/>
          <w:szCs w:val="28"/>
        </w:rPr>
        <w:t xml:space="preserve"> годов согласно таблице № 1.</w:t>
      </w:r>
    </w:p>
    <w:p w:rsidR="00644624" w:rsidRPr="00B37541" w:rsidRDefault="00644624" w:rsidP="00644624">
      <w:pPr>
        <w:jc w:val="right"/>
        <w:rPr>
          <w:sz w:val="28"/>
          <w:szCs w:val="28"/>
        </w:rPr>
      </w:pPr>
      <w:r w:rsidRPr="00B37541">
        <w:rPr>
          <w:sz w:val="28"/>
          <w:szCs w:val="28"/>
        </w:rPr>
        <w:t>Таблица № 1</w:t>
      </w:r>
    </w:p>
    <w:p w:rsidR="00644624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>График проведения проверки готовности</w:t>
      </w:r>
    </w:p>
    <w:p w:rsidR="00644624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 xml:space="preserve"> к отопительному периоду</w:t>
      </w:r>
      <w:r>
        <w:rPr>
          <w:sz w:val="28"/>
          <w:szCs w:val="28"/>
        </w:rPr>
        <w:t xml:space="preserve"> </w:t>
      </w:r>
      <w:r w:rsidR="007268D5">
        <w:rPr>
          <w:sz w:val="28"/>
          <w:szCs w:val="28"/>
        </w:rPr>
        <w:t>202</w:t>
      </w:r>
      <w:r w:rsidR="00A96FBF">
        <w:rPr>
          <w:sz w:val="28"/>
          <w:szCs w:val="28"/>
        </w:rPr>
        <w:t>4</w:t>
      </w:r>
      <w:r w:rsidR="007268D5">
        <w:rPr>
          <w:sz w:val="28"/>
          <w:szCs w:val="28"/>
        </w:rPr>
        <w:t>-202</w:t>
      </w:r>
      <w:r w:rsidR="00A96FBF">
        <w:rPr>
          <w:sz w:val="28"/>
          <w:szCs w:val="28"/>
        </w:rPr>
        <w:t>5</w:t>
      </w:r>
      <w:r w:rsidRPr="00B37541">
        <w:rPr>
          <w:sz w:val="28"/>
          <w:szCs w:val="28"/>
        </w:rPr>
        <w:t xml:space="preserve"> годов</w:t>
      </w:r>
    </w:p>
    <w:p w:rsidR="00644624" w:rsidRPr="002C70E6" w:rsidRDefault="00644624" w:rsidP="00644624">
      <w:pPr>
        <w:jc w:val="center"/>
        <w:rPr>
          <w:sz w:val="18"/>
          <w:szCs w:val="28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2521"/>
        <w:gridCol w:w="1552"/>
        <w:gridCol w:w="1962"/>
        <w:gridCol w:w="2552"/>
      </w:tblGrid>
      <w:tr w:rsidR="00644624" w:rsidRPr="001F06A1" w:rsidTr="00DC1CD9">
        <w:tc>
          <w:tcPr>
            <w:tcW w:w="656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п.</w:t>
            </w:r>
            <w:r w:rsidRPr="00B37541">
              <w:rPr>
                <w:rFonts w:eastAsia="Calibri"/>
                <w:sz w:val="28"/>
                <w:szCs w:val="28"/>
              </w:rPr>
              <w:t>п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644624" w:rsidRPr="00B37541" w:rsidRDefault="00644624" w:rsidP="00DC1CD9">
            <w:pPr>
              <w:ind w:left="-176" w:right="-108"/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 xml:space="preserve">Количество объектов, </w:t>
            </w:r>
          </w:p>
          <w:p w:rsidR="00644624" w:rsidRPr="00B37541" w:rsidRDefault="00644624" w:rsidP="00DC1CD9">
            <w:pPr>
              <w:ind w:left="-176" w:right="-108"/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962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52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644624" w:rsidRPr="001F06A1" w:rsidTr="00DC1CD9">
        <w:tc>
          <w:tcPr>
            <w:tcW w:w="656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21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44624" w:rsidRPr="001F06A1" w:rsidTr="00DC1CD9">
        <w:tc>
          <w:tcPr>
            <w:tcW w:w="656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521" w:type="dxa"/>
          </w:tcPr>
          <w:p w:rsidR="00644624" w:rsidRPr="00B37541" w:rsidRDefault="00A96FBF" w:rsidP="00DC1CD9">
            <w:pPr>
              <w:jc w:val="both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Теплоснабжающ</w:t>
            </w:r>
            <w:r>
              <w:rPr>
                <w:rFonts w:eastAsia="Calibri"/>
                <w:sz w:val="28"/>
                <w:szCs w:val="28"/>
              </w:rPr>
              <w:t>ие</w:t>
            </w:r>
            <w:r w:rsidRPr="00B37541">
              <w:rPr>
                <w:rFonts w:eastAsia="Calibri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552" w:type="dxa"/>
          </w:tcPr>
          <w:p w:rsidR="00644624" w:rsidRPr="00B37541" w:rsidRDefault="00000E78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644624" w:rsidRPr="00B37541" w:rsidRDefault="00644624" w:rsidP="00A96FB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8C5667">
              <w:rPr>
                <w:rFonts w:eastAsia="Calibri"/>
                <w:sz w:val="28"/>
                <w:szCs w:val="28"/>
              </w:rPr>
              <w:t xml:space="preserve"> 15.09.202</w:t>
            </w:r>
            <w:r w:rsidR="00A96FBF">
              <w:rPr>
                <w:rFonts w:eastAsia="Calibri"/>
                <w:sz w:val="28"/>
                <w:szCs w:val="28"/>
              </w:rPr>
              <w:t>4</w:t>
            </w:r>
            <w:r w:rsidR="008C5667">
              <w:rPr>
                <w:rFonts w:eastAsia="Calibri"/>
                <w:sz w:val="28"/>
                <w:szCs w:val="28"/>
              </w:rPr>
              <w:t xml:space="preserve"> по 01.11.202</w:t>
            </w:r>
            <w:r w:rsidR="00A96FB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В соответствии с главой III Правил</w:t>
            </w:r>
          </w:p>
        </w:tc>
      </w:tr>
      <w:tr w:rsidR="00644624" w:rsidRPr="001F06A1" w:rsidTr="00DC1CD9">
        <w:tc>
          <w:tcPr>
            <w:tcW w:w="656" w:type="dxa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521" w:type="dxa"/>
          </w:tcPr>
          <w:p w:rsidR="00644624" w:rsidRPr="00B37541" w:rsidRDefault="00644624" w:rsidP="00DC1CD9">
            <w:pPr>
              <w:jc w:val="both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Потребители</w:t>
            </w:r>
            <w:r>
              <w:rPr>
                <w:rFonts w:eastAsia="Calibri"/>
                <w:sz w:val="28"/>
                <w:szCs w:val="28"/>
              </w:rPr>
              <w:t xml:space="preserve"> тепловой энергии</w:t>
            </w:r>
          </w:p>
        </w:tc>
        <w:tc>
          <w:tcPr>
            <w:tcW w:w="1552" w:type="dxa"/>
          </w:tcPr>
          <w:p w:rsidR="00644624" w:rsidRPr="00B37541" w:rsidRDefault="00000E78" w:rsidP="00BD7D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644624" w:rsidRPr="00B37541" w:rsidRDefault="00644624" w:rsidP="00A96FB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8C5667">
              <w:rPr>
                <w:rFonts w:eastAsia="Calibri"/>
                <w:sz w:val="28"/>
                <w:szCs w:val="28"/>
              </w:rPr>
              <w:t xml:space="preserve"> 01.09.202</w:t>
            </w:r>
            <w:r w:rsidR="00A96FBF">
              <w:rPr>
                <w:rFonts w:eastAsia="Calibri"/>
                <w:sz w:val="28"/>
                <w:szCs w:val="28"/>
              </w:rPr>
              <w:t>4</w:t>
            </w:r>
            <w:r w:rsidR="008C5667">
              <w:rPr>
                <w:rFonts w:eastAsia="Calibri"/>
                <w:sz w:val="28"/>
                <w:szCs w:val="28"/>
              </w:rPr>
              <w:t xml:space="preserve"> по 14.09.202</w:t>
            </w:r>
            <w:r w:rsidR="00A96FB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44624" w:rsidRPr="00B37541" w:rsidRDefault="00644624" w:rsidP="00DC1CD9">
            <w:pPr>
              <w:jc w:val="center"/>
              <w:rPr>
                <w:rFonts w:eastAsia="Calibri"/>
                <w:sz w:val="28"/>
                <w:szCs w:val="28"/>
              </w:rPr>
            </w:pPr>
            <w:r w:rsidRPr="00B37541">
              <w:rPr>
                <w:rFonts w:eastAsia="Calibri"/>
                <w:sz w:val="28"/>
                <w:szCs w:val="28"/>
              </w:rPr>
              <w:t>В соответствии с главой IV Правил</w:t>
            </w:r>
          </w:p>
        </w:tc>
      </w:tr>
    </w:tbl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Комиссия осуществляет проверку в соответствии с перечнем </w:t>
      </w:r>
      <w:r w:rsidR="00A96FBF" w:rsidRPr="00B37541">
        <w:rPr>
          <w:sz w:val="28"/>
          <w:szCs w:val="28"/>
        </w:rPr>
        <w:t>теплоснабжающих организаций</w:t>
      </w:r>
      <w:r w:rsidRPr="00B37541">
        <w:rPr>
          <w:sz w:val="28"/>
          <w:szCs w:val="28"/>
        </w:rPr>
        <w:t>, а также потребителей тепловой энергии, в отношении которых проводится проверка готовн</w:t>
      </w:r>
      <w:r w:rsidR="008C5667">
        <w:rPr>
          <w:sz w:val="28"/>
          <w:szCs w:val="28"/>
        </w:rPr>
        <w:t>ости к отопительному периоду 202</w:t>
      </w:r>
      <w:r w:rsidR="00BD7D07">
        <w:rPr>
          <w:sz w:val="28"/>
          <w:szCs w:val="28"/>
        </w:rPr>
        <w:t>4</w:t>
      </w:r>
      <w:r w:rsidRPr="00B37541">
        <w:rPr>
          <w:sz w:val="28"/>
          <w:szCs w:val="28"/>
        </w:rPr>
        <w:t xml:space="preserve"> - 20</w:t>
      </w:r>
      <w:r w:rsidR="00037CEE">
        <w:rPr>
          <w:sz w:val="28"/>
          <w:szCs w:val="28"/>
        </w:rPr>
        <w:t>2</w:t>
      </w:r>
      <w:r w:rsidR="00BD7D07">
        <w:rPr>
          <w:sz w:val="28"/>
          <w:szCs w:val="28"/>
        </w:rPr>
        <w:t>5</w:t>
      </w:r>
      <w:r w:rsidRPr="00B37541">
        <w:rPr>
          <w:sz w:val="28"/>
          <w:szCs w:val="28"/>
        </w:rPr>
        <w:t xml:space="preserve"> годов, согласно приложению № 1 к Программе.</w:t>
      </w:r>
    </w:p>
    <w:p w:rsidR="00644624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</w:t>
      </w:r>
      <w:r w:rsidRPr="00B37541">
        <w:rPr>
          <w:sz w:val="28"/>
          <w:szCs w:val="28"/>
        </w:rPr>
        <w:lastRenderedPageBreak/>
        <w:t>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DC1CD9" w:rsidRDefault="00DC1CD9" w:rsidP="00644624">
      <w:pPr>
        <w:jc w:val="both"/>
        <w:rPr>
          <w:sz w:val="28"/>
          <w:szCs w:val="28"/>
        </w:rPr>
      </w:pPr>
    </w:p>
    <w:p w:rsidR="00644624" w:rsidRPr="00644624" w:rsidRDefault="00644624" w:rsidP="00644624">
      <w:pPr>
        <w:pStyle w:val="2"/>
        <w:tabs>
          <w:tab w:val="left" w:pos="9639"/>
        </w:tabs>
        <w:spacing w:after="0" w:line="240" w:lineRule="auto"/>
        <w:jc w:val="center"/>
        <w:rPr>
          <w:b/>
          <w:sz w:val="4"/>
          <w:szCs w:val="28"/>
        </w:rPr>
      </w:pPr>
    </w:p>
    <w:p w:rsidR="00DC1CD9" w:rsidRPr="00D002C4" w:rsidRDefault="00DC1CD9" w:rsidP="00DC1CD9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b/>
          <w:sz w:val="28"/>
          <w:szCs w:val="28"/>
        </w:rPr>
        <w:t xml:space="preserve">Проверка выполнения требований по оценке готовности </w:t>
      </w:r>
      <w:r w:rsidRPr="00540661">
        <w:rPr>
          <w:b/>
          <w:sz w:val="28"/>
          <w:szCs w:val="28"/>
        </w:rPr>
        <w:br/>
        <w:t xml:space="preserve">к отопительному периоду </w:t>
      </w:r>
      <w:r w:rsidRPr="00540661">
        <w:rPr>
          <w:b/>
          <w:color w:val="000001"/>
          <w:sz w:val="28"/>
          <w:szCs w:val="28"/>
        </w:rPr>
        <w:t xml:space="preserve">теплоснабжающих и </w:t>
      </w:r>
      <w:proofErr w:type="spellStart"/>
      <w:r w:rsidRPr="00540661">
        <w:rPr>
          <w:b/>
          <w:color w:val="000001"/>
          <w:sz w:val="28"/>
          <w:szCs w:val="28"/>
        </w:rPr>
        <w:t>теплосетевых</w:t>
      </w:r>
      <w:proofErr w:type="spellEnd"/>
      <w:r w:rsidRPr="00540661">
        <w:rPr>
          <w:b/>
          <w:color w:val="000001"/>
          <w:sz w:val="28"/>
          <w:szCs w:val="28"/>
        </w:rPr>
        <w:t xml:space="preserve"> организаций</w:t>
      </w:r>
      <w:r w:rsidRPr="00540661">
        <w:rPr>
          <w:color w:val="000001"/>
          <w:sz w:val="28"/>
          <w:szCs w:val="28"/>
        </w:rPr>
        <w:t>.</w:t>
      </w:r>
    </w:p>
    <w:p w:rsidR="00DC1CD9" w:rsidRPr="00540661" w:rsidRDefault="00DC1CD9" w:rsidP="00DC1CD9">
      <w:pPr>
        <w:pStyle w:val="a5"/>
        <w:tabs>
          <w:tab w:val="left" w:pos="1560"/>
        </w:tabs>
        <w:ind w:left="709"/>
        <w:jc w:val="both"/>
        <w:rPr>
          <w:sz w:val="28"/>
          <w:szCs w:val="28"/>
        </w:rPr>
      </w:pP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560"/>
        </w:tabs>
        <w:ind w:left="0" w:firstLine="851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Соглашение об управлении системой теплоснабжения теплоснабжающих и </w:t>
      </w:r>
      <w:proofErr w:type="spellStart"/>
      <w:r w:rsidRPr="00540661">
        <w:rPr>
          <w:sz w:val="28"/>
          <w:szCs w:val="28"/>
        </w:rPr>
        <w:t>теплосетевых</w:t>
      </w:r>
      <w:proofErr w:type="spellEnd"/>
      <w:r w:rsidRPr="00540661">
        <w:rPr>
          <w:sz w:val="28"/>
          <w:szCs w:val="28"/>
        </w:rPr>
        <w:t xml:space="preserve"> организаций, осуществляющих свою деятельность в одной системе теплоснабжения на территории административного района составленное в соответствии с требованиями раздела IX Правил организации теплоснабжения в Российской Федерации, утвержденных постановлением Правительства Российской Федерации </w:t>
      </w:r>
      <w:r w:rsidRPr="00540661">
        <w:rPr>
          <w:sz w:val="28"/>
          <w:szCs w:val="28"/>
        </w:rPr>
        <w:br/>
      </w:r>
      <w:r w:rsidRPr="00F62674">
        <w:rPr>
          <w:sz w:val="28"/>
          <w:szCs w:val="28"/>
        </w:rPr>
        <w:t>от 8 августа 2012</w:t>
      </w:r>
      <w:r w:rsidRPr="00540661">
        <w:rPr>
          <w:sz w:val="28"/>
          <w:szCs w:val="28"/>
        </w:rPr>
        <w:t xml:space="preserve"> г. № 808 (далее - Правила организации теплоснабжения);</w:t>
      </w:r>
    </w:p>
    <w:p w:rsidR="00DC1CD9" w:rsidRPr="00540661" w:rsidRDefault="00DC1CD9" w:rsidP="00DC1CD9">
      <w:pPr>
        <w:pStyle w:val="FORMATTEXT"/>
        <w:numPr>
          <w:ilvl w:val="1"/>
          <w:numId w:val="3"/>
        </w:numPr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готовность к выполнению графика тепловых нагрузок, поддержанию температурного графика, утвержденного схемой теплоснабжения, а именно: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Утвержденный температурный график на предстоящий отопительный период;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Сведения о количестве тепловой энергии, которую теплоснабжающая организация обязуется поставлять потребителям </w:t>
      </w:r>
      <w:r w:rsidRPr="00540661">
        <w:rPr>
          <w:sz w:val="28"/>
          <w:szCs w:val="28"/>
        </w:rPr>
        <w:br/>
        <w:t>и теплоснабжающим организациям в данной системе теплоснабжения;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Сведения об объеме мощности источников тепловой энергии, которую теплоснабжающая организация обязуется поддерживать;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color w:val="000001"/>
          <w:sz w:val="28"/>
          <w:szCs w:val="28"/>
        </w:rPr>
        <w:t>Документы, подтверждающие готовность к выполнению графика тепловых нагрузок, поддержанию температурного графика, утвержденного схемой теплоснабжения, а именно: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Актуализированная и утвержденная схема теплоснабжения муниципального образования;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Графики аварийного ограничения режимов потребления тепловой энергии потребителей, согласованные с органом местного самоуправления (порядок ограничения, прекращения подачи тепловой энергии при возникновении (угрозе возникновения) аварийных ситуаций в системе теплоснабжения, определенные пунктами 104 – 109 Правил организации теплоснабжения); 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Перечень теплоснабжающих, </w:t>
      </w:r>
      <w:proofErr w:type="spellStart"/>
      <w:r w:rsidRPr="00540661">
        <w:rPr>
          <w:sz w:val="28"/>
          <w:szCs w:val="28"/>
        </w:rPr>
        <w:t>теплосетевых</w:t>
      </w:r>
      <w:proofErr w:type="spellEnd"/>
      <w:r w:rsidRPr="00540661">
        <w:rPr>
          <w:sz w:val="28"/>
          <w:szCs w:val="28"/>
        </w:rPr>
        <w:t xml:space="preserve"> организаций, осуществляющих деятельность в сфере теплоснабжения на территории муниципального образования;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Перечень потребителей тепловой энергии, </w:t>
      </w:r>
      <w:proofErr w:type="spellStart"/>
      <w:r w:rsidRPr="00540661">
        <w:rPr>
          <w:color w:val="000001"/>
          <w:sz w:val="28"/>
          <w:szCs w:val="28"/>
        </w:rPr>
        <w:t>теплопотребляющие</w:t>
      </w:r>
      <w:proofErr w:type="spellEnd"/>
      <w:r w:rsidRPr="00540661">
        <w:rPr>
          <w:color w:val="000001"/>
          <w:sz w:val="28"/>
          <w:szCs w:val="28"/>
        </w:rPr>
        <w:t xml:space="preserve"> установки которых подключены к системе теплоснабжения н</w:t>
      </w:r>
      <w:r w:rsidRPr="00540661">
        <w:rPr>
          <w:sz w:val="28"/>
          <w:szCs w:val="28"/>
        </w:rPr>
        <w:t>а территории муниципального образования;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Документ, определяющий размер ограничиваемой нагрузки потребителей, установленный теплоснабжающей организацией </w:t>
      </w:r>
      <w:r w:rsidRPr="00540661">
        <w:rPr>
          <w:sz w:val="28"/>
          <w:szCs w:val="28"/>
        </w:rPr>
        <w:br/>
        <w:t>и согласованный с органом местного самоуправления поселения, городского округа, органом исполнительной власти городов федерального значения;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lastRenderedPageBreak/>
        <w:t xml:space="preserve">Документ, определяющий перечень потребителей тепловой энергии к определенной категории по надежности теплоснабжения </w:t>
      </w:r>
      <w:r w:rsidRPr="00540661">
        <w:rPr>
          <w:sz w:val="28"/>
          <w:szCs w:val="28"/>
        </w:rPr>
        <w:br/>
        <w:t xml:space="preserve">и с указанием </w:t>
      </w:r>
      <w:r w:rsidRPr="00540661">
        <w:rPr>
          <w:color w:val="000001"/>
          <w:sz w:val="28"/>
          <w:szCs w:val="28"/>
        </w:rPr>
        <w:t xml:space="preserve">допустимого снижения подачи тепловой энергии; 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Перечень потребителей, не подлежащих включению в графики аварийного ограничения режимов потребления тепловой энергии потребителей, согласованный с органами местного самоуправления</w:t>
      </w:r>
      <w:r w:rsidRPr="00540661">
        <w:rPr>
          <w:color w:val="000001"/>
          <w:sz w:val="28"/>
          <w:szCs w:val="28"/>
        </w:rPr>
        <w:t>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Копии договоров теплоснабжения, заключенные с потребителями тепловой энергии первой категории по надежности теплоснабжения (в полном объеме), с потребителями тепловой энергии второй категории по надежности теплоснабжения (не менее 10 % от общего количества);</w:t>
      </w:r>
    </w:p>
    <w:p w:rsidR="00DC1CD9" w:rsidRPr="00540661" w:rsidRDefault="00DC1CD9" w:rsidP="00DC1CD9">
      <w:pPr>
        <w:pStyle w:val="a5"/>
        <w:tabs>
          <w:tab w:val="left" w:pos="1560"/>
        </w:tabs>
        <w:ind w:left="0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Примечание: для анализа у договора теплоснабжения достаточно изучение первого и последнего листа, а также листов</w:t>
      </w:r>
      <w:r>
        <w:rPr>
          <w:sz w:val="28"/>
          <w:szCs w:val="28"/>
        </w:rPr>
        <w:t>,</w:t>
      </w:r>
      <w:r w:rsidRPr="00540661">
        <w:rPr>
          <w:sz w:val="28"/>
          <w:szCs w:val="28"/>
        </w:rPr>
        <w:t xml:space="preserve"> в которых указана информация </w:t>
      </w:r>
      <w:r w:rsidRPr="00540661">
        <w:rPr>
          <w:sz w:val="28"/>
          <w:szCs w:val="28"/>
        </w:rPr>
        <w:br/>
        <w:t>о размерах ограничиваемых нагрузок, включенных в график ограничений;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Распорядительный документ теплоснабжающей организации </w:t>
      </w:r>
      <w:r w:rsidRPr="00540661">
        <w:rPr>
          <w:sz w:val="28"/>
          <w:szCs w:val="28"/>
        </w:rPr>
        <w:br/>
        <w:t>по обеспечению оперативного контроля за выполнением потребителями распоряжений о введении графиков и размерах ограничения потребления тепловой энергии;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наличие нормативных запасов топлива на источниках тепловой энергии, а именно:</w:t>
      </w:r>
      <w:r w:rsidRPr="00540661">
        <w:rPr>
          <w:sz w:val="28"/>
          <w:szCs w:val="28"/>
        </w:rPr>
        <w:t xml:space="preserve"> 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Утверждённый в установленном порядке расчёт нормативных запасов топлива;</w:t>
      </w:r>
    </w:p>
    <w:p w:rsidR="00DC1CD9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 о соответствии фактического запаса топлива утвержденным нормативам на всех источниках тепловой энергии </w:t>
      </w:r>
      <w:r w:rsidRPr="00540661">
        <w:rPr>
          <w:sz w:val="28"/>
          <w:szCs w:val="28"/>
        </w:rPr>
        <w:br/>
        <w:t xml:space="preserve">на территории муниципального образования </w:t>
      </w:r>
      <w:r w:rsidR="00BD7D07" w:rsidRPr="00540661">
        <w:rPr>
          <w:sz w:val="28"/>
          <w:szCs w:val="28"/>
        </w:rPr>
        <w:t>согласно актам</w:t>
      </w:r>
      <w:r w:rsidRPr="00540661">
        <w:rPr>
          <w:sz w:val="28"/>
          <w:szCs w:val="28"/>
        </w:rPr>
        <w:t xml:space="preserve"> инвентаризации запаса топлива;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в установленном порядке графики перевода потребителей на резервные виды топлива;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Паспорта на резервуары хранения жидкого топлива.</w:t>
      </w:r>
    </w:p>
    <w:p w:rsidR="00DC1CD9" w:rsidRPr="00540661" w:rsidRDefault="00DC1CD9" w:rsidP="00DC1CD9">
      <w:pPr>
        <w:pStyle w:val="a5"/>
        <w:tabs>
          <w:tab w:val="left" w:pos="1560"/>
        </w:tabs>
        <w:ind w:left="0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Примечание: по информации, полученной из паспортов на резервуары хранения жидкого топлива определить возможность вмещения необходимого объема резервного топлива; 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функционирование эксплуатационной, диспетчерской и аварийной служб, а именно: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color w:val="000001"/>
          <w:sz w:val="28"/>
          <w:szCs w:val="28"/>
        </w:rPr>
        <w:t>Сведения об укомплектованность указанных служб персоналом (согласно штатного расписания/фактически);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 xml:space="preserve">Сведения об обеспечении персонала </w:t>
      </w:r>
      <w:r w:rsidRPr="00540661">
        <w:rPr>
          <w:color w:val="000001"/>
          <w:sz w:val="28"/>
          <w:szCs w:val="28"/>
        </w:rPr>
        <w:t>указанных служб</w:t>
      </w:r>
      <w:r w:rsidRPr="00540661">
        <w:rPr>
          <w:sz w:val="28"/>
          <w:szCs w:val="28"/>
        </w:rPr>
        <w:t xml:space="preserve"> средствами индивидуальной и коллективной защиты, спецодеждой, инструментами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 xml:space="preserve">и необходимой для производства работ оснасткой, первичными средствами пожаротушения (согласно утвержденных норм/фактически); 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 xml:space="preserve">Утвержденный перечень нормативно-технической и оперативной документации, схем, включающий наименование документа и краткое его содержание, а также инструкций, которыми должен быть обеспечен персонал </w:t>
      </w:r>
      <w:r w:rsidRPr="00540661">
        <w:rPr>
          <w:color w:val="000001"/>
          <w:sz w:val="28"/>
          <w:szCs w:val="28"/>
        </w:rPr>
        <w:t>указанных служб;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>Документы, подтверждающие</w:t>
      </w:r>
      <w:r w:rsidRPr="00540661">
        <w:rPr>
          <w:color w:val="000001"/>
        </w:rPr>
        <w:t xml:space="preserve"> </w:t>
      </w:r>
      <w:r w:rsidRPr="00540661">
        <w:rPr>
          <w:color w:val="000001"/>
          <w:sz w:val="28"/>
          <w:szCs w:val="28"/>
        </w:rPr>
        <w:t>проведение наладки принадлежащих им тепловых сетей, а именно:</w:t>
      </w:r>
    </w:p>
    <w:p w:rsidR="00DC1CD9" w:rsidRPr="00540661" w:rsidRDefault="00DC1CD9" w:rsidP="00DC1CD9">
      <w:pPr>
        <w:pStyle w:val="FORMATTEXT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Гидравлический режим системы теплоснабжения, разработанный </w:t>
      </w:r>
      <w:r w:rsidRPr="00540661">
        <w:rPr>
          <w:sz w:val="28"/>
          <w:szCs w:val="28"/>
        </w:rPr>
        <w:lastRenderedPageBreak/>
        <w:t>для отопительного периода с указанием расчета диаметра шайб и сопел элеватора;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color w:val="000001"/>
          <w:sz w:val="28"/>
          <w:szCs w:val="28"/>
        </w:rPr>
        <w:t xml:space="preserve">Распорядительный документ, определяющий </w:t>
      </w:r>
      <w:r w:rsidRPr="00540661">
        <w:rPr>
          <w:sz w:val="28"/>
          <w:szCs w:val="28"/>
        </w:rPr>
        <w:t>мероприятия </w:t>
      </w:r>
      <w:r w:rsidRPr="00540661">
        <w:rPr>
          <w:sz w:val="28"/>
          <w:szCs w:val="28"/>
        </w:rPr>
        <w:br/>
        <w:t>по регулированию расхода воды у потребителей в предстоящем отопительном периоде;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color w:val="000001"/>
          <w:sz w:val="28"/>
          <w:szCs w:val="28"/>
        </w:rPr>
        <w:t xml:space="preserve">Акты по установке и пломбированию шайб и сопел элеваторов </w:t>
      </w:r>
      <w:r w:rsidRPr="00540661">
        <w:rPr>
          <w:color w:val="000001"/>
          <w:sz w:val="28"/>
          <w:szCs w:val="28"/>
        </w:rPr>
        <w:br/>
        <w:t>в системе теплоснабжения;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>Технический отчёт о наладке тепловых сетей;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организацию контроля режимов потребления тепловой энергии, а именно: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>Утвержденный график центрального качественного регулирования для двухтрубных водяных тепловых сетей в режиме отпуска теплоты;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Style w:val="ecattext"/>
          <w:color w:val="000001"/>
          <w:sz w:val="28"/>
          <w:szCs w:val="28"/>
        </w:rPr>
      </w:pPr>
      <w:r w:rsidRPr="00540661">
        <w:rPr>
          <w:sz w:val="28"/>
          <w:szCs w:val="28"/>
        </w:rPr>
        <w:t xml:space="preserve">Документ, определяющий </w:t>
      </w:r>
      <w:r w:rsidRPr="00540661">
        <w:rPr>
          <w:rStyle w:val="ecattext"/>
          <w:sz w:val="28"/>
          <w:szCs w:val="28"/>
        </w:rPr>
        <w:t>параметры (давления и температуры) теплоносителей и пределы их отклонений, и узловые точки, в которых необходимо проверять указанные параметры, а также определяющий периодичность таких проверок;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Style w:val="ecattext"/>
          <w:color w:val="000001"/>
          <w:sz w:val="28"/>
          <w:szCs w:val="28"/>
        </w:rPr>
      </w:pPr>
      <w:r w:rsidRPr="00540661">
        <w:rPr>
          <w:rStyle w:val="ecattext"/>
          <w:color w:val="000001"/>
          <w:sz w:val="28"/>
          <w:szCs w:val="28"/>
        </w:rPr>
        <w:t xml:space="preserve">Документы, подтверждающие установку </w:t>
      </w:r>
      <w:r w:rsidRPr="00540661">
        <w:rPr>
          <w:sz w:val="28"/>
          <w:szCs w:val="28"/>
        </w:rPr>
        <w:t xml:space="preserve">манометров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 xml:space="preserve">и термометров в </w:t>
      </w:r>
      <w:r w:rsidRPr="00540661">
        <w:rPr>
          <w:rStyle w:val="ecattext"/>
          <w:sz w:val="28"/>
          <w:szCs w:val="28"/>
        </w:rPr>
        <w:t xml:space="preserve">узловых точках, в которых необходимо проверять давление </w:t>
      </w:r>
      <w:r>
        <w:rPr>
          <w:rStyle w:val="ecattext"/>
          <w:sz w:val="28"/>
          <w:szCs w:val="28"/>
        </w:rPr>
        <w:br/>
      </w:r>
      <w:r w:rsidRPr="00540661">
        <w:rPr>
          <w:rStyle w:val="ecattext"/>
          <w:sz w:val="28"/>
          <w:szCs w:val="28"/>
        </w:rPr>
        <w:t>и температуру теплоносителя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1"/>
          <w:sz w:val="28"/>
          <w:szCs w:val="28"/>
        </w:rPr>
      </w:pPr>
      <w:r w:rsidRPr="00540661">
        <w:rPr>
          <w:sz w:val="28"/>
          <w:szCs w:val="28"/>
        </w:rPr>
        <w:t xml:space="preserve">Журнал обхода и осмотра тепловых сетей. </w:t>
      </w:r>
    </w:p>
    <w:p w:rsidR="00DC1CD9" w:rsidRPr="00540661" w:rsidRDefault="00DC1CD9" w:rsidP="00DC1CD9">
      <w:pPr>
        <w:pStyle w:val="FORMATTEXT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Примечание. согласно требований п. 6.2.28 ПТЭ ТЭ для контроля гидравлического и температурного режимов тепловых сетей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 xml:space="preserve">и </w:t>
      </w:r>
      <w:proofErr w:type="spellStart"/>
      <w:r w:rsidRPr="00540661">
        <w:rPr>
          <w:sz w:val="28"/>
          <w:szCs w:val="28"/>
        </w:rPr>
        <w:t>теплопотребляющих</w:t>
      </w:r>
      <w:proofErr w:type="spellEnd"/>
      <w:r w:rsidRPr="00540661">
        <w:rPr>
          <w:sz w:val="28"/>
          <w:szCs w:val="28"/>
        </w:rPr>
        <w:t xml:space="preserve"> установок необходимо при плановых обходах проверять давление и температуру в узловых точках сети по манометрам и термометрам;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Style w:val="ecattext"/>
          <w:color w:val="000001"/>
          <w:sz w:val="28"/>
          <w:szCs w:val="28"/>
        </w:rPr>
      </w:pPr>
      <w:r w:rsidRPr="00540661">
        <w:rPr>
          <w:rStyle w:val="ecattext"/>
          <w:color w:val="000001"/>
          <w:sz w:val="28"/>
          <w:szCs w:val="28"/>
        </w:rPr>
        <w:t>Документы, подтверждающие обеспечение качества теплоносителей, а именно:</w:t>
      </w:r>
    </w:p>
    <w:p w:rsidR="00DC1CD9" w:rsidRPr="00540661" w:rsidRDefault="00DC1CD9" w:rsidP="00DC1CD9">
      <w:pPr>
        <w:pStyle w:val="FORMATTEXT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работоспособность систем водоподготовки на источниках теплоты и тепловых пунктах и оснащение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>их контрольно-измерительными приборами;</w:t>
      </w:r>
    </w:p>
    <w:p w:rsidR="00DC1CD9" w:rsidRPr="00540661" w:rsidRDefault="00DC1CD9" w:rsidP="00DC1CD9">
      <w:pPr>
        <w:pStyle w:val="FORMATTEXT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проведение </w:t>
      </w:r>
      <w:proofErr w:type="spellStart"/>
      <w:r w:rsidRPr="00540661">
        <w:rPr>
          <w:sz w:val="28"/>
          <w:szCs w:val="28"/>
        </w:rPr>
        <w:t>реагентной</w:t>
      </w:r>
      <w:proofErr w:type="spellEnd"/>
      <w:r w:rsidRPr="00540661">
        <w:rPr>
          <w:sz w:val="28"/>
          <w:szCs w:val="28"/>
        </w:rPr>
        <w:t xml:space="preserve"> или водной промывки котлов с привлечением специализированной организации;</w:t>
      </w:r>
    </w:p>
    <w:p w:rsidR="00DC1CD9" w:rsidRPr="00540661" w:rsidRDefault="00DC1CD9" w:rsidP="00DC1CD9">
      <w:pPr>
        <w:pStyle w:val="FORMATTEXT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проведение испытания на прочность и плотность деаэратора и аппаратов водоподготовки питательной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 xml:space="preserve">и </w:t>
      </w:r>
      <w:proofErr w:type="spellStart"/>
      <w:r w:rsidRPr="00540661">
        <w:rPr>
          <w:sz w:val="28"/>
          <w:szCs w:val="28"/>
        </w:rPr>
        <w:t>подпиточной</w:t>
      </w:r>
      <w:proofErr w:type="spellEnd"/>
      <w:r w:rsidRPr="00540661">
        <w:rPr>
          <w:sz w:val="28"/>
          <w:szCs w:val="28"/>
        </w:rPr>
        <w:t xml:space="preserve"> воды;</w:t>
      </w:r>
    </w:p>
    <w:p w:rsidR="00DC1CD9" w:rsidRPr="00540661" w:rsidRDefault="00DC1CD9" w:rsidP="00DC1CD9">
      <w:pPr>
        <w:pStyle w:val="FORMATTEXT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Режимные карты котлов на источниках тепла;</w:t>
      </w:r>
    </w:p>
    <w:p w:rsidR="00DC1CD9" w:rsidRPr="00540661" w:rsidRDefault="00DC1CD9" w:rsidP="00DC1CD9">
      <w:pPr>
        <w:pStyle w:val="FORMATTEXT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Акты промывки теплообменного оборудования тепловых пунктов, акты промывки трубопроводов и теплообменного оборудования систем вентиляции, акты очистки и промывки дренажей тепловых сетей канальной прокладки (при наличии их в проекте);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Style w:val="ecattext"/>
          <w:color w:val="000001"/>
          <w:sz w:val="28"/>
          <w:szCs w:val="28"/>
        </w:rPr>
      </w:pPr>
      <w:r w:rsidRPr="00540661">
        <w:rPr>
          <w:rStyle w:val="ecattext"/>
          <w:color w:val="000001"/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 xml:space="preserve">организацию коммерческого учета приобретаемой и реализуемой тепловой энергии, а именно: 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Акты допуска в эксплуатацию узлов учета тепловой энергии, теплоносителя;</w:t>
      </w:r>
    </w:p>
    <w:p w:rsidR="00DC1CD9" w:rsidRPr="00F4215C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F4215C">
        <w:rPr>
          <w:rStyle w:val="dash0410043104370430044600200441043f04380441043a0430char"/>
          <w:color w:val="000000"/>
          <w:sz w:val="28"/>
          <w:szCs w:val="28"/>
        </w:rPr>
        <w:t>Акты повторного допуска в эксплуатацию узла учета тепловой энергии</w:t>
      </w:r>
      <w:r w:rsidRPr="00F4215C">
        <w:rPr>
          <w:sz w:val="28"/>
          <w:szCs w:val="28"/>
        </w:rPr>
        <w:t>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lastRenderedPageBreak/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а именно: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Проекты по строительству, реконструкции и капитальному ремонту тепловых сетей;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Акты приемки после строительства, реконструкции, капитального ремонта тепловых сетей с приложением технической документации по выполненному ремонту (эскизы, акты промежуточных приемок по отдельным узлам и протоколы промежуточных испытаний, исполнительная документация и др.) в 202</w:t>
      </w:r>
      <w:r w:rsidR="00BD7D07">
        <w:rPr>
          <w:sz w:val="28"/>
          <w:szCs w:val="28"/>
        </w:rPr>
        <w:t>4</w:t>
      </w:r>
      <w:r w:rsidRPr="00540661">
        <w:rPr>
          <w:sz w:val="28"/>
          <w:szCs w:val="28"/>
        </w:rPr>
        <w:t xml:space="preserve"> году;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Сведения о предоставлении гарантии на работы и материалы</w:t>
      </w:r>
      <w:r w:rsidRPr="00540661">
        <w:rPr>
          <w:color w:val="000001"/>
          <w:sz w:val="28"/>
          <w:szCs w:val="28"/>
        </w:rPr>
        <w:t>, применяемые при строительстве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 по проверке </w:t>
      </w:r>
      <w:r w:rsidRPr="00540661">
        <w:rPr>
          <w:color w:val="000001"/>
          <w:sz w:val="28"/>
          <w:szCs w:val="28"/>
        </w:rPr>
        <w:t xml:space="preserve">готовности системы приема </w:t>
      </w:r>
      <w:r w:rsidRPr="00540661">
        <w:rPr>
          <w:color w:val="000001"/>
          <w:sz w:val="28"/>
          <w:szCs w:val="28"/>
        </w:rPr>
        <w:br/>
        <w:t xml:space="preserve">и разгрузки топлива, </w:t>
      </w:r>
      <w:proofErr w:type="spellStart"/>
      <w:r w:rsidRPr="00540661">
        <w:rPr>
          <w:color w:val="000001"/>
          <w:sz w:val="28"/>
          <w:szCs w:val="28"/>
        </w:rPr>
        <w:t>топливоприготовления</w:t>
      </w:r>
      <w:proofErr w:type="spellEnd"/>
      <w:r w:rsidRPr="00540661">
        <w:rPr>
          <w:color w:val="000001"/>
          <w:sz w:val="28"/>
          <w:szCs w:val="28"/>
        </w:rPr>
        <w:t xml:space="preserve"> и топливоподачи:</w:t>
      </w:r>
    </w:p>
    <w:p w:rsidR="00DC1CD9" w:rsidRDefault="00DC1CD9" w:rsidP="00DC1CD9">
      <w:pPr>
        <w:pStyle w:val="a5"/>
        <w:numPr>
          <w:ilvl w:val="3"/>
          <w:numId w:val="3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Утвержденный график технического и ремонтного обслуживания машин и механизмов топливных складов и топливоподачи систем приёма и разгрузки топлива, </w:t>
      </w:r>
      <w:proofErr w:type="spellStart"/>
      <w:r w:rsidRPr="00540661">
        <w:rPr>
          <w:sz w:val="28"/>
          <w:szCs w:val="28"/>
        </w:rPr>
        <w:t>топливоприготовления</w:t>
      </w:r>
      <w:proofErr w:type="spellEnd"/>
      <w:r w:rsidRPr="00540661">
        <w:rPr>
          <w:sz w:val="28"/>
          <w:szCs w:val="28"/>
        </w:rPr>
        <w:t xml:space="preserve"> и топливоподачи, акты выполнения ремонтных работ систем приёма и разгрузки топлива, </w:t>
      </w:r>
      <w:proofErr w:type="spellStart"/>
      <w:r w:rsidRPr="00540661">
        <w:rPr>
          <w:sz w:val="28"/>
          <w:szCs w:val="28"/>
        </w:rPr>
        <w:t>топливоприготовления</w:t>
      </w:r>
      <w:proofErr w:type="spellEnd"/>
      <w:r w:rsidRPr="00540661">
        <w:rPr>
          <w:sz w:val="28"/>
          <w:szCs w:val="28"/>
        </w:rPr>
        <w:t xml:space="preserve"> и топливоподачи, а также акты выполнения работ согласно указанному графику;</w:t>
      </w:r>
    </w:p>
    <w:p w:rsidR="00DC1CD9" w:rsidRPr="00540661" w:rsidRDefault="00DC1CD9" w:rsidP="00DC1CD9">
      <w:pPr>
        <w:pStyle w:val="a5"/>
        <w:numPr>
          <w:ilvl w:val="3"/>
          <w:numId w:val="3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Утвержденная инструкция, определяющая объем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 xml:space="preserve">и техническое обслуживание машин и механизмов топливных складов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>и топливоподачи;</w:t>
      </w:r>
    </w:p>
    <w:p w:rsidR="00DC1CD9" w:rsidRPr="00540661" w:rsidRDefault="00DC1CD9" w:rsidP="00DC1CD9">
      <w:pPr>
        <w:pStyle w:val="a5"/>
        <w:numPr>
          <w:ilvl w:val="3"/>
          <w:numId w:val="3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Акты освидетельствования и испытания машин и механизмов, оборудования и приспособлений топливных складов и топливоподачи;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Документы по проверке</w:t>
      </w:r>
      <w:r w:rsidRPr="00540661">
        <w:rPr>
          <w:color w:val="000001"/>
          <w:sz w:val="28"/>
          <w:szCs w:val="28"/>
        </w:rPr>
        <w:t xml:space="preserve"> соблюдения водно-химического режима:</w:t>
      </w:r>
    </w:p>
    <w:p w:rsidR="00DC1CD9" w:rsidRPr="00540661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 Утвержденный график </w:t>
      </w:r>
      <w:proofErr w:type="spellStart"/>
      <w:r w:rsidRPr="00540661">
        <w:rPr>
          <w:sz w:val="28"/>
          <w:szCs w:val="28"/>
        </w:rPr>
        <w:t>химконтроля</w:t>
      </w:r>
      <w:proofErr w:type="spellEnd"/>
      <w:r w:rsidRPr="00540661">
        <w:rPr>
          <w:sz w:val="28"/>
          <w:szCs w:val="28"/>
        </w:rPr>
        <w:t xml:space="preserve"> за водно-химическим режимом котельных и тепловых сетей, а также документы, подтверждающие соблюдение указанного графика;</w:t>
      </w:r>
    </w:p>
    <w:p w:rsidR="00DC1CD9" w:rsidRPr="00F4215C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F4215C">
        <w:rPr>
          <w:sz w:val="28"/>
          <w:szCs w:val="28"/>
        </w:rPr>
        <w:t xml:space="preserve">Документы, подтверждающие проведение </w:t>
      </w:r>
      <w:proofErr w:type="spellStart"/>
      <w:r w:rsidRPr="00F4215C">
        <w:rPr>
          <w:sz w:val="28"/>
          <w:szCs w:val="28"/>
        </w:rPr>
        <w:t>докотловой</w:t>
      </w:r>
      <w:proofErr w:type="spellEnd"/>
      <w:r w:rsidRPr="00F4215C">
        <w:rPr>
          <w:sz w:val="28"/>
          <w:szCs w:val="28"/>
        </w:rPr>
        <w:t xml:space="preserve"> или </w:t>
      </w:r>
      <w:proofErr w:type="spellStart"/>
      <w:r w:rsidRPr="00F4215C">
        <w:rPr>
          <w:sz w:val="28"/>
          <w:szCs w:val="28"/>
        </w:rPr>
        <w:t>внутрикотловой</w:t>
      </w:r>
      <w:proofErr w:type="spellEnd"/>
      <w:r w:rsidRPr="00F4215C">
        <w:rPr>
          <w:sz w:val="28"/>
          <w:szCs w:val="28"/>
        </w:rPr>
        <w:t xml:space="preserve"> обработки воды и отбор проб отложений и шлама;</w:t>
      </w:r>
    </w:p>
    <w:p w:rsidR="00DC1CD9" w:rsidRPr="00F4215C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F4215C">
        <w:rPr>
          <w:sz w:val="28"/>
          <w:szCs w:val="28"/>
        </w:rPr>
        <w:t>Отчёт о наладке водно-химического режима котельной;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 по проверке </w:t>
      </w:r>
      <w:r w:rsidRPr="00540661">
        <w:rPr>
          <w:color w:val="000001"/>
          <w:sz w:val="28"/>
          <w:szCs w:val="28"/>
        </w:rPr>
        <w:t>отсутствия 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эксплуатации:</w:t>
      </w:r>
    </w:p>
    <w:p w:rsidR="00DC1CD9" w:rsidRPr="00540661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дату ввода в эксплуатацию теплоэнергетического оборудования (например, </w:t>
      </w:r>
      <w:r w:rsidRPr="00540661">
        <w:t xml:space="preserve">- </w:t>
      </w:r>
      <w:r w:rsidRPr="00540661">
        <w:rPr>
          <w:sz w:val="28"/>
          <w:szCs w:val="28"/>
        </w:rPr>
        <w:t>технические паспорта тепловых энергоустановок и тепловых сетей, технический паспорт теплового пункта, акты приемки от подрядной организации и т.п.)</w:t>
      </w:r>
    </w:p>
    <w:p w:rsidR="00DC1CD9" w:rsidRPr="00540661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lastRenderedPageBreak/>
        <w:t xml:space="preserve">Утвержденный план контроля за состоянием основного </w:t>
      </w:r>
      <w:r w:rsidRPr="00540661">
        <w:rPr>
          <w:sz w:val="28"/>
          <w:szCs w:val="28"/>
        </w:rPr>
        <w:br/>
        <w:t>и наплавленного металла в тепловых энергоустановках;</w:t>
      </w:r>
    </w:p>
    <w:p w:rsidR="00DC1CD9" w:rsidRPr="00F4215C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F4215C">
        <w:rPr>
          <w:sz w:val="28"/>
          <w:szCs w:val="28"/>
        </w:rPr>
        <w:t>Утвержденный план контроля за металлом;</w:t>
      </w:r>
    </w:p>
    <w:p w:rsidR="00DC1CD9" w:rsidRPr="00540661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Технический </w:t>
      </w:r>
      <w:r>
        <w:rPr>
          <w:sz w:val="28"/>
          <w:szCs w:val="28"/>
        </w:rPr>
        <w:t xml:space="preserve">отчёт о проведении технического </w:t>
      </w:r>
      <w:r w:rsidRPr="00540661">
        <w:rPr>
          <w:sz w:val="28"/>
          <w:szCs w:val="28"/>
        </w:rPr>
        <w:t>диагностирования;</w:t>
      </w:r>
    </w:p>
    <w:p w:rsidR="00DC1CD9" w:rsidRPr="00540661" w:rsidRDefault="00DC1CD9" w:rsidP="00DC1CD9">
      <w:pPr>
        <w:pStyle w:val="a5"/>
        <w:numPr>
          <w:ilvl w:val="3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Заключение экспертизы промышленной безопасности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 xml:space="preserve">(на </w:t>
      </w:r>
      <w:r w:rsidRPr="00540661">
        <w:rPr>
          <w:color w:val="000001"/>
          <w:sz w:val="28"/>
          <w:szCs w:val="28"/>
        </w:rPr>
        <w:t>теплоэнергетическое оборудовании</w:t>
      </w:r>
      <w:r w:rsidRPr="00540661">
        <w:rPr>
          <w:sz w:val="28"/>
          <w:szCs w:val="28"/>
        </w:rPr>
        <w:t xml:space="preserve"> имеющего признаки и критерии опасного производственного объекта);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color w:val="000001"/>
          <w:sz w:val="28"/>
          <w:szCs w:val="28"/>
        </w:rPr>
        <w:t xml:space="preserve">Утвержденные графики ограничения теплоснабжения </w:t>
      </w:r>
      <w:r>
        <w:rPr>
          <w:color w:val="000001"/>
          <w:sz w:val="28"/>
          <w:szCs w:val="28"/>
        </w:rPr>
        <w:br/>
      </w:r>
      <w:r w:rsidRPr="00540661">
        <w:rPr>
          <w:color w:val="000001"/>
          <w:sz w:val="28"/>
          <w:szCs w:val="28"/>
        </w:rPr>
        <w:t>при дефиците тепловой мощности тепловых источников и пропускной способности тепловых сетей;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color w:val="000001"/>
          <w:sz w:val="28"/>
          <w:szCs w:val="28"/>
        </w:rPr>
        <w:t>Утвержденный расчет допустимого времени устранения аварийных нарушений теплоснабжения жилых домов;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color w:val="000001"/>
          <w:sz w:val="28"/>
          <w:szCs w:val="28"/>
        </w:rPr>
        <w:t>Утвержденный</w:t>
      </w:r>
      <w:r w:rsidRPr="00540661">
        <w:rPr>
          <w:sz w:val="28"/>
          <w:szCs w:val="28"/>
        </w:rPr>
        <w:t xml:space="preserve"> порядок ликвидации аварийных ситуаций </w:t>
      </w:r>
      <w:r w:rsidRPr="00540661">
        <w:rPr>
          <w:sz w:val="28"/>
          <w:szCs w:val="28"/>
        </w:rPr>
        <w:br/>
        <w:t xml:space="preserve">в системах теплоснабжения с учетом взаимодействия тепло-, электро-, топливо- </w:t>
      </w:r>
      <w:r w:rsidRPr="00540661">
        <w:rPr>
          <w:sz w:val="28"/>
          <w:szCs w:val="28"/>
        </w:rPr>
        <w:br/>
        <w:t xml:space="preserve">и </w:t>
      </w:r>
      <w:proofErr w:type="spellStart"/>
      <w:r w:rsidRPr="00540661">
        <w:rPr>
          <w:sz w:val="28"/>
          <w:szCs w:val="28"/>
        </w:rPr>
        <w:t>водоснабжающих</w:t>
      </w:r>
      <w:proofErr w:type="spellEnd"/>
      <w:r w:rsidRPr="00540661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проведение испытаний </w:t>
      </w:r>
      <w:r w:rsidRPr="00540661">
        <w:rPr>
          <w:sz w:val="28"/>
          <w:szCs w:val="28"/>
        </w:rPr>
        <w:br/>
        <w:t xml:space="preserve">в тепловых энергоустановках, а именно: гидравлических испытаний с целью проверки прочности и плотности пробным давлением, испытаний </w:t>
      </w:r>
      <w:r w:rsidRPr="00540661">
        <w:rPr>
          <w:sz w:val="28"/>
          <w:szCs w:val="28"/>
        </w:rPr>
        <w:br/>
        <w:t>на максимальную температуру теплоносителя, на определение тепловых потерь (паспорта на тепловые энергоустановки и тепловые сети, технический паспорт теплового пункта,</w:t>
      </w:r>
      <w:r>
        <w:rPr>
          <w:sz w:val="28"/>
          <w:szCs w:val="28"/>
        </w:rPr>
        <w:t xml:space="preserve"> </w:t>
      </w:r>
      <w:r w:rsidRPr="00540661">
        <w:rPr>
          <w:sz w:val="28"/>
          <w:szCs w:val="28"/>
        </w:rPr>
        <w:t>в которых имеются соответствующие записи);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color w:val="000001"/>
          <w:sz w:val="28"/>
          <w:szCs w:val="28"/>
        </w:rPr>
        <w:t xml:space="preserve"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</w:t>
      </w:r>
      <w:r>
        <w:rPr>
          <w:color w:val="000001"/>
          <w:sz w:val="28"/>
          <w:szCs w:val="28"/>
        </w:rPr>
        <w:br/>
      </w:r>
      <w:r w:rsidRPr="00540661">
        <w:rPr>
          <w:color w:val="000001"/>
          <w:sz w:val="28"/>
          <w:szCs w:val="28"/>
        </w:rPr>
        <w:t>в обеспечении теплоснабжения;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выполнение планового графика ремонта тепловых сетей и источников тепловой энергии (</w:t>
      </w:r>
      <w:r w:rsidRPr="00540661">
        <w:rPr>
          <w:sz w:val="28"/>
          <w:szCs w:val="28"/>
        </w:rPr>
        <w:t>паспорта на тепловые энергоустановки и тепловые сети, технический паспорт теплового пункта,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0661">
        <w:rPr>
          <w:sz w:val="28"/>
          <w:szCs w:val="28"/>
        </w:rPr>
        <w:t>в которых имеются соответствующие записи, акты приемки выполненных работ, акты проведения технического освидетельствования тепловых энергоустановок, акт (технический отчёт) о проведении технического диагностирования и т.п.)</w:t>
      </w:r>
      <w:r w:rsidRPr="00540661">
        <w:rPr>
          <w:color w:val="000001"/>
          <w:sz w:val="28"/>
          <w:szCs w:val="28"/>
        </w:rPr>
        <w:t>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Копии договоров поставки топлива, не допускающие перебоев поставки и снижения установленных нормативов запасов топлива;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Копии договоров энергоснабжения с потребителями тепловой энергии.</w:t>
      </w:r>
    </w:p>
    <w:p w:rsidR="00DC1CD9" w:rsidRPr="00540661" w:rsidRDefault="00DC1CD9" w:rsidP="00DC1CD9">
      <w:pPr>
        <w:pStyle w:val="a5"/>
        <w:tabs>
          <w:tab w:val="left" w:pos="1843"/>
        </w:tabs>
        <w:ind w:left="0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Примечание. Выполняется выборочная проверка наличия в договорах энергоснабжения сведений о разграничении ответственности за эксплуатацию тепловых энергоустановок между организацией - потребителем тепловой энергии и </w:t>
      </w:r>
      <w:proofErr w:type="spellStart"/>
      <w:r w:rsidRPr="00540661">
        <w:rPr>
          <w:sz w:val="28"/>
          <w:szCs w:val="28"/>
        </w:rPr>
        <w:t>энергоснабжающей</w:t>
      </w:r>
      <w:proofErr w:type="spellEnd"/>
      <w:r w:rsidRPr="00540661">
        <w:rPr>
          <w:sz w:val="28"/>
          <w:szCs w:val="28"/>
        </w:rPr>
        <w:t xml:space="preserve"> организацией. Особое внимание уделяется потребителям </w:t>
      </w:r>
      <w:r w:rsidRPr="00540661">
        <w:rPr>
          <w:sz w:val="28"/>
          <w:szCs w:val="28"/>
          <w:lang w:val="en-US"/>
        </w:rPr>
        <w:t xml:space="preserve">I </w:t>
      </w:r>
      <w:r w:rsidRPr="00540661">
        <w:rPr>
          <w:sz w:val="28"/>
          <w:szCs w:val="28"/>
        </w:rPr>
        <w:t>категории надежности теплоснабжения;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540661">
        <w:rPr>
          <w:sz w:val="28"/>
          <w:szCs w:val="28"/>
        </w:rPr>
        <w:lastRenderedPageBreak/>
        <w:t xml:space="preserve">Документы, подтверждающие наличие (отсутствие) </w:t>
      </w:r>
      <w:r>
        <w:rPr>
          <w:sz w:val="28"/>
          <w:szCs w:val="28"/>
        </w:rPr>
        <w:br/>
      </w:r>
      <w:r w:rsidRPr="00540661">
        <w:rPr>
          <w:color w:val="000001"/>
          <w:sz w:val="28"/>
          <w:szCs w:val="28"/>
        </w:rPr>
        <w:t xml:space="preserve">не выполненных в установленные сроки предписаний, влияющих </w:t>
      </w:r>
      <w:r>
        <w:rPr>
          <w:color w:val="000001"/>
          <w:sz w:val="28"/>
          <w:szCs w:val="28"/>
        </w:rPr>
        <w:br/>
      </w:r>
      <w:r w:rsidRPr="00540661">
        <w:rPr>
          <w:color w:val="000001"/>
          <w:sz w:val="28"/>
          <w:szCs w:val="28"/>
        </w:rPr>
        <w:t xml:space="preserve">на надежность работы в отопительный период, выданных уполномоченными </w:t>
      </w:r>
      <w:r>
        <w:rPr>
          <w:color w:val="000001"/>
          <w:sz w:val="28"/>
          <w:szCs w:val="28"/>
        </w:rPr>
        <w:br/>
      </w:r>
      <w:r w:rsidRPr="00540661">
        <w:rPr>
          <w:color w:val="000001"/>
          <w:sz w:val="28"/>
          <w:szCs w:val="28"/>
        </w:rPr>
        <w:t>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(например, акты проверок, предписания контрольного (надзорного) органа);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Документы, подтверждающие </w:t>
      </w:r>
      <w:r w:rsidRPr="00540661">
        <w:rPr>
          <w:color w:val="000001"/>
          <w:sz w:val="28"/>
          <w:szCs w:val="28"/>
        </w:rPr>
        <w:t>работоспособность автоматических регуляторов при их наличии, а именно: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jc w:val="both"/>
        <w:rPr>
          <w:sz w:val="28"/>
          <w:szCs w:val="28"/>
        </w:rPr>
      </w:pPr>
      <w:r w:rsidRPr="00540661">
        <w:rPr>
          <w:sz w:val="28"/>
          <w:szCs w:val="28"/>
        </w:rPr>
        <w:t>Сведения о наличии (отсутствии) автоматических регуляторов;</w:t>
      </w:r>
    </w:p>
    <w:p w:rsidR="00DC1CD9" w:rsidRPr="00540661" w:rsidRDefault="00DC1CD9" w:rsidP="00DC1CD9">
      <w:pPr>
        <w:pStyle w:val="a5"/>
        <w:numPr>
          <w:ilvl w:val="2"/>
          <w:numId w:val="3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540661">
        <w:rPr>
          <w:sz w:val="28"/>
          <w:szCs w:val="28"/>
        </w:rPr>
        <w:t>Акты осмотра и испытания (проверки работоспособности) автоматических регуляторов (при их наличии);</w:t>
      </w:r>
    </w:p>
    <w:p w:rsidR="00DC1CD9" w:rsidRPr="00540661" w:rsidRDefault="00DC1CD9" w:rsidP="00DC1CD9">
      <w:pPr>
        <w:pStyle w:val="a5"/>
        <w:numPr>
          <w:ilvl w:val="1"/>
          <w:numId w:val="3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540661">
        <w:rPr>
          <w:sz w:val="28"/>
          <w:szCs w:val="28"/>
        </w:rPr>
        <w:t xml:space="preserve">Документ о готовности к отопительному сезону, полученный </w:t>
      </w:r>
      <w:r w:rsidRPr="00540661">
        <w:rPr>
          <w:sz w:val="28"/>
          <w:szCs w:val="28"/>
        </w:rPr>
        <w:br/>
        <w:t xml:space="preserve">в соответствии с законодательством об электроэнергетике </w:t>
      </w:r>
      <w:r w:rsidRPr="00540661">
        <w:rPr>
          <w:sz w:val="28"/>
          <w:szCs w:val="28"/>
        </w:rPr>
        <w:br/>
        <w:t xml:space="preserve">в отношении объектов по производству тепловой и электрической энергии </w:t>
      </w:r>
      <w:r w:rsidRPr="00540661">
        <w:rPr>
          <w:sz w:val="28"/>
          <w:szCs w:val="28"/>
        </w:rPr>
        <w:br/>
        <w:t>в режиме комбинированной выработки, осуществляющих деятельность на территории муниципального образования;</w:t>
      </w:r>
    </w:p>
    <w:p w:rsidR="00DC1CD9" w:rsidRPr="00D002C4" w:rsidRDefault="00DC1CD9" w:rsidP="00DC1CD9">
      <w:pPr>
        <w:pStyle w:val="a5"/>
        <w:tabs>
          <w:tab w:val="left" w:pos="1560"/>
        </w:tabs>
        <w:ind w:left="709"/>
        <w:jc w:val="both"/>
        <w:rPr>
          <w:sz w:val="28"/>
          <w:szCs w:val="28"/>
        </w:rPr>
      </w:pPr>
    </w:p>
    <w:p w:rsidR="00DC1CD9" w:rsidRPr="008A635E" w:rsidRDefault="00DC1CD9" w:rsidP="00DC1CD9">
      <w:pPr>
        <w:pStyle w:val="a5"/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55000">
        <w:rPr>
          <w:b/>
          <w:sz w:val="28"/>
          <w:szCs w:val="28"/>
        </w:rPr>
        <w:t xml:space="preserve">Проверка выполнения требований по оценке готовности </w:t>
      </w:r>
      <w:r w:rsidRPr="00A55000">
        <w:rPr>
          <w:b/>
          <w:sz w:val="28"/>
          <w:szCs w:val="28"/>
        </w:rPr>
        <w:br/>
        <w:t xml:space="preserve">к отопительному периоду </w:t>
      </w:r>
      <w:r>
        <w:rPr>
          <w:b/>
          <w:color w:val="000001"/>
          <w:sz w:val="28"/>
          <w:szCs w:val="28"/>
        </w:rPr>
        <w:t>потребителей тепловой энергии</w:t>
      </w:r>
      <w:r>
        <w:rPr>
          <w:color w:val="000001"/>
          <w:sz w:val="28"/>
          <w:szCs w:val="28"/>
        </w:rPr>
        <w:t>.</w:t>
      </w:r>
    </w:p>
    <w:p w:rsidR="00DC1CD9" w:rsidRPr="00273131" w:rsidRDefault="00DC1CD9" w:rsidP="00DC1CD9">
      <w:pPr>
        <w:pStyle w:val="a5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</w:p>
    <w:p w:rsidR="00DC1CD9" w:rsidRPr="002E2000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 xml:space="preserve">Документы, подтверждающие устранение выявленных в порядке, установленном законодательством Российской Федерации, нарушений </w:t>
      </w:r>
      <w:r w:rsidRPr="002E2000">
        <w:rPr>
          <w:color w:val="000001"/>
          <w:sz w:val="28"/>
          <w:szCs w:val="28"/>
        </w:rPr>
        <w:br/>
        <w:t xml:space="preserve">в тепловых и гидравлических режимах работы тепловых энергоустановок, </w:t>
      </w:r>
      <w:r w:rsidRPr="002E2000">
        <w:rPr>
          <w:color w:val="000001"/>
          <w:sz w:val="28"/>
          <w:szCs w:val="28"/>
        </w:rPr>
        <w:br/>
        <w:t>а именно: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 xml:space="preserve">Сведения о наличии (отсутствии) выявленных нарушений </w:t>
      </w:r>
      <w:r w:rsidRPr="002E2000">
        <w:rPr>
          <w:color w:val="000001"/>
          <w:sz w:val="28"/>
          <w:szCs w:val="28"/>
        </w:rPr>
        <w:br/>
        <w:t xml:space="preserve">в тепловых и гидравлических режимах работы тепловых энергоустановок </w:t>
      </w:r>
      <w:r w:rsidRPr="002E2000">
        <w:rPr>
          <w:color w:val="000001"/>
          <w:sz w:val="28"/>
          <w:szCs w:val="28"/>
        </w:rPr>
        <w:br/>
        <w:t xml:space="preserve">в предыдущий отопительный период на </w:t>
      </w:r>
      <w:proofErr w:type="spellStart"/>
      <w:r w:rsidRPr="002E2000">
        <w:rPr>
          <w:color w:val="000001"/>
          <w:sz w:val="28"/>
          <w:szCs w:val="28"/>
        </w:rPr>
        <w:t>теплопотребляющих</w:t>
      </w:r>
      <w:proofErr w:type="spellEnd"/>
      <w:r w:rsidRPr="002E2000">
        <w:rPr>
          <w:color w:val="000001"/>
          <w:sz w:val="28"/>
          <w:szCs w:val="28"/>
        </w:rPr>
        <w:t xml:space="preserve"> установках;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>Акты выполнения работ, направленных на устранение выявленных нарушений;</w:t>
      </w:r>
    </w:p>
    <w:p w:rsidR="00DC1CD9" w:rsidRPr="002E2000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 xml:space="preserve"> Акты проведение промывки оборудования и коммуникаций </w:t>
      </w:r>
      <w:proofErr w:type="spellStart"/>
      <w:r w:rsidRPr="002E2000">
        <w:rPr>
          <w:color w:val="000001"/>
          <w:sz w:val="28"/>
          <w:szCs w:val="28"/>
        </w:rPr>
        <w:t>теплопотребляющих</w:t>
      </w:r>
      <w:proofErr w:type="spellEnd"/>
      <w:r w:rsidRPr="002E2000">
        <w:rPr>
          <w:color w:val="000001"/>
          <w:sz w:val="28"/>
          <w:szCs w:val="28"/>
        </w:rPr>
        <w:t xml:space="preserve"> установок;</w:t>
      </w:r>
    </w:p>
    <w:p w:rsidR="00DC1CD9" w:rsidRPr="002E2000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>Документы по разработке эксплуатационных режимов, а также мероприятий по их внедрению, а именно: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sz w:val="28"/>
          <w:szCs w:val="28"/>
        </w:rPr>
        <w:t xml:space="preserve">Режимные карты для тепловых пунктов </w:t>
      </w:r>
      <w:proofErr w:type="spellStart"/>
      <w:r w:rsidRPr="002E2000">
        <w:rPr>
          <w:sz w:val="28"/>
          <w:szCs w:val="28"/>
        </w:rPr>
        <w:t>теплопотребляющих</w:t>
      </w:r>
      <w:proofErr w:type="spellEnd"/>
      <w:r w:rsidRPr="002E2000">
        <w:rPr>
          <w:sz w:val="28"/>
          <w:szCs w:val="28"/>
        </w:rPr>
        <w:t xml:space="preserve"> установок;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 xml:space="preserve">Распорядительные документы, определяющие мероприятия </w:t>
      </w:r>
      <w:r>
        <w:rPr>
          <w:color w:val="000001"/>
          <w:sz w:val="28"/>
          <w:szCs w:val="28"/>
        </w:rPr>
        <w:br/>
      </w:r>
      <w:r w:rsidRPr="002E2000">
        <w:rPr>
          <w:color w:val="000001"/>
          <w:sz w:val="28"/>
          <w:szCs w:val="28"/>
        </w:rPr>
        <w:t xml:space="preserve">при введении </w:t>
      </w:r>
      <w:r w:rsidRPr="002E2000">
        <w:rPr>
          <w:color w:val="000000"/>
          <w:sz w:val="28"/>
          <w:szCs w:val="28"/>
          <w:shd w:val="clear" w:color="auto" w:fill="FFFFFF"/>
        </w:rPr>
        <w:t>режимов ограничения теплоснабжения и теплопотребления;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0"/>
          <w:sz w:val="28"/>
          <w:szCs w:val="28"/>
          <w:shd w:val="clear" w:color="auto" w:fill="FFFFFF"/>
        </w:rPr>
        <w:t>Акты выполнения работ по внедрению мероприятий;</w:t>
      </w:r>
    </w:p>
    <w:p w:rsidR="00DC1CD9" w:rsidRPr="002E2000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E2000">
        <w:rPr>
          <w:color w:val="000000"/>
          <w:sz w:val="28"/>
          <w:szCs w:val="28"/>
          <w:shd w:val="clear" w:color="auto" w:fill="FFFFFF"/>
        </w:rPr>
        <w:t xml:space="preserve">Документы, подтверждающие </w:t>
      </w:r>
      <w:r w:rsidRPr="002E2000">
        <w:rPr>
          <w:color w:val="000001"/>
          <w:sz w:val="28"/>
          <w:szCs w:val="28"/>
        </w:rPr>
        <w:t>выполнение плана ремонтных работ и качество их выполнения, а именно: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E2000">
        <w:rPr>
          <w:sz w:val="28"/>
          <w:szCs w:val="28"/>
        </w:rPr>
        <w:t>Годовой план-график ремонта систем теплопотребления;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E2000">
        <w:rPr>
          <w:sz w:val="28"/>
          <w:szCs w:val="28"/>
        </w:rPr>
        <w:t>Отчет (акты) выполнения план-графика ремонта систем теплопотребления</w:t>
      </w:r>
      <w:r>
        <w:rPr>
          <w:sz w:val="28"/>
          <w:szCs w:val="28"/>
        </w:rPr>
        <w:t>;</w:t>
      </w:r>
    </w:p>
    <w:p w:rsidR="00DC1CD9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rStyle w:val="s10"/>
          <w:sz w:val="28"/>
          <w:szCs w:val="28"/>
        </w:rPr>
        <w:t xml:space="preserve">Документы, подтверждающие проверку </w:t>
      </w:r>
      <w:r w:rsidRPr="002E2000">
        <w:rPr>
          <w:color w:val="000001"/>
          <w:sz w:val="28"/>
          <w:szCs w:val="28"/>
        </w:rPr>
        <w:t>состояния тепловых сетей, принадлежащих потребителю тепловой энергии</w:t>
      </w:r>
      <w:r>
        <w:rPr>
          <w:color w:val="000001"/>
          <w:sz w:val="28"/>
          <w:szCs w:val="28"/>
        </w:rPr>
        <w:t>, а именно:</w:t>
      </w:r>
    </w:p>
    <w:p w:rsidR="00DC1CD9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sz w:val="28"/>
          <w:szCs w:val="28"/>
        </w:rPr>
      </w:pPr>
      <w:r w:rsidRPr="002E2000">
        <w:rPr>
          <w:sz w:val="28"/>
          <w:szCs w:val="28"/>
        </w:rPr>
        <w:t xml:space="preserve">Журнал обхода и осмотра тепловых сетей, принадлежащих </w:t>
      </w:r>
      <w:r w:rsidRPr="002E2000">
        <w:rPr>
          <w:sz w:val="28"/>
          <w:szCs w:val="28"/>
        </w:rPr>
        <w:lastRenderedPageBreak/>
        <w:t>потребителю тепловой энергии;</w:t>
      </w:r>
    </w:p>
    <w:p w:rsidR="00DC1CD9" w:rsidRPr="002E2000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sz w:val="28"/>
          <w:szCs w:val="28"/>
        </w:rPr>
      </w:pPr>
      <w:r w:rsidRPr="002E2000">
        <w:rPr>
          <w:color w:val="000001"/>
        </w:rPr>
        <w:t xml:space="preserve"> </w:t>
      </w:r>
      <w:r w:rsidRPr="002E2000">
        <w:rPr>
          <w:color w:val="000001"/>
          <w:sz w:val="28"/>
          <w:szCs w:val="28"/>
        </w:rPr>
        <w:t>Акты</w:t>
      </w:r>
      <w:r>
        <w:rPr>
          <w:color w:val="000001"/>
          <w:sz w:val="28"/>
          <w:szCs w:val="28"/>
        </w:rPr>
        <w:t xml:space="preserve"> </w:t>
      </w:r>
      <w:r w:rsidRPr="002E2000">
        <w:rPr>
          <w:color w:val="000001"/>
          <w:sz w:val="28"/>
          <w:szCs w:val="28"/>
        </w:rPr>
        <w:t xml:space="preserve">(протоколы) </w:t>
      </w:r>
      <w:r w:rsidRPr="002E2000">
        <w:rPr>
          <w:sz w:val="28"/>
          <w:szCs w:val="28"/>
        </w:rPr>
        <w:t xml:space="preserve">гидравлических испытаний с целью проверки прочности и плотности пробным давлением, испытаний на максимальную температуру теплоносителя, на определение тепловых потерь (паспорта </w:t>
      </w:r>
      <w:r>
        <w:rPr>
          <w:sz w:val="28"/>
          <w:szCs w:val="28"/>
        </w:rPr>
        <w:br/>
      </w:r>
      <w:r w:rsidRPr="002E2000">
        <w:rPr>
          <w:sz w:val="28"/>
          <w:szCs w:val="28"/>
        </w:rPr>
        <w:t>на тепловые сети, в котором</w:t>
      </w:r>
      <w:r>
        <w:rPr>
          <w:sz w:val="28"/>
          <w:szCs w:val="28"/>
        </w:rPr>
        <w:t xml:space="preserve"> </w:t>
      </w:r>
      <w:r w:rsidRPr="002E2000">
        <w:rPr>
          <w:sz w:val="28"/>
          <w:szCs w:val="28"/>
        </w:rPr>
        <w:t>имеются соответствующие записи);</w:t>
      </w:r>
    </w:p>
    <w:p w:rsidR="00DC1CD9" w:rsidRPr="002E2000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>Акты проверки состояния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C1CD9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E2000">
        <w:rPr>
          <w:color w:val="000001"/>
          <w:sz w:val="28"/>
          <w:szCs w:val="28"/>
        </w:rPr>
        <w:t>Акты проверки состояния трубопроводов, арматуры и тепловой изоляции в пределах тепловых пунктов;</w:t>
      </w:r>
    </w:p>
    <w:p w:rsidR="00DC1CD9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B81946">
        <w:rPr>
          <w:sz w:val="28"/>
          <w:szCs w:val="28"/>
        </w:rPr>
        <w:t>Акты допуска узлов учета тепловой энергии, акты проверки</w:t>
      </w:r>
      <w:r w:rsidRPr="00B81946">
        <w:rPr>
          <w:color w:val="000001"/>
          <w:sz w:val="28"/>
          <w:szCs w:val="28"/>
        </w:rPr>
        <w:t xml:space="preserve"> работоспособности автоматических регуляторов при их наличии;</w:t>
      </w:r>
    </w:p>
    <w:p w:rsidR="00DC1CD9" w:rsidRPr="00B81946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B81946">
        <w:rPr>
          <w:color w:val="000001"/>
          <w:sz w:val="28"/>
          <w:szCs w:val="28"/>
        </w:rPr>
        <w:t>Акты проверки работоспособности защиты систем теплопотребления;</w:t>
      </w:r>
    </w:p>
    <w:p w:rsidR="00DC1CD9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B81946">
        <w:rPr>
          <w:color w:val="000001"/>
          <w:sz w:val="28"/>
          <w:szCs w:val="28"/>
        </w:rPr>
        <w:t xml:space="preserve"> Паспорта </w:t>
      </w:r>
      <w:proofErr w:type="spellStart"/>
      <w:r w:rsidRPr="00B81946">
        <w:rPr>
          <w:color w:val="000001"/>
          <w:sz w:val="28"/>
          <w:szCs w:val="28"/>
        </w:rPr>
        <w:t>теплопотребляющих</w:t>
      </w:r>
      <w:proofErr w:type="spellEnd"/>
      <w:r w:rsidRPr="00B81946">
        <w:rPr>
          <w:color w:val="000001"/>
          <w:sz w:val="28"/>
          <w:szCs w:val="28"/>
        </w:rPr>
        <w:t xml:space="preserve"> установок, принципиальные схемы и инструкции для обслуживающего персонала;</w:t>
      </w:r>
    </w:p>
    <w:p w:rsidR="00DC1CD9" w:rsidRPr="00B81946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B81946">
        <w:rPr>
          <w:sz w:val="28"/>
          <w:szCs w:val="28"/>
        </w:rPr>
        <w:t>Акт проверки отсутствия (наличия) прямых соединений оборудования тепловых пунктов с водопроводом и канализацией</w:t>
      </w:r>
      <w:r w:rsidRPr="00B81946">
        <w:rPr>
          <w:color w:val="000001"/>
          <w:sz w:val="28"/>
          <w:szCs w:val="28"/>
        </w:rPr>
        <w:t>;</w:t>
      </w:r>
    </w:p>
    <w:p w:rsidR="00DC1CD9" w:rsidRPr="00B5293C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B81946">
        <w:rPr>
          <w:sz w:val="28"/>
          <w:szCs w:val="28"/>
        </w:rPr>
        <w:t>Акт проверки на плотность оборудования тепловых пунктов</w:t>
      </w:r>
      <w:r>
        <w:rPr>
          <w:sz w:val="28"/>
          <w:szCs w:val="28"/>
        </w:rPr>
        <w:t>;</w:t>
      </w:r>
    </w:p>
    <w:p w:rsidR="00DC1CD9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B5293C">
        <w:rPr>
          <w:color w:val="000001"/>
          <w:sz w:val="28"/>
          <w:szCs w:val="28"/>
        </w:rPr>
        <w:t>Акты проверки наличия пломб на расчетных шайбах и соплах элеваторов;</w:t>
      </w:r>
    </w:p>
    <w:p w:rsidR="00DC1CD9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436DA8">
        <w:rPr>
          <w:color w:val="000001"/>
          <w:sz w:val="28"/>
          <w:szCs w:val="28"/>
        </w:rPr>
        <w:t xml:space="preserve">Документы, подтверждающие отсутствие задолженности </w:t>
      </w:r>
      <w:r>
        <w:rPr>
          <w:color w:val="000001"/>
          <w:sz w:val="28"/>
          <w:szCs w:val="28"/>
        </w:rPr>
        <w:br/>
      </w:r>
      <w:r w:rsidRPr="00436DA8">
        <w:rPr>
          <w:color w:val="000001"/>
          <w:sz w:val="28"/>
          <w:szCs w:val="28"/>
        </w:rPr>
        <w:t xml:space="preserve">за поставленные тепловую энергию (мощность), теплоноситель (например, справка от </w:t>
      </w:r>
      <w:proofErr w:type="spellStart"/>
      <w:r w:rsidRPr="00436DA8">
        <w:rPr>
          <w:color w:val="000001"/>
          <w:sz w:val="28"/>
          <w:szCs w:val="28"/>
        </w:rPr>
        <w:t>теплосбытовой</w:t>
      </w:r>
      <w:proofErr w:type="spellEnd"/>
      <w:r w:rsidRPr="00436DA8">
        <w:rPr>
          <w:color w:val="000001"/>
          <w:sz w:val="28"/>
          <w:szCs w:val="28"/>
        </w:rPr>
        <w:t xml:space="preserve"> организации);</w:t>
      </w:r>
    </w:p>
    <w:p w:rsidR="00DC1CD9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436DA8">
        <w:rPr>
          <w:color w:val="000001"/>
          <w:sz w:val="28"/>
          <w:szCs w:val="28"/>
        </w:rPr>
        <w:t xml:space="preserve">Документы, подтверждающие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36DA8">
        <w:rPr>
          <w:color w:val="000001"/>
          <w:sz w:val="28"/>
          <w:szCs w:val="28"/>
        </w:rPr>
        <w:t>теплопотребляющих</w:t>
      </w:r>
      <w:proofErr w:type="spellEnd"/>
      <w:r w:rsidRPr="00436DA8">
        <w:rPr>
          <w:color w:val="000001"/>
          <w:sz w:val="28"/>
          <w:szCs w:val="28"/>
        </w:rPr>
        <w:t xml:space="preserve"> установок</w:t>
      </w:r>
      <w:r>
        <w:rPr>
          <w:color w:val="000001"/>
          <w:sz w:val="28"/>
          <w:szCs w:val="28"/>
        </w:rPr>
        <w:t>, а именно:</w:t>
      </w:r>
    </w:p>
    <w:p w:rsidR="00DC1CD9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Договор со специализированной организацией </w:t>
      </w:r>
      <w:r>
        <w:rPr>
          <w:color w:val="000001"/>
          <w:sz w:val="28"/>
          <w:szCs w:val="28"/>
        </w:rPr>
        <w:br/>
        <w:t>на эксплуатацию тепловых энергоустановок;</w:t>
      </w:r>
    </w:p>
    <w:p w:rsidR="00DC1CD9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Информация о наличии (согласно штатного расписания/ фактически) персонала, необходимого для эксплуатации тепловых энергоустановок;</w:t>
      </w:r>
    </w:p>
    <w:p w:rsidR="00DC1CD9" w:rsidRPr="00915FF8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273131">
        <w:rPr>
          <w:sz w:val="28"/>
          <w:szCs w:val="28"/>
        </w:rPr>
        <w:t xml:space="preserve">Перечень аварийного запаса расходных материалов </w:t>
      </w:r>
      <w:r>
        <w:rPr>
          <w:sz w:val="28"/>
          <w:szCs w:val="28"/>
        </w:rPr>
        <w:br/>
      </w:r>
      <w:r w:rsidRPr="00273131">
        <w:rPr>
          <w:sz w:val="28"/>
          <w:szCs w:val="28"/>
        </w:rPr>
        <w:t>и запасных частей;</w:t>
      </w:r>
    </w:p>
    <w:p w:rsidR="00DC1CD9" w:rsidRPr="00436DA8" w:rsidRDefault="00DC1CD9" w:rsidP="00DC1CD9">
      <w:pPr>
        <w:pStyle w:val="FORMATTEXT"/>
        <w:numPr>
          <w:ilvl w:val="2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Справочная информация об обеспечении </w:t>
      </w:r>
      <w:r w:rsidRPr="00273131">
        <w:rPr>
          <w:sz w:val="28"/>
          <w:szCs w:val="28"/>
        </w:rPr>
        <w:t>аварийного запаса расходных материалов и запасных частей;</w:t>
      </w:r>
    </w:p>
    <w:p w:rsidR="00DC1CD9" w:rsidRPr="00870235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>Акты</w:t>
      </w:r>
      <w:r w:rsidRPr="006A3310">
        <w:rPr>
          <w:sz w:val="28"/>
          <w:szCs w:val="28"/>
        </w:rPr>
        <w:t xml:space="preserve"> </w:t>
      </w:r>
      <w:r w:rsidRPr="00870235">
        <w:rPr>
          <w:sz w:val="28"/>
          <w:szCs w:val="28"/>
        </w:rPr>
        <w:t xml:space="preserve">испытаний </w:t>
      </w:r>
      <w:r w:rsidRPr="00870235">
        <w:rPr>
          <w:color w:val="000001"/>
          <w:sz w:val="28"/>
          <w:szCs w:val="28"/>
        </w:rPr>
        <w:t xml:space="preserve">на плотность и прочность </w:t>
      </w:r>
      <w:r w:rsidRPr="00870235">
        <w:rPr>
          <w:sz w:val="28"/>
          <w:szCs w:val="28"/>
        </w:rPr>
        <w:t xml:space="preserve">системы отопления </w:t>
      </w:r>
      <w:r w:rsidRPr="00870235">
        <w:rPr>
          <w:sz w:val="28"/>
          <w:szCs w:val="28"/>
        </w:rPr>
        <w:br/>
        <w:t>системы отопления и системы горячего водоснабжения и системы горячего водоснабжения</w:t>
      </w:r>
      <w:r w:rsidRPr="00870235">
        <w:rPr>
          <w:color w:val="000001"/>
          <w:sz w:val="28"/>
          <w:szCs w:val="28"/>
        </w:rPr>
        <w:t>;</w:t>
      </w:r>
    </w:p>
    <w:p w:rsidR="00DC1CD9" w:rsidRPr="00870235" w:rsidRDefault="00DC1CD9" w:rsidP="00DC1CD9">
      <w:pPr>
        <w:pStyle w:val="FORMATTEXT"/>
        <w:numPr>
          <w:ilvl w:val="1"/>
          <w:numId w:val="3"/>
        </w:numPr>
        <w:ind w:left="0" w:firstLine="720"/>
        <w:jc w:val="both"/>
        <w:rPr>
          <w:color w:val="000001"/>
          <w:sz w:val="28"/>
          <w:szCs w:val="28"/>
        </w:rPr>
      </w:pPr>
      <w:r w:rsidRPr="00870235">
        <w:rPr>
          <w:color w:val="000001"/>
          <w:sz w:val="28"/>
          <w:szCs w:val="28"/>
        </w:rPr>
        <w:t xml:space="preserve">Документы, подтверждающие надежность теплоснабжения потребителей тепловой энергии с учетом климатических условий </w:t>
      </w:r>
      <w:r>
        <w:rPr>
          <w:color w:val="000001"/>
          <w:sz w:val="28"/>
          <w:szCs w:val="28"/>
        </w:rPr>
        <w:br/>
      </w:r>
      <w:r w:rsidRPr="00870235">
        <w:rPr>
          <w:color w:val="000001"/>
          <w:sz w:val="28"/>
          <w:szCs w:val="28"/>
        </w:rPr>
        <w:t xml:space="preserve">в соответствии с критериями, приведенными в приложении № 3 к Правилам </w:t>
      </w:r>
      <w:r w:rsidRPr="00870235">
        <w:rPr>
          <w:sz w:val="28"/>
          <w:szCs w:val="28"/>
        </w:rPr>
        <w:t>оценки готовности к отопительному периоду</w:t>
      </w:r>
      <w:r>
        <w:rPr>
          <w:sz w:val="28"/>
          <w:szCs w:val="28"/>
        </w:rPr>
        <w:t>, а именно:</w:t>
      </w:r>
    </w:p>
    <w:p w:rsidR="00DC1CD9" w:rsidRDefault="00DC1CD9" w:rsidP="00DC1CD9">
      <w:pPr>
        <w:pStyle w:val="FORMATTEXT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теплоснабжения.</w:t>
      </w:r>
    </w:p>
    <w:p w:rsidR="00DC1CD9" w:rsidRDefault="00DC1CD9" w:rsidP="00DC1CD9">
      <w:pPr>
        <w:pStyle w:val="FORMATTEXT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CE2C16">
        <w:rPr>
          <w:sz w:val="28"/>
          <w:szCs w:val="28"/>
        </w:rPr>
        <w:t>Акты о проверке состояния дымовых и вентиляционных каналов перед отопительным периодом</w:t>
      </w:r>
      <w:r>
        <w:rPr>
          <w:sz w:val="28"/>
          <w:szCs w:val="28"/>
        </w:rPr>
        <w:t xml:space="preserve"> </w:t>
      </w:r>
      <w:r w:rsidRPr="00CE2C16">
        <w:rPr>
          <w:sz w:val="28"/>
          <w:szCs w:val="28"/>
        </w:rPr>
        <w:t xml:space="preserve">у потребителей тепловой энергии, </w:t>
      </w:r>
      <w:r w:rsidRPr="00CE2C16">
        <w:rPr>
          <w:sz w:val="28"/>
          <w:szCs w:val="28"/>
        </w:rPr>
        <w:lastRenderedPageBreak/>
        <w:t>являющихся лицами, осуществляющими в соответствии с жилищным законодательством управление многоквартирным домом</w:t>
      </w:r>
      <w:r>
        <w:rPr>
          <w:sz w:val="28"/>
          <w:szCs w:val="28"/>
        </w:rPr>
        <w:t>.</w:t>
      </w:r>
    </w:p>
    <w:p w:rsidR="00DC1CD9" w:rsidRDefault="00DC1CD9" w:rsidP="00DC1CD9">
      <w:pPr>
        <w:pStyle w:val="FORMATTEXT"/>
        <w:ind w:left="710"/>
        <w:jc w:val="both"/>
        <w:rPr>
          <w:sz w:val="28"/>
          <w:szCs w:val="28"/>
        </w:rPr>
      </w:pPr>
    </w:p>
    <w:p w:rsidR="00644624" w:rsidRPr="000575EE" w:rsidRDefault="00644624" w:rsidP="00BA5F75">
      <w:pPr>
        <w:ind w:firstLine="709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образцу согласно </w:t>
      </w:r>
      <w:r w:rsidRPr="000575EE">
        <w:rPr>
          <w:sz w:val="28"/>
          <w:szCs w:val="28"/>
        </w:rPr>
        <w:t>приложению N 2 настоящей Программы.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В акте содержатся следующие выводы комиссии по итогам проверки: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- объект проверки готов к отопительному периоду;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44624" w:rsidRPr="000575EE" w:rsidRDefault="00644624" w:rsidP="00644624">
      <w:pPr>
        <w:jc w:val="both"/>
        <w:rPr>
          <w:sz w:val="28"/>
          <w:szCs w:val="28"/>
        </w:rPr>
      </w:pPr>
      <w:r w:rsidRPr="000575EE">
        <w:rPr>
          <w:sz w:val="28"/>
          <w:szCs w:val="28"/>
        </w:rPr>
        <w:t>- объект проверки не готов к отопительному периоду.</w:t>
      </w:r>
    </w:p>
    <w:p w:rsidR="00644624" w:rsidRPr="000575EE" w:rsidRDefault="00644624" w:rsidP="00644624">
      <w:pPr>
        <w:ind w:firstLine="708"/>
        <w:jc w:val="both"/>
        <w:rPr>
          <w:sz w:val="28"/>
          <w:szCs w:val="28"/>
        </w:rPr>
      </w:pPr>
      <w:r w:rsidRPr="000575EE">
        <w:rPr>
          <w:sz w:val="28"/>
          <w:szCs w:val="28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44624" w:rsidRPr="000575EE" w:rsidRDefault="00644624" w:rsidP="00644624">
      <w:pPr>
        <w:ind w:firstLine="708"/>
        <w:jc w:val="both"/>
        <w:rPr>
          <w:sz w:val="28"/>
          <w:szCs w:val="28"/>
        </w:rPr>
      </w:pPr>
      <w:r w:rsidRPr="000575EE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пункте 10 Правил оценки готовности к отопительному сезону», утвержденных приказом Министерства энергетики Российской Федерации от 12 марта 2013 года №103 комиссией проводится повторная проверка, по результатам которой составляется новый акт.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0575EE">
        <w:rPr>
          <w:sz w:val="28"/>
          <w:szCs w:val="28"/>
        </w:rPr>
        <w:t xml:space="preserve">4. Паспорт готовности к отопительному периоду </w:t>
      </w:r>
      <w:r w:rsidR="003B3405" w:rsidRPr="003B3405">
        <w:rPr>
          <w:sz w:val="28"/>
          <w:szCs w:val="28"/>
        </w:rPr>
        <w:t>202</w:t>
      </w:r>
      <w:r w:rsidR="00DC1CD9">
        <w:rPr>
          <w:sz w:val="28"/>
          <w:szCs w:val="28"/>
        </w:rPr>
        <w:t>4</w:t>
      </w:r>
      <w:r w:rsidR="003B3405" w:rsidRPr="003B3405">
        <w:rPr>
          <w:sz w:val="28"/>
          <w:szCs w:val="28"/>
        </w:rPr>
        <w:t>-202</w:t>
      </w:r>
      <w:r w:rsidR="00DC1CD9">
        <w:rPr>
          <w:sz w:val="28"/>
          <w:szCs w:val="28"/>
        </w:rPr>
        <w:t>5</w:t>
      </w:r>
      <w:r w:rsidRPr="000575EE">
        <w:rPr>
          <w:sz w:val="28"/>
          <w:szCs w:val="28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</w:t>
      </w:r>
      <w:r w:rsidRPr="00B37541">
        <w:rPr>
          <w:sz w:val="28"/>
          <w:szCs w:val="28"/>
        </w:rPr>
        <w:t xml:space="preserve">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644624" w:rsidRPr="00B37541" w:rsidRDefault="00644624" w:rsidP="00004C58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5. Срок выдачи Паспортов готовности потребителей тепловой энер</w:t>
      </w:r>
      <w:r w:rsidR="008C5667">
        <w:rPr>
          <w:sz w:val="28"/>
          <w:szCs w:val="28"/>
        </w:rPr>
        <w:t>гии: не позднее 15 сентября 202</w:t>
      </w:r>
      <w:r w:rsidR="00BA5F75">
        <w:rPr>
          <w:sz w:val="28"/>
          <w:szCs w:val="28"/>
        </w:rPr>
        <w:t>4</w:t>
      </w:r>
      <w:r w:rsidRPr="00B37541">
        <w:rPr>
          <w:sz w:val="28"/>
          <w:szCs w:val="28"/>
        </w:rPr>
        <w:t xml:space="preserve"> года.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6. В случае устранения указанных в Перечне замечаний к выполнению (невыполнению) требований по готовности в сроки, установленные в пункте 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3B3405" w:rsidRPr="003B3405">
        <w:rPr>
          <w:sz w:val="28"/>
          <w:szCs w:val="28"/>
        </w:rPr>
        <w:t>202</w:t>
      </w:r>
      <w:r w:rsidR="00BD7D07">
        <w:rPr>
          <w:sz w:val="28"/>
          <w:szCs w:val="28"/>
        </w:rPr>
        <w:t>4</w:t>
      </w:r>
      <w:r w:rsidR="003B3405" w:rsidRPr="003B3405">
        <w:rPr>
          <w:sz w:val="28"/>
          <w:szCs w:val="28"/>
        </w:rPr>
        <w:t>-202</w:t>
      </w:r>
      <w:r w:rsidR="00BD7D07">
        <w:rPr>
          <w:sz w:val="28"/>
          <w:szCs w:val="28"/>
        </w:rPr>
        <w:t>5</w:t>
      </w:r>
      <w:r w:rsidRPr="00B37541">
        <w:rPr>
          <w:sz w:val="28"/>
          <w:szCs w:val="28"/>
        </w:rPr>
        <w:t xml:space="preserve"> годов</w:t>
      </w:r>
      <w:r w:rsidR="00BA5F75">
        <w:rPr>
          <w:sz w:val="28"/>
          <w:szCs w:val="28"/>
        </w:rPr>
        <w:t>.</w:t>
      </w:r>
    </w:p>
    <w:p w:rsidR="00644624" w:rsidRPr="00B37541" w:rsidRDefault="00644624" w:rsidP="00644624">
      <w:pPr>
        <w:ind w:firstLine="708"/>
        <w:jc w:val="both"/>
        <w:rPr>
          <w:sz w:val="28"/>
          <w:szCs w:val="28"/>
        </w:rPr>
      </w:pPr>
      <w:r w:rsidRPr="00B37541">
        <w:rPr>
          <w:sz w:val="28"/>
          <w:szCs w:val="28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82DC5" w:rsidRDefault="00E82DC5" w:rsidP="00883AC3">
      <w:pPr>
        <w:widowControl/>
        <w:autoSpaceDE/>
        <w:autoSpaceDN/>
        <w:adjustRightInd/>
      </w:pPr>
    </w:p>
    <w:p w:rsidR="00BA5F75" w:rsidRDefault="00BA5F75" w:rsidP="00883AC3">
      <w:pPr>
        <w:widowControl/>
        <w:autoSpaceDE/>
        <w:autoSpaceDN/>
        <w:adjustRightInd/>
      </w:pPr>
    </w:p>
    <w:p w:rsidR="00BA5F75" w:rsidRDefault="00BA5F75" w:rsidP="00883AC3">
      <w:pPr>
        <w:widowControl/>
        <w:autoSpaceDE/>
        <w:autoSpaceDN/>
        <w:adjustRightInd/>
      </w:pPr>
    </w:p>
    <w:p w:rsidR="00BA5F75" w:rsidRDefault="00BA5F75" w:rsidP="00883AC3">
      <w:pPr>
        <w:widowControl/>
        <w:autoSpaceDE/>
        <w:autoSpaceDN/>
        <w:adjustRightInd/>
      </w:pPr>
    </w:p>
    <w:p w:rsidR="00644624" w:rsidRDefault="00644624" w:rsidP="00644624">
      <w:pPr>
        <w:widowControl/>
        <w:autoSpaceDE/>
        <w:autoSpaceDN/>
        <w:adjustRightInd/>
        <w:ind w:left="6096"/>
      </w:pPr>
      <w:r w:rsidRPr="009721C1">
        <w:lastRenderedPageBreak/>
        <w:t xml:space="preserve">Приложение №1 к Программе  </w:t>
      </w:r>
    </w:p>
    <w:p w:rsidR="00644624" w:rsidRDefault="00644624" w:rsidP="00644624">
      <w:pPr>
        <w:widowControl/>
        <w:autoSpaceDE/>
        <w:autoSpaceDN/>
        <w:adjustRightInd/>
        <w:ind w:left="6096"/>
      </w:pPr>
      <w:r>
        <w:t>проведения проверки готовности к отопительному п</w:t>
      </w:r>
      <w:r w:rsidR="009D23E3">
        <w:t xml:space="preserve">ериоду </w:t>
      </w:r>
      <w:r w:rsidR="003B3405" w:rsidRPr="003B3405">
        <w:t>202</w:t>
      </w:r>
      <w:r w:rsidR="00BA5F75">
        <w:t>4</w:t>
      </w:r>
      <w:r w:rsidR="003B3405" w:rsidRPr="003B3405">
        <w:t>-202</w:t>
      </w:r>
      <w:r w:rsidR="00BA5F75">
        <w:t>5</w:t>
      </w:r>
      <w:r>
        <w:t xml:space="preserve"> годов теплоснабжающих организаций </w:t>
      </w:r>
    </w:p>
    <w:p w:rsidR="00644624" w:rsidRPr="009721C1" w:rsidRDefault="00644624" w:rsidP="00644624">
      <w:pPr>
        <w:widowControl/>
        <w:autoSpaceDE/>
        <w:autoSpaceDN/>
        <w:adjustRightInd/>
        <w:ind w:left="6096"/>
      </w:pPr>
      <w:r>
        <w:t>и потребителей тепловой энергии на территории Юрьевецкого поселения</w:t>
      </w: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center"/>
        <w:rPr>
          <w:b/>
          <w:sz w:val="28"/>
          <w:szCs w:val="28"/>
        </w:rPr>
      </w:pPr>
      <w:r w:rsidRPr="009721C1">
        <w:rPr>
          <w:b/>
          <w:sz w:val="28"/>
          <w:szCs w:val="28"/>
        </w:rPr>
        <w:t>Перечень теплоснабжающих организаций, а также потребителей тепловой энергии</w:t>
      </w:r>
      <w:r w:rsidR="00BA5F75" w:rsidRPr="00BA5F75">
        <w:t xml:space="preserve"> </w:t>
      </w:r>
      <w:r w:rsidR="00BA5F75" w:rsidRPr="00BA5F75">
        <w:rPr>
          <w:b/>
          <w:sz w:val="28"/>
          <w:szCs w:val="28"/>
        </w:rPr>
        <w:t xml:space="preserve">на территории Юрьевецкого </w:t>
      </w:r>
      <w:r w:rsidR="00000E78" w:rsidRPr="00000E78">
        <w:rPr>
          <w:b/>
          <w:sz w:val="28"/>
          <w:szCs w:val="28"/>
        </w:rPr>
        <w:t>муниципального района</w:t>
      </w:r>
      <w:r w:rsidRPr="009721C1">
        <w:rPr>
          <w:b/>
          <w:sz w:val="28"/>
          <w:szCs w:val="28"/>
        </w:rPr>
        <w:t>, в отношении которых проводится проверка готовно</w:t>
      </w:r>
      <w:r>
        <w:rPr>
          <w:b/>
          <w:sz w:val="28"/>
          <w:szCs w:val="28"/>
        </w:rPr>
        <w:t xml:space="preserve">сти к </w:t>
      </w:r>
      <w:r w:rsidR="008C5667">
        <w:rPr>
          <w:b/>
          <w:sz w:val="28"/>
          <w:szCs w:val="28"/>
        </w:rPr>
        <w:t xml:space="preserve">отопительному периоду </w:t>
      </w:r>
      <w:r w:rsidR="003B3405" w:rsidRPr="003B3405">
        <w:rPr>
          <w:b/>
          <w:sz w:val="28"/>
          <w:szCs w:val="28"/>
        </w:rPr>
        <w:t>202</w:t>
      </w:r>
      <w:r w:rsidR="00BA5F75">
        <w:rPr>
          <w:b/>
          <w:sz w:val="28"/>
          <w:szCs w:val="28"/>
        </w:rPr>
        <w:t>4</w:t>
      </w:r>
      <w:r w:rsidR="003B3405" w:rsidRPr="003B3405">
        <w:rPr>
          <w:b/>
          <w:sz w:val="28"/>
          <w:szCs w:val="28"/>
        </w:rPr>
        <w:t>-202</w:t>
      </w:r>
      <w:r w:rsidR="00BA5F75">
        <w:rPr>
          <w:b/>
          <w:sz w:val="28"/>
          <w:szCs w:val="28"/>
        </w:rPr>
        <w:t>5</w:t>
      </w:r>
      <w:r w:rsidRPr="009721C1">
        <w:rPr>
          <w:b/>
          <w:sz w:val="28"/>
          <w:szCs w:val="28"/>
        </w:rPr>
        <w:t xml:space="preserve"> годов</w:t>
      </w:r>
    </w:p>
    <w:p w:rsidR="00BA5F75" w:rsidRPr="009721C1" w:rsidRDefault="00BA5F75" w:rsidP="00BA5F75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1"/>
        <w:gridCol w:w="7923"/>
      </w:tblGrid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 w:rsidRPr="00B375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 w:rsidRPr="00B37541">
              <w:rPr>
                <w:sz w:val="28"/>
                <w:szCs w:val="28"/>
              </w:rPr>
              <w:t>Объекты, подлежащие проверке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3" w:type="dxa"/>
          </w:tcPr>
          <w:p w:rsidR="00000E78" w:rsidRPr="00290C79" w:rsidRDefault="00000E78" w:rsidP="00000E7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90C79">
              <w:rPr>
                <w:b/>
                <w:i/>
                <w:sz w:val="28"/>
                <w:szCs w:val="28"/>
                <w:u w:val="single"/>
              </w:rPr>
              <w:t>Теплоснабжающие организации</w:t>
            </w:r>
          </w:p>
        </w:tc>
      </w:tr>
      <w:tr w:rsidR="00000E78" w:rsidTr="00000E78">
        <w:tc>
          <w:tcPr>
            <w:tcW w:w="861" w:type="dxa"/>
          </w:tcPr>
          <w:p w:rsidR="00000E78" w:rsidRPr="00290C79" w:rsidRDefault="00000E78" w:rsidP="00000E78">
            <w:pPr>
              <w:jc w:val="center"/>
              <w:rPr>
                <w:b/>
                <w:sz w:val="28"/>
                <w:szCs w:val="28"/>
              </w:rPr>
            </w:pPr>
            <w:r w:rsidRPr="00290C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23" w:type="dxa"/>
          </w:tcPr>
          <w:p w:rsidR="00000E78" w:rsidRPr="00290C79" w:rsidRDefault="00000E78" w:rsidP="00000E78">
            <w:pPr>
              <w:jc w:val="both"/>
              <w:rPr>
                <w:b/>
                <w:sz w:val="28"/>
                <w:szCs w:val="28"/>
              </w:rPr>
            </w:pPr>
            <w:r w:rsidRPr="00290C79">
              <w:rPr>
                <w:b/>
                <w:sz w:val="28"/>
                <w:szCs w:val="28"/>
              </w:rPr>
              <w:t>МУП «Муниципальная управляющая компания»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№15 (д. Пелевино)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№16 (д. Лобаны)</w:t>
            </w:r>
          </w:p>
        </w:tc>
      </w:tr>
      <w:tr w:rsidR="00000E78" w:rsidTr="00000E78">
        <w:tc>
          <w:tcPr>
            <w:tcW w:w="861" w:type="dxa"/>
          </w:tcPr>
          <w:p w:rsidR="00000E78" w:rsidRPr="00290C79" w:rsidRDefault="00000E78" w:rsidP="00000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923" w:type="dxa"/>
          </w:tcPr>
          <w:p w:rsidR="00000E78" w:rsidRPr="00290C79" w:rsidRDefault="00000E78" w:rsidP="00000E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№18 (с. Ёлнать)</w:t>
            </w:r>
          </w:p>
        </w:tc>
      </w:tr>
      <w:tr w:rsidR="00000E78" w:rsidTr="00000E78">
        <w:tc>
          <w:tcPr>
            <w:tcW w:w="861" w:type="dxa"/>
          </w:tcPr>
          <w:p w:rsidR="00000E78" w:rsidRPr="00290C79" w:rsidRDefault="00000E78" w:rsidP="00000E78">
            <w:pPr>
              <w:jc w:val="center"/>
              <w:rPr>
                <w:b/>
                <w:sz w:val="28"/>
                <w:szCs w:val="28"/>
              </w:rPr>
            </w:pPr>
            <w:r w:rsidRPr="00290C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 w:rsidRPr="00290C79">
              <w:rPr>
                <w:b/>
                <w:sz w:val="28"/>
                <w:szCs w:val="28"/>
              </w:rPr>
              <w:t>МУП «</w:t>
            </w:r>
            <w:r>
              <w:rPr>
                <w:b/>
                <w:sz w:val="28"/>
                <w:szCs w:val="28"/>
              </w:rPr>
              <w:t>Коммунальщик</w:t>
            </w:r>
            <w:r w:rsidRPr="00290C79">
              <w:rPr>
                <w:b/>
                <w:sz w:val="28"/>
                <w:szCs w:val="28"/>
              </w:rPr>
              <w:t>»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Котельной №15 (д. Пелевино)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923" w:type="dxa"/>
          </w:tcPr>
          <w:p w:rsidR="00000E78" w:rsidRPr="00290C79" w:rsidRDefault="00000E78" w:rsidP="00000E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Котельной №16 (д. Лобаны)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Котельной №18 (с. Ёлнать)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3" w:type="dxa"/>
          </w:tcPr>
          <w:p w:rsidR="00000E78" w:rsidRPr="00290C79" w:rsidRDefault="00000E78" w:rsidP="00000E78">
            <w:pPr>
              <w:jc w:val="both"/>
              <w:rPr>
                <w:b/>
                <w:sz w:val="28"/>
                <w:szCs w:val="28"/>
              </w:rPr>
            </w:pPr>
            <w:r w:rsidRPr="00290C79">
              <w:rPr>
                <w:b/>
                <w:sz w:val="28"/>
                <w:szCs w:val="28"/>
              </w:rPr>
              <w:t>ООО «Тепло-город»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№12 (с. Соболево)</w:t>
            </w:r>
          </w:p>
        </w:tc>
      </w:tr>
      <w:tr w:rsidR="00000E78" w:rsidTr="00000E78">
        <w:trPr>
          <w:trHeight w:val="224"/>
        </w:trPr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Котельной №12 (с. Соболево)</w:t>
            </w:r>
          </w:p>
        </w:tc>
      </w:tr>
      <w:tr w:rsidR="00000E78" w:rsidTr="00000E78">
        <w:trPr>
          <w:trHeight w:val="224"/>
        </w:trPr>
        <w:tc>
          <w:tcPr>
            <w:tcW w:w="861" w:type="dxa"/>
          </w:tcPr>
          <w:p w:rsidR="00000E78" w:rsidRPr="00290C79" w:rsidRDefault="00000E78" w:rsidP="00000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№14 (с. Ёлнать)</w:t>
            </w:r>
          </w:p>
        </w:tc>
      </w:tr>
      <w:tr w:rsidR="00000E78" w:rsidTr="00000E78">
        <w:trPr>
          <w:trHeight w:val="224"/>
        </w:trPr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Котельной №14 (с. Ёлнать)</w:t>
            </w:r>
          </w:p>
        </w:tc>
      </w:tr>
      <w:tr w:rsidR="00000E78" w:rsidTr="00000E78">
        <w:trPr>
          <w:trHeight w:val="224"/>
        </w:trPr>
        <w:tc>
          <w:tcPr>
            <w:tcW w:w="861" w:type="dxa"/>
          </w:tcPr>
          <w:p w:rsidR="00000E78" w:rsidRPr="00290C79" w:rsidRDefault="00000E78" w:rsidP="00000E78">
            <w:pPr>
              <w:jc w:val="center"/>
              <w:rPr>
                <w:b/>
                <w:sz w:val="28"/>
                <w:szCs w:val="28"/>
              </w:rPr>
            </w:pPr>
            <w:r w:rsidRPr="00290C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23" w:type="dxa"/>
          </w:tcPr>
          <w:p w:rsidR="00000E78" w:rsidRPr="00290C79" w:rsidRDefault="00000E78" w:rsidP="00000E78">
            <w:pPr>
              <w:jc w:val="both"/>
              <w:rPr>
                <w:b/>
                <w:sz w:val="28"/>
                <w:szCs w:val="28"/>
              </w:rPr>
            </w:pPr>
            <w:r w:rsidRPr="00290C79">
              <w:rPr>
                <w:b/>
                <w:sz w:val="28"/>
                <w:szCs w:val="28"/>
              </w:rPr>
              <w:t>ООО «РК-2»</w:t>
            </w:r>
          </w:p>
        </w:tc>
      </w:tr>
      <w:tr w:rsidR="00000E78" w:rsidTr="00000E78">
        <w:trPr>
          <w:trHeight w:val="224"/>
        </w:trPr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№21 (д. Михайлово)</w:t>
            </w:r>
          </w:p>
        </w:tc>
      </w:tr>
      <w:tr w:rsidR="00000E78" w:rsidTr="00000E78">
        <w:trPr>
          <w:trHeight w:val="224"/>
        </w:trPr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Котельной №21 (д. Михайлово)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3" w:type="dxa"/>
          </w:tcPr>
          <w:p w:rsidR="00000E78" w:rsidRPr="00290C79" w:rsidRDefault="00000E78" w:rsidP="00000E7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90C79">
              <w:rPr>
                <w:b/>
                <w:i/>
                <w:sz w:val="28"/>
                <w:szCs w:val="28"/>
                <w:u w:val="single"/>
              </w:rPr>
              <w:t>Потребители тепловой энергии</w:t>
            </w:r>
          </w:p>
        </w:tc>
      </w:tr>
      <w:tr w:rsidR="00000E78" w:rsidTr="00000E78">
        <w:tc>
          <w:tcPr>
            <w:tcW w:w="861" w:type="dxa"/>
          </w:tcPr>
          <w:p w:rsidR="00000E78" w:rsidRPr="00D56EB4" w:rsidRDefault="00000E78" w:rsidP="00000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23" w:type="dxa"/>
          </w:tcPr>
          <w:p w:rsidR="00000E78" w:rsidRPr="00D56EB4" w:rsidRDefault="00000E78" w:rsidP="00000E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«Провинция 37»</w:t>
            </w:r>
            <w:r w:rsidRPr="00D56EB4">
              <w:rPr>
                <w:b/>
                <w:sz w:val="28"/>
                <w:szCs w:val="28"/>
              </w:rPr>
              <w:t xml:space="preserve"> управляющая компания» (управляющая организация МКД)</w:t>
            </w:r>
            <w:r>
              <w:rPr>
                <w:sz w:val="28"/>
                <w:szCs w:val="28"/>
              </w:rPr>
              <w:t xml:space="preserve"> (с. Михайлово, ул. Советская, </w:t>
            </w:r>
            <w:proofErr w:type="gramStart"/>
            <w:r>
              <w:rPr>
                <w:sz w:val="28"/>
                <w:szCs w:val="28"/>
              </w:rPr>
              <w:t>12,  с.</w:t>
            </w:r>
            <w:proofErr w:type="gramEnd"/>
            <w:r>
              <w:rPr>
                <w:sz w:val="28"/>
                <w:szCs w:val="28"/>
              </w:rPr>
              <w:t xml:space="preserve"> Михайлово, ул. ПУ-20, 1, с. Михайлово, ул. ПУ-20, 2,  с. Михайлово, ул. ПУ-20, 3, с. Михайлово, ул. ПУ-20, 4,  с. Михайлово, ул. ПУ-20, 5, с. Соболево, ул. Молодежная, 8, с. Соболево, ул. Молодежная, 12, с. Соболево, ул. Советская, 1, с. Ёлнать, ул. Сиротина, 8, д. Пелевино, ул. Центральная, 12</w:t>
            </w:r>
          </w:p>
        </w:tc>
      </w:tr>
      <w:tr w:rsidR="00000E78" w:rsidTr="00000E78">
        <w:tc>
          <w:tcPr>
            <w:tcW w:w="861" w:type="dxa"/>
          </w:tcPr>
          <w:p w:rsidR="00000E78" w:rsidRPr="001D708C" w:rsidRDefault="00000E78" w:rsidP="00000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23" w:type="dxa"/>
          </w:tcPr>
          <w:p w:rsidR="00000E78" w:rsidRPr="0021275B" w:rsidRDefault="00000E78" w:rsidP="00000E78">
            <w:pPr>
              <w:jc w:val="both"/>
              <w:rPr>
                <w:sz w:val="28"/>
                <w:szCs w:val="28"/>
              </w:rPr>
            </w:pPr>
            <w:r w:rsidRPr="001D708C">
              <w:rPr>
                <w:b/>
                <w:sz w:val="28"/>
                <w:szCs w:val="28"/>
              </w:rPr>
              <w:t>Многоквартирные и жилые дома с непосредственным способом управления</w:t>
            </w:r>
            <w:r>
              <w:rPr>
                <w:sz w:val="28"/>
                <w:szCs w:val="28"/>
              </w:rPr>
              <w:t xml:space="preserve"> (с. Соболево, ул. Молодежная, 10, с. Соболево, ул. Молодежная, 11, с. Соболево, ул. Молодежная, 13, с. Соболево, ул. Молодежная, 14, с. Соболево, ул. Молодежная, 16, с. Соболево, ул. Молодежная, 17, с. Соболево, ул. Молодежная, 18, с. Соболево, ул. Молодежная, 6, </w:t>
            </w:r>
            <w:r w:rsidRPr="00E663ED">
              <w:rPr>
                <w:sz w:val="28"/>
                <w:szCs w:val="28"/>
              </w:rPr>
              <w:t>с. Соболево, ул. Молодежная, 9</w:t>
            </w:r>
            <w:r>
              <w:rPr>
                <w:sz w:val="28"/>
                <w:szCs w:val="28"/>
              </w:rPr>
              <w:t xml:space="preserve">, </w:t>
            </w:r>
            <w:r w:rsidRPr="00E663ED">
              <w:rPr>
                <w:sz w:val="28"/>
                <w:szCs w:val="28"/>
              </w:rPr>
              <w:t>с. Соболево, ул. Полевая 3-я, 2</w:t>
            </w:r>
            <w:r>
              <w:rPr>
                <w:sz w:val="28"/>
                <w:szCs w:val="28"/>
              </w:rPr>
              <w:t xml:space="preserve">. </w:t>
            </w:r>
            <w:r w:rsidRPr="00E663ED">
              <w:rPr>
                <w:sz w:val="28"/>
                <w:szCs w:val="28"/>
              </w:rPr>
              <w:t xml:space="preserve">с. Соболево, </w:t>
            </w:r>
            <w:r>
              <w:rPr>
                <w:sz w:val="28"/>
                <w:szCs w:val="28"/>
              </w:rPr>
              <w:t xml:space="preserve">ул. Полевая 3-я, 3, с. Соболево, ул. Полевая 3-я, 4, с. Соболево, </w:t>
            </w:r>
            <w:r>
              <w:rPr>
                <w:sz w:val="28"/>
                <w:szCs w:val="28"/>
              </w:rPr>
              <w:lastRenderedPageBreak/>
              <w:t xml:space="preserve">ул. Школьная, 9, с. Соболево, ул. Школьная, 11, с. Елнать, ул. Сиротина, 17, </w:t>
            </w:r>
            <w:r w:rsidRPr="00E663ED">
              <w:rPr>
                <w:sz w:val="28"/>
                <w:szCs w:val="28"/>
              </w:rPr>
              <w:t xml:space="preserve">с. Елнать, </w:t>
            </w:r>
            <w:r>
              <w:rPr>
                <w:sz w:val="28"/>
                <w:szCs w:val="28"/>
              </w:rPr>
              <w:t xml:space="preserve">ул. Сиротина, 21, с. Елнать, ул. Зеленая, 10, с. Елнать, ул. Зеленая, 12, д. Пелевино, ул. Советская, 12, д. Пелевино, ул. Советская, 14, д. Пелевино, ул. Школьная, 2, д. Пелевино, ул. Школьная, 4, д. Пелевино, ул. Школьная, 6, д. Лобаны, ул. Волжская, 1, д. Лобаны, ул. Волжская, 2, д. Лобаны, ул. Цветочная, 13, д. Лобаны, ул. Цветочная, 14, </w:t>
            </w:r>
            <w:r w:rsidRPr="00E663ED">
              <w:rPr>
                <w:sz w:val="28"/>
                <w:szCs w:val="28"/>
              </w:rPr>
              <w:t>д. Лобаны, ул. Цветочная, 15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>ФГУП "Почта России"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 xml:space="preserve">Администрация Соболевского сельского поселения Юр. </w:t>
            </w:r>
            <w:proofErr w:type="spellStart"/>
            <w:r w:rsidRPr="002B2E65">
              <w:rPr>
                <w:sz w:val="28"/>
                <w:szCs w:val="28"/>
              </w:rPr>
              <w:t>мун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B2E65">
              <w:rPr>
                <w:sz w:val="28"/>
                <w:szCs w:val="28"/>
              </w:rPr>
              <w:t xml:space="preserve"> р-на Ив. обл.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 w:rsidRPr="002B2E6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B2E65">
              <w:rPr>
                <w:sz w:val="28"/>
                <w:szCs w:val="28"/>
              </w:rPr>
              <w:t>Елнатского</w:t>
            </w:r>
            <w:proofErr w:type="spellEnd"/>
            <w:r w:rsidRPr="002B2E65">
              <w:rPr>
                <w:sz w:val="28"/>
                <w:szCs w:val="28"/>
              </w:rPr>
              <w:t xml:space="preserve"> СП Юрьевецкого </w:t>
            </w:r>
            <w:proofErr w:type="spellStart"/>
            <w:r w:rsidRPr="002B2E65">
              <w:rPr>
                <w:sz w:val="28"/>
                <w:szCs w:val="28"/>
              </w:rPr>
              <w:t>муниц</w:t>
            </w:r>
            <w:proofErr w:type="spellEnd"/>
            <w:r w:rsidRPr="002B2E65">
              <w:rPr>
                <w:sz w:val="28"/>
                <w:szCs w:val="28"/>
              </w:rPr>
              <w:t>. Района Ив. обл.</w:t>
            </w:r>
            <w:r>
              <w:rPr>
                <w:sz w:val="28"/>
                <w:szCs w:val="28"/>
              </w:rPr>
              <w:t xml:space="preserve"> (</w:t>
            </w:r>
            <w:r w:rsidRPr="008C1D23">
              <w:rPr>
                <w:sz w:val="28"/>
                <w:szCs w:val="28"/>
              </w:rPr>
              <w:t>с. Елнать</w:t>
            </w:r>
            <w:r>
              <w:rPr>
                <w:sz w:val="28"/>
                <w:szCs w:val="28"/>
              </w:rPr>
              <w:t>)</w:t>
            </w:r>
          </w:p>
        </w:tc>
      </w:tr>
      <w:tr w:rsidR="00000E78" w:rsidTr="00000E78">
        <w:tc>
          <w:tcPr>
            <w:tcW w:w="861" w:type="dxa"/>
          </w:tcPr>
          <w:p w:rsidR="00000E78" w:rsidRDefault="00000E78" w:rsidP="0000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3" w:type="dxa"/>
          </w:tcPr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 w:rsidRPr="000F2F13">
              <w:rPr>
                <w:sz w:val="28"/>
                <w:szCs w:val="28"/>
              </w:rPr>
              <w:t>Управление образования администрации Юрьевецкого муниципального района</w:t>
            </w:r>
          </w:p>
          <w:p w:rsidR="00000E78" w:rsidRDefault="00000E78" w:rsidP="0000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C1D23">
              <w:rPr>
                <w:sz w:val="28"/>
                <w:szCs w:val="28"/>
              </w:rPr>
              <w:t xml:space="preserve">МКДОУ ДС </w:t>
            </w:r>
            <w:proofErr w:type="gramStart"/>
            <w:r w:rsidRPr="008C1D23">
              <w:rPr>
                <w:sz w:val="28"/>
                <w:szCs w:val="28"/>
              </w:rPr>
              <w:t>№  4</w:t>
            </w:r>
            <w:proofErr w:type="gramEnd"/>
            <w:r w:rsidRPr="008C1D23">
              <w:rPr>
                <w:sz w:val="28"/>
                <w:szCs w:val="28"/>
              </w:rPr>
              <w:t xml:space="preserve"> "Колосок" </w:t>
            </w:r>
            <w:r>
              <w:rPr>
                <w:sz w:val="28"/>
                <w:szCs w:val="28"/>
              </w:rPr>
              <w:t>(</w:t>
            </w:r>
            <w:r w:rsidRPr="008C1D23">
              <w:rPr>
                <w:sz w:val="28"/>
                <w:szCs w:val="28"/>
              </w:rPr>
              <w:t xml:space="preserve">с. </w:t>
            </w:r>
            <w:proofErr w:type="spellStart"/>
            <w:r w:rsidRPr="008C1D23">
              <w:rPr>
                <w:sz w:val="28"/>
                <w:szCs w:val="28"/>
              </w:rPr>
              <w:t>Елнать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r>
              <w:t xml:space="preserve"> </w:t>
            </w:r>
            <w:r w:rsidRPr="000F2F13">
              <w:rPr>
                <w:sz w:val="28"/>
                <w:szCs w:val="28"/>
              </w:rPr>
              <w:t>МБОУ «</w:t>
            </w:r>
            <w:proofErr w:type="spellStart"/>
            <w:r w:rsidRPr="000F2F13">
              <w:rPr>
                <w:sz w:val="28"/>
                <w:szCs w:val="28"/>
              </w:rPr>
              <w:t>Елнат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 (с. Елнать), </w:t>
            </w:r>
            <w:r w:rsidRPr="000F2F13">
              <w:rPr>
                <w:sz w:val="28"/>
                <w:szCs w:val="28"/>
              </w:rPr>
              <w:t xml:space="preserve">МКДОУ ДС </w:t>
            </w:r>
            <w:r>
              <w:rPr>
                <w:sz w:val="28"/>
                <w:szCs w:val="28"/>
              </w:rPr>
              <w:t>№ 2 "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 xml:space="preserve">" (д. Михайлово), </w:t>
            </w:r>
            <w:r w:rsidRPr="000F2F13">
              <w:rPr>
                <w:sz w:val="28"/>
                <w:szCs w:val="28"/>
              </w:rPr>
              <w:t>МКДОУ ДС №4 "Колосок" (с. Елна</w:t>
            </w:r>
            <w:r>
              <w:rPr>
                <w:sz w:val="28"/>
                <w:szCs w:val="28"/>
              </w:rPr>
              <w:t xml:space="preserve">ть), </w:t>
            </w:r>
            <w:r w:rsidRPr="000F2F13">
              <w:rPr>
                <w:sz w:val="28"/>
                <w:szCs w:val="28"/>
              </w:rPr>
              <w:t>ОАО «Заря» (д. Лобаны)</w:t>
            </w:r>
          </w:p>
        </w:tc>
      </w:tr>
    </w:tbl>
    <w:p w:rsidR="00BA5F75" w:rsidRDefault="00BA5F75" w:rsidP="00BA5F75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Default="00644624" w:rsidP="00644624">
      <w:pPr>
        <w:jc w:val="both"/>
        <w:rPr>
          <w:sz w:val="28"/>
          <w:szCs w:val="28"/>
        </w:rPr>
      </w:pPr>
    </w:p>
    <w:p w:rsidR="00E25CB4" w:rsidRPr="00B37541" w:rsidRDefault="00E25CB4" w:rsidP="00644624">
      <w:pPr>
        <w:jc w:val="both"/>
        <w:rPr>
          <w:sz w:val="28"/>
          <w:szCs w:val="28"/>
        </w:rPr>
      </w:pPr>
    </w:p>
    <w:p w:rsidR="00FC7C37" w:rsidRDefault="00FC7C37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D7D07" w:rsidRDefault="00BD7D07" w:rsidP="00644624">
      <w:pPr>
        <w:widowControl/>
        <w:autoSpaceDE/>
        <w:autoSpaceDN/>
        <w:adjustRightInd/>
        <w:ind w:left="6096"/>
      </w:pPr>
    </w:p>
    <w:p w:rsidR="00BD7D07" w:rsidRDefault="00BD7D07" w:rsidP="00644624">
      <w:pPr>
        <w:widowControl/>
        <w:autoSpaceDE/>
        <w:autoSpaceDN/>
        <w:adjustRightInd/>
        <w:ind w:left="6096"/>
      </w:pPr>
    </w:p>
    <w:p w:rsidR="00BD7D07" w:rsidRDefault="00BD7D07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3A5161" w:rsidRDefault="003A5161" w:rsidP="00644624">
      <w:pPr>
        <w:widowControl/>
        <w:autoSpaceDE/>
        <w:autoSpaceDN/>
        <w:adjustRightInd/>
        <w:ind w:left="6096"/>
      </w:pPr>
    </w:p>
    <w:p w:rsidR="003A5161" w:rsidRDefault="003A5161" w:rsidP="00644624">
      <w:pPr>
        <w:widowControl/>
        <w:autoSpaceDE/>
        <w:autoSpaceDN/>
        <w:adjustRightInd/>
        <w:ind w:left="6096"/>
      </w:pPr>
    </w:p>
    <w:p w:rsidR="003A5161" w:rsidRDefault="003A5161" w:rsidP="00644624">
      <w:pPr>
        <w:widowControl/>
        <w:autoSpaceDE/>
        <w:autoSpaceDN/>
        <w:adjustRightInd/>
        <w:ind w:left="6096"/>
      </w:pPr>
    </w:p>
    <w:p w:rsidR="003A5161" w:rsidRDefault="003A5161" w:rsidP="00644624">
      <w:pPr>
        <w:widowControl/>
        <w:autoSpaceDE/>
        <w:autoSpaceDN/>
        <w:adjustRightInd/>
        <w:ind w:left="6096"/>
      </w:pPr>
    </w:p>
    <w:p w:rsidR="003A5161" w:rsidRDefault="003A5161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BA5F75" w:rsidRDefault="00BA5F75" w:rsidP="00644624">
      <w:pPr>
        <w:widowControl/>
        <w:autoSpaceDE/>
        <w:autoSpaceDN/>
        <w:adjustRightInd/>
        <w:ind w:left="6096"/>
      </w:pPr>
    </w:p>
    <w:p w:rsidR="00644624" w:rsidRDefault="00644624" w:rsidP="00644624">
      <w:pPr>
        <w:widowControl/>
        <w:autoSpaceDE/>
        <w:autoSpaceDN/>
        <w:adjustRightInd/>
        <w:ind w:left="6096"/>
      </w:pPr>
      <w:r w:rsidRPr="009721C1">
        <w:lastRenderedPageBreak/>
        <w:t>Приложение №</w:t>
      </w:r>
      <w:r>
        <w:t>2</w:t>
      </w:r>
      <w:r w:rsidRPr="009721C1">
        <w:t xml:space="preserve"> к Программе  </w:t>
      </w:r>
    </w:p>
    <w:p w:rsidR="00644624" w:rsidRDefault="00644624" w:rsidP="00644624">
      <w:pPr>
        <w:widowControl/>
        <w:autoSpaceDE/>
        <w:autoSpaceDN/>
        <w:adjustRightInd/>
        <w:ind w:left="6096"/>
      </w:pPr>
      <w:r>
        <w:t xml:space="preserve">проведения проверки готовности к отопительному периоду </w:t>
      </w:r>
      <w:r w:rsidR="003B3405" w:rsidRPr="003B3405">
        <w:t>202</w:t>
      </w:r>
      <w:r w:rsidR="00A96FBF">
        <w:t>4</w:t>
      </w:r>
      <w:r w:rsidR="003B3405" w:rsidRPr="003B3405">
        <w:t>-202</w:t>
      </w:r>
      <w:r w:rsidR="00A96FBF">
        <w:t>5</w:t>
      </w:r>
      <w:r>
        <w:t xml:space="preserve"> годов теплоснабжающих организаций </w:t>
      </w:r>
    </w:p>
    <w:p w:rsidR="00644624" w:rsidRPr="009721C1" w:rsidRDefault="00644624" w:rsidP="00644624">
      <w:pPr>
        <w:widowControl/>
        <w:autoSpaceDE/>
        <w:autoSpaceDN/>
        <w:adjustRightInd/>
        <w:ind w:left="6096"/>
      </w:pPr>
      <w:r>
        <w:t xml:space="preserve">и потребителей тепловой энергии на территории Юрьевецкого </w:t>
      </w:r>
      <w:r w:rsidR="00000E78" w:rsidRPr="00000E78">
        <w:t>муниципального района</w:t>
      </w:r>
    </w:p>
    <w:p w:rsidR="00644624" w:rsidRPr="00B37541" w:rsidRDefault="00644624" w:rsidP="00644624">
      <w:pPr>
        <w:jc w:val="right"/>
        <w:rPr>
          <w:sz w:val="28"/>
          <w:szCs w:val="28"/>
        </w:rPr>
      </w:pPr>
    </w:p>
    <w:p w:rsidR="00644624" w:rsidRPr="002C70E6" w:rsidRDefault="00644624" w:rsidP="00644624">
      <w:pPr>
        <w:jc w:val="center"/>
        <w:rPr>
          <w:sz w:val="24"/>
          <w:szCs w:val="28"/>
        </w:rPr>
      </w:pPr>
      <w:r w:rsidRPr="002C70E6">
        <w:rPr>
          <w:sz w:val="24"/>
          <w:szCs w:val="28"/>
        </w:rPr>
        <w:t>Акт</w:t>
      </w:r>
    </w:p>
    <w:p w:rsidR="00644624" w:rsidRPr="002C70E6" w:rsidRDefault="00644624" w:rsidP="00644624">
      <w:pPr>
        <w:jc w:val="center"/>
        <w:rPr>
          <w:sz w:val="24"/>
          <w:szCs w:val="28"/>
        </w:rPr>
      </w:pPr>
      <w:r w:rsidRPr="002C70E6">
        <w:rPr>
          <w:sz w:val="24"/>
          <w:szCs w:val="28"/>
        </w:rPr>
        <w:t xml:space="preserve">проверки готовности к отопительному периоду </w:t>
      </w:r>
      <w:r w:rsidR="003B3405" w:rsidRPr="003B3405">
        <w:rPr>
          <w:sz w:val="24"/>
          <w:szCs w:val="28"/>
        </w:rPr>
        <w:t>202</w:t>
      </w:r>
      <w:r w:rsidR="00A96FBF">
        <w:rPr>
          <w:sz w:val="24"/>
          <w:szCs w:val="28"/>
        </w:rPr>
        <w:t>4</w:t>
      </w:r>
      <w:r w:rsidR="003B3405" w:rsidRPr="003B3405">
        <w:rPr>
          <w:sz w:val="24"/>
          <w:szCs w:val="28"/>
        </w:rPr>
        <w:t>-202</w:t>
      </w:r>
      <w:r w:rsidR="00A96FBF">
        <w:rPr>
          <w:sz w:val="24"/>
          <w:szCs w:val="28"/>
        </w:rPr>
        <w:t>5</w:t>
      </w:r>
      <w:r w:rsidR="00534E4A"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годов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__________________________               "__" _________________ 20</w:t>
      </w:r>
      <w:r w:rsidR="00DC1CD9">
        <w:rPr>
          <w:sz w:val="24"/>
          <w:szCs w:val="28"/>
        </w:rPr>
        <w:t>2</w:t>
      </w:r>
      <w:r w:rsidRPr="002C70E6">
        <w:rPr>
          <w:sz w:val="24"/>
          <w:szCs w:val="28"/>
        </w:rPr>
        <w:t>_ г.</w:t>
      </w:r>
    </w:p>
    <w:p w:rsidR="00644624" w:rsidRPr="002C70E6" w:rsidRDefault="00644624" w:rsidP="00644624">
      <w:pPr>
        <w:rPr>
          <w:sz w:val="22"/>
          <w:szCs w:val="28"/>
        </w:rPr>
      </w:pPr>
      <w:r w:rsidRPr="002C70E6">
        <w:rPr>
          <w:sz w:val="22"/>
          <w:szCs w:val="28"/>
        </w:rPr>
        <w:t xml:space="preserve">       (место составления </w:t>
      </w:r>
      <w:proofErr w:type="gramStart"/>
      <w:r w:rsidRPr="002C70E6">
        <w:rPr>
          <w:sz w:val="22"/>
          <w:szCs w:val="28"/>
        </w:rPr>
        <w:t xml:space="preserve">акта)   </w:t>
      </w:r>
      <w:proofErr w:type="gramEnd"/>
      <w:r w:rsidRPr="002C70E6">
        <w:rPr>
          <w:sz w:val="22"/>
          <w:szCs w:val="28"/>
        </w:rPr>
        <w:t xml:space="preserve">                                  (дата составления акта)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Комиссия, образованная ____________________________________________</w:t>
      </w:r>
      <w:r>
        <w:rPr>
          <w:sz w:val="24"/>
          <w:szCs w:val="28"/>
        </w:rPr>
        <w:t>___________</w:t>
      </w:r>
      <w:r w:rsidRPr="002C70E6">
        <w:rPr>
          <w:sz w:val="24"/>
          <w:szCs w:val="28"/>
        </w:rPr>
        <w:t>,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</w:t>
      </w:r>
      <w:r w:rsidRPr="002C70E6">
        <w:rPr>
          <w:sz w:val="22"/>
          <w:szCs w:val="28"/>
        </w:rPr>
        <w:t>(форма документа и его реквизиты, которым</w:t>
      </w:r>
      <w:r>
        <w:rPr>
          <w:sz w:val="22"/>
          <w:szCs w:val="28"/>
        </w:rPr>
        <w:t xml:space="preserve"> </w:t>
      </w:r>
      <w:r w:rsidRPr="002C70E6">
        <w:rPr>
          <w:sz w:val="22"/>
          <w:szCs w:val="28"/>
        </w:rPr>
        <w:t>образована комиссия)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в   соответствии   с   программой    проведения   проверки   готовности   к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отопительному   периоду   от "__" _________________ 20</w:t>
      </w:r>
      <w:r w:rsidR="00DC1CD9">
        <w:rPr>
          <w:sz w:val="24"/>
          <w:szCs w:val="28"/>
        </w:rPr>
        <w:t>2</w:t>
      </w:r>
      <w:r w:rsidRPr="002C70E6">
        <w:rPr>
          <w:sz w:val="24"/>
          <w:szCs w:val="28"/>
        </w:rPr>
        <w:t>__ г.,   утвержденной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__________________________________________________________________</w:t>
      </w:r>
      <w:r>
        <w:rPr>
          <w:sz w:val="24"/>
          <w:szCs w:val="28"/>
        </w:rPr>
        <w:t>__________</w:t>
      </w:r>
      <w:r w:rsidRPr="002C70E6">
        <w:rPr>
          <w:sz w:val="24"/>
          <w:szCs w:val="28"/>
        </w:rPr>
        <w:t>,</w:t>
      </w:r>
    </w:p>
    <w:p w:rsidR="00644624" w:rsidRPr="002C70E6" w:rsidRDefault="00644624" w:rsidP="00644624">
      <w:pPr>
        <w:jc w:val="center"/>
        <w:rPr>
          <w:szCs w:val="28"/>
        </w:rPr>
      </w:pPr>
      <w:r w:rsidRPr="002C70E6">
        <w:rPr>
          <w:szCs w:val="28"/>
        </w:rPr>
        <w:t>(ФИО руководителя (его заместителя) органа, проводящего проверку готовности к отопительному периоду)</w:t>
      </w:r>
    </w:p>
    <w:p w:rsidR="00644624" w:rsidRDefault="00644624" w:rsidP="00644624">
      <w:pPr>
        <w:jc w:val="both"/>
        <w:rPr>
          <w:sz w:val="24"/>
          <w:szCs w:val="28"/>
        </w:rPr>
      </w:pPr>
      <w:proofErr w:type="gramStart"/>
      <w:r w:rsidRPr="002C70E6">
        <w:rPr>
          <w:sz w:val="24"/>
          <w:szCs w:val="28"/>
        </w:rPr>
        <w:t>с  "</w:t>
      </w:r>
      <w:proofErr w:type="gramEnd"/>
      <w:r w:rsidRPr="002C70E6">
        <w:rPr>
          <w:sz w:val="24"/>
          <w:szCs w:val="28"/>
        </w:rPr>
        <w:t>__" _____________ 20</w:t>
      </w:r>
      <w:r w:rsidR="00DC1CD9">
        <w:rPr>
          <w:sz w:val="24"/>
          <w:szCs w:val="28"/>
        </w:rPr>
        <w:t>2</w:t>
      </w:r>
      <w:r w:rsidRPr="002C70E6">
        <w:rPr>
          <w:sz w:val="24"/>
          <w:szCs w:val="28"/>
        </w:rPr>
        <w:t>__ г. по "__" ____________ 20</w:t>
      </w:r>
      <w:r w:rsidR="00DC1CD9">
        <w:rPr>
          <w:sz w:val="24"/>
          <w:szCs w:val="28"/>
        </w:rPr>
        <w:t>2</w:t>
      </w:r>
      <w:r w:rsidRPr="002C70E6">
        <w:rPr>
          <w:sz w:val="24"/>
          <w:szCs w:val="28"/>
        </w:rPr>
        <w:t>__ г. в соответствии с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Федеральным  законом   от   27  июля  2010 г. N 190-ФЗ  "О  теплоснабжении"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провела проверку готовности к отопительному</w:t>
      </w:r>
      <w:r>
        <w:rPr>
          <w:sz w:val="24"/>
          <w:szCs w:val="28"/>
        </w:rPr>
        <w:t xml:space="preserve"> период</w:t>
      </w:r>
      <w:r w:rsidRPr="002C70E6">
        <w:rPr>
          <w:sz w:val="24"/>
          <w:szCs w:val="28"/>
        </w:rPr>
        <w:t>__________________________</w:t>
      </w:r>
      <w:r>
        <w:rPr>
          <w:sz w:val="24"/>
          <w:szCs w:val="28"/>
        </w:rPr>
        <w:t>_______________________________</w:t>
      </w:r>
    </w:p>
    <w:p w:rsidR="00644624" w:rsidRPr="002C70E6" w:rsidRDefault="00644624" w:rsidP="009D735A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 xml:space="preserve">(полное наименование муниципального образования, </w:t>
      </w:r>
      <w:r w:rsidR="00A96FBF" w:rsidRPr="002C70E6">
        <w:rPr>
          <w:sz w:val="22"/>
          <w:szCs w:val="28"/>
        </w:rPr>
        <w:t>теплоснабжающей</w:t>
      </w:r>
      <w:r w:rsidR="00A96FBF">
        <w:rPr>
          <w:sz w:val="22"/>
          <w:szCs w:val="28"/>
        </w:rPr>
        <w:t xml:space="preserve"> организации</w:t>
      </w:r>
      <w:r w:rsidRPr="002C70E6">
        <w:rPr>
          <w:sz w:val="22"/>
          <w:szCs w:val="28"/>
        </w:rPr>
        <w:t xml:space="preserve">, </w:t>
      </w:r>
      <w:proofErr w:type="spellStart"/>
      <w:r w:rsidRPr="002C70E6">
        <w:rPr>
          <w:sz w:val="22"/>
          <w:szCs w:val="28"/>
        </w:rPr>
        <w:t>теплосетевой</w:t>
      </w:r>
      <w:proofErr w:type="spellEnd"/>
      <w:r w:rsidRPr="002C70E6">
        <w:rPr>
          <w:sz w:val="22"/>
          <w:szCs w:val="28"/>
        </w:rPr>
        <w:t xml:space="preserve"> организации, потребителя тепловой энергии, в</w:t>
      </w:r>
      <w:r>
        <w:rPr>
          <w:sz w:val="22"/>
          <w:szCs w:val="28"/>
        </w:rPr>
        <w:t xml:space="preserve"> </w:t>
      </w:r>
      <w:r w:rsidRPr="002C70E6">
        <w:rPr>
          <w:sz w:val="22"/>
          <w:szCs w:val="28"/>
        </w:rPr>
        <w:t>отношении которого проводилась проверка готовности к отопительному периоду)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</w:p>
    <w:p w:rsidR="00644624" w:rsidRPr="002C70E6" w:rsidRDefault="00A96FBF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Проверка готовности</w:t>
      </w:r>
      <w:r w:rsidR="00644624" w:rsidRPr="002C70E6">
        <w:rPr>
          <w:sz w:val="24"/>
          <w:szCs w:val="28"/>
        </w:rPr>
        <w:t xml:space="preserve">   </w:t>
      </w:r>
      <w:r w:rsidRPr="002C70E6">
        <w:rPr>
          <w:sz w:val="24"/>
          <w:szCs w:val="28"/>
        </w:rPr>
        <w:t>к отопительному периоду проводилась в отношении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следующих объектов: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1. ________________________;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2. ________________________;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3. ________________________;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........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В ходе проведения проверки готовности к отопительному периоду комиссия</w:t>
      </w:r>
      <w:r>
        <w:rPr>
          <w:sz w:val="24"/>
          <w:szCs w:val="28"/>
        </w:rPr>
        <w:t xml:space="preserve"> </w:t>
      </w:r>
      <w:r w:rsidRPr="002C70E6">
        <w:rPr>
          <w:sz w:val="24"/>
          <w:szCs w:val="28"/>
        </w:rPr>
        <w:t>установила: ____________________________________________________</w:t>
      </w:r>
      <w:r>
        <w:rPr>
          <w:sz w:val="24"/>
          <w:szCs w:val="28"/>
        </w:rPr>
        <w:t>________________________</w:t>
      </w:r>
      <w:r w:rsidRPr="002C70E6">
        <w:rPr>
          <w:sz w:val="24"/>
          <w:szCs w:val="28"/>
        </w:rPr>
        <w:t>_.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>(готовность/неготовность к работе в отопительном периоде)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 xml:space="preserve">Вывод комиссии по итогам </w:t>
      </w:r>
      <w:r w:rsidR="00DC1CD9" w:rsidRPr="002C70E6">
        <w:rPr>
          <w:sz w:val="24"/>
          <w:szCs w:val="28"/>
        </w:rPr>
        <w:t>проведения проверки готовности к отопительному</w:t>
      </w:r>
      <w:r w:rsidRPr="002C70E6">
        <w:rPr>
          <w:sz w:val="24"/>
          <w:szCs w:val="28"/>
        </w:rPr>
        <w:t xml:space="preserve"> периоду: __________________________________________________________________________________________________________________________________________________________.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>Приложение к акту проверки готовности к отопительному периоду ____/____ гг.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&lt;*&gt;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 xml:space="preserve">Председатель </w:t>
      </w:r>
      <w:proofErr w:type="gramStart"/>
      <w:r w:rsidR="00DC1CD9" w:rsidRPr="002C70E6">
        <w:rPr>
          <w:sz w:val="24"/>
          <w:szCs w:val="28"/>
        </w:rPr>
        <w:t xml:space="preserve">комиссии:  </w:t>
      </w:r>
      <w:r w:rsidRPr="002C70E6">
        <w:rPr>
          <w:sz w:val="24"/>
          <w:szCs w:val="28"/>
        </w:rPr>
        <w:t xml:space="preserve"> </w:t>
      </w:r>
      <w:proofErr w:type="gramEnd"/>
      <w:r w:rsidRPr="002C70E6">
        <w:rPr>
          <w:sz w:val="24"/>
          <w:szCs w:val="28"/>
        </w:rPr>
        <w:t>________________________________________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(подпись, расшифровка подписи)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 xml:space="preserve">Заместитель председателя </w:t>
      </w:r>
      <w:proofErr w:type="gramStart"/>
      <w:r w:rsidR="00DC1CD9" w:rsidRPr="002C70E6">
        <w:rPr>
          <w:sz w:val="24"/>
          <w:szCs w:val="28"/>
        </w:rPr>
        <w:t xml:space="preserve">комиссии:  </w:t>
      </w:r>
      <w:r w:rsidRPr="002C70E6">
        <w:rPr>
          <w:sz w:val="24"/>
          <w:szCs w:val="28"/>
        </w:rPr>
        <w:t xml:space="preserve"> </w:t>
      </w:r>
      <w:proofErr w:type="gramEnd"/>
      <w:r w:rsidRPr="002C70E6">
        <w:rPr>
          <w:sz w:val="24"/>
          <w:szCs w:val="28"/>
        </w:rPr>
        <w:t xml:space="preserve">             ____________________________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                              (подпись, расшифровка подписи)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 xml:space="preserve">Члены </w:t>
      </w:r>
      <w:proofErr w:type="gramStart"/>
      <w:r w:rsidRPr="002C70E6">
        <w:rPr>
          <w:sz w:val="24"/>
          <w:szCs w:val="28"/>
        </w:rPr>
        <w:t xml:space="preserve">комиссии:   </w:t>
      </w:r>
      <w:proofErr w:type="gramEnd"/>
      <w:r w:rsidRPr="002C70E6">
        <w:rPr>
          <w:sz w:val="24"/>
          <w:szCs w:val="28"/>
        </w:rPr>
        <w:t xml:space="preserve">        ______________________________________________</w:t>
      </w:r>
    </w:p>
    <w:p w:rsidR="00644624" w:rsidRPr="002C70E6" w:rsidRDefault="00644624" w:rsidP="00644624">
      <w:pPr>
        <w:jc w:val="center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(подпись, расшифровка подписи)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С актом проверки готовности ознакомлен, один экземпляр акта получил:</w:t>
      </w:r>
    </w:p>
    <w:p w:rsidR="00644624" w:rsidRPr="002C70E6" w:rsidRDefault="00644624" w:rsidP="00644624">
      <w:pPr>
        <w:jc w:val="both"/>
        <w:rPr>
          <w:sz w:val="24"/>
          <w:szCs w:val="28"/>
        </w:rPr>
      </w:pPr>
      <w:r w:rsidRPr="002C70E6">
        <w:rPr>
          <w:sz w:val="24"/>
          <w:szCs w:val="28"/>
        </w:rPr>
        <w:t>"__" _____________ 20__ г.  __________________________________________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(подпись, расшифровка подписи руководителя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(его уполномоченного представителя)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муниципального образования, теплоснабжающей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организации, теплосетевой организации,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потребителя тепловой энергии, в отношении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которого проводилась проверка готовности</w:t>
      </w:r>
    </w:p>
    <w:p w:rsidR="00644624" w:rsidRPr="002C70E6" w:rsidRDefault="00644624" w:rsidP="00644624">
      <w:pPr>
        <w:jc w:val="both"/>
        <w:rPr>
          <w:sz w:val="22"/>
          <w:szCs w:val="28"/>
        </w:rPr>
      </w:pPr>
      <w:r w:rsidRPr="002C70E6">
        <w:rPr>
          <w:sz w:val="22"/>
          <w:szCs w:val="28"/>
        </w:rPr>
        <w:t xml:space="preserve">                                                            к отопительному периоду)</w:t>
      </w:r>
    </w:p>
    <w:p w:rsidR="00644624" w:rsidRPr="004D5350" w:rsidRDefault="00644624" w:rsidP="00644624">
      <w:pPr>
        <w:jc w:val="both"/>
        <w:rPr>
          <w:sz w:val="24"/>
          <w:szCs w:val="28"/>
        </w:rPr>
      </w:pPr>
    </w:p>
    <w:p w:rsidR="009D735A" w:rsidRDefault="009D735A" w:rsidP="00644624">
      <w:pPr>
        <w:widowControl/>
        <w:autoSpaceDE/>
        <w:autoSpaceDN/>
        <w:adjustRightInd/>
        <w:ind w:left="6096"/>
      </w:pPr>
    </w:p>
    <w:p w:rsidR="00644624" w:rsidRDefault="00644624" w:rsidP="00644624">
      <w:pPr>
        <w:widowControl/>
        <w:autoSpaceDE/>
        <w:autoSpaceDN/>
        <w:adjustRightInd/>
        <w:ind w:left="6096"/>
      </w:pPr>
      <w:r w:rsidRPr="009721C1">
        <w:t>Приложение №</w:t>
      </w:r>
      <w:r>
        <w:t>3</w:t>
      </w:r>
      <w:r w:rsidRPr="009721C1">
        <w:t xml:space="preserve"> к Программе  </w:t>
      </w:r>
    </w:p>
    <w:p w:rsidR="00644624" w:rsidRDefault="00644624" w:rsidP="00644624">
      <w:pPr>
        <w:widowControl/>
        <w:autoSpaceDE/>
        <w:autoSpaceDN/>
        <w:adjustRightInd/>
        <w:ind w:left="6096"/>
      </w:pPr>
      <w:r>
        <w:t xml:space="preserve">проведения проверки готовности к отопительному периоду </w:t>
      </w:r>
      <w:r w:rsidR="003B3405" w:rsidRPr="003B3405">
        <w:t>202</w:t>
      </w:r>
      <w:r w:rsidR="00DC1CD9">
        <w:t>4</w:t>
      </w:r>
      <w:r w:rsidR="003B3405" w:rsidRPr="003B3405">
        <w:t>-202</w:t>
      </w:r>
      <w:r w:rsidR="00DC1CD9">
        <w:t>5</w:t>
      </w:r>
      <w:r>
        <w:t xml:space="preserve"> годов теплоснабжающих организаций </w:t>
      </w:r>
    </w:p>
    <w:p w:rsidR="00644624" w:rsidRPr="009721C1" w:rsidRDefault="00644624" w:rsidP="00644624">
      <w:pPr>
        <w:widowControl/>
        <w:autoSpaceDE/>
        <w:autoSpaceDN/>
        <w:adjustRightInd/>
        <w:ind w:left="6096"/>
      </w:pPr>
      <w:r>
        <w:t xml:space="preserve">и потребителей тепловой энергии на территории Юрьевецкого </w:t>
      </w:r>
      <w:r w:rsidR="00000E78" w:rsidRPr="00000E78">
        <w:t>муниципального района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>ПАСПОРТ</w:t>
      </w:r>
    </w:p>
    <w:p w:rsidR="00644624" w:rsidRPr="00B37541" w:rsidRDefault="00644624" w:rsidP="00644624">
      <w:pPr>
        <w:jc w:val="center"/>
        <w:rPr>
          <w:sz w:val="28"/>
          <w:szCs w:val="28"/>
        </w:rPr>
      </w:pPr>
      <w:r w:rsidRPr="00B37541">
        <w:rPr>
          <w:sz w:val="28"/>
          <w:szCs w:val="28"/>
        </w:rPr>
        <w:t>готовн</w:t>
      </w:r>
      <w:r w:rsidR="008C5667">
        <w:rPr>
          <w:sz w:val="28"/>
          <w:szCs w:val="28"/>
        </w:rPr>
        <w:t>ости к отопительному периоду 202</w:t>
      </w:r>
      <w:r w:rsidR="00DC1CD9">
        <w:rPr>
          <w:sz w:val="28"/>
          <w:szCs w:val="28"/>
        </w:rPr>
        <w:t>4</w:t>
      </w:r>
      <w:r w:rsidR="008C5667">
        <w:rPr>
          <w:sz w:val="28"/>
          <w:szCs w:val="28"/>
        </w:rPr>
        <w:t>/ 202</w:t>
      </w:r>
      <w:r w:rsidR="00DC1CD9">
        <w:rPr>
          <w:sz w:val="28"/>
          <w:szCs w:val="28"/>
        </w:rPr>
        <w:t>5</w:t>
      </w:r>
      <w:r w:rsidRPr="00B37541">
        <w:rPr>
          <w:sz w:val="28"/>
          <w:szCs w:val="28"/>
        </w:rPr>
        <w:t xml:space="preserve"> гг.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Выдан ___________________________________________________________,</w:t>
      </w:r>
    </w:p>
    <w:p w:rsidR="00644624" w:rsidRPr="004D5350" w:rsidRDefault="00644624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(полное наименование муниципального образования, теплоснабжающей</w:t>
      </w:r>
    </w:p>
    <w:p w:rsidR="00644624" w:rsidRPr="004D5350" w:rsidRDefault="00DC1CD9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организации,</w:t>
      </w:r>
      <w:r w:rsidR="00644624" w:rsidRPr="004D5350">
        <w:rPr>
          <w:sz w:val="24"/>
          <w:szCs w:val="28"/>
        </w:rPr>
        <w:t xml:space="preserve"> потребителя тепловой энергии,</w:t>
      </w:r>
    </w:p>
    <w:p w:rsidR="00644624" w:rsidRPr="004D5350" w:rsidRDefault="00644624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в отношении которого проводилась проверка</w:t>
      </w:r>
    </w:p>
    <w:p w:rsidR="00644624" w:rsidRPr="004D5350" w:rsidRDefault="00644624" w:rsidP="00644624">
      <w:pPr>
        <w:jc w:val="center"/>
        <w:rPr>
          <w:sz w:val="24"/>
          <w:szCs w:val="28"/>
        </w:rPr>
      </w:pPr>
      <w:r w:rsidRPr="004D5350">
        <w:rPr>
          <w:sz w:val="24"/>
          <w:szCs w:val="28"/>
        </w:rPr>
        <w:t>готовности к отопительному периоду)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 xml:space="preserve">В отношении следующих объектов, по которым проводилась </w:t>
      </w:r>
      <w:r w:rsidR="00DC1CD9" w:rsidRPr="00B37541">
        <w:rPr>
          <w:sz w:val="28"/>
          <w:szCs w:val="28"/>
        </w:rPr>
        <w:t>проверка готовности</w:t>
      </w:r>
      <w:r>
        <w:rPr>
          <w:sz w:val="28"/>
          <w:szCs w:val="28"/>
        </w:rPr>
        <w:t xml:space="preserve"> </w:t>
      </w:r>
      <w:r w:rsidRPr="00B37541">
        <w:rPr>
          <w:sz w:val="28"/>
          <w:szCs w:val="28"/>
        </w:rPr>
        <w:t>к отопительному периоду: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1. ________________________;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2. ________________________;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3. ________________________;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........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Основание выдачи паспорта готовности к отопительному периоду: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Акт проверки готовности к отопительному периоду от __________ N _______.</w:t>
      </w:r>
    </w:p>
    <w:p w:rsidR="00644624" w:rsidRPr="00B37541" w:rsidRDefault="00644624" w:rsidP="00644624">
      <w:pPr>
        <w:jc w:val="both"/>
        <w:rPr>
          <w:sz w:val="28"/>
          <w:szCs w:val="28"/>
        </w:rPr>
      </w:pPr>
    </w:p>
    <w:p w:rsidR="00644624" w:rsidRPr="00B37541" w:rsidRDefault="00644624" w:rsidP="00644624">
      <w:pPr>
        <w:jc w:val="both"/>
        <w:rPr>
          <w:sz w:val="28"/>
          <w:szCs w:val="28"/>
        </w:rPr>
      </w:pPr>
      <w:r w:rsidRPr="00B37541">
        <w:rPr>
          <w:sz w:val="28"/>
          <w:szCs w:val="28"/>
        </w:rPr>
        <w:t>______________________________________</w:t>
      </w:r>
    </w:p>
    <w:p w:rsidR="00644624" w:rsidRPr="00235F72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(подпись, расшифровка подписи и печать</w:t>
      </w:r>
    </w:p>
    <w:p w:rsidR="00644624" w:rsidRPr="00235F72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уполномоченного органа, образовавшего</w:t>
      </w:r>
    </w:p>
    <w:p w:rsidR="00644624" w:rsidRPr="00235F72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комиссию по проведению проверки</w:t>
      </w:r>
    </w:p>
    <w:p w:rsidR="00644624" w:rsidRDefault="00644624" w:rsidP="00644624">
      <w:pPr>
        <w:jc w:val="both"/>
        <w:rPr>
          <w:sz w:val="24"/>
          <w:szCs w:val="28"/>
        </w:rPr>
      </w:pPr>
      <w:r w:rsidRPr="00235F72">
        <w:rPr>
          <w:sz w:val="24"/>
          <w:szCs w:val="28"/>
        </w:rPr>
        <w:t>готовности к отопительному периоду)</w:t>
      </w:r>
    </w:p>
    <w:p w:rsidR="00644624" w:rsidRDefault="00644624" w:rsidP="00644624">
      <w:pPr>
        <w:jc w:val="both"/>
        <w:rPr>
          <w:sz w:val="24"/>
          <w:szCs w:val="28"/>
        </w:rPr>
      </w:pPr>
    </w:p>
    <w:p w:rsidR="00644624" w:rsidRDefault="00644624" w:rsidP="00644624">
      <w:pPr>
        <w:jc w:val="both"/>
        <w:rPr>
          <w:sz w:val="24"/>
          <w:szCs w:val="28"/>
        </w:rPr>
      </w:pPr>
    </w:p>
    <w:p w:rsidR="00644624" w:rsidRDefault="00644624" w:rsidP="00644624">
      <w:pPr>
        <w:jc w:val="both"/>
        <w:rPr>
          <w:sz w:val="24"/>
          <w:szCs w:val="28"/>
        </w:rPr>
      </w:pPr>
      <w:bookmarkStart w:id="2" w:name="_GoBack"/>
      <w:bookmarkEnd w:id="2"/>
    </w:p>
    <w:p w:rsidR="00644624" w:rsidRDefault="00644624" w:rsidP="00644624">
      <w:pPr>
        <w:jc w:val="both"/>
        <w:rPr>
          <w:sz w:val="24"/>
          <w:szCs w:val="28"/>
        </w:rPr>
      </w:pPr>
    </w:p>
    <w:p w:rsidR="00644624" w:rsidRDefault="00644624" w:rsidP="00644624">
      <w:pPr>
        <w:jc w:val="both"/>
        <w:rPr>
          <w:sz w:val="24"/>
          <w:szCs w:val="28"/>
        </w:rPr>
      </w:pPr>
    </w:p>
    <w:p w:rsidR="00644624" w:rsidRDefault="00644624" w:rsidP="00644624">
      <w:pPr>
        <w:jc w:val="both"/>
        <w:rPr>
          <w:sz w:val="24"/>
          <w:szCs w:val="28"/>
        </w:rPr>
      </w:pPr>
    </w:p>
    <w:p w:rsidR="00644624" w:rsidRDefault="00644624" w:rsidP="00644624">
      <w:pPr>
        <w:jc w:val="both"/>
        <w:rPr>
          <w:sz w:val="24"/>
          <w:szCs w:val="28"/>
        </w:rPr>
      </w:pPr>
    </w:p>
    <w:p w:rsidR="00644624" w:rsidRDefault="00644624" w:rsidP="00644624">
      <w:pPr>
        <w:jc w:val="both"/>
        <w:rPr>
          <w:sz w:val="24"/>
          <w:szCs w:val="28"/>
        </w:rPr>
      </w:pPr>
    </w:p>
    <w:p w:rsidR="00F330CD" w:rsidRDefault="00F330CD" w:rsidP="00F330CD">
      <w:pPr>
        <w:jc w:val="both"/>
        <w:rPr>
          <w:sz w:val="24"/>
          <w:szCs w:val="28"/>
        </w:rPr>
      </w:pPr>
    </w:p>
    <w:p w:rsidR="00F330CD" w:rsidRDefault="00F330CD" w:rsidP="00F330CD">
      <w:pPr>
        <w:jc w:val="both"/>
        <w:rPr>
          <w:sz w:val="24"/>
          <w:szCs w:val="28"/>
        </w:rPr>
      </w:pPr>
    </w:p>
    <w:p w:rsidR="009D735A" w:rsidRDefault="009D735A" w:rsidP="00F330CD">
      <w:pPr>
        <w:jc w:val="both"/>
        <w:rPr>
          <w:sz w:val="24"/>
          <w:szCs w:val="28"/>
        </w:rPr>
      </w:pPr>
    </w:p>
    <w:p w:rsidR="00F330CD" w:rsidRDefault="00F330CD" w:rsidP="00F330CD">
      <w:pPr>
        <w:jc w:val="both"/>
        <w:rPr>
          <w:sz w:val="24"/>
          <w:szCs w:val="28"/>
        </w:rPr>
      </w:pPr>
    </w:p>
    <w:p w:rsidR="00C35BAA" w:rsidRDefault="00C35BAA" w:rsidP="00F330CD">
      <w:pPr>
        <w:jc w:val="both"/>
        <w:rPr>
          <w:sz w:val="24"/>
          <w:szCs w:val="28"/>
        </w:rPr>
      </w:pPr>
    </w:p>
    <w:p w:rsidR="00C35BAA" w:rsidRDefault="00C35BAA" w:rsidP="00F330CD">
      <w:pPr>
        <w:jc w:val="both"/>
        <w:rPr>
          <w:sz w:val="24"/>
          <w:szCs w:val="28"/>
        </w:rPr>
      </w:pPr>
    </w:p>
    <w:p w:rsidR="0052520D" w:rsidRDefault="003A5161" w:rsidP="003A5161">
      <w:pPr>
        <w:tabs>
          <w:tab w:val="left" w:pos="2868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sectPr w:rsidR="0052520D" w:rsidSect="003A5161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455F"/>
    <w:multiLevelType w:val="hybridMultilevel"/>
    <w:tmpl w:val="11A06FA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795305"/>
    <w:multiLevelType w:val="multilevel"/>
    <w:tmpl w:val="55DC43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firstLine="14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CC"/>
    <w:rsid w:val="00000E78"/>
    <w:rsid w:val="00004C58"/>
    <w:rsid w:val="00007949"/>
    <w:rsid w:val="00032AE6"/>
    <w:rsid w:val="00037CEE"/>
    <w:rsid w:val="000B6219"/>
    <w:rsid w:val="000B7CD3"/>
    <w:rsid w:val="000F0F60"/>
    <w:rsid w:val="00180D5C"/>
    <w:rsid w:val="001962A1"/>
    <w:rsid w:val="0019703A"/>
    <w:rsid w:val="001A7D8C"/>
    <w:rsid w:val="001C6034"/>
    <w:rsid w:val="001E0772"/>
    <w:rsid w:val="00202E1F"/>
    <w:rsid w:val="00211C99"/>
    <w:rsid w:val="002233E6"/>
    <w:rsid w:val="002326EA"/>
    <w:rsid w:val="00235CD1"/>
    <w:rsid w:val="002966C1"/>
    <w:rsid w:val="002A660E"/>
    <w:rsid w:val="002B3AB6"/>
    <w:rsid w:val="002B4EF6"/>
    <w:rsid w:val="002C6634"/>
    <w:rsid w:val="002E0DCA"/>
    <w:rsid w:val="00300946"/>
    <w:rsid w:val="00301648"/>
    <w:rsid w:val="00303D8F"/>
    <w:rsid w:val="0030727E"/>
    <w:rsid w:val="0033250D"/>
    <w:rsid w:val="00346B81"/>
    <w:rsid w:val="00373D58"/>
    <w:rsid w:val="003A5161"/>
    <w:rsid w:val="003B3405"/>
    <w:rsid w:val="005035AA"/>
    <w:rsid w:val="00524147"/>
    <w:rsid w:val="0052520D"/>
    <w:rsid w:val="00534E4A"/>
    <w:rsid w:val="0055767D"/>
    <w:rsid w:val="0058165A"/>
    <w:rsid w:val="005843CA"/>
    <w:rsid w:val="005874C0"/>
    <w:rsid w:val="005B0F7E"/>
    <w:rsid w:val="00621B2B"/>
    <w:rsid w:val="00644624"/>
    <w:rsid w:val="00654108"/>
    <w:rsid w:val="006740A2"/>
    <w:rsid w:val="006777F6"/>
    <w:rsid w:val="006B6D4D"/>
    <w:rsid w:val="006D40E9"/>
    <w:rsid w:val="006E23AC"/>
    <w:rsid w:val="006E5182"/>
    <w:rsid w:val="007268D5"/>
    <w:rsid w:val="00762A7B"/>
    <w:rsid w:val="00774F5B"/>
    <w:rsid w:val="0077717D"/>
    <w:rsid w:val="007F0776"/>
    <w:rsid w:val="00806157"/>
    <w:rsid w:val="00816959"/>
    <w:rsid w:val="008232D2"/>
    <w:rsid w:val="00873651"/>
    <w:rsid w:val="00883AC3"/>
    <w:rsid w:val="008B14D8"/>
    <w:rsid w:val="008C5667"/>
    <w:rsid w:val="008F3012"/>
    <w:rsid w:val="00965BEE"/>
    <w:rsid w:val="009D23E3"/>
    <w:rsid w:val="009D735A"/>
    <w:rsid w:val="009F0E28"/>
    <w:rsid w:val="00A072D7"/>
    <w:rsid w:val="00A80FA2"/>
    <w:rsid w:val="00A9242E"/>
    <w:rsid w:val="00A96FBF"/>
    <w:rsid w:val="00AB256C"/>
    <w:rsid w:val="00AB438C"/>
    <w:rsid w:val="00AD77CA"/>
    <w:rsid w:val="00B03402"/>
    <w:rsid w:val="00B77164"/>
    <w:rsid w:val="00B9671A"/>
    <w:rsid w:val="00BA4942"/>
    <w:rsid w:val="00BA5F75"/>
    <w:rsid w:val="00BC0916"/>
    <w:rsid w:val="00BD0EE9"/>
    <w:rsid w:val="00BD7D07"/>
    <w:rsid w:val="00C04CAB"/>
    <w:rsid w:val="00C139A0"/>
    <w:rsid w:val="00C35BAA"/>
    <w:rsid w:val="00C93C7B"/>
    <w:rsid w:val="00CB571F"/>
    <w:rsid w:val="00CC31A3"/>
    <w:rsid w:val="00CF48A8"/>
    <w:rsid w:val="00D03812"/>
    <w:rsid w:val="00D134DB"/>
    <w:rsid w:val="00D54CFA"/>
    <w:rsid w:val="00D64561"/>
    <w:rsid w:val="00D936CC"/>
    <w:rsid w:val="00DA253D"/>
    <w:rsid w:val="00DC1CD9"/>
    <w:rsid w:val="00DE13F6"/>
    <w:rsid w:val="00E019C3"/>
    <w:rsid w:val="00E14567"/>
    <w:rsid w:val="00E25CB4"/>
    <w:rsid w:val="00E43BDC"/>
    <w:rsid w:val="00E77530"/>
    <w:rsid w:val="00E82DC5"/>
    <w:rsid w:val="00E969D5"/>
    <w:rsid w:val="00ED5BE4"/>
    <w:rsid w:val="00F240F0"/>
    <w:rsid w:val="00F330CD"/>
    <w:rsid w:val="00F72B48"/>
    <w:rsid w:val="00FB34FA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604E9-B734-406C-B325-BC9DA787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6CC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202E1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6C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93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54C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02E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202E1F"/>
    <w:pPr>
      <w:widowControl/>
      <w:autoSpaceDE/>
      <w:autoSpaceDN/>
      <w:adjustRightInd/>
    </w:pPr>
    <w:rPr>
      <w:sz w:val="44"/>
    </w:rPr>
  </w:style>
  <w:style w:type="character" w:customStyle="1" w:styleId="a8">
    <w:name w:val="Основной текст Знак"/>
    <w:basedOn w:val="a0"/>
    <w:link w:val="a7"/>
    <w:rsid w:val="00202E1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41">
    <w:name w:val="Знак Знак Знак Знак Знак Знак Знак4"/>
    <w:basedOn w:val="a"/>
    <w:rsid w:val="00202E1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9">
    <w:name w:val="Title"/>
    <w:basedOn w:val="a"/>
    <w:link w:val="aa"/>
    <w:qFormat/>
    <w:rsid w:val="00202E1F"/>
    <w:pPr>
      <w:widowControl/>
      <w:autoSpaceDE/>
      <w:autoSpaceDN/>
      <w:adjustRightInd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basedOn w:val="a0"/>
    <w:link w:val="a9"/>
    <w:rsid w:val="00202E1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30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30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F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DC1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DC1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DC1CD9"/>
  </w:style>
  <w:style w:type="character" w:customStyle="1" w:styleId="s10">
    <w:name w:val="s_10"/>
    <w:basedOn w:val="a0"/>
    <w:rsid w:val="00DC1CD9"/>
  </w:style>
  <w:style w:type="character" w:customStyle="1" w:styleId="dash0410043104370430044600200441043f04380441043a0430char">
    <w:name w:val="dash0410_0431_0437_0430_0446_0020_0441_043f_0438_0441_043a_0430__char"/>
    <w:rsid w:val="00DC1C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4E08-45F3-41B9-9A7C-D8D53C0E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16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fahretdinova</dc:creator>
  <cp:keywords/>
  <dc:description/>
  <cp:lastModifiedBy>Учетная запись Майкрософт</cp:lastModifiedBy>
  <cp:revision>23</cp:revision>
  <cp:lastPrinted>2024-05-28T11:59:00Z</cp:lastPrinted>
  <dcterms:created xsi:type="dcterms:W3CDTF">2020-09-01T07:08:00Z</dcterms:created>
  <dcterms:modified xsi:type="dcterms:W3CDTF">2024-05-31T05:41:00Z</dcterms:modified>
</cp:coreProperties>
</file>