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42" w:rsidRPr="0068347E" w:rsidRDefault="00BA4942" w:rsidP="00BA4942">
      <w:pPr>
        <w:jc w:val="center"/>
        <w:rPr>
          <w:b/>
          <w:bCs/>
          <w:sz w:val="32"/>
          <w:szCs w:val="32"/>
        </w:rPr>
      </w:pPr>
      <w:r w:rsidRPr="00AF67EF">
        <w:rPr>
          <w:b/>
          <w:bCs/>
          <w:noProof/>
          <w:sz w:val="32"/>
          <w:szCs w:val="32"/>
        </w:rPr>
        <w:drawing>
          <wp:inline distT="0" distB="0" distL="0" distR="0">
            <wp:extent cx="5334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BA4942" w:rsidRPr="0068347E" w:rsidRDefault="00BA4942" w:rsidP="00BA4942">
      <w:pPr>
        <w:jc w:val="center"/>
        <w:rPr>
          <w:b/>
          <w:bCs/>
          <w:sz w:val="32"/>
          <w:szCs w:val="32"/>
        </w:rPr>
      </w:pPr>
      <w:r>
        <w:rPr>
          <w:b/>
          <w:bCs/>
          <w:sz w:val="32"/>
          <w:szCs w:val="32"/>
        </w:rPr>
        <w:t>АДМИНИСТРАЦИЯ</w:t>
      </w:r>
      <w:r w:rsidRPr="0068347E">
        <w:rPr>
          <w:b/>
          <w:bCs/>
          <w:sz w:val="32"/>
          <w:szCs w:val="32"/>
        </w:rPr>
        <w:t xml:space="preserve"> ЮРЬЕВЕЦКОГО</w:t>
      </w:r>
    </w:p>
    <w:p w:rsidR="00BA4942" w:rsidRPr="0068347E" w:rsidRDefault="00BA4942" w:rsidP="00BA4942">
      <w:pPr>
        <w:jc w:val="center"/>
        <w:rPr>
          <w:b/>
          <w:bCs/>
          <w:sz w:val="32"/>
          <w:szCs w:val="32"/>
        </w:rPr>
      </w:pPr>
      <w:r w:rsidRPr="0068347E">
        <w:rPr>
          <w:b/>
          <w:bCs/>
          <w:sz w:val="32"/>
          <w:szCs w:val="32"/>
        </w:rPr>
        <w:t>МУНИЦИПАЛЬНОГО РАЙОНА</w:t>
      </w:r>
    </w:p>
    <w:p w:rsidR="00BA4942" w:rsidRPr="0068347E" w:rsidRDefault="00BA4942" w:rsidP="00BA4942">
      <w:pPr>
        <w:pBdr>
          <w:bottom w:val="single" w:sz="12" w:space="1" w:color="auto"/>
        </w:pBdr>
        <w:jc w:val="center"/>
        <w:rPr>
          <w:b/>
          <w:bCs/>
          <w:sz w:val="32"/>
          <w:szCs w:val="32"/>
        </w:rPr>
      </w:pPr>
      <w:r w:rsidRPr="0068347E">
        <w:rPr>
          <w:b/>
          <w:bCs/>
          <w:sz w:val="32"/>
          <w:szCs w:val="32"/>
        </w:rPr>
        <w:t>ИВАНОВСКОЙ ОБЛАСТИ</w:t>
      </w:r>
    </w:p>
    <w:p w:rsidR="00BA4942" w:rsidRPr="0057762E" w:rsidRDefault="00BA4942" w:rsidP="00BA4942">
      <w:pPr>
        <w:jc w:val="center"/>
      </w:pPr>
    </w:p>
    <w:p w:rsidR="00BA4942" w:rsidRDefault="00BA4942" w:rsidP="00BA4942">
      <w:pPr>
        <w:jc w:val="center"/>
        <w:rPr>
          <w:b/>
          <w:bCs/>
          <w:sz w:val="32"/>
          <w:szCs w:val="32"/>
        </w:rPr>
      </w:pPr>
      <w:r>
        <w:rPr>
          <w:b/>
          <w:bCs/>
          <w:sz w:val="32"/>
          <w:szCs w:val="32"/>
        </w:rPr>
        <w:t>ПОСТАНОВЛЕНИЕ</w:t>
      </w:r>
    </w:p>
    <w:p w:rsidR="00BA4942" w:rsidRDefault="00BA4942" w:rsidP="00BA4942">
      <w:pPr>
        <w:jc w:val="center"/>
        <w:rPr>
          <w:b/>
          <w:bCs/>
          <w:sz w:val="28"/>
          <w:szCs w:val="28"/>
        </w:rPr>
      </w:pPr>
    </w:p>
    <w:p w:rsidR="00BA4942" w:rsidRPr="009B7748" w:rsidRDefault="00BA4942" w:rsidP="00BA4942">
      <w:pPr>
        <w:rPr>
          <w:b/>
          <w:u w:val="single"/>
        </w:rPr>
      </w:pPr>
      <w:r w:rsidRPr="009B7748">
        <w:rPr>
          <w:b/>
          <w:sz w:val="28"/>
          <w:szCs w:val="28"/>
          <w:u w:val="single"/>
        </w:rPr>
        <w:t xml:space="preserve">от </w:t>
      </w:r>
      <w:r w:rsidR="00B57B1B">
        <w:rPr>
          <w:b/>
          <w:sz w:val="28"/>
          <w:szCs w:val="28"/>
          <w:u w:val="single"/>
        </w:rPr>
        <w:t xml:space="preserve">28.05.2024г </w:t>
      </w:r>
      <w:r w:rsidRPr="009B7748">
        <w:rPr>
          <w:b/>
          <w:sz w:val="28"/>
          <w:szCs w:val="28"/>
          <w:u w:val="single"/>
        </w:rPr>
        <w:t>№</w:t>
      </w:r>
      <w:r w:rsidR="00B57B1B">
        <w:rPr>
          <w:b/>
          <w:sz w:val="28"/>
          <w:szCs w:val="28"/>
          <w:u w:val="single"/>
        </w:rPr>
        <w:t>225</w:t>
      </w:r>
      <w:r w:rsidR="00BD0EE9">
        <w:rPr>
          <w:b/>
          <w:sz w:val="28"/>
          <w:szCs w:val="28"/>
          <w:u w:val="single"/>
        </w:rPr>
        <w:t xml:space="preserve"> </w:t>
      </w:r>
      <w:r>
        <w:rPr>
          <w:b/>
          <w:sz w:val="28"/>
          <w:szCs w:val="28"/>
          <w:u w:val="single"/>
        </w:rPr>
        <w:t xml:space="preserve">   </w:t>
      </w:r>
      <w:r w:rsidRPr="009B7748">
        <w:rPr>
          <w:b/>
          <w:sz w:val="28"/>
          <w:szCs w:val="28"/>
          <w:u w:val="single"/>
        </w:rPr>
        <w:t xml:space="preserve">  </w:t>
      </w:r>
      <w:r w:rsidRPr="009B7748">
        <w:rPr>
          <w:b/>
        </w:rPr>
        <w:t xml:space="preserve">  </w:t>
      </w:r>
    </w:p>
    <w:p w:rsidR="00BA4942" w:rsidRPr="00F53747" w:rsidRDefault="00BA4942" w:rsidP="00BA4942">
      <w:pPr>
        <w:jc w:val="both"/>
      </w:pPr>
      <w:r>
        <w:t xml:space="preserve">                     г. Юрьевец</w:t>
      </w:r>
    </w:p>
    <w:p w:rsidR="00D936CC" w:rsidRPr="002B3AB6" w:rsidRDefault="00D936CC" w:rsidP="00D936CC">
      <w:pPr>
        <w:rPr>
          <w:sz w:val="18"/>
          <w:szCs w:val="28"/>
        </w:rPr>
      </w:pPr>
    </w:p>
    <w:p w:rsidR="00D936CC" w:rsidRDefault="00D936CC" w:rsidP="00D936CC">
      <w:pPr>
        <w:jc w:val="center"/>
        <w:rPr>
          <w:b/>
          <w:sz w:val="28"/>
          <w:szCs w:val="28"/>
        </w:rPr>
      </w:pPr>
      <w:r>
        <w:rPr>
          <w:b/>
          <w:sz w:val="28"/>
          <w:szCs w:val="28"/>
        </w:rPr>
        <w:t>О проверке</w:t>
      </w:r>
      <w:r w:rsidRPr="005F11B9">
        <w:rPr>
          <w:b/>
          <w:sz w:val="28"/>
          <w:szCs w:val="28"/>
        </w:rPr>
        <w:t xml:space="preserve"> готовности </w:t>
      </w:r>
      <w:r w:rsidR="00BD7D07">
        <w:rPr>
          <w:b/>
          <w:sz w:val="28"/>
          <w:szCs w:val="28"/>
        </w:rPr>
        <w:t xml:space="preserve">Юрьевецкого городского поселения </w:t>
      </w:r>
      <w:r>
        <w:rPr>
          <w:b/>
          <w:sz w:val="28"/>
          <w:szCs w:val="28"/>
        </w:rPr>
        <w:t>к отопительному периоду</w:t>
      </w:r>
      <w:r w:rsidR="00BA4942">
        <w:rPr>
          <w:b/>
          <w:sz w:val="28"/>
          <w:szCs w:val="28"/>
        </w:rPr>
        <w:t xml:space="preserve"> </w:t>
      </w:r>
      <w:r w:rsidR="008C5667">
        <w:rPr>
          <w:b/>
          <w:sz w:val="28"/>
          <w:szCs w:val="28"/>
        </w:rPr>
        <w:t>202</w:t>
      </w:r>
      <w:r w:rsidR="00346B81">
        <w:rPr>
          <w:b/>
          <w:sz w:val="28"/>
          <w:szCs w:val="28"/>
        </w:rPr>
        <w:t>4</w:t>
      </w:r>
      <w:r w:rsidR="008C5667">
        <w:rPr>
          <w:b/>
          <w:sz w:val="28"/>
          <w:szCs w:val="28"/>
        </w:rPr>
        <w:t>-202</w:t>
      </w:r>
      <w:r w:rsidR="00346B81">
        <w:rPr>
          <w:b/>
          <w:sz w:val="28"/>
          <w:szCs w:val="28"/>
        </w:rPr>
        <w:t>5</w:t>
      </w:r>
      <w:r w:rsidRPr="005F11B9">
        <w:rPr>
          <w:b/>
          <w:sz w:val="28"/>
          <w:szCs w:val="28"/>
        </w:rPr>
        <w:t xml:space="preserve"> годов</w:t>
      </w:r>
    </w:p>
    <w:p w:rsidR="00301648" w:rsidRPr="005B0F7E" w:rsidRDefault="00301648" w:rsidP="00D936CC">
      <w:pPr>
        <w:jc w:val="center"/>
        <w:rPr>
          <w:b/>
          <w:sz w:val="12"/>
          <w:szCs w:val="28"/>
        </w:rPr>
      </w:pPr>
    </w:p>
    <w:p w:rsidR="00D936CC" w:rsidRDefault="00D936CC" w:rsidP="00BA4942">
      <w:pPr>
        <w:pStyle w:val="1"/>
        <w:spacing w:before="0" w:after="0"/>
        <w:jc w:val="both"/>
        <w:rPr>
          <w:rFonts w:ascii="Times New Roman" w:hAnsi="Times New Roman" w:cs="Times New Roman"/>
          <w:b w:val="0"/>
          <w:color w:val="auto"/>
          <w:spacing w:val="-8"/>
          <w:sz w:val="28"/>
          <w:szCs w:val="28"/>
        </w:rPr>
      </w:pPr>
      <w:r>
        <w:rPr>
          <w:rFonts w:ascii="Times New Roman" w:hAnsi="Times New Roman" w:cs="Times New Roman"/>
          <w:b w:val="0"/>
          <w:color w:val="auto"/>
          <w:sz w:val="28"/>
          <w:szCs w:val="28"/>
        </w:rPr>
        <w:tab/>
      </w:r>
      <w:r w:rsidRPr="00CF50F2">
        <w:rPr>
          <w:rFonts w:ascii="Times New Roman" w:hAnsi="Times New Roman" w:cs="Times New Roman"/>
          <w:b w:val="0"/>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Правилами предоставления коммунальных услуг гражданам, утвержденными постановлением Правительства Российской Федерации от 23.05.2006  № 307 «О порядке предоставления коммунальных услуг гражданам»</w:t>
      </w:r>
      <w:r>
        <w:rPr>
          <w:rFonts w:ascii="Times New Roman" w:hAnsi="Times New Roman" w:cs="Times New Roman"/>
          <w:b w:val="0"/>
          <w:color w:val="auto"/>
          <w:sz w:val="28"/>
          <w:szCs w:val="28"/>
        </w:rPr>
        <w:t xml:space="preserve">, приказом Министерства энергетики РФ от 12.03.2014 № 103 </w:t>
      </w:r>
      <w:r w:rsidR="00F72B48">
        <w:rPr>
          <w:rFonts w:ascii="Times New Roman" w:hAnsi="Times New Roman" w:cs="Times New Roman"/>
          <w:b w:val="0"/>
          <w:color w:val="auto"/>
          <w:sz w:val="28"/>
          <w:szCs w:val="28"/>
        </w:rPr>
        <w:t>«Об утверждении П</w:t>
      </w:r>
      <w:r w:rsidRPr="00581EE6">
        <w:rPr>
          <w:rFonts w:ascii="Times New Roman" w:hAnsi="Times New Roman" w:cs="Times New Roman"/>
          <w:b w:val="0"/>
          <w:color w:val="auto"/>
          <w:sz w:val="28"/>
          <w:szCs w:val="28"/>
        </w:rPr>
        <w:t xml:space="preserve">равил оценки готовности к отопительному </w:t>
      </w:r>
      <w:r>
        <w:rPr>
          <w:rFonts w:ascii="Times New Roman" w:hAnsi="Times New Roman" w:cs="Times New Roman"/>
          <w:b w:val="0"/>
          <w:color w:val="auto"/>
          <w:sz w:val="28"/>
          <w:szCs w:val="28"/>
        </w:rPr>
        <w:t>периоду</w:t>
      </w:r>
      <w:r w:rsidRPr="00581EE6">
        <w:rPr>
          <w:rFonts w:ascii="Times New Roman" w:hAnsi="Times New Roman" w:cs="Times New Roman"/>
          <w:b w:val="0"/>
          <w:color w:val="auto"/>
          <w:sz w:val="28"/>
          <w:szCs w:val="28"/>
        </w:rPr>
        <w:t>»</w:t>
      </w:r>
      <w:bookmarkStart w:id="0" w:name="sub_12"/>
      <w:r w:rsidRPr="00581EE6">
        <w:rPr>
          <w:rFonts w:ascii="Times New Roman" w:hAnsi="Times New Roman" w:cs="Times New Roman"/>
          <w:b w:val="0"/>
          <w:color w:val="auto"/>
          <w:sz w:val="28"/>
          <w:szCs w:val="28"/>
        </w:rPr>
        <w:t>, в</w:t>
      </w:r>
      <w:r w:rsidRPr="00581EE6">
        <w:rPr>
          <w:rFonts w:ascii="Times New Roman" w:hAnsi="Times New Roman" w:cs="Times New Roman"/>
          <w:b w:val="0"/>
          <w:color w:val="auto"/>
          <w:spacing w:val="-8"/>
          <w:sz w:val="28"/>
          <w:szCs w:val="28"/>
        </w:rPr>
        <w:t xml:space="preserve"> целях оценки готовности теплоснабжающих организаций</w:t>
      </w:r>
      <w:r w:rsidR="00235CD1">
        <w:rPr>
          <w:rFonts w:ascii="Times New Roman" w:hAnsi="Times New Roman" w:cs="Times New Roman"/>
          <w:b w:val="0"/>
          <w:color w:val="auto"/>
          <w:spacing w:val="-8"/>
          <w:sz w:val="28"/>
          <w:szCs w:val="28"/>
        </w:rPr>
        <w:t>,</w:t>
      </w:r>
      <w:r w:rsidRPr="00581EE6">
        <w:rPr>
          <w:rFonts w:ascii="Times New Roman" w:hAnsi="Times New Roman" w:cs="Times New Roman"/>
          <w:b w:val="0"/>
          <w:color w:val="auto"/>
          <w:spacing w:val="-8"/>
          <w:sz w:val="28"/>
          <w:szCs w:val="28"/>
        </w:rPr>
        <w:t xml:space="preserve"> потребителей тепловой </w:t>
      </w:r>
      <w:r w:rsidR="00F72B48">
        <w:rPr>
          <w:rFonts w:ascii="Times New Roman" w:hAnsi="Times New Roman" w:cs="Times New Roman"/>
          <w:b w:val="0"/>
          <w:color w:val="auto"/>
          <w:spacing w:val="-8"/>
          <w:sz w:val="28"/>
          <w:szCs w:val="28"/>
        </w:rPr>
        <w:t xml:space="preserve">энергии </w:t>
      </w:r>
      <w:r w:rsidR="00346B81">
        <w:rPr>
          <w:rFonts w:ascii="Times New Roman" w:hAnsi="Times New Roman" w:cs="Times New Roman"/>
          <w:b w:val="0"/>
          <w:color w:val="auto"/>
          <w:spacing w:val="-8"/>
          <w:sz w:val="28"/>
          <w:szCs w:val="28"/>
        </w:rPr>
        <w:t xml:space="preserve">на территории </w:t>
      </w:r>
      <w:r w:rsidR="00301648">
        <w:rPr>
          <w:rFonts w:ascii="Times New Roman" w:hAnsi="Times New Roman" w:cs="Times New Roman"/>
          <w:b w:val="0"/>
          <w:color w:val="auto"/>
          <w:spacing w:val="-8"/>
          <w:sz w:val="28"/>
          <w:szCs w:val="28"/>
        </w:rPr>
        <w:t xml:space="preserve">Юрьевецкого </w:t>
      </w:r>
      <w:r w:rsidR="00346B81">
        <w:rPr>
          <w:rFonts w:ascii="Times New Roman" w:hAnsi="Times New Roman" w:cs="Times New Roman"/>
          <w:b w:val="0"/>
          <w:color w:val="auto"/>
          <w:spacing w:val="-8"/>
          <w:sz w:val="28"/>
          <w:szCs w:val="28"/>
        </w:rPr>
        <w:t>городского поселения</w:t>
      </w:r>
      <w:r w:rsidR="00301648">
        <w:rPr>
          <w:rFonts w:ascii="Times New Roman" w:hAnsi="Times New Roman" w:cs="Times New Roman"/>
          <w:b w:val="0"/>
          <w:color w:val="auto"/>
          <w:spacing w:val="-8"/>
          <w:sz w:val="28"/>
          <w:szCs w:val="28"/>
        </w:rPr>
        <w:t xml:space="preserve">, администрация Юрьевецкого муниципального района </w:t>
      </w:r>
    </w:p>
    <w:p w:rsidR="00301648" w:rsidRPr="002B3AB6" w:rsidRDefault="00301648" w:rsidP="00301648">
      <w:pPr>
        <w:rPr>
          <w:sz w:val="6"/>
        </w:rPr>
      </w:pPr>
    </w:p>
    <w:p w:rsidR="00D936CC" w:rsidRPr="00812FDC" w:rsidRDefault="00D936CC" w:rsidP="00D936CC">
      <w:pPr>
        <w:spacing w:line="360" w:lineRule="auto"/>
        <w:ind w:left="720"/>
        <w:jc w:val="both"/>
        <w:rPr>
          <w:b/>
          <w:spacing w:val="-4"/>
          <w:sz w:val="28"/>
          <w:szCs w:val="28"/>
        </w:rPr>
      </w:pPr>
      <w:r w:rsidRPr="00812FDC">
        <w:rPr>
          <w:b/>
          <w:spacing w:val="-4"/>
          <w:sz w:val="28"/>
          <w:szCs w:val="28"/>
        </w:rPr>
        <w:t>П</w:t>
      </w:r>
      <w:r>
        <w:rPr>
          <w:b/>
          <w:spacing w:val="-4"/>
          <w:sz w:val="28"/>
          <w:szCs w:val="28"/>
        </w:rPr>
        <w:t xml:space="preserve"> </w:t>
      </w:r>
      <w:r w:rsidRPr="00812FDC">
        <w:rPr>
          <w:b/>
          <w:spacing w:val="-4"/>
          <w:sz w:val="28"/>
          <w:szCs w:val="28"/>
        </w:rPr>
        <w:t>О</w:t>
      </w:r>
      <w:r>
        <w:rPr>
          <w:b/>
          <w:spacing w:val="-4"/>
          <w:sz w:val="28"/>
          <w:szCs w:val="28"/>
        </w:rPr>
        <w:t xml:space="preserve"> </w:t>
      </w:r>
      <w:r w:rsidRPr="00812FDC">
        <w:rPr>
          <w:b/>
          <w:spacing w:val="-4"/>
          <w:sz w:val="28"/>
          <w:szCs w:val="28"/>
        </w:rPr>
        <w:t>С</w:t>
      </w:r>
      <w:r>
        <w:rPr>
          <w:b/>
          <w:spacing w:val="-4"/>
          <w:sz w:val="28"/>
          <w:szCs w:val="28"/>
        </w:rPr>
        <w:t xml:space="preserve"> </w:t>
      </w:r>
      <w:r w:rsidRPr="00812FDC">
        <w:rPr>
          <w:b/>
          <w:spacing w:val="-4"/>
          <w:sz w:val="28"/>
          <w:szCs w:val="28"/>
        </w:rPr>
        <w:t>Т</w:t>
      </w:r>
      <w:r>
        <w:rPr>
          <w:b/>
          <w:spacing w:val="-4"/>
          <w:sz w:val="28"/>
          <w:szCs w:val="28"/>
        </w:rPr>
        <w:t xml:space="preserve"> </w:t>
      </w:r>
      <w:r w:rsidRPr="00812FDC">
        <w:rPr>
          <w:b/>
          <w:spacing w:val="-4"/>
          <w:sz w:val="28"/>
          <w:szCs w:val="28"/>
        </w:rPr>
        <w:t>А</w:t>
      </w:r>
      <w:r>
        <w:rPr>
          <w:b/>
          <w:spacing w:val="-4"/>
          <w:sz w:val="28"/>
          <w:szCs w:val="28"/>
        </w:rPr>
        <w:t xml:space="preserve"> </w:t>
      </w:r>
      <w:r w:rsidRPr="00812FDC">
        <w:rPr>
          <w:b/>
          <w:spacing w:val="-4"/>
          <w:sz w:val="28"/>
          <w:szCs w:val="28"/>
        </w:rPr>
        <w:t>Н</w:t>
      </w:r>
      <w:r>
        <w:rPr>
          <w:b/>
          <w:spacing w:val="-4"/>
          <w:sz w:val="28"/>
          <w:szCs w:val="28"/>
        </w:rPr>
        <w:t xml:space="preserve"> </w:t>
      </w:r>
      <w:r w:rsidRPr="00812FDC">
        <w:rPr>
          <w:b/>
          <w:spacing w:val="-4"/>
          <w:sz w:val="28"/>
          <w:szCs w:val="28"/>
        </w:rPr>
        <w:t>О</w:t>
      </w:r>
      <w:r>
        <w:rPr>
          <w:b/>
          <w:spacing w:val="-4"/>
          <w:sz w:val="28"/>
          <w:szCs w:val="28"/>
        </w:rPr>
        <w:t xml:space="preserve"> </w:t>
      </w:r>
      <w:r w:rsidRPr="00812FDC">
        <w:rPr>
          <w:b/>
          <w:spacing w:val="-4"/>
          <w:sz w:val="28"/>
          <w:szCs w:val="28"/>
        </w:rPr>
        <w:t>В</w:t>
      </w:r>
      <w:r>
        <w:rPr>
          <w:b/>
          <w:spacing w:val="-4"/>
          <w:sz w:val="28"/>
          <w:szCs w:val="28"/>
        </w:rPr>
        <w:t xml:space="preserve"> </w:t>
      </w:r>
      <w:r w:rsidRPr="00812FDC">
        <w:rPr>
          <w:b/>
          <w:spacing w:val="-4"/>
          <w:sz w:val="28"/>
          <w:szCs w:val="28"/>
        </w:rPr>
        <w:t>Л</w:t>
      </w:r>
      <w:r>
        <w:rPr>
          <w:b/>
          <w:spacing w:val="-4"/>
          <w:sz w:val="28"/>
          <w:szCs w:val="28"/>
        </w:rPr>
        <w:t xml:space="preserve"> </w:t>
      </w:r>
      <w:r w:rsidRPr="00812FDC">
        <w:rPr>
          <w:b/>
          <w:spacing w:val="-4"/>
          <w:sz w:val="28"/>
          <w:szCs w:val="28"/>
        </w:rPr>
        <w:t>Я</w:t>
      </w:r>
      <w:r>
        <w:rPr>
          <w:b/>
          <w:spacing w:val="-4"/>
          <w:sz w:val="28"/>
          <w:szCs w:val="28"/>
        </w:rPr>
        <w:t xml:space="preserve"> </w:t>
      </w:r>
      <w:r w:rsidR="00301648">
        <w:rPr>
          <w:b/>
          <w:spacing w:val="-4"/>
          <w:sz w:val="28"/>
          <w:szCs w:val="28"/>
        </w:rPr>
        <w:t>Е Т</w:t>
      </w:r>
      <w:r w:rsidRPr="00812FDC">
        <w:rPr>
          <w:b/>
          <w:spacing w:val="-4"/>
          <w:sz w:val="28"/>
          <w:szCs w:val="28"/>
        </w:rPr>
        <w:t>:</w:t>
      </w:r>
    </w:p>
    <w:p w:rsidR="00D936CC" w:rsidRPr="005A6878" w:rsidRDefault="00D936CC" w:rsidP="00CF48A8">
      <w:pPr>
        <w:numPr>
          <w:ilvl w:val="0"/>
          <w:numId w:val="1"/>
        </w:numPr>
        <w:tabs>
          <w:tab w:val="left" w:pos="0"/>
        </w:tabs>
        <w:ind w:left="0" w:firstLine="0"/>
        <w:jc w:val="both"/>
        <w:rPr>
          <w:spacing w:val="-8"/>
          <w:sz w:val="28"/>
          <w:szCs w:val="28"/>
        </w:rPr>
      </w:pPr>
      <w:bookmarkStart w:id="1" w:name="sub_15"/>
      <w:r w:rsidRPr="005A6878">
        <w:rPr>
          <w:spacing w:val="-8"/>
          <w:sz w:val="28"/>
          <w:szCs w:val="28"/>
        </w:rPr>
        <w:t xml:space="preserve">Создать комиссию по оценке готовности теплоснабжающих организаций </w:t>
      </w:r>
      <w:r w:rsidR="00FB34FA">
        <w:rPr>
          <w:spacing w:val="-8"/>
          <w:sz w:val="28"/>
          <w:szCs w:val="28"/>
        </w:rPr>
        <w:t xml:space="preserve">Юрьевецкого городского </w:t>
      </w:r>
      <w:r w:rsidR="00346B81">
        <w:rPr>
          <w:spacing w:val="-8"/>
          <w:sz w:val="28"/>
          <w:szCs w:val="28"/>
        </w:rPr>
        <w:t>поселения к</w:t>
      </w:r>
      <w:r w:rsidR="00F72B48">
        <w:rPr>
          <w:spacing w:val="-8"/>
          <w:sz w:val="28"/>
          <w:szCs w:val="28"/>
        </w:rPr>
        <w:t xml:space="preserve"> отопительному периоду </w:t>
      </w:r>
      <w:r w:rsidR="008C5667">
        <w:rPr>
          <w:spacing w:val="-8"/>
          <w:sz w:val="28"/>
          <w:szCs w:val="28"/>
        </w:rPr>
        <w:t>202</w:t>
      </w:r>
      <w:r w:rsidR="00346B81">
        <w:rPr>
          <w:spacing w:val="-8"/>
          <w:sz w:val="28"/>
          <w:szCs w:val="28"/>
        </w:rPr>
        <w:t>4</w:t>
      </w:r>
      <w:r w:rsidR="008C5667">
        <w:rPr>
          <w:spacing w:val="-8"/>
          <w:sz w:val="28"/>
          <w:szCs w:val="28"/>
        </w:rPr>
        <w:t>-202</w:t>
      </w:r>
      <w:r w:rsidR="00346B81">
        <w:rPr>
          <w:spacing w:val="-8"/>
          <w:sz w:val="28"/>
          <w:szCs w:val="28"/>
        </w:rPr>
        <w:t>5</w:t>
      </w:r>
      <w:r w:rsidR="00F72B48">
        <w:rPr>
          <w:spacing w:val="-8"/>
          <w:sz w:val="28"/>
          <w:szCs w:val="28"/>
        </w:rPr>
        <w:t xml:space="preserve"> </w:t>
      </w:r>
      <w:r w:rsidR="00346B81">
        <w:rPr>
          <w:spacing w:val="-8"/>
          <w:sz w:val="28"/>
          <w:szCs w:val="28"/>
        </w:rPr>
        <w:t>годов</w:t>
      </w:r>
      <w:r w:rsidR="00346B81" w:rsidRPr="005A6878">
        <w:rPr>
          <w:spacing w:val="-8"/>
          <w:sz w:val="28"/>
          <w:szCs w:val="28"/>
        </w:rPr>
        <w:t xml:space="preserve"> (</w:t>
      </w:r>
      <w:r w:rsidRPr="005A6878">
        <w:rPr>
          <w:spacing w:val="-8"/>
          <w:sz w:val="28"/>
          <w:szCs w:val="28"/>
        </w:rPr>
        <w:t>приложение 1).</w:t>
      </w:r>
    </w:p>
    <w:p w:rsidR="00D936CC" w:rsidRPr="00581EE6" w:rsidRDefault="00D936CC" w:rsidP="00AB256C">
      <w:pPr>
        <w:numPr>
          <w:ilvl w:val="0"/>
          <w:numId w:val="1"/>
        </w:numPr>
        <w:tabs>
          <w:tab w:val="left" w:pos="0"/>
        </w:tabs>
        <w:ind w:left="0" w:firstLine="0"/>
        <w:jc w:val="both"/>
        <w:rPr>
          <w:spacing w:val="-8"/>
          <w:sz w:val="28"/>
          <w:szCs w:val="28"/>
        </w:rPr>
      </w:pPr>
      <w:r w:rsidRPr="00AB3830">
        <w:rPr>
          <w:spacing w:val="-8"/>
          <w:sz w:val="28"/>
          <w:szCs w:val="28"/>
        </w:rPr>
        <w:t>С</w:t>
      </w:r>
      <w:r>
        <w:rPr>
          <w:spacing w:val="-8"/>
          <w:sz w:val="28"/>
          <w:szCs w:val="28"/>
        </w:rPr>
        <w:t>оздать комиссию</w:t>
      </w:r>
      <w:r w:rsidRPr="00AB3830">
        <w:rPr>
          <w:spacing w:val="-8"/>
          <w:sz w:val="28"/>
          <w:szCs w:val="28"/>
        </w:rPr>
        <w:t xml:space="preserve"> по оценке готовности </w:t>
      </w:r>
      <w:r>
        <w:rPr>
          <w:spacing w:val="-8"/>
          <w:sz w:val="28"/>
          <w:szCs w:val="28"/>
        </w:rPr>
        <w:t>потребителей тепловой энергии</w:t>
      </w:r>
      <w:r w:rsidRPr="00AB3830">
        <w:rPr>
          <w:spacing w:val="-8"/>
          <w:sz w:val="28"/>
          <w:szCs w:val="28"/>
        </w:rPr>
        <w:t xml:space="preserve"> </w:t>
      </w:r>
      <w:r w:rsidR="00AB256C" w:rsidRPr="00AB256C">
        <w:rPr>
          <w:spacing w:val="-8"/>
          <w:sz w:val="28"/>
          <w:szCs w:val="28"/>
        </w:rPr>
        <w:t xml:space="preserve">Юрьевецкого городского </w:t>
      </w:r>
      <w:r w:rsidR="00346B81" w:rsidRPr="00AB256C">
        <w:rPr>
          <w:spacing w:val="-8"/>
          <w:sz w:val="28"/>
          <w:szCs w:val="28"/>
        </w:rPr>
        <w:t>поселения к</w:t>
      </w:r>
      <w:r w:rsidR="00644624">
        <w:rPr>
          <w:spacing w:val="-8"/>
          <w:sz w:val="28"/>
          <w:szCs w:val="28"/>
        </w:rPr>
        <w:t xml:space="preserve"> отопительному периоду </w:t>
      </w:r>
      <w:r w:rsidR="008C5667">
        <w:rPr>
          <w:spacing w:val="-8"/>
          <w:sz w:val="28"/>
          <w:szCs w:val="28"/>
        </w:rPr>
        <w:t>202</w:t>
      </w:r>
      <w:r w:rsidR="00346B81">
        <w:rPr>
          <w:spacing w:val="-8"/>
          <w:sz w:val="28"/>
          <w:szCs w:val="28"/>
        </w:rPr>
        <w:t>4</w:t>
      </w:r>
      <w:r w:rsidR="008C5667">
        <w:rPr>
          <w:spacing w:val="-8"/>
          <w:sz w:val="28"/>
          <w:szCs w:val="28"/>
        </w:rPr>
        <w:t>-202</w:t>
      </w:r>
      <w:r w:rsidR="00346B81">
        <w:rPr>
          <w:spacing w:val="-8"/>
          <w:sz w:val="28"/>
          <w:szCs w:val="28"/>
        </w:rPr>
        <w:t xml:space="preserve">5 </w:t>
      </w:r>
      <w:r w:rsidR="00F72B48">
        <w:rPr>
          <w:spacing w:val="-8"/>
          <w:sz w:val="28"/>
          <w:szCs w:val="28"/>
        </w:rPr>
        <w:t>годов</w:t>
      </w:r>
      <w:r>
        <w:rPr>
          <w:spacing w:val="-8"/>
          <w:sz w:val="28"/>
          <w:szCs w:val="28"/>
        </w:rPr>
        <w:t xml:space="preserve"> </w:t>
      </w:r>
      <w:r w:rsidRPr="00581EE6">
        <w:rPr>
          <w:spacing w:val="-8"/>
          <w:sz w:val="28"/>
          <w:szCs w:val="28"/>
        </w:rPr>
        <w:t xml:space="preserve">(приложение </w:t>
      </w:r>
      <w:r>
        <w:rPr>
          <w:spacing w:val="-8"/>
          <w:sz w:val="28"/>
          <w:szCs w:val="28"/>
        </w:rPr>
        <w:t>2</w:t>
      </w:r>
      <w:r w:rsidRPr="00581EE6">
        <w:rPr>
          <w:spacing w:val="-8"/>
          <w:sz w:val="28"/>
          <w:szCs w:val="28"/>
        </w:rPr>
        <w:t>).</w:t>
      </w:r>
    </w:p>
    <w:p w:rsidR="00D936CC" w:rsidRPr="00581EE6" w:rsidRDefault="00D936CC" w:rsidP="00CF48A8">
      <w:pPr>
        <w:numPr>
          <w:ilvl w:val="0"/>
          <w:numId w:val="1"/>
        </w:numPr>
        <w:tabs>
          <w:tab w:val="left" w:pos="0"/>
        </w:tabs>
        <w:ind w:left="0" w:firstLine="0"/>
        <w:jc w:val="both"/>
        <w:rPr>
          <w:spacing w:val="-8"/>
          <w:sz w:val="28"/>
          <w:szCs w:val="28"/>
        </w:rPr>
      </w:pPr>
      <w:r w:rsidRPr="00581EE6">
        <w:rPr>
          <w:spacing w:val="-8"/>
          <w:sz w:val="28"/>
          <w:szCs w:val="28"/>
        </w:rPr>
        <w:t>Работу комисси</w:t>
      </w:r>
      <w:r>
        <w:rPr>
          <w:spacing w:val="-8"/>
          <w:sz w:val="28"/>
          <w:szCs w:val="28"/>
        </w:rPr>
        <w:t>й</w:t>
      </w:r>
      <w:r w:rsidRPr="00581EE6">
        <w:rPr>
          <w:spacing w:val="-8"/>
          <w:sz w:val="28"/>
          <w:szCs w:val="28"/>
        </w:rPr>
        <w:t xml:space="preserve"> проводить в соответствии </w:t>
      </w:r>
      <w:r>
        <w:rPr>
          <w:spacing w:val="-8"/>
          <w:sz w:val="28"/>
          <w:szCs w:val="28"/>
        </w:rPr>
        <w:t xml:space="preserve">с </w:t>
      </w:r>
      <w:r w:rsidRPr="00581EE6">
        <w:rPr>
          <w:sz w:val="28"/>
          <w:szCs w:val="28"/>
        </w:rPr>
        <w:t xml:space="preserve">приказом Министерства энергетики РФ от 12.03.2014 № 103 «Об утверждении </w:t>
      </w:r>
      <w:r w:rsidR="00F72B48">
        <w:rPr>
          <w:sz w:val="28"/>
          <w:szCs w:val="28"/>
        </w:rPr>
        <w:t>П</w:t>
      </w:r>
      <w:r w:rsidRPr="00581EE6">
        <w:rPr>
          <w:sz w:val="28"/>
          <w:szCs w:val="28"/>
        </w:rPr>
        <w:t xml:space="preserve">равил оценки </w:t>
      </w:r>
      <w:r>
        <w:rPr>
          <w:sz w:val="28"/>
          <w:szCs w:val="28"/>
        </w:rPr>
        <w:t>готовности к отопительному периоду</w:t>
      </w:r>
      <w:r w:rsidRPr="00581EE6">
        <w:rPr>
          <w:sz w:val="28"/>
          <w:szCs w:val="28"/>
        </w:rPr>
        <w:t>»</w:t>
      </w:r>
      <w:r>
        <w:rPr>
          <w:sz w:val="28"/>
          <w:szCs w:val="28"/>
        </w:rPr>
        <w:t>.</w:t>
      </w:r>
    </w:p>
    <w:p w:rsidR="00D936CC" w:rsidRDefault="00D936CC" w:rsidP="00AB256C">
      <w:pPr>
        <w:numPr>
          <w:ilvl w:val="0"/>
          <w:numId w:val="1"/>
        </w:numPr>
        <w:tabs>
          <w:tab w:val="left" w:pos="0"/>
        </w:tabs>
        <w:ind w:left="0" w:firstLine="0"/>
        <w:jc w:val="both"/>
        <w:rPr>
          <w:spacing w:val="-8"/>
          <w:sz w:val="28"/>
          <w:szCs w:val="28"/>
        </w:rPr>
      </w:pPr>
      <w:r>
        <w:rPr>
          <w:spacing w:val="-8"/>
          <w:sz w:val="28"/>
          <w:szCs w:val="28"/>
        </w:rPr>
        <w:t xml:space="preserve">Утвердить программу проведения проверки готовности к отопительному периоду </w:t>
      </w:r>
      <w:r w:rsidR="005874C0" w:rsidRPr="005874C0">
        <w:rPr>
          <w:spacing w:val="-8"/>
          <w:sz w:val="28"/>
          <w:szCs w:val="28"/>
        </w:rPr>
        <w:t>202</w:t>
      </w:r>
      <w:r w:rsidR="00346B81">
        <w:rPr>
          <w:spacing w:val="-8"/>
          <w:sz w:val="28"/>
          <w:szCs w:val="28"/>
        </w:rPr>
        <w:t>4</w:t>
      </w:r>
      <w:r w:rsidR="005874C0" w:rsidRPr="005874C0">
        <w:rPr>
          <w:spacing w:val="-8"/>
          <w:sz w:val="28"/>
          <w:szCs w:val="28"/>
        </w:rPr>
        <w:t>-</w:t>
      </w:r>
      <w:r w:rsidR="00346B81" w:rsidRPr="005874C0">
        <w:rPr>
          <w:spacing w:val="-8"/>
          <w:sz w:val="28"/>
          <w:szCs w:val="28"/>
        </w:rPr>
        <w:t>202</w:t>
      </w:r>
      <w:r w:rsidR="00346B81">
        <w:rPr>
          <w:spacing w:val="-8"/>
          <w:sz w:val="28"/>
          <w:szCs w:val="28"/>
        </w:rPr>
        <w:t>5</w:t>
      </w:r>
      <w:r w:rsidR="00346B81" w:rsidRPr="005874C0">
        <w:rPr>
          <w:spacing w:val="-8"/>
          <w:sz w:val="28"/>
          <w:szCs w:val="28"/>
        </w:rPr>
        <w:t xml:space="preserve"> </w:t>
      </w:r>
      <w:r w:rsidR="00346B81">
        <w:rPr>
          <w:spacing w:val="-8"/>
          <w:sz w:val="28"/>
          <w:szCs w:val="28"/>
        </w:rPr>
        <w:t>годов</w:t>
      </w:r>
      <w:r w:rsidRPr="00581EE6">
        <w:rPr>
          <w:spacing w:val="-8"/>
          <w:sz w:val="28"/>
          <w:szCs w:val="28"/>
        </w:rPr>
        <w:t xml:space="preserve"> </w:t>
      </w:r>
      <w:r w:rsidRPr="00AB3830">
        <w:rPr>
          <w:spacing w:val="-8"/>
          <w:sz w:val="28"/>
          <w:szCs w:val="28"/>
        </w:rPr>
        <w:t>теплоснабжающих организаций</w:t>
      </w:r>
      <w:r>
        <w:rPr>
          <w:spacing w:val="-8"/>
          <w:sz w:val="28"/>
          <w:szCs w:val="28"/>
        </w:rPr>
        <w:t>, потребителей тепловой энергии</w:t>
      </w:r>
      <w:r w:rsidRPr="00AB3830">
        <w:rPr>
          <w:spacing w:val="-8"/>
          <w:sz w:val="28"/>
          <w:szCs w:val="28"/>
        </w:rPr>
        <w:t xml:space="preserve"> </w:t>
      </w:r>
      <w:r w:rsidR="00AB256C" w:rsidRPr="00AB256C">
        <w:rPr>
          <w:spacing w:val="-8"/>
          <w:sz w:val="28"/>
          <w:szCs w:val="28"/>
        </w:rPr>
        <w:t xml:space="preserve">Юрьевецкого городского </w:t>
      </w:r>
      <w:r w:rsidR="00346B81" w:rsidRPr="00AB256C">
        <w:rPr>
          <w:spacing w:val="-8"/>
          <w:sz w:val="28"/>
          <w:szCs w:val="28"/>
        </w:rPr>
        <w:t>поселения (</w:t>
      </w:r>
      <w:r>
        <w:rPr>
          <w:spacing w:val="-8"/>
          <w:sz w:val="28"/>
          <w:szCs w:val="28"/>
        </w:rPr>
        <w:t>приложение 3).</w:t>
      </w:r>
    </w:p>
    <w:p w:rsidR="002B3AB6" w:rsidRDefault="002B3AB6" w:rsidP="00CF48A8">
      <w:pPr>
        <w:numPr>
          <w:ilvl w:val="0"/>
          <w:numId w:val="1"/>
        </w:numPr>
        <w:tabs>
          <w:tab w:val="left" w:pos="0"/>
        </w:tabs>
        <w:ind w:left="0" w:firstLine="0"/>
        <w:jc w:val="both"/>
        <w:rPr>
          <w:spacing w:val="-8"/>
          <w:sz w:val="28"/>
          <w:szCs w:val="28"/>
        </w:rPr>
      </w:pPr>
      <w:r w:rsidRPr="00800320">
        <w:rPr>
          <w:sz w:val="28"/>
          <w:szCs w:val="28"/>
          <w:lang w:eastAsia="zh-CN"/>
        </w:rPr>
        <w:t>Разместить настоящее постановление на официальном сайте администрации Юр</w:t>
      </w:r>
      <w:r>
        <w:rPr>
          <w:sz w:val="28"/>
          <w:szCs w:val="28"/>
          <w:lang w:eastAsia="zh-CN"/>
        </w:rPr>
        <w:t>ьевецкого муниципального района и обнародовать в соответствии со статьей</w:t>
      </w:r>
      <w:r w:rsidR="005B0F7E">
        <w:rPr>
          <w:sz w:val="28"/>
          <w:szCs w:val="28"/>
          <w:lang w:eastAsia="zh-CN"/>
        </w:rPr>
        <w:t xml:space="preserve"> 8 частью </w:t>
      </w:r>
      <w:r>
        <w:rPr>
          <w:sz w:val="28"/>
          <w:szCs w:val="28"/>
          <w:lang w:eastAsia="zh-CN"/>
        </w:rPr>
        <w:t>10 Устава Юрьевецкого муниципального района</w:t>
      </w:r>
    </w:p>
    <w:p w:rsidR="00D936CC" w:rsidRPr="00AB3830" w:rsidRDefault="00D936CC" w:rsidP="00CF48A8">
      <w:pPr>
        <w:numPr>
          <w:ilvl w:val="0"/>
          <w:numId w:val="1"/>
        </w:numPr>
        <w:tabs>
          <w:tab w:val="left" w:pos="0"/>
        </w:tabs>
        <w:ind w:left="0" w:firstLine="0"/>
        <w:jc w:val="both"/>
        <w:rPr>
          <w:spacing w:val="-8"/>
          <w:sz w:val="28"/>
          <w:szCs w:val="28"/>
        </w:rPr>
      </w:pPr>
      <w:r>
        <w:rPr>
          <w:spacing w:val="-6"/>
          <w:sz w:val="28"/>
          <w:szCs w:val="28"/>
        </w:rPr>
        <w:t>Ответственность</w:t>
      </w:r>
      <w:r w:rsidRPr="00AB3830">
        <w:rPr>
          <w:spacing w:val="-6"/>
          <w:sz w:val="28"/>
          <w:szCs w:val="28"/>
        </w:rPr>
        <w:t xml:space="preserve"> за исполнение</w:t>
      </w:r>
      <w:r w:rsidRPr="00AB3830">
        <w:rPr>
          <w:sz w:val="28"/>
          <w:szCs w:val="28"/>
        </w:rPr>
        <w:t xml:space="preserve"> настоящего </w:t>
      </w:r>
      <w:r>
        <w:rPr>
          <w:sz w:val="28"/>
          <w:szCs w:val="28"/>
        </w:rPr>
        <w:t>постановления</w:t>
      </w:r>
      <w:r>
        <w:rPr>
          <w:spacing w:val="-6"/>
          <w:sz w:val="28"/>
          <w:szCs w:val="28"/>
        </w:rPr>
        <w:t xml:space="preserve"> возложить на </w:t>
      </w:r>
      <w:r w:rsidR="00301648">
        <w:rPr>
          <w:spacing w:val="-6"/>
          <w:sz w:val="28"/>
          <w:szCs w:val="28"/>
        </w:rPr>
        <w:t xml:space="preserve">заместителя главы администрации Юрьевецкого муниципального района </w:t>
      </w:r>
      <w:r w:rsidR="00CF48A8">
        <w:rPr>
          <w:spacing w:val="-6"/>
          <w:sz w:val="28"/>
          <w:szCs w:val="28"/>
        </w:rPr>
        <w:t>Разгона С.Н.</w:t>
      </w:r>
    </w:p>
    <w:bookmarkEnd w:id="0"/>
    <w:bookmarkEnd w:id="1"/>
    <w:p w:rsidR="00D936CC" w:rsidRPr="005B0F7E" w:rsidRDefault="00D936CC" w:rsidP="00D936CC">
      <w:pPr>
        <w:pStyle w:val="ConsPlusNormal"/>
        <w:widowControl/>
        <w:spacing w:line="360" w:lineRule="auto"/>
        <w:ind w:firstLine="0"/>
        <w:jc w:val="both"/>
        <w:rPr>
          <w:rFonts w:ascii="Times New Roman" w:hAnsi="Times New Roman" w:cs="Times New Roman"/>
          <w:sz w:val="14"/>
          <w:szCs w:val="28"/>
        </w:rPr>
      </w:pPr>
    </w:p>
    <w:p w:rsidR="000B6219" w:rsidRPr="003320B7" w:rsidRDefault="00346B81" w:rsidP="000B6219">
      <w:pPr>
        <w:jc w:val="both"/>
        <w:rPr>
          <w:b/>
          <w:sz w:val="28"/>
          <w:szCs w:val="28"/>
        </w:rPr>
      </w:pPr>
      <w:r>
        <w:rPr>
          <w:b/>
          <w:sz w:val="28"/>
          <w:szCs w:val="28"/>
        </w:rPr>
        <w:t>Г</w:t>
      </w:r>
      <w:r w:rsidR="000B6219" w:rsidRPr="003320B7">
        <w:rPr>
          <w:b/>
          <w:sz w:val="28"/>
          <w:szCs w:val="28"/>
        </w:rPr>
        <w:t>лав</w:t>
      </w:r>
      <w:r>
        <w:rPr>
          <w:b/>
          <w:sz w:val="28"/>
          <w:szCs w:val="28"/>
        </w:rPr>
        <w:t>а</w:t>
      </w:r>
      <w:r w:rsidR="00301648">
        <w:rPr>
          <w:b/>
          <w:sz w:val="28"/>
          <w:szCs w:val="28"/>
        </w:rPr>
        <w:t xml:space="preserve"> Юрьевецкого</w:t>
      </w:r>
    </w:p>
    <w:p w:rsidR="00D936CC" w:rsidRDefault="00301648" w:rsidP="00301648">
      <w:pPr>
        <w:jc w:val="both"/>
        <w:rPr>
          <w:b/>
          <w:sz w:val="26"/>
          <w:szCs w:val="26"/>
        </w:rPr>
      </w:pPr>
      <w:r>
        <w:rPr>
          <w:b/>
          <w:sz w:val="28"/>
          <w:szCs w:val="28"/>
        </w:rPr>
        <w:t xml:space="preserve">муниципального района                                              </w:t>
      </w:r>
      <w:r w:rsidR="00DE13F6">
        <w:rPr>
          <w:b/>
          <w:sz w:val="28"/>
          <w:szCs w:val="28"/>
        </w:rPr>
        <w:t xml:space="preserve">               </w:t>
      </w:r>
      <w:r w:rsidR="002A660E">
        <w:rPr>
          <w:b/>
          <w:sz w:val="28"/>
          <w:szCs w:val="28"/>
        </w:rPr>
        <w:t>С.</w:t>
      </w:r>
      <w:r w:rsidR="00346B81">
        <w:rPr>
          <w:b/>
          <w:sz w:val="28"/>
          <w:szCs w:val="28"/>
        </w:rPr>
        <w:t>В</w:t>
      </w:r>
      <w:r w:rsidR="002233E6">
        <w:rPr>
          <w:b/>
          <w:sz w:val="28"/>
          <w:szCs w:val="28"/>
        </w:rPr>
        <w:t xml:space="preserve">. </w:t>
      </w:r>
      <w:r w:rsidR="00346B81">
        <w:rPr>
          <w:b/>
          <w:sz w:val="28"/>
          <w:szCs w:val="28"/>
        </w:rPr>
        <w:t>Жубаркин</w:t>
      </w:r>
    </w:p>
    <w:p w:rsidR="00301648" w:rsidRDefault="00D936CC" w:rsidP="00A80FA2">
      <w:pPr>
        <w:widowControl/>
        <w:autoSpaceDE/>
        <w:autoSpaceDN/>
        <w:adjustRightInd/>
        <w:ind w:left="7788"/>
      </w:pPr>
      <w:r>
        <w:br w:type="page"/>
      </w:r>
      <w:r w:rsidR="00BD0EE9">
        <w:lastRenderedPageBreak/>
        <w:t xml:space="preserve">  </w:t>
      </w:r>
      <w:r w:rsidR="00301648" w:rsidRPr="00542449">
        <w:t>Приложение</w:t>
      </w:r>
      <w:r w:rsidR="00BD0EE9">
        <w:t xml:space="preserve"> №1</w:t>
      </w:r>
    </w:p>
    <w:p w:rsidR="00301648" w:rsidRDefault="00301648" w:rsidP="00A80FA2">
      <w:pPr>
        <w:jc w:val="right"/>
      </w:pPr>
      <w:r>
        <w:t>к постановлению администрации</w:t>
      </w:r>
    </w:p>
    <w:p w:rsidR="00301648" w:rsidRDefault="00301648" w:rsidP="00A80FA2">
      <w:pPr>
        <w:jc w:val="right"/>
      </w:pPr>
      <w:r>
        <w:t>Юрьевецкого муниципального района</w:t>
      </w:r>
    </w:p>
    <w:p w:rsidR="00806157" w:rsidRDefault="00E82DC5" w:rsidP="00A80FA2">
      <w:pPr>
        <w:jc w:val="right"/>
      </w:pPr>
      <w:r w:rsidRPr="00E82DC5">
        <w:t xml:space="preserve">от </w:t>
      </w:r>
      <w:r w:rsidR="009706AE">
        <w:t>28.05.2024</w:t>
      </w:r>
      <w:r w:rsidRPr="00E82DC5">
        <w:t xml:space="preserve"> г.   № </w:t>
      </w:r>
      <w:r w:rsidR="009706AE">
        <w:t>225</w:t>
      </w:r>
    </w:p>
    <w:p w:rsidR="00301648" w:rsidRDefault="00301648" w:rsidP="00A80FA2">
      <w:pPr>
        <w:jc w:val="right"/>
      </w:pPr>
      <w:r>
        <w:t xml:space="preserve">  </w:t>
      </w:r>
    </w:p>
    <w:p w:rsidR="00D936CC" w:rsidRPr="005128AC" w:rsidRDefault="00D936CC" w:rsidP="00D936CC">
      <w:pPr>
        <w:jc w:val="center"/>
        <w:rPr>
          <w:b/>
          <w:sz w:val="28"/>
          <w:szCs w:val="28"/>
        </w:rPr>
      </w:pPr>
      <w:r w:rsidRPr="005128AC">
        <w:rPr>
          <w:b/>
          <w:sz w:val="28"/>
          <w:szCs w:val="28"/>
        </w:rPr>
        <w:t>СОСТАВ</w:t>
      </w:r>
    </w:p>
    <w:p w:rsidR="00D936CC" w:rsidRPr="005F11B9" w:rsidRDefault="00D936CC" w:rsidP="00346B81">
      <w:pPr>
        <w:spacing w:after="240"/>
        <w:jc w:val="center"/>
        <w:rPr>
          <w:b/>
          <w:sz w:val="28"/>
          <w:szCs w:val="28"/>
        </w:rPr>
      </w:pPr>
      <w:r>
        <w:rPr>
          <w:b/>
          <w:sz w:val="28"/>
          <w:szCs w:val="28"/>
        </w:rPr>
        <w:t>комиссии</w:t>
      </w:r>
      <w:r w:rsidRPr="005F11B9">
        <w:rPr>
          <w:b/>
          <w:sz w:val="28"/>
          <w:szCs w:val="28"/>
        </w:rPr>
        <w:t xml:space="preserve"> по оценке готовности теплоснабжающих</w:t>
      </w:r>
      <w:r>
        <w:rPr>
          <w:b/>
          <w:sz w:val="28"/>
          <w:szCs w:val="28"/>
        </w:rPr>
        <w:t xml:space="preserve"> </w:t>
      </w:r>
      <w:r w:rsidRPr="005F11B9">
        <w:rPr>
          <w:b/>
          <w:sz w:val="28"/>
          <w:szCs w:val="28"/>
        </w:rPr>
        <w:t>орга</w:t>
      </w:r>
      <w:r w:rsidR="00F72B48">
        <w:rPr>
          <w:b/>
          <w:sz w:val="28"/>
          <w:szCs w:val="28"/>
        </w:rPr>
        <w:t xml:space="preserve">низаций </w:t>
      </w:r>
      <w:r w:rsidR="00524147" w:rsidRPr="00524147">
        <w:rPr>
          <w:b/>
          <w:sz w:val="28"/>
          <w:szCs w:val="28"/>
        </w:rPr>
        <w:t xml:space="preserve">Юрьевецкого городского </w:t>
      </w:r>
      <w:r w:rsidR="00346B81" w:rsidRPr="00524147">
        <w:rPr>
          <w:b/>
          <w:sz w:val="28"/>
          <w:szCs w:val="28"/>
        </w:rPr>
        <w:t>поселения к</w:t>
      </w:r>
      <w:r w:rsidR="00F72B48">
        <w:rPr>
          <w:b/>
          <w:sz w:val="28"/>
          <w:szCs w:val="28"/>
        </w:rPr>
        <w:t xml:space="preserve"> отопительному периоду </w:t>
      </w:r>
      <w:r w:rsidR="005874C0" w:rsidRPr="005874C0">
        <w:rPr>
          <w:b/>
          <w:sz w:val="28"/>
          <w:szCs w:val="28"/>
        </w:rPr>
        <w:t>202</w:t>
      </w:r>
      <w:r w:rsidR="00346B81">
        <w:rPr>
          <w:b/>
          <w:sz w:val="28"/>
          <w:szCs w:val="28"/>
        </w:rPr>
        <w:t>4</w:t>
      </w:r>
      <w:r w:rsidR="005874C0" w:rsidRPr="005874C0">
        <w:rPr>
          <w:b/>
          <w:sz w:val="28"/>
          <w:szCs w:val="28"/>
        </w:rPr>
        <w:t>-</w:t>
      </w:r>
      <w:r w:rsidR="00346B81" w:rsidRPr="005874C0">
        <w:rPr>
          <w:b/>
          <w:sz w:val="28"/>
          <w:szCs w:val="28"/>
        </w:rPr>
        <w:t>202</w:t>
      </w:r>
      <w:r w:rsidR="00346B81">
        <w:rPr>
          <w:b/>
          <w:sz w:val="28"/>
          <w:szCs w:val="28"/>
        </w:rPr>
        <w:t>5</w:t>
      </w:r>
      <w:r w:rsidR="00346B81" w:rsidRPr="005874C0">
        <w:rPr>
          <w:b/>
          <w:sz w:val="28"/>
          <w:szCs w:val="28"/>
        </w:rPr>
        <w:t xml:space="preserve"> </w:t>
      </w:r>
      <w:r w:rsidR="00346B81">
        <w:rPr>
          <w:b/>
          <w:sz w:val="28"/>
          <w:szCs w:val="28"/>
        </w:rPr>
        <w:t>годов</w:t>
      </w:r>
    </w:p>
    <w:tbl>
      <w:tblPr>
        <w:tblW w:w="4945" w:type="pct"/>
        <w:tblLook w:val="01E0" w:firstRow="1" w:lastRow="1" w:firstColumn="1" w:lastColumn="1" w:noHBand="0" w:noVBand="0"/>
      </w:tblPr>
      <w:tblGrid>
        <w:gridCol w:w="2522"/>
        <w:gridCol w:w="378"/>
        <w:gridCol w:w="6353"/>
      </w:tblGrid>
      <w:tr w:rsidR="00D936CC" w:rsidRPr="00E123E3" w:rsidTr="00F817F1">
        <w:tc>
          <w:tcPr>
            <w:tcW w:w="1363" w:type="pct"/>
            <w:shd w:val="clear" w:color="auto" w:fill="auto"/>
          </w:tcPr>
          <w:p w:rsidR="00D936CC" w:rsidRPr="00D310F0" w:rsidRDefault="00D64561" w:rsidP="00DC1CD9">
            <w:pPr>
              <w:rPr>
                <w:spacing w:val="-4"/>
                <w:sz w:val="28"/>
                <w:szCs w:val="28"/>
              </w:rPr>
            </w:pPr>
            <w:r>
              <w:rPr>
                <w:spacing w:val="-4"/>
                <w:sz w:val="28"/>
                <w:szCs w:val="28"/>
              </w:rPr>
              <w:t>Разгон С.Н</w:t>
            </w:r>
            <w:r w:rsidR="00301648">
              <w:rPr>
                <w:spacing w:val="-4"/>
                <w:sz w:val="28"/>
                <w:szCs w:val="28"/>
              </w:rPr>
              <w:t>.</w:t>
            </w:r>
          </w:p>
        </w:tc>
        <w:tc>
          <w:tcPr>
            <w:tcW w:w="204" w:type="pct"/>
            <w:shd w:val="clear" w:color="auto" w:fill="auto"/>
          </w:tcPr>
          <w:p w:rsidR="00D936CC" w:rsidRPr="00D310F0" w:rsidRDefault="00D936CC" w:rsidP="00DC1CD9">
            <w:pPr>
              <w:jc w:val="center"/>
              <w:rPr>
                <w:spacing w:val="-4"/>
                <w:sz w:val="28"/>
                <w:szCs w:val="28"/>
              </w:rPr>
            </w:pPr>
            <w:r w:rsidRPr="00D310F0">
              <w:rPr>
                <w:spacing w:val="-4"/>
                <w:sz w:val="28"/>
                <w:szCs w:val="28"/>
              </w:rPr>
              <w:t>-</w:t>
            </w:r>
          </w:p>
        </w:tc>
        <w:tc>
          <w:tcPr>
            <w:tcW w:w="3433" w:type="pct"/>
            <w:shd w:val="clear" w:color="auto" w:fill="auto"/>
          </w:tcPr>
          <w:p w:rsidR="00346B81" w:rsidRPr="00D310F0" w:rsidRDefault="00D936CC" w:rsidP="00A80FA2">
            <w:pPr>
              <w:jc w:val="both"/>
              <w:rPr>
                <w:sz w:val="28"/>
                <w:szCs w:val="28"/>
              </w:rPr>
            </w:pPr>
            <w:r>
              <w:rPr>
                <w:sz w:val="28"/>
                <w:szCs w:val="28"/>
              </w:rPr>
              <w:t>председатель комиссии</w:t>
            </w:r>
            <w:r w:rsidRPr="00D310F0">
              <w:rPr>
                <w:sz w:val="28"/>
                <w:szCs w:val="28"/>
              </w:rPr>
              <w:t xml:space="preserve">, </w:t>
            </w:r>
            <w:r w:rsidR="00A80FA2">
              <w:rPr>
                <w:sz w:val="28"/>
                <w:szCs w:val="28"/>
              </w:rPr>
              <w:t xml:space="preserve">заместитель главы </w:t>
            </w:r>
            <w:r w:rsidR="00A80FA2" w:rsidRPr="00D310F0">
              <w:rPr>
                <w:sz w:val="28"/>
                <w:szCs w:val="28"/>
              </w:rPr>
              <w:t>администрации</w:t>
            </w:r>
            <w:r w:rsidRPr="00D310F0">
              <w:rPr>
                <w:sz w:val="28"/>
                <w:szCs w:val="28"/>
              </w:rPr>
              <w:t xml:space="preserve"> </w:t>
            </w:r>
            <w:r w:rsidR="00A80FA2">
              <w:rPr>
                <w:sz w:val="28"/>
                <w:szCs w:val="28"/>
              </w:rPr>
              <w:t>Юрьевецкого муниципального района;</w:t>
            </w:r>
          </w:p>
        </w:tc>
      </w:tr>
      <w:tr w:rsidR="00346B81" w:rsidRPr="00E123E3" w:rsidTr="00F817F1">
        <w:tc>
          <w:tcPr>
            <w:tcW w:w="1363" w:type="pct"/>
            <w:shd w:val="clear" w:color="auto" w:fill="auto"/>
          </w:tcPr>
          <w:p w:rsidR="00346B81" w:rsidRDefault="00346B81" w:rsidP="00DC1CD9">
            <w:pPr>
              <w:rPr>
                <w:spacing w:val="-4"/>
                <w:sz w:val="28"/>
                <w:szCs w:val="28"/>
              </w:rPr>
            </w:pPr>
            <w:r>
              <w:rPr>
                <w:spacing w:val="-4"/>
                <w:sz w:val="28"/>
                <w:szCs w:val="28"/>
              </w:rPr>
              <w:t>Дементьев В.А.</w:t>
            </w:r>
          </w:p>
        </w:tc>
        <w:tc>
          <w:tcPr>
            <w:tcW w:w="204" w:type="pct"/>
            <w:shd w:val="clear" w:color="auto" w:fill="auto"/>
          </w:tcPr>
          <w:p w:rsidR="00346B81" w:rsidRPr="00D310F0" w:rsidRDefault="00346B81" w:rsidP="00DC1CD9">
            <w:pPr>
              <w:jc w:val="center"/>
              <w:rPr>
                <w:spacing w:val="-4"/>
                <w:sz w:val="28"/>
                <w:szCs w:val="28"/>
              </w:rPr>
            </w:pPr>
            <w:r>
              <w:rPr>
                <w:spacing w:val="-4"/>
                <w:sz w:val="28"/>
                <w:szCs w:val="28"/>
              </w:rPr>
              <w:t>-</w:t>
            </w:r>
          </w:p>
        </w:tc>
        <w:tc>
          <w:tcPr>
            <w:tcW w:w="3433" w:type="pct"/>
            <w:shd w:val="clear" w:color="auto" w:fill="auto"/>
          </w:tcPr>
          <w:p w:rsidR="00346B81" w:rsidRDefault="00346B81" w:rsidP="00346B81">
            <w:pPr>
              <w:jc w:val="both"/>
              <w:rPr>
                <w:sz w:val="28"/>
                <w:szCs w:val="28"/>
              </w:rPr>
            </w:pPr>
            <w:r>
              <w:rPr>
                <w:sz w:val="28"/>
                <w:szCs w:val="28"/>
              </w:rPr>
              <w:t>заместитель председателя комиссии</w:t>
            </w:r>
            <w:r w:rsidRPr="00D310F0">
              <w:rPr>
                <w:sz w:val="28"/>
                <w:szCs w:val="28"/>
              </w:rPr>
              <w:t xml:space="preserve">, </w:t>
            </w:r>
            <w:r>
              <w:rPr>
                <w:sz w:val="28"/>
                <w:szCs w:val="28"/>
              </w:rPr>
              <w:t>начальник управления ЖКХ</w:t>
            </w:r>
            <w:r>
              <w:t xml:space="preserve"> </w:t>
            </w:r>
            <w:r w:rsidRPr="000B7CD3">
              <w:rPr>
                <w:sz w:val="28"/>
                <w:szCs w:val="28"/>
              </w:rPr>
              <w:t>администрации Юрьевецкого муниципального района</w:t>
            </w:r>
            <w:r>
              <w:rPr>
                <w:sz w:val="28"/>
                <w:szCs w:val="28"/>
              </w:rPr>
              <w:t>;</w:t>
            </w:r>
          </w:p>
        </w:tc>
      </w:tr>
      <w:tr w:rsidR="00D936CC" w:rsidRPr="00E123E3" w:rsidTr="00F817F1">
        <w:tc>
          <w:tcPr>
            <w:tcW w:w="1363" w:type="pct"/>
            <w:shd w:val="clear" w:color="auto" w:fill="auto"/>
          </w:tcPr>
          <w:p w:rsidR="00D936CC" w:rsidRPr="00D310F0" w:rsidRDefault="00E82DC5" w:rsidP="00DC1CD9">
            <w:pPr>
              <w:rPr>
                <w:spacing w:val="-4"/>
                <w:sz w:val="28"/>
                <w:szCs w:val="28"/>
              </w:rPr>
            </w:pPr>
            <w:r>
              <w:rPr>
                <w:spacing w:val="-4"/>
                <w:sz w:val="28"/>
                <w:szCs w:val="28"/>
              </w:rPr>
              <w:t>Пискунова С.П.</w:t>
            </w:r>
          </w:p>
        </w:tc>
        <w:tc>
          <w:tcPr>
            <w:tcW w:w="204" w:type="pct"/>
            <w:shd w:val="clear" w:color="auto" w:fill="auto"/>
          </w:tcPr>
          <w:p w:rsidR="00D936CC" w:rsidRPr="00D310F0" w:rsidRDefault="00D936CC" w:rsidP="00DC1CD9">
            <w:pPr>
              <w:jc w:val="center"/>
              <w:rPr>
                <w:spacing w:val="-4"/>
                <w:sz w:val="28"/>
                <w:szCs w:val="28"/>
              </w:rPr>
            </w:pPr>
            <w:r w:rsidRPr="00D310F0">
              <w:rPr>
                <w:spacing w:val="-4"/>
                <w:sz w:val="28"/>
                <w:szCs w:val="28"/>
              </w:rPr>
              <w:t>-</w:t>
            </w:r>
          </w:p>
        </w:tc>
        <w:tc>
          <w:tcPr>
            <w:tcW w:w="3433" w:type="pct"/>
            <w:shd w:val="clear" w:color="auto" w:fill="auto"/>
          </w:tcPr>
          <w:p w:rsidR="00D936CC" w:rsidRPr="00D310F0" w:rsidRDefault="00D936CC" w:rsidP="000B7CD3">
            <w:pPr>
              <w:jc w:val="both"/>
              <w:rPr>
                <w:sz w:val="28"/>
                <w:szCs w:val="28"/>
              </w:rPr>
            </w:pPr>
            <w:r w:rsidRPr="00D310F0">
              <w:rPr>
                <w:sz w:val="28"/>
                <w:szCs w:val="28"/>
              </w:rPr>
              <w:t xml:space="preserve">секретарь </w:t>
            </w:r>
            <w:r>
              <w:rPr>
                <w:sz w:val="28"/>
                <w:szCs w:val="28"/>
              </w:rPr>
              <w:t>комиссии</w:t>
            </w:r>
            <w:r w:rsidRPr="00D310F0">
              <w:rPr>
                <w:sz w:val="28"/>
                <w:szCs w:val="28"/>
              </w:rPr>
              <w:t xml:space="preserve">, </w:t>
            </w:r>
            <w:r w:rsidR="00A80FA2">
              <w:rPr>
                <w:sz w:val="28"/>
                <w:szCs w:val="28"/>
              </w:rPr>
              <w:t>заместитель</w:t>
            </w:r>
            <w:r w:rsidRPr="00D310F0">
              <w:rPr>
                <w:sz w:val="28"/>
                <w:szCs w:val="28"/>
              </w:rPr>
              <w:t xml:space="preserve"> начальника управления </w:t>
            </w:r>
            <w:r w:rsidR="00A80FA2">
              <w:rPr>
                <w:sz w:val="28"/>
                <w:szCs w:val="28"/>
              </w:rPr>
              <w:t xml:space="preserve">ЖКХ </w:t>
            </w:r>
            <w:r w:rsidRPr="00D310F0">
              <w:rPr>
                <w:sz w:val="28"/>
                <w:szCs w:val="28"/>
              </w:rPr>
              <w:t>админи</w:t>
            </w:r>
            <w:r>
              <w:rPr>
                <w:sz w:val="28"/>
                <w:szCs w:val="28"/>
              </w:rPr>
              <w:t xml:space="preserve">страции </w:t>
            </w:r>
            <w:r w:rsidR="00A80FA2">
              <w:rPr>
                <w:sz w:val="28"/>
                <w:szCs w:val="28"/>
              </w:rPr>
              <w:t>Юрьевецкого муниципального района;</w:t>
            </w:r>
          </w:p>
        </w:tc>
      </w:tr>
      <w:tr w:rsidR="00D936CC" w:rsidTr="00F817F1">
        <w:tc>
          <w:tcPr>
            <w:tcW w:w="1363" w:type="pct"/>
            <w:shd w:val="clear" w:color="auto" w:fill="auto"/>
          </w:tcPr>
          <w:p w:rsidR="00D936CC" w:rsidRPr="00A96FBF" w:rsidRDefault="00D936CC" w:rsidP="00DC1CD9">
            <w:pPr>
              <w:rPr>
                <w:b/>
                <w:spacing w:val="-4"/>
                <w:sz w:val="28"/>
                <w:szCs w:val="28"/>
              </w:rPr>
            </w:pPr>
            <w:r w:rsidRPr="00A96FBF">
              <w:rPr>
                <w:b/>
                <w:spacing w:val="-4"/>
                <w:sz w:val="28"/>
                <w:szCs w:val="28"/>
              </w:rPr>
              <w:t>Члены комиссии:</w:t>
            </w:r>
          </w:p>
        </w:tc>
        <w:tc>
          <w:tcPr>
            <w:tcW w:w="204" w:type="pct"/>
            <w:shd w:val="clear" w:color="auto" w:fill="auto"/>
          </w:tcPr>
          <w:p w:rsidR="00D936CC" w:rsidRPr="00D310F0" w:rsidRDefault="00D936CC" w:rsidP="00DC1CD9">
            <w:pPr>
              <w:jc w:val="center"/>
              <w:rPr>
                <w:spacing w:val="-4"/>
                <w:sz w:val="28"/>
                <w:szCs w:val="28"/>
              </w:rPr>
            </w:pPr>
          </w:p>
        </w:tc>
        <w:tc>
          <w:tcPr>
            <w:tcW w:w="3433" w:type="pct"/>
            <w:shd w:val="clear" w:color="auto" w:fill="auto"/>
          </w:tcPr>
          <w:p w:rsidR="00D936CC" w:rsidRPr="00D310F0" w:rsidRDefault="00D936CC" w:rsidP="00DC1CD9">
            <w:pPr>
              <w:jc w:val="both"/>
              <w:rPr>
                <w:sz w:val="28"/>
                <w:szCs w:val="28"/>
              </w:rPr>
            </w:pPr>
          </w:p>
        </w:tc>
      </w:tr>
      <w:tr w:rsidR="00AD77CA" w:rsidRPr="00E123E3" w:rsidTr="00F817F1">
        <w:tc>
          <w:tcPr>
            <w:tcW w:w="1363" w:type="pct"/>
            <w:shd w:val="clear" w:color="auto" w:fill="auto"/>
          </w:tcPr>
          <w:p w:rsidR="00AD77CA" w:rsidRPr="00AD77CA" w:rsidRDefault="00AD77CA" w:rsidP="00AD77CA">
            <w:pPr>
              <w:rPr>
                <w:spacing w:val="-4"/>
                <w:sz w:val="28"/>
                <w:szCs w:val="28"/>
                <w:highlight w:val="yellow"/>
              </w:rPr>
            </w:pPr>
            <w:r w:rsidRPr="00AD77CA">
              <w:rPr>
                <w:sz w:val="28"/>
              </w:rPr>
              <w:t>Гурьянова О.Н.</w:t>
            </w:r>
            <w:r w:rsidRPr="00AD77CA">
              <w:rPr>
                <w:spacing w:val="-4"/>
                <w:sz w:val="28"/>
                <w:szCs w:val="28"/>
                <w:highlight w:val="yellow"/>
              </w:rPr>
              <w:t xml:space="preserve"> </w:t>
            </w:r>
          </w:p>
        </w:tc>
        <w:tc>
          <w:tcPr>
            <w:tcW w:w="204" w:type="pct"/>
            <w:shd w:val="clear" w:color="auto" w:fill="auto"/>
          </w:tcPr>
          <w:p w:rsidR="00AD77CA" w:rsidRPr="009D23E3" w:rsidRDefault="00AD77CA" w:rsidP="00AD77CA">
            <w:pPr>
              <w:jc w:val="center"/>
              <w:rPr>
                <w:spacing w:val="-4"/>
                <w:sz w:val="28"/>
                <w:szCs w:val="28"/>
                <w:highlight w:val="yellow"/>
              </w:rPr>
            </w:pPr>
            <w:r w:rsidRPr="00AD77CA">
              <w:rPr>
                <w:spacing w:val="-4"/>
                <w:sz w:val="28"/>
                <w:szCs w:val="28"/>
              </w:rPr>
              <w:t>-</w:t>
            </w:r>
          </w:p>
        </w:tc>
        <w:tc>
          <w:tcPr>
            <w:tcW w:w="3433" w:type="pct"/>
            <w:shd w:val="clear" w:color="auto" w:fill="auto"/>
          </w:tcPr>
          <w:p w:rsidR="00AD77CA" w:rsidRPr="00A80FA2" w:rsidRDefault="00B77164" w:rsidP="00AD77CA">
            <w:pPr>
              <w:jc w:val="both"/>
              <w:rPr>
                <w:sz w:val="28"/>
                <w:szCs w:val="28"/>
              </w:rPr>
            </w:pPr>
            <w:r>
              <w:rPr>
                <w:sz w:val="28"/>
              </w:rPr>
              <w:t>заместитель главы</w:t>
            </w:r>
            <w:r w:rsidR="00AD77CA" w:rsidRPr="00C45A7B">
              <w:rPr>
                <w:sz w:val="28"/>
              </w:rPr>
              <w:t xml:space="preserve"> администрации Юр</w:t>
            </w:r>
            <w:r w:rsidR="00AD77CA">
              <w:rPr>
                <w:sz w:val="28"/>
              </w:rPr>
              <w:t>ьевецкого муниципального района</w:t>
            </w:r>
            <w:r w:rsidR="00E82DC5">
              <w:rPr>
                <w:sz w:val="28"/>
              </w:rPr>
              <w:t>, председатель КУМИЗО</w:t>
            </w:r>
            <w:r w:rsidR="00AD77CA">
              <w:rPr>
                <w:sz w:val="28"/>
              </w:rPr>
              <w:t>;</w:t>
            </w:r>
          </w:p>
        </w:tc>
      </w:tr>
      <w:tr w:rsidR="00AD77CA" w:rsidRPr="00E123E3" w:rsidTr="00F817F1">
        <w:tc>
          <w:tcPr>
            <w:tcW w:w="1363" w:type="pct"/>
            <w:shd w:val="clear" w:color="auto" w:fill="auto"/>
          </w:tcPr>
          <w:p w:rsidR="00346B81" w:rsidRDefault="00346B81" w:rsidP="00346B81">
            <w:pPr>
              <w:rPr>
                <w:spacing w:val="-4"/>
                <w:sz w:val="28"/>
                <w:szCs w:val="28"/>
              </w:rPr>
            </w:pPr>
            <w:r>
              <w:rPr>
                <w:spacing w:val="-4"/>
                <w:sz w:val="28"/>
                <w:szCs w:val="28"/>
              </w:rPr>
              <w:t>Столбов С.В.</w:t>
            </w:r>
          </w:p>
          <w:p w:rsidR="00AD77CA" w:rsidRPr="00D310F0" w:rsidRDefault="00AD77CA" w:rsidP="00AD77CA">
            <w:pPr>
              <w:rPr>
                <w:spacing w:val="-4"/>
                <w:sz w:val="28"/>
                <w:szCs w:val="28"/>
              </w:rPr>
            </w:pPr>
          </w:p>
        </w:tc>
        <w:tc>
          <w:tcPr>
            <w:tcW w:w="204" w:type="pct"/>
            <w:shd w:val="clear" w:color="auto" w:fill="auto"/>
          </w:tcPr>
          <w:p w:rsidR="00AD77CA" w:rsidRPr="00D310F0" w:rsidRDefault="00346B81" w:rsidP="00AD77CA">
            <w:pPr>
              <w:jc w:val="center"/>
              <w:rPr>
                <w:spacing w:val="-4"/>
                <w:sz w:val="28"/>
                <w:szCs w:val="28"/>
              </w:rPr>
            </w:pPr>
            <w:r>
              <w:rPr>
                <w:spacing w:val="-4"/>
                <w:sz w:val="28"/>
                <w:szCs w:val="28"/>
              </w:rPr>
              <w:t>-</w:t>
            </w:r>
          </w:p>
        </w:tc>
        <w:tc>
          <w:tcPr>
            <w:tcW w:w="3433" w:type="pct"/>
            <w:shd w:val="clear" w:color="auto" w:fill="auto"/>
          </w:tcPr>
          <w:p w:rsidR="00AD77CA" w:rsidRPr="00D310F0" w:rsidRDefault="00346B81" w:rsidP="00AD77CA">
            <w:pPr>
              <w:jc w:val="both"/>
              <w:rPr>
                <w:sz w:val="28"/>
                <w:szCs w:val="28"/>
              </w:rPr>
            </w:pPr>
            <w:r>
              <w:rPr>
                <w:sz w:val="28"/>
              </w:rPr>
              <w:t>заместитель главы администрации Юрьевецкого муниципального района, начальник</w:t>
            </w:r>
            <w:r w:rsidRPr="003B3405">
              <w:rPr>
                <w:sz w:val="28"/>
              </w:rPr>
              <w:t xml:space="preserve"> управления муниципального контроля, по делам ГО и ЧС и мобилизационной подготовке администрации Юрьевецкого муниципального </w:t>
            </w:r>
            <w:proofErr w:type="gramStart"/>
            <w:r w:rsidRPr="003B3405">
              <w:rPr>
                <w:sz w:val="28"/>
              </w:rPr>
              <w:t>района</w:t>
            </w:r>
            <w:r w:rsidRPr="00AD77CA">
              <w:rPr>
                <w:sz w:val="28"/>
                <w:szCs w:val="28"/>
              </w:rPr>
              <w:t>;</w:t>
            </w:r>
            <w:r w:rsidRPr="00A80FA2">
              <w:rPr>
                <w:sz w:val="28"/>
                <w:szCs w:val="28"/>
              </w:rPr>
              <w:t xml:space="preserve">   </w:t>
            </w:r>
            <w:proofErr w:type="gramEnd"/>
          </w:p>
        </w:tc>
      </w:tr>
      <w:tr w:rsidR="005035AA" w:rsidRPr="00E123E3" w:rsidTr="00F817F1">
        <w:tc>
          <w:tcPr>
            <w:tcW w:w="1363" w:type="pct"/>
            <w:shd w:val="clear" w:color="auto" w:fill="auto"/>
          </w:tcPr>
          <w:p w:rsidR="005035AA" w:rsidRPr="002233E6" w:rsidRDefault="005035AA" w:rsidP="00346B81">
            <w:pPr>
              <w:rPr>
                <w:spacing w:val="-4"/>
                <w:sz w:val="28"/>
                <w:szCs w:val="28"/>
              </w:rPr>
            </w:pPr>
            <w:proofErr w:type="spellStart"/>
            <w:r>
              <w:rPr>
                <w:spacing w:val="-4"/>
                <w:sz w:val="28"/>
                <w:szCs w:val="28"/>
              </w:rPr>
              <w:t>Камарина</w:t>
            </w:r>
            <w:proofErr w:type="spellEnd"/>
            <w:r>
              <w:rPr>
                <w:spacing w:val="-4"/>
                <w:sz w:val="28"/>
                <w:szCs w:val="28"/>
              </w:rPr>
              <w:t xml:space="preserve"> Т.Н.</w:t>
            </w:r>
          </w:p>
        </w:tc>
        <w:tc>
          <w:tcPr>
            <w:tcW w:w="204" w:type="pct"/>
            <w:shd w:val="clear" w:color="auto" w:fill="auto"/>
          </w:tcPr>
          <w:p w:rsidR="005035AA" w:rsidRDefault="005035AA" w:rsidP="00AD77CA">
            <w:pPr>
              <w:jc w:val="center"/>
              <w:rPr>
                <w:spacing w:val="-4"/>
                <w:sz w:val="28"/>
                <w:szCs w:val="28"/>
              </w:rPr>
            </w:pPr>
            <w:r>
              <w:rPr>
                <w:spacing w:val="-4"/>
                <w:sz w:val="28"/>
                <w:szCs w:val="28"/>
              </w:rPr>
              <w:t>-</w:t>
            </w:r>
          </w:p>
        </w:tc>
        <w:tc>
          <w:tcPr>
            <w:tcW w:w="3433" w:type="pct"/>
            <w:shd w:val="clear" w:color="auto" w:fill="auto"/>
          </w:tcPr>
          <w:p w:rsidR="005035AA" w:rsidRPr="002233E6" w:rsidRDefault="00A96FBF" w:rsidP="005035AA">
            <w:pPr>
              <w:jc w:val="both"/>
              <w:rPr>
                <w:sz w:val="28"/>
                <w:szCs w:val="28"/>
              </w:rPr>
            </w:pPr>
            <w:r>
              <w:rPr>
                <w:sz w:val="28"/>
                <w:szCs w:val="28"/>
              </w:rPr>
              <w:t>Старший</w:t>
            </w:r>
            <w:r w:rsidR="005035AA">
              <w:rPr>
                <w:sz w:val="28"/>
                <w:szCs w:val="28"/>
              </w:rPr>
              <w:t xml:space="preserve"> инспектор управления ЖКХ Администрации </w:t>
            </w:r>
            <w:r w:rsidR="005035AA" w:rsidRPr="003B3405">
              <w:rPr>
                <w:sz w:val="28"/>
              </w:rPr>
              <w:t>Юрьевецкого муниципального района</w:t>
            </w:r>
          </w:p>
        </w:tc>
      </w:tr>
      <w:tr w:rsidR="005035AA" w:rsidRPr="00E123E3" w:rsidTr="00F817F1">
        <w:tc>
          <w:tcPr>
            <w:tcW w:w="1363" w:type="pct"/>
            <w:shd w:val="clear" w:color="auto" w:fill="auto"/>
          </w:tcPr>
          <w:p w:rsidR="005035AA" w:rsidRPr="002233E6" w:rsidRDefault="005035AA" w:rsidP="00346B81">
            <w:pPr>
              <w:rPr>
                <w:spacing w:val="-4"/>
                <w:sz w:val="28"/>
                <w:szCs w:val="28"/>
              </w:rPr>
            </w:pPr>
            <w:r>
              <w:rPr>
                <w:spacing w:val="-4"/>
                <w:sz w:val="28"/>
                <w:szCs w:val="28"/>
              </w:rPr>
              <w:t>Грачева Е.А.</w:t>
            </w:r>
          </w:p>
        </w:tc>
        <w:tc>
          <w:tcPr>
            <w:tcW w:w="204" w:type="pct"/>
            <w:shd w:val="clear" w:color="auto" w:fill="auto"/>
          </w:tcPr>
          <w:p w:rsidR="005035AA" w:rsidRDefault="005035AA" w:rsidP="00AD77CA">
            <w:pPr>
              <w:jc w:val="center"/>
              <w:rPr>
                <w:spacing w:val="-4"/>
                <w:sz w:val="28"/>
                <w:szCs w:val="28"/>
              </w:rPr>
            </w:pPr>
            <w:r>
              <w:rPr>
                <w:spacing w:val="-4"/>
                <w:sz w:val="28"/>
                <w:szCs w:val="28"/>
              </w:rPr>
              <w:t>-</w:t>
            </w:r>
          </w:p>
        </w:tc>
        <w:tc>
          <w:tcPr>
            <w:tcW w:w="3433" w:type="pct"/>
            <w:shd w:val="clear" w:color="auto" w:fill="auto"/>
          </w:tcPr>
          <w:p w:rsidR="005035AA" w:rsidRPr="002233E6" w:rsidRDefault="005035AA" w:rsidP="005035AA">
            <w:pPr>
              <w:jc w:val="both"/>
              <w:rPr>
                <w:sz w:val="28"/>
                <w:szCs w:val="28"/>
              </w:rPr>
            </w:pPr>
            <w:r>
              <w:rPr>
                <w:sz w:val="28"/>
                <w:szCs w:val="28"/>
              </w:rPr>
              <w:t xml:space="preserve">Главный специалист управления ЖКХ Администрации </w:t>
            </w:r>
            <w:r w:rsidRPr="003B3405">
              <w:rPr>
                <w:sz w:val="28"/>
              </w:rPr>
              <w:t>Юрьевецкого муниципального района</w:t>
            </w:r>
          </w:p>
        </w:tc>
      </w:tr>
      <w:tr w:rsidR="00AD77CA" w:rsidRPr="00E123E3" w:rsidTr="00F817F1">
        <w:tc>
          <w:tcPr>
            <w:tcW w:w="1363" w:type="pct"/>
            <w:shd w:val="clear" w:color="auto" w:fill="auto"/>
          </w:tcPr>
          <w:p w:rsidR="00346B81" w:rsidRPr="002233E6" w:rsidRDefault="00346B81" w:rsidP="00346B81">
            <w:pPr>
              <w:rPr>
                <w:spacing w:val="-4"/>
                <w:sz w:val="28"/>
                <w:szCs w:val="28"/>
              </w:rPr>
            </w:pPr>
            <w:r w:rsidRPr="002233E6">
              <w:rPr>
                <w:spacing w:val="-4"/>
                <w:sz w:val="28"/>
                <w:szCs w:val="28"/>
              </w:rPr>
              <w:t>Исаев А.В.</w:t>
            </w:r>
          </w:p>
          <w:p w:rsidR="00AD77CA" w:rsidRPr="00AD77CA" w:rsidRDefault="00AD77CA" w:rsidP="00AD77CA">
            <w:pPr>
              <w:rPr>
                <w:spacing w:val="-4"/>
                <w:sz w:val="28"/>
                <w:szCs w:val="28"/>
              </w:rPr>
            </w:pPr>
          </w:p>
        </w:tc>
        <w:tc>
          <w:tcPr>
            <w:tcW w:w="204" w:type="pct"/>
            <w:shd w:val="clear" w:color="auto" w:fill="auto"/>
          </w:tcPr>
          <w:p w:rsidR="00AD77CA" w:rsidRPr="00AD77CA" w:rsidRDefault="00346B81" w:rsidP="00AD77CA">
            <w:pPr>
              <w:jc w:val="center"/>
              <w:rPr>
                <w:spacing w:val="-4"/>
                <w:sz w:val="28"/>
                <w:szCs w:val="28"/>
              </w:rPr>
            </w:pPr>
            <w:r>
              <w:rPr>
                <w:spacing w:val="-4"/>
                <w:sz w:val="28"/>
                <w:szCs w:val="28"/>
              </w:rPr>
              <w:t>-</w:t>
            </w:r>
          </w:p>
        </w:tc>
        <w:tc>
          <w:tcPr>
            <w:tcW w:w="3433" w:type="pct"/>
            <w:shd w:val="clear" w:color="auto" w:fill="auto"/>
          </w:tcPr>
          <w:p w:rsidR="00AD77CA" w:rsidRPr="00A80FA2" w:rsidRDefault="00346B81" w:rsidP="00AD77CA">
            <w:pPr>
              <w:jc w:val="both"/>
              <w:rPr>
                <w:sz w:val="28"/>
                <w:szCs w:val="28"/>
              </w:rPr>
            </w:pPr>
            <w:r w:rsidRPr="002233E6">
              <w:rPr>
                <w:sz w:val="28"/>
                <w:szCs w:val="28"/>
              </w:rPr>
              <w:t>заместитель начальника государственного энергетического надзора по Владимирской и</w:t>
            </w:r>
            <w:r w:rsidR="005035AA">
              <w:rPr>
                <w:sz w:val="28"/>
                <w:szCs w:val="28"/>
              </w:rPr>
              <w:t xml:space="preserve"> Ивановским областям Управления</w:t>
            </w:r>
          </w:p>
        </w:tc>
      </w:tr>
      <w:tr w:rsidR="00AD77CA" w:rsidRPr="00E123E3" w:rsidTr="00F817F1">
        <w:tc>
          <w:tcPr>
            <w:tcW w:w="1363" w:type="pct"/>
            <w:shd w:val="clear" w:color="auto" w:fill="auto"/>
          </w:tcPr>
          <w:p w:rsidR="0055767D" w:rsidRPr="00AD77CA" w:rsidRDefault="00346B81" w:rsidP="00DC1CD9">
            <w:pPr>
              <w:rPr>
                <w:spacing w:val="-4"/>
                <w:sz w:val="28"/>
                <w:szCs w:val="28"/>
              </w:rPr>
            </w:pPr>
            <w:proofErr w:type="spellStart"/>
            <w:r w:rsidRPr="00114DB7">
              <w:rPr>
                <w:spacing w:val="-4"/>
                <w:sz w:val="28"/>
                <w:szCs w:val="28"/>
              </w:rPr>
              <w:t>Вазаев</w:t>
            </w:r>
            <w:proofErr w:type="spellEnd"/>
            <w:r w:rsidRPr="00114DB7">
              <w:rPr>
                <w:spacing w:val="-4"/>
                <w:sz w:val="28"/>
                <w:szCs w:val="28"/>
              </w:rPr>
              <w:t xml:space="preserve"> Д.Ю. </w:t>
            </w:r>
          </w:p>
        </w:tc>
        <w:tc>
          <w:tcPr>
            <w:tcW w:w="204" w:type="pct"/>
            <w:shd w:val="clear" w:color="auto" w:fill="auto"/>
          </w:tcPr>
          <w:p w:rsidR="002233E6" w:rsidRPr="00AD77CA" w:rsidRDefault="00346B81" w:rsidP="00DC1CD9">
            <w:pPr>
              <w:jc w:val="center"/>
              <w:rPr>
                <w:spacing w:val="-4"/>
                <w:sz w:val="28"/>
                <w:szCs w:val="28"/>
              </w:rPr>
            </w:pPr>
            <w:r>
              <w:rPr>
                <w:spacing w:val="-4"/>
                <w:sz w:val="28"/>
                <w:szCs w:val="28"/>
              </w:rPr>
              <w:t>-</w:t>
            </w:r>
          </w:p>
        </w:tc>
        <w:tc>
          <w:tcPr>
            <w:tcW w:w="3433" w:type="pct"/>
            <w:shd w:val="clear" w:color="auto" w:fill="auto"/>
          </w:tcPr>
          <w:p w:rsidR="002233E6" w:rsidRPr="00D310F0" w:rsidRDefault="00346B81" w:rsidP="002233E6">
            <w:pPr>
              <w:jc w:val="both"/>
              <w:rPr>
                <w:sz w:val="28"/>
                <w:szCs w:val="28"/>
              </w:rPr>
            </w:pPr>
            <w:r w:rsidRPr="00114DB7">
              <w:rPr>
                <w:spacing w:val="-4"/>
                <w:sz w:val="28"/>
                <w:szCs w:val="28"/>
              </w:rPr>
              <w:t>директор ООО «Теплоцентраль</w:t>
            </w:r>
            <w:r w:rsidR="005035AA" w:rsidRPr="00114DB7">
              <w:rPr>
                <w:spacing w:val="-4"/>
                <w:sz w:val="28"/>
                <w:szCs w:val="28"/>
              </w:rPr>
              <w:t>», директор ООО</w:t>
            </w:r>
            <w:r w:rsidRPr="00114DB7">
              <w:rPr>
                <w:spacing w:val="-4"/>
                <w:sz w:val="28"/>
                <w:szCs w:val="28"/>
              </w:rPr>
              <w:t xml:space="preserve"> «Тепло-город»</w:t>
            </w:r>
          </w:p>
        </w:tc>
      </w:tr>
      <w:tr w:rsidR="00346B81" w:rsidRPr="00E123E3" w:rsidTr="00F817F1">
        <w:tc>
          <w:tcPr>
            <w:tcW w:w="1363" w:type="pct"/>
            <w:shd w:val="clear" w:color="auto" w:fill="auto"/>
          </w:tcPr>
          <w:p w:rsidR="00346B81" w:rsidRPr="00114DB7" w:rsidRDefault="00346B81" w:rsidP="00DC1CD9">
            <w:pPr>
              <w:rPr>
                <w:spacing w:val="-4"/>
                <w:sz w:val="28"/>
                <w:szCs w:val="28"/>
              </w:rPr>
            </w:pPr>
            <w:r w:rsidRPr="00114DB7">
              <w:rPr>
                <w:spacing w:val="-4"/>
                <w:sz w:val="28"/>
                <w:szCs w:val="28"/>
              </w:rPr>
              <w:t>Федоров М.Б.</w:t>
            </w:r>
          </w:p>
        </w:tc>
        <w:tc>
          <w:tcPr>
            <w:tcW w:w="204" w:type="pct"/>
            <w:shd w:val="clear" w:color="auto" w:fill="auto"/>
          </w:tcPr>
          <w:p w:rsidR="00346B81" w:rsidRDefault="00346B81" w:rsidP="00DC1CD9">
            <w:pPr>
              <w:jc w:val="center"/>
              <w:rPr>
                <w:spacing w:val="-4"/>
                <w:sz w:val="28"/>
                <w:szCs w:val="28"/>
              </w:rPr>
            </w:pPr>
            <w:r>
              <w:rPr>
                <w:spacing w:val="-4"/>
                <w:sz w:val="28"/>
                <w:szCs w:val="28"/>
              </w:rPr>
              <w:t>-</w:t>
            </w:r>
          </w:p>
        </w:tc>
        <w:tc>
          <w:tcPr>
            <w:tcW w:w="3433" w:type="pct"/>
            <w:shd w:val="clear" w:color="auto" w:fill="auto"/>
          </w:tcPr>
          <w:p w:rsidR="00346B81" w:rsidRPr="00114DB7" w:rsidRDefault="00346B81" w:rsidP="002233E6">
            <w:pPr>
              <w:jc w:val="both"/>
              <w:rPr>
                <w:spacing w:val="-4"/>
                <w:sz w:val="28"/>
                <w:szCs w:val="28"/>
              </w:rPr>
            </w:pPr>
            <w:r w:rsidRPr="00114DB7">
              <w:rPr>
                <w:sz w:val="28"/>
                <w:szCs w:val="28"/>
              </w:rPr>
              <w:t>И.О. директора МУП «Коммунальщик»</w:t>
            </w:r>
          </w:p>
        </w:tc>
      </w:tr>
      <w:tr w:rsidR="00346B81" w:rsidRPr="00E123E3" w:rsidTr="00F817F1">
        <w:tc>
          <w:tcPr>
            <w:tcW w:w="1363" w:type="pct"/>
            <w:shd w:val="clear" w:color="auto" w:fill="auto"/>
          </w:tcPr>
          <w:p w:rsidR="00346B81" w:rsidRPr="00114DB7" w:rsidRDefault="005035AA" w:rsidP="00DC1CD9">
            <w:pPr>
              <w:rPr>
                <w:spacing w:val="-4"/>
                <w:sz w:val="28"/>
                <w:szCs w:val="28"/>
              </w:rPr>
            </w:pPr>
            <w:r>
              <w:rPr>
                <w:spacing w:val="-4"/>
                <w:sz w:val="28"/>
                <w:szCs w:val="28"/>
              </w:rPr>
              <w:t>Маринин Д.А.</w:t>
            </w:r>
          </w:p>
        </w:tc>
        <w:tc>
          <w:tcPr>
            <w:tcW w:w="204" w:type="pct"/>
            <w:shd w:val="clear" w:color="auto" w:fill="auto"/>
          </w:tcPr>
          <w:p w:rsidR="00346B81" w:rsidRDefault="005035AA" w:rsidP="00DC1CD9">
            <w:pPr>
              <w:jc w:val="center"/>
              <w:rPr>
                <w:spacing w:val="-4"/>
                <w:sz w:val="28"/>
                <w:szCs w:val="28"/>
              </w:rPr>
            </w:pPr>
            <w:r>
              <w:rPr>
                <w:spacing w:val="-4"/>
                <w:sz w:val="28"/>
                <w:szCs w:val="28"/>
              </w:rPr>
              <w:t>-</w:t>
            </w:r>
          </w:p>
        </w:tc>
        <w:tc>
          <w:tcPr>
            <w:tcW w:w="3433" w:type="pct"/>
            <w:shd w:val="clear" w:color="auto" w:fill="auto"/>
          </w:tcPr>
          <w:p w:rsidR="00346B81" w:rsidRPr="00114DB7" w:rsidRDefault="005035AA" w:rsidP="002233E6">
            <w:pPr>
              <w:jc w:val="both"/>
              <w:rPr>
                <w:spacing w:val="-4"/>
                <w:sz w:val="28"/>
                <w:szCs w:val="28"/>
              </w:rPr>
            </w:pPr>
            <w:r w:rsidRPr="00114DB7">
              <w:rPr>
                <w:sz w:val="28"/>
                <w:szCs w:val="28"/>
              </w:rPr>
              <w:t>генеральный директор ООО «РК-2»</w:t>
            </w:r>
          </w:p>
        </w:tc>
      </w:tr>
      <w:tr w:rsidR="005035AA" w:rsidRPr="00E123E3" w:rsidTr="00F817F1">
        <w:tc>
          <w:tcPr>
            <w:tcW w:w="1363" w:type="pct"/>
            <w:shd w:val="clear" w:color="auto" w:fill="auto"/>
          </w:tcPr>
          <w:p w:rsidR="005035AA" w:rsidRDefault="005035AA" w:rsidP="00DC1CD9">
            <w:pPr>
              <w:rPr>
                <w:spacing w:val="-4"/>
                <w:sz w:val="28"/>
                <w:szCs w:val="28"/>
              </w:rPr>
            </w:pPr>
          </w:p>
        </w:tc>
        <w:tc>
          <w:tcPr>
            <w:tcW w:w="204" w:type="pct"/>
            <w:shd w:val="clear" w:color="auto" w:fill="auto"/>
          </w:tcPr>
          <w:p w:rsidR="005035AA" w:rsidRDefault="005035AA" w:rsidP="00DC1CD9">
            <w:pPr>
              <w:jc w:val="center"/>
              <w:rPr>
                <w:spacing w:val="-4"/>
                <w:sz w:val="28"/>
                <w:szCs w:val="28"/>
              </w:rPr>
            </w:pPr>
          </w:p>
        </w:tc>
        <w:tc>
          <w:tcPr>
            <w:tcW w:w="3433" w:type="pct"/>
            <w:shd w:val="clear" w:color="auto" w:fill="auto"/>
          </w:tcPr>
          <w:p w:rsidR="005035AA" w:rsidRPr="00114DB7" w:rsidRDefault="005035AA" w:rsidP="002233E6">
            <w:pPr>
              <w:jc w:val="both"/>
              <w:rPr>
                <w:sz w:val="28"/>
                <w:szCs w:val="28"/>
              </w:rPr>
            </w:pPr>
          </w:p>
        </w:tc>
      </w:tr>
      <w:tr w:rsidR="00AD77CA" w:rsidRPr="00E123E3" w:rsidTr="00F817F1">
        <w:tc>
          <w:tcPr>
            <w:tcW w:w="5000" w:type="pct"/>
            <w:gridSpan w:val="3"/>
            <w:shd w:val="clear" w:color="auto" w:fill="auto"/>
          </w:tcPr>
          <w:p w:rsidR="00AD77CA" w:rsidRPr="00D310F0" w:rsidRDefault="00AD77CA" w:rsidP="00AD77CA">
            <w:pPr>
              <w:jc w:val="both"/>
              <w:rPr>
                <w:sz w:val="28"/>
                <w:szCs w:val="28"/>
              </w:rPr>
            </w:pPr>
          </w:p>
        </w:tc>
      </w:tr>
    </w:tbl>
    <w:p w:rsidR="00A80FA2" w:rsidRDefault="00A80FA2" w:rsidP="00AD77CA">
      <w:pPr>
        <w:tabs>
          <w:tab w:val="left" w:pos="2214"/>
        </w:tabs>
        <w:jc w:val="both"/>
        <w:rPr>
          <w:sz w:val="24"/>
          <w:szCs w:val="24"/>
        </w:rPr>
      </w:pPr>
    </w:p>
    <w:p w:rsidR="00A80FA2" w:rsidRDefault="00A80FA2" w:rsidP="00D936CC">
      <w:pPr>
        <w:jc w:val="right"/>
        <w:rPr>
          <w:sz w:val="24"/>
          <w:szCs w:val="24"/>
        </w:rPr>
      </w:pPr>
    </w:p>
    <w:p w:rsidR="000B7CD3" w:rsidRDefault="000B7CD3" w:rsidP="00654108">
      <w:pPr>
        <w:rPr>
          <w:sz w:val="24"/>
          <w:szCs w:val="24"/>
        </w:rPr>
      </w:pPr>
    </w:p>
    <w:p w:rsidR="000B7CD3" w:rsidRDefault="000B7CD3" w:rsidP="00654108">
      <w:pPr>
        <w:rPr>
          <w:sz w:val="24"/>
          <w:szCs w:val="24"/>
        </w:rPr>
      </w:pPr>
    </w:p>
    <w:p w:rsidR="00A96FBF" w:rsidRDefault="00A96FBF" w:rsidP="00654108">
      <w:pPr>
        <w:rPr>
          <w:sz w:val="24"/>
          <w:szCs w:val="24"/>
        </w:rPr>
      </w:pPr>
    </w:p>
    <w:p w:rsidR="00A96FBF" w:rsidRDefault="00A96FBF" w:rsidP="00654108">
      <w:pPr>
        <w:rPr>
          <w:sz w:val="24"/>
          <w:szCs w:val="24"/>
        </w:rPr>
      </w:pPr>
    </w:p>
    <w:p w:rsidR="00A96FBF" w:rsidRDefault="00A96FBF" w:rsidP="00654108">
      <w:pPr>
        <w:rPr>
          <w:sz w:val="24"/>
          <w:szCs w:val="24"/>
        </w:rPr>
      </w:pPr>
    </w:p>
    <w:p w:rsidR="00A96FBF" w:rsidRDefault="00A96FBF" w:rsidP="00654108">
      <w:pPr>
        <w:rPr>
          <w:sz w:val="24"/>
          <w:szCs w:val="24"/>
        </w:rPr>
      </w:pPr>
    </w:p>
    <w:p w:rsidR="00F817F1" w:rsidRDefault="00F817F1" w:rsidP="00A80FA2">
      <w:pPr>
        <w:widowControl/>
        <w:autoSpaceDE/>
        <w:autoSpaceDN/>
        <w:adjustRightInd/>
        <w:ind w:left="7788"/>
      </w:pPr>
    </w:p>
    <w:p w:rsidR="00A80FA2" w:rsidRDefault="00A80FA2" w:rsidP="00A80FA2">
      <w:pPr>
        <w:widowControl/>
        <w:autoSpaceDE/>
        <w:autoSpaceDN/>
        <w:adjustRightInd/>
        <w:ind w:left="7788"/>
      </w:pPr>
      <w:r w:rsidRPr="00542449">
        <w:lastRenderedPageBreak/>
        <w:t>Приложение</w:t>
      </w:r>
      <w:r w:rsidR="00BD0EE9">
        <w:t xml:space="preserve"> №2</w:t>
      </w:r>
    </w:p>
    <w:p w:rsidR="00A80FA2" w:rsidRDefault="00A80FA2" w:rsidP="00A80FA2">
      <w:pPr>
        <w:jc w:val="right"/>
      </w:pPr>
      <w:r>
        <w:t>к постановлению администрации</w:t>
      </w:r>
    </w:p>
    <w:p w:rsidR="00A80FA2" w:rsidRDefault="00A80FA2" w:rsidP="00A80FA2">
      <w:pPr>
        <w:jc w:val="right"/>
      </w:pPr>
      <w:r>
        <w:t>Юрьевецкого муниципального района</w:t>
      </w:r>
    </w:p>
    <w:p w:rsidR="00D936CC" w:rsidRDefault="00320AA7" w:rsidP="00E82DC5">
      <w:pPr>
        <w:jc w:val="right"/>
        <w:rPr>
          <w:b/>
          <w:sz w:val="28"/>
          <w:szCs w:val="28"/>
        </w:rPr>
      </w:pPr>
      <w:r w:rsidRPr="00320AA7">
        <w:t>от 28.05.2024 г.   № 225</w:t>
      </w:r>
    </w:p>
    <w:p w:rsidR="00D936CC" w:rsidRPr="005128AC" w:rsidRDefault="00D936CC" w:rsidP="00D936CC">
      <w:pPr>
        <w:jc w:val="center"/>
        <w:rPr>
          <w:b/>
          <w:sz w:val="28"/>
          <w:szCs w:val="28"/>
        </w:rPr>
      </w:pPr>
      <w:r w:rsidRPr="005128AC">
        <w:rPr>
          <w:b/>
          <w:sz w:val="28"/>
          <w:szCs w:val="28"/>
        </w:rPr>
        <w:t>СОСТАВ</w:t>
      </w:r>
    </w:p>
    <w:p w:rsidR="00A80FA2" w:rsidRPr="005F11B9" w:rsidRDefault="00D936CC" w:rsidP="00524147">
      <w:pPr>
        <w:jc w:val="center"/>
        <w:rPr>
          <w:b/>
          <w:sz w:val="28"/>
          <w:szCs w:val="28"/>
        </w:rPr>
      </w:pPr>
      <w:r>
        <w:rPr>
          <w:b/>
          <w:sz w:val="28"/>
          <w:szCs w:val="28"/>
        </w:rPr>
        <w:t>комиссии</w:t>
      </w:r>
      <w:r w:rsidRPr="005F11B9">
        <w:rPr>
          <w:b/>
          <w:sz w:val="28"/>
          <w:szCs w:val="28"/>
        </w:rPr>
        <w:t xml:space="preserve"> по оценке готовности </w:t>
      </w:r>
      <w:r>
        <w:rPr>
          <w:b/>
          <w:sz w:val="28"/>
          <w:szCs w:val="28"/>
        </w:rPr>
        <w:t>потребителей тепловой энергии</w:t>
      </w:r>
      <w:r w:rsidRPr="005F11B9">
        <w:rPr>
          <w:b/>
          <w:sz w:val="28"/>
          <w:szCs w:val="28"/>
        </w:rPr>
        <w:t xml:space="preserve"> </w:t>
      </w:r>
      <w:r w:rsidR="00524147" w:rsidRPr="00524147">
        <w:rPr>
          <w:b/>
          <w:sz w:val="28"/>
          <w:szCs w:val="28"/>
        </w:rPr>
        <w:t xml:space="preserve">Юрьевецкого городского </w:t>
      </w:r>
      <w:r w:rsidR="00A96FBF" w:rsidRPr="00524147">
        <w:rPr>
          <w:b/>
          <w:sz w:val="28"/>
          <w:szCs w:val="28"/>
        </w:rPr>
        <w:t>поселения к</w:t>
      </w:r>
      <w:r w:rsidR="00A80FA2">
        <w:rPr>
          <w:b/>
          <w:sz w:val="28"/>
          <w:szCs w:val="28"/>
        </w:rPr>
        <w:t xml:space="preserve"> отопительному периоду </w:t>
      </w:r>
      <w:r w:rsidR="003B3405" w:rsidRPr="003B3405">
        <w:rPr>
          <w:b/>
          <w:sz w:val="28"/>
          <w:szCs w:val="28"/>
        </w:rPr>
        <w:t>202</w:t>
      </w:r>
      <w:r w:rsidR="00A96FBF">
        <w:rPr>
          <w:b/>
          <w:sz w:val="28"/>
          <w:szCs w:val="28"/>
        </w:rPr>
        <w:t>4</w:t>
      </w:r>
      <w:r w:rsidR="003B3405" w:rsidRPr="003B3405">
        <w:rPr>
          <w:b/>
          <w:sz w:val="28"/>
          <w:szCs w:val="28"/>
        </w:rPr>
        <w:t>-202</w:t>
      </w:r>
      <w:r w:rsidR="00A96FBF">
        <w:rPr>
          <w:b/>
          <w:sz w:val="28"/>
          <w:szCs w:val="28"/>
        </w:rPr>
        <w:t>5</w:t>
      </w:r>
      <w:r w:rsidR="00A80FA2">
        <w:rPr>
          <w:b/>
          <w:sz w:val="28"/>
          <w:szCs w:val="28"/>
        </w:rPr>
        <w:t xml:space="preserve"> годов</w:t>
      </w:r>
    </w:p>
    <w:tbl>
      <w:tblPr>
        <w:tblW w:w="4945" w:type="pct"/>
        <w:tblLook w:val="01E0" w:firstRow="1" w:lastRow="1" w:firstColumn="1" w:lastColumn="1" w:noHBand="0" w:noVBand="0"/>
      </w:tblPr>
      <w:tblGrid>
        <w:gridCol w:w="2522"/>
        <w:gridCol w:w="378"/>
        <w:gridCol w:w="6353"/>
      </w:tblGrid>
      <w:tr w:rsidR="00A96FBF" w:rsidRPr="00E123E3" w:rsidTr="001E0772">
        <w:tc>
          <w:tcPr>
            <w:tcW w:w="1363" w:type="pct"/>
            <w:shd w:val="clear" w:color="auto" w:fill="auto"/>
          </w:tcPr>
          <w:p w:rsidR="00A96FBF" w:rsidRPr="00D310F0" w:rsidRDefault="00A96FBF" w:rsidP="00DC1CD9">
            <w:pPr>
              <w:rPr>
                <w:spacing w:val="-4"/>
                <w:sz w:val="28"/>
                <w:szCs w:val="28"/>
              </w:rPr>
            </w:pPr>
            <w:r>
              <w:rPr>
                <w:spacing w:val="-4"/>
                <w:sz w:val="28"/>
                <w:szCs w:val="28"/>
              </w:rPr>
              <w:t>Разгон С.Н.</w:t>
            </w:r>
          </w:p>
        </w:tc>
        <w:tc>
          <w:tcPr>
            <w:tcW w:w="204" w:type="pct"/>
            <w:shd w:val="clear" w:color="auto" w:fill="auto"/>
          </w:tcPr>
          <w:p w:rsidR="00A96FBF" w:rsidRPr="00D310F0" w:rsidRDefault="00A96FBF" w:rsidP="00DC1CD9">
            <w:pPr>
              <w:jc w:val="center"/>
              <w:rPr>
                <w:spacing w:val="-4"/>
                <w:sz w:val="28"/>
                <w:szCs w:val="28"/>
              </w:rPr>
            </w:pPr>
            <w:r w:rsidRPr="00D310F0">
              <w:rPr>
                <w:spacing w:val="-4"/>
                <w:sz w:val="28"/>
                <w:szCs w:val="28"/>
              </w:rPr>
              <w:t>-</w:t>
            </w:r>
          </w:p>
        </w:tc>
        <w:tc>
          <w:tcPr>
            <w:tcW w:w="3433" w:type="pct"/>
            <w:shd w:val="clear" w:color="auto" w:fill="auto"/>
          </w:tcPr>
          <w:p w:rsidR="00A96FBF" w:rsidRPr="00D310F0" w:rsidRDefault="00A96FBF" w:rsidP="00DC1CD9">
            <w:pPr>
              <w:jc w:val="both"/>
              <w:rPr>
                <w:sz w:val="28"/>
                <w:szCs w:val="28"/>
              </w:rPr>
            </w:pPr>
            <w:r>
              <w:rPr>
                <w:sz w:val="28"/>
                <w:szCs w:val="28"/>
              </w:rPr>
              <w:t>председатель комиссии</w:t>
            </w:r>
            <w:r w:rsidRPr="00D310F0">
              <w:rPr>
                <w:sz w:val="28"/>
                <w:szCs w:val="28"/>
              </w:rPr>
              <w:t xml:space="preserve">, </w:t>
            </w:r>
            <w:r>
              <w:rPr>
                <w:sz w:val="28"/>
                <w:szCs w:val="28"/>
              </w:rPr>
              <w:t xml:space="preserve">заместитель главы </w:t>
            </w:r>
            <w:r w:rsidRPr="00D310F0">
              <w:rPr>
                <w:sz w:val="28"/>
                <w:szCs w:val="28"/>
              </w:rPr>
              <w:t xml:space="preserve">администрации </w:t>
            </w:r>
            <w:r>
              <w:rPr>
                <w:sz w:val="28"/>
                <w:szCs w:val="28"/>
              </w:rPr>
              <w:t>Юрьевецкого муниципального района;</w:t>
            </w:r>
          </w:p>
        </w:tc>
      </w:tr>
      <w:tr w:rsidR="00A96FBF" w:rsidRPr="00E123E3" w:rsidTr="001E0772">
        <w:tc>
          <w:tcPr>
            <w:tcW w:w="1363" w:type="pct"/>
            <w:shd w:val="clear" w:color="auto" w:fill="auto"/>
          </w:tcPr>
          <w:p w:rsidR="00A96FBF" w:rsidRDefault="00A96FBF" w:rsidP="00DC1CD9">
            <w:pPr>
              <w:rPr>
                <w:spacing w:val="-4"/>
                <w:sz w:val="28"/>
                <w:szCs w:val="28"/>
              </w:rPr>
            </w:pPr>
            <w:r>
              <w:rPr>
                <w:spacing w:val="-4"/>
                <w:sz w:val="28"/>
                <w:szCs w:val="28"/>
              </w:rPr>
              <w:t>Дементьев В.А.</w:t>
            </w:r>
          </w:p>
        </w:tc>
        <w:tc>
          <w:tcPr>
            <w:tcW w:w="204" w:type="pct"/>
            <w:shd w:val="clear" w:color="auto" w:fill="auto"/>
          </w:tcPr>
          <w:p w:rsidR="00A96FBF" w:rsidRPr="00D310F0" w:rsidRDefault="00A96FBF" w:rsidP="00DC1CD9">
            <w:pPr>
              <w:jc w:val="center"/>
              <w:rPr>
                <w:spacing w:val="-4"/>
                <w:sz w:val="28"/>
                <w:szCs w:val="28"/>
              </w:rPr>
            </w:pPr>
            <w:r>
              <w:rPr>
                <w:spacing w:val="-4"/>
                <w:sz w:val="28"/>
                <w:szCs w:val="28"/>
              </w:rPr>
              <w:t>-</w:t>
            </w:r>
          </w:p>
        </w:tc>
        <w:tc>
          <w:tcPr>
            <w:tcW w:w="3433" w:type="pct"/>
            <w:shd w:val="clear" w:color="auto" w:fill="auto"/>
          </w:tcPr>
          <w:p w:rsidR="00A96FBF" w:rsidRDefault="00A96FBF" w:rsidP="00DC1CD9">
            <w:pPr>
              <w:jc w:val="both"/>
              <w:rPr>
                <w:sz w:val="28"/>
                <w:szCs w:val="28"/>
              </w:rPr>
            </w:pPr>
            <w:r>
              <w:rPr>
                <w:sz w:val="28"/>
                <w:szCs w:val="28"/>
              </w:rPr>
              <w:t>заместитель председателя комиссии</w:t>
            </w:r>
            <w:r w:rsidRPr="00D310F0">
              <w:rPr>
                <w:sz w:val="28"/>
                <w:szCs w:val="28"/>
              </w:rPr>
              <w:t xml:space="preserve">, </w:t>
            </w:r>
            <w:r>
              <w:rPr>
                <w:sz w:val="28"/>
                <w:szCs w:val="28"/>
              </w:rPr>
              <w:t>начальник управления ЖКХ</w:t>
            </w:r>
            <w:r>
              <w:t xml:space="preserve"> </w:t>
            </w:r>
            <w:r w:rsidRPr="000B7CD3">
              <w:rPr>
                <w:sz w:val="28"/>
                <w:szCs w:val="28"/>
              </w:rPr>
              <w:t>администрации Юрьевецкого муниципального района</w:t>
            </w:r>
            <w:r>
              <w:rPr>
                <w:sz w:val="28"/>
                <w:szCs w:val="28"/>
              </w:rPr>
              <w:t>;</w:t>
            </w:r>
          </w:p>
        </w:tc>
      </w:tr>
      <w:tr w:rsidR="00A96FBF" w:rsidRPr="00E123E3" w:rsidTr="001E0772">
        <w:tc>
          <w:tcPr>
            <w:tcW w:w="1363" w:type="pct"/>
            <w:shd w:val="clear" w:color="auto" w:fill="auto"/>
          </w:tcPr>
          <w:p w:rsidR="00A96FBF" w:rsidRPr="00D310F0" w:rsidRDefault="00A96FBF" w:rsidP="00DC1CD9">
            <w:pPr>
              <w:rPr>
                <w:spacing w:val="-4"/>
                <w:sz w:val="28"/>
                <w:szCs w:val="28"/>
              </w:rPr>
            </w:pPr>
            <w:r>
              <w:rPr>
                <w:spacing w:val="-4"/>
                <w:sz w:val="28"/>
                <w:szCs w:val="28"/>
              </w:rPr>
              <w:t>Пискунова С.П.</w:t>
            </w:r>
          </w:p>
        </w:tc>
        <w:tc>
          <w:tcPr>
            <w:tcW w:w="204" w:type="pct"/>
            <w:shd w:val="clear" w:color="auto" w:fill="auto"/>
          </w:tcPr>
          <w:p w:rsidR="00A96FBF" w:rsidRPr="00D310F0" w:rsidRDefault="00A96FBF" w:rsidP="00DC1CD9">
            <w:pPr>
              <w:jc w:val="center"/>
              <w:rPr>
                <w:spacing w:val="-4"/>
                <w:sz w:val="28"/>
                <w:szCs w:val="28"/>
              </w:rPr>
            </w:pPr>
            <w:r w:rsidRPr="00D310F0">
              <w:rPr>
                <w:spacing w:val="-4"/>
                <w:sz w:val="28"/>
                <w:szCs w:val="28"/>
              </w:rPr>
              <w:t>-</w:t>
            </w:r>
          </w:p>
        </w:tc>
        <w:tc>
          <w:tcPr>
            <w:tcW w:w="3433" w:type="pct"/>
            <w:shd w:val="clear" w:color="auto" w:fill="auto"/>
          </w:tcPr>
          <w:p w:rsidR="00A96FBF" w:rsidRPr="00D310F0" w:rsidRDefault="00A96FBF" w:rsidP="00DC1CD9">
            <w:pPr>
              <w:jc w:val="both"/>
              <w:rPr>
                <w:sz w:val="28"/>
                <w:szCs w:val="28"/>
              </w:rPr>
            </w:pPr>
            <w:r w:rsidRPr="00D310F0">
              <w:rPr>
                <w:sz w:val="28"/>
                <w:szCs w:val="28"/>
              </w:rPr>
              <w:t xml:space="preserve">секретарь </w:t>
            </w:r>
            <w:r>
              <w:rPr>
                <w:sz w:val="28"/>
                <w:szCs w:val="28"/>
              </w:rPr>
              <w:t>комиссии</w:t>
            </w:r>
            <w:r w:rsidRPr="00D310F0">
              <w:rPr>
                <w:sz w:val="28"/>
                <w:szCs w:val="28"/>
              </w:rPr>
              <w:t xml:space="preserve">, </w:t>
            </w:r>
            <w:r>
              <w:rPr>
                <w:sz w:val="28"/>
                <w:szCs w:val="28"/>
              </w:rPr>
              <w:t>заместитель</w:t>
            </w:r>
            <w:r w:rsidRPr="00D310F0">
              <w:rPr>
                <w:sz w:val="28"/>
                <w:szCs w:val="28"/>
              </w:rPr>
              <w:t xml:space="preserve"> начальника управления </w:t>
            </w:r>
            <w:r>
              <w:rPr>
                <w:sz w:val="28"/>
                <w:szCs w:val="28"/>
              </w:rPr>
              <w:t xml:space="preserve">ЖКХ </w:t>
            </w:r>
            <w:r w:rsidRPr="00D310F0">
              <w:rPr>
                <w:sz w:val="28"/>
                <w:szCs w:val="28"/>
              </w:rPr>
              <w:t>админи</w:t>
            </w:r>
            <w:r>
              <w:rPr>
                <w:sz w:val="28"/>
                <w:szCs w:val="28"/>
              </w:rPr>
              <w:t>страции Юрьевецкого муниципального района;</w:t>
            </w:r>
          </w:p>
        </w:tc>
      </w:tr>
      <w:tr w:rsidR="00A96FBF" w:rsidTr="001E0772">
        <w:tc>
          <w:tcPr>
            <w:tcW w:w="1363" w:type="pct"/>
            <w:shd w:val="clear" w:color="auto" w:fill="auto"/>
          </w:tcPr>
          <w:p w:rsidR="00A96FBF" w:rsidRPr="00A96FBF" w:rsidRDefault="00A96FBF" w:rsidP="00DC1CD9">
            <w:pPr>
              <w:rPr>
                <w:b/>
                <w:spacing w:val="-4"/>
                <w:sz w:val="28"/>
                <w:szCs w:val="28"/>
              </w:rPr>
            </w:pPr>
            <w:r w:rsidRPr="00A96FBF">
              <w:rPr>
                <w:b/>
                <w:spacing w:val="-4"/>
                <w:sz w:val="28"/>
                <w:szCs w:val="28"/>
              </w:rPr>
              <w:t>Члены комиссии:</w:t>
            </w:r>
          </w:p>
        </w:tc>
        <w:tc>
          <w:tcPr>
            <w:tcW w:w="204" w:type="pct"/>
            <w:shd w:val="clear" w:color="auto" w:fill="auto"/>
          </w:tcPr>
          <w:p w:rsidR="00A96FBF" w:rsidRPr="00D310F0" w:rsidRDefault="00A96FBF" w:rsidP="00DC1CD9">
            <w:pPr>
              <w:jc w:val="center"/>
              <w:rPr>
                <w:spacing w:val="-4"/>
                <w:sz w:val="28"/>
                <w:szCs w:val="28"/>
              </w:rPr>
            </w:pPr>
          </w:p>
        </w:tc>
        <w:tc>
          <w:tcPr>
            <w:tcW w:w="3433" w:type="pct"/>
            <w:shd w:val="clear" w:color="auto" w:fill="auto"/>
          </w:tcPr>
          <w:p w:rsidR="00A96FBF" w:rsidRPr="00D310F0" w:rsidRDefault="00A96FBF" w:rsidP="00DC1CD9">
            <w:pPr>
              <w:jc w:val="both"/>
              <w:rPr>
                <w:sz w:val="28"/>
                <w:szCs w:val="28"/>
              </w:rPr>
            </w:pPr>
          </w:p>
        </w:tc>
      </w:tr>
      <w:tr w:rsidR="00A96FBF" w:rsidRPr="00E123E3" w:rsidTr="001E0772">
        <w:tc>
          <w:tcPr>
            <w:tcW w:w="1363" w:type="pct"/>
            <w:shd w:val="clear" w:color="auto" w:fill="auto"/>
          </w:tcPr>
          <w:p w:rsidR="00A96FBF" w:rsidRPr="00AD77CA" w:rsidRDefault="00A96FBF" w:rsidP="00DC1CD9">
            <w:pPr>
              <w:rPr>
                <w:spacing w:val="-4"/>
                <w:sz w:val="28"/>
                <w:szCs w:val="28"/>
                <w:highlight w:val="yellow"/>
              </w:rPr>
            </w:pPr>
            <w:r w:rsidRPr="00AD77CA">
              <w:rPr>
                <w:sz w:val="28"/>
              </w:rPr>
              <w:t>Гурьянова О.Н.</w:t>
            </w:r>
            <w:r w:rsidRPr="00AD77CA">
              <w:rPr>
                <w:spacing w:val="-4"/>
                <w:sz w:val="28"/>
                <w:szCs w:val="28"/>
                <w:highlight w:val="yellow"/>
              </w:rPr>
              <w:t xml:space="preserve"> </w:t>
            </w:r>
          </w:p>
        </w:tc>
        <w:tc>
          <w:tcPr>
            <w:tcW w:w="204" w:type="pct"/>
            <w:shd w:val="clear" w:color="auto" w:fill="auto"/>
          </w:tcPr>
          <w:p w:rsidR="00A96FBF" w:rsidRPr="009D23E3" w:rsidRDefault="00A96FBF" w:rsidP="00DC1CD9">
            <w:pPr>
              <w:jc w:val="center"/>
              <w:rPr>
                <w:spacing w:val="-4"/>
                <w:sz w:val="28"/>
                <w:szCs w:val="28"/>
                <w:highlight w:val="yellow"/>
              </w:rPr>
            </w:pPr>
            <w:r w:rsidRPr="00AD77CA">
              <w:rPr>
                <w:spacing w:val="-4"/>
                <w:sz w:val="28"/>
                <w:szCs w:val="28"/>
              </w:rPr>
              <w:t>-</w:t>
            </w:r>
          </w:p>
        </w:tc>
        <w:tc>
          <w:tcPr>
            <w:tcW w:w="3433" w:type="pct"/>
            <w:shd w:val="clear" w:color="auto" w:fill="auto"/>
          </w:tcPr>
          <w:p w:rsidR="00A96FBF" w:rsidRPr="00A80FA2" w:rsidRDefault="00A96FBF" w:rsidP="00DC1CD9">
            <w:pPr>
              <w:jc w:val="both"/>
              <w:rPr>
                <w:sz w:val="28"/>
                <w:szCs w:val="28"/>
              </w:rPr>
            </w:pPr>
            <w:r>
              <w:rPr>
                <w:sz w:val="28"/>
              </w:rPr>
              <w:t>заместитель главы</w:t>
            </w:r>
            <w:r w:rsidRPr="00C45A7B">
              <w:rPr>
                <w:sz w:val="28"/>
              </w:rPr>
              <w:t xml:space="preserve"> администрации Юр</w:t>
            </w:r>
            <w:r>
              <w:rPr>
                <w:sz w:val="28"/>
              </w:rPr>
              <w:t>ьевецкого муниципального района, председатель КУМИЗО;</w:t>
            </w:r>
          </w:p>
        </w:tc>
      </w:tr>
      <w:tr w:rsidR="00A96FBF" w:rsidRPr="00E123E3" w:rsidTr="001E0772">
        <w:tc>
          <w:tcPr>
            <w:tcW w:w="1363" w:type="pct"/>
            <w:shd w:val="clear" w:color="auto" w:fill="auto"/>
          </w:tcPr>
          <w:p w:rsidR="00A96FBF" w:rsidRDefault="00A96FBF" w:rsidP="00DC1CD9">
            <w:pPr>
              <w:rPr>
                <w:spacing w:val="-4"/>
                <w:sz w:val="28"/>
                <w:szCs w:val="28"/>
              </w:rPr>
            </w:pPr>
            <w:r>
              <w:rPr>
                <w:spacing w:val="-4"/>
                <w:sz w:val="28"/>
                <w:szCs w:val="28"/>
              </w:rPr>
              <w:t>Столбов С.В.</w:t>
            </w:r>
          </w:p>
          <w:p w:rsidR="00A96FBF" w:rsidRPr="00D310F0" w:rsidRDefault="00A96FBF" w:rsidP="00DC1CD9">
            <w:pPr>
              <w:rPr>
                <w:spacing w:val="-4"/>
                <w:sz w:val="28"/>
                <w:szCs w:val="28"/>
              </w:rPr>
            </w:pPr>
          </w:p>
        </w:tc>
        <w:tc>
          <w:tcPr>
            <w:tcW w:w="204" w:type="pct"/>
            <w:shd w:val="clear" w:color="auto" w:fill="auto"/>
          </w:tcPr>
          <w:p w:rsidR="00A96FBF" w:rsidRPr="00D310F0" w:rsidRDefault="00A96FBF" w:rsidP="00DC1CD9">
            <w:pPr>
              <w:jc w:val="center"/>
              <w:rPr>
                <w:spacing w:val="-4"/>
                <w:sz w:val="28"/>
                <w:szCs w:val="28"/>
              </w:rPr>
            </w:pPr>
            <w:r>
              <w:rPr>
                <w:spacing w:val="-4"/>
                <w:sz w:val="28"/>
                <w:szCs w:val="28"/>
              </w:rPr>
              <w:t>-</w:t>
            </w:r>
          </w:p>
        </w:tc>
        <w:tc>
          <w:tcPr>
            <w:tcW w:w="3433" w:type="pct"/>
            <w:shd w:val="clear" w:color="auto" w:fill="auto"/>
          </w:tcPr>
          <w:p w:rsidR="00A96FBF" w:rsidRPr="00D310F0" w:rsidRDefault="00A96FBF" w:rsidP="00DC1CD9">
            <w:pPr>
              <w:jc w:val="both"/>
              <w:rPr>
                <w:sz w:val="28"/>
                <w:szCs w:val="28"/>
              </w:rPr>
            </w:pPr>
            <w:r>
              <w:rPr>
                <w:sz w:val="28"/>
              </w:rPr>
              <w:t>заместитель главы администрации Юрьевецкого муниципального района, начальник</w:t>
            </w:r>
            <w:r w:rsidRPr="003B3405">
              <w:rPr>
                <w:sz w:val="28"/>
              </w:rPr>
              <w:t xml:space="preserve"> управления муниципального контроля, по делам ГО и ЧС и мобилизационной подготовке администрации Юрьевецкого муниципального </w:t>
            </w:r>
            <w:proofErr w:type="gramStart"/>
            <w:r w:rsidRPr="003B3405">
              <w:rPr>
                <w:sz w:val="28"/>
              </w:rPr>
              <w:t>района</w:t>
            </w:r>
            <w:r w:rsidRPr="00AD77CA">
              <w:rPr>
                <w:sz w:val="28"/>
                <w:szCs w:val="28"/>
              </w:rPr>
              <w:t>;</w:t>
            </w:r>
            <w:r w:rsidRPr="00A80FA2">
              <w:rPr>
                <w:sz w:val="28"/>
                <w:szCs w:val="28"/>
              </w:rPr>
              <w:t xml:space="preserve">   </w:t>
            </w:r>
            <w:proofErr w:type="gramEnd"/>
          </w:p>
        </w:tc>
      </w:tr>
      <w:tr w:rsidR="00A96FBF" w:rsidRPr="00E123E3" w:rsidTr="001E0772">
        <w:tc>
          <w:tcPr>
            <w:tcW w:w="1363" w:type="pct"/>
            <w:shd w:val="clear" w:color="auto" w:fill="auto"/>
          </w:tcPr>
          <w:p w:rsidR="00A96FBF" w:rsidRPr="002233E6" w:rsidRDefault="00A96FBF" w:rsidP="00DC1CD9">
            <w:pPr>
              <w:rPr>
                <w:spacing w:val="-4"/>
                <w:sz w:val="28"/>
                <w:szCs w:val="28"/>
              </w:rPr>
            </w:pPr>
            <w:proofErr w:type="spellStart"/>
            <w:r>
              <w:rPr>
                <w:spacing w:val="-4"/>
                <w:sz w:val="28"/>
                <w:szCs w:val="28"/>
              </w:rPr>
              <w:t>Камарина</w:t>
            </w:r>
            <w:proofErr w:type="spellEnd"/>
            <w:r>
              <w:rPr>
                <w:spacing w:val="-4"/>
                <w:sz w:val="28"/>
                <w:szCs w:val="28"/>
              </w:rPr>
              <w:t xml:space="preserve"> Т.Н.</w:t>
            </w:r>
          </w:p>
        </w:tc>
        <w:tc>
          <w:tcPr>
            <w:tcW w:w="204" w:type="pct"/>
            <w:shd w:val="clear" w:color="auto" w:fill="auto"/>
          </w:tcPr>
          <w:p w:rsidR="00A96FBF" w:rsidRDefault="00A96FBF" w:rsidP="00DC1CD9">
            <w:pPr>
              <w:jc w:val="center"/>
              <w:rPr>
                <w:spacing w:val="-4"/>
                <w:sz w:val="28"/>
                <w:szCs w:val="28"/>
              </w:rPr>
            </w:pPr>
            <w:r>
              <w:rPr>
                <w:spacing w:val="-4"/>
                <w:sz w:val="28"/>
                <w:szCs w:val="28"/>
              </w:rPr>
              <w:t>-</w:t>
            </w:r>
          </w:p>
        </w:tc>
        <w:tc>
          <w:tcPr>
            <w:tcW w:w="3433" w:type="pct"/>
            <w:shd w:val="clear" w:color="auto" w:fill="auto"/>
          </w:tcPr>
          <w:p w:rsidR="00A96FBF" w:rsidRPr="002233E6" w:rsidRDefault="00A96FBF" w:rsidP="00DC1CD9">
            <w:pPr>
              <w:jc w:val="both"/>
              <w:rPr>
                <w:sz w:val="28"/>
                <w:szCs w:val="28"/>
              </w:rPr>
            </w:pPr>
            <w:r>
              <w:rPr>
                <w:sz w:val="28"/>
                <w:szCs w:val="28"/>
              </w:rPr>
              <w:t xml:space="preserve">Старший инспектор управления ЖКХ Администрации </w:t>
            </w:r>
            <w:r w:rsidRPr="003B3405">
              <w:rPr>
                <w:sz w:val="28"/>
              </w:rPr>
              <w:t>Юрьевецкого муниципального района</w:t>
            </w:r>
          </w:p>
        </w:tc>
      </w:tr>
      <w:tr w:rsidR="00A96FBF" w:rsidRPr="00E123E3" w:rsidTr="001E0772">
        <w:tc>
          <w:tcPr>
            <w:tcW w:w="1363" w:type="pct"/>
            <w:shd w:val="clear" w:color="auto" w:fill="auto"/>
          </w:tcPr>
          <w:p w:rsidR="00A96FBF" w:rsidRPr="002233E6" w:rsidRDefault="00A96FBF" w:rsidP="00DC1CD9">
            <w:pPr>
              <w:rPr>
                <w:spacing w:val="-4"/>
                <w:sz w:val="28"/>
                <w:szCs w:val="28"/>
              </w:rPr>
            </w:pPr>
            <w:r>
              <w:rPr>
                <w:spacing w:val="-4"/>
                <w:sz w:val="28"/>
                <w:szCs w:val="28"/>
              </w:rPr>
              <w:t>Грачева Е.А.</w:t>
            </w:r>
          </w:p>
        </w:tc>
        <w:tc>
          <w:tcPr>
            <w:tcW w:w="204" w:type="pct"/>
            <w:shd w:val="clear" w:color="auto" w:fill="auto"/>
          </w:tcPr>
          <w:p w:rsidR="00A96FBF" w:rsidRDefault="00A96FBF" w:rsidP="00DC1CD9">
            <w:pPr>
              <w:jc w:val="center"/>
              <w:rPr>
                <w:spacing w:val="-4"/>
                <w:sz w:val="28"/>
                <w:szCs w:val="28"/>
              </w:rPr>
            </w:pPr>
            <w:r>
              <w:rPr>
                <w:spacing w:val="-4"/>
                <w:sz w:val="28"/>
                <w:szCs w:val="28"/>
              </w:rPr>
              <w:t>-</w:t>
            </w:r>
          </w:p>
        </w:tc>
        <w:tc>
          <w:tcPr>
            <w:tcW w:w="3433" w:type="pct"/>
            <w:shd w:val="clear" w:color="auto" w:fill="auto"/>
          </w:tcPr>
          <w:p w:rsidR="00A96FBF" w:rsidRPr="002233E6" w:rsidRDefault="00A96FBF" w:rsidP="00DC1CD9">
            <w:pPr>
              <w:jc w:val="both"/>
              <w:rPr>
                <w:sz w:val="28"/>
                <w:szCs w:val="28"/>
              </w:rPr>
            </w:pPr>
            <w:r>
              <w:rPr>
                <w:sz w:val="28"/>
                <w:szCs w:val="28"/>
              </w:rPr>
              <w:t xml:space="preserve">Главный специалист управления ЖКХ Администрации </w:t>
            </w:r>
            <w:r w:rsidRPr="003B3405">
              <w:rPr>
                <w:sz w:val="28"/>
              </w:rPr>
              <w:t>Юрьевецкого муниципального района</w:t>
            </w:r>
          </w:p>
        </w:tc>
      </w:tr>
      <w:tr w:rsidR="00A96FBF" w:rsidRPr="00E123E3" w:rsidTr="001E0772">
        <w:tc>
          <w:tcPr>
            <w:tcW w:w="1363" w:type="pct"/>
            <w:shd w:val="clear" w:color="auto" w:fill="auto"/>
          </w:tcPr>
          <w:p w:rsidR="00A96FBF" w:rsidRPr="00AD77CA" w:rsidRDefault="00A96FBF" w:rsidP="00DC1CD9">
            <w:pPr>
              <w:rPr>
                <w:spacing w:val="-4"/>
                <w:sz w:val="28"/>
                <w:szCs w:val="28"/>
              </w:rPr>
            </w:pPr>
            <w:proofErr w:type="spellStart"/>
            <w:r>
              <w:rPr>
                <w:spacing w:val="-4"/>
                <w:sz w:val="28"/>
                <w:szCs w:val="28"/>
              </w:rPr>
              <w:t>Молькова</w:t>
            </w:r>
            <w:proofErr w:type="spellEnd"/>
            <w:r>
              <w:rPr>
                <w:spacing w:val="-4"/>
                <w:sz w:val="28"/>
                <w:szCs w:val="28"/>
              </w:rPr>
              <w:t xml:space="preserve"> Е.Н.</w:t>
            </w:r>
          </w:p>
        </w:tc>
        <w:tc>
          <w:tcPr>
            <w:tcW w:w="204" w:type="pct"/>
            <w:shd w:val="clear" w:color="auto" w:fill="auto"/>
          </w:tcPr>
          <w:p w:rsidR="00A96FBF" w:rsidRPr="00AD77CA" w:rsidRDefault="00A96FBF" w:rsidP="00DC1CD9">
            <w:pPr>
              <w:jc w:val="center"/>
              <w:rPr>
                <w:spacing w:val="-4"/>
                <w:sz w:val="28"/>
                <w:szCs w:val="28"/>
              </w:rPr>
            </w:pPr>
            <w:r>
              <w:rPr>
                <w:spacing w:val="-4"/>
                <w:sz w:val="28"/>
                <w:szCs w:val="28"/>
              </w:rPr>
              <w:t>-</w:t>
            </w:r>
          </w:p>
        </w:tc>
        <w:tc>
          <w:tcPr>
            <w:tcW w:w="3433" w:type="pct"/>
            <w:shd w:val="clear" w:color="auto" w:fill="auto"/>
          </w:tcPr>
          <w:p w:rsidR="00A96FBF" w:rsidRPr="00A80FA2" w:rsidRDefault="00A96FBF" w:rsidP="00DC1CD9">
            <w:pPr>
              <w:jc w:val="both"/>
              <w:rPr>
                <w:sz w:val="28"/>
                <w:szCs w:val="28"/>
              </w:rPr>
            </w:pPr>
            <w:r>
              <w:rPr>
                <w:sz w:val="28"/>
                <w:szCs w:val="28"/>
              </w:rPr>
              <w:t>Генеральный директор управляющей организации ОАО «Домоуправление»</w:t>
            </w:r>
          </w:p>
        </w:tc>
      </w:tr>
      <w:tr w:rsidR="00A96FBF" w:rsidRPr="00E123E3" w:rsidTr="001E0772">
        <w:tc>
          <w:tcPr>
            <w:tcW w:w="1363" w:type="pct"/>
            <w:shd w:val="clear" w:color="auto" w:fill="auto"/>
          </w:tcPr>
          <w:p w:rsidR="00A96FBF" w:rsidRPr="00AD77CA" w:rsidRDefault="00A96FBF" w:rsidP="00A96FBF">
            <w:pPr>
              <w:rPr>
                <w:spacing w:val="-4"/>
                <w:sz w:val="28"/>
                <w:szCs w:val="28"/>
              </w:rPr>
            </w:pPr>
            <w:r>
              <w:rPr>
                <w:spacing w:val="-4"/>
                <w:sz w:val="28"/>
                <w:szCs w:val="28"/>
              </w:rPr>
              <w:t>Тимаков М.В.</w:t>
            </w:r>
          </w:p>
        </w:tc>
        <w:tc>
          <w:tcPr>
            <w:tcW w:w="204" w:type="pct"/>
            <w:shd w:val="clear" w:color="auto" w:fill="auto"/>
          </w:tcPr>
          <w:p w:rsidR="00A96FBF" w:rsidRPr="00AD77CA" w:rsidRDefault="00A96FBF" w:rsidP="00A96FBF">
            <w:pPr>
              <w:jc w:val="center"/>
              <w:rPr>
                <w:spacing w:val="-4"/>
                <w:sz w:val="28"/>
                <w:szCs w:val="28"/>
              </w:rPr>
            </w:pPr>
            <w:r>
              <w:rPr>
                <w:spacing w:val="-4"/>
                <w:sz w:val="28"/>
                <w:szCs w:val="28"/>
              </w:rPr>
              <w:t>-</w:t>
            </w:r>
          </w:p>
        </w:tc>
        <w:tc>
          <w:tcPr>
            <w:tcW w:w="3433" w:type="pct"/>
            <w:shd w:val="clear" w:color="auto" w:fill="auto"/>
          </w:tcPr>
          <w:p w:rsidR="00A96FBF" w:rsidRPr="00A80FA2" w:rsidRDefault="00A96FBF" w:rsidP="00A96FBF">
            <w:pPr>
              <w:jc w:val="both"/>
              <w:rPr>
                <w:sz w:val="28"/>
                <w:szCs w:val="28"/>
              </w:rPr>
            </w:pPr>
            <w:r>
              <w:rPr>
                <w:sz w:val="28"/>
                <w:szCs w:val="28"/>
              </w:rPr>
              <w:t>Генеральный директор управляющей организации ООО «Провинция 37»</w:t>
            </w:r>
          </w:p>
        </w:tc>
      </w:tr>
      <w:tr w:rsidR="00A96FBF" w:rsidRPr="00E123E3" w:rsidTr="001E0772">
        <w:tc>
          <w:tcPr>
            <w:tcW w:w="1363" w:type="pct"/>
            <w:shd w:val="clear" w:color="auto" w:fill="auto"/>
          </w:tcPr>
          <w:p w:rsidR="00A96FBF" w:rsidRPr="00AD77CA" w:rsidRDefault="00A96FBF" w:rsidP="00A96FBF">
            <w:pPr>
              <w:rPr>
                <w:spacing w:val="-4"/>
                <w:sz w:val="28"/>
                <w:szCs w:val="28"/>
              </w:rPr>
            </w:pPr>
            <w:proofErr w:type="spellStart"/>
            <w:r w:rsidRPr="00114DB7">
              <w:rPr>
                <w:spacing w:val="-4"/>
                <w:sz w:val="28"/>
                <w:szCs w:val="28"/>
              </w:rPr>
              <w:t>Вазаев</w:t>
            </w:r>
            <w:proofErr w:type="spellEnd"/>
            <w:r w:rsidRPr="00114DB7">
              <w:rPr>
                <w:spacing w:val="-4"/>
                <w:sz w:val="28"/>
                <w:szCs w:val="28"/>
              </w:rPr>
              <w:t xml:space="preserve"> Д.Ю. </w:t>
            </w:r>
          </w:p>
        </w:tc>
        <w:tc>
          <w:tcPr>
            <w:tcW w:w="204" w:type="pct"/>
            <w:shd w:val="clear" w:color="auto" w:fill="auto"/>
          </w:tcPr>
          <w:p w:rsidR="00A96FBF" w:rsidRPr="00AD77CA" w:rsidRDefault="00A96FBF" w:rsidP="00A96FBF">
            <w:pPr>
              <w:jc w:val="center"/>
              <w:rPr>
                <w:spacing w:val="-4"/>
                <w:sz w:val="28"/>
                <w:szCs w:val="28"/>
              </w:rPr>
            </w:pPr>
            <w:r>
              <w:rPr>
                <w:spacing w:val="-4"/>
                <w:sz w:val="28"/>
                <w:szCs w:val="28"/>
              </w:rPr>
              <w:t>-</w:t>
            </w:r>
          </w:p>
        </w:tc>
        <w:tc>
          <w:tcPr>
            <w:tcW w:w="3433" w:type="pct"/>
            <w:shd w:val="clear" w:color="auto" w:fill="auto"/>
          </w:tcPr>
          <w:p w:rsidR="00A96FBF" w:rsidRPr="00D310F0" w:rsidRDefault="00A96FBF" w:rsidP="00A96FBF">
            <w:pPr>
              <w:jc w:val="both"/>
              <w:rPr>
                <w:sz w:val="28"/>
                <w:szCs w:val="28"/>
              </w:rPr>
            </w:pPr>
            <w:r w:rsidRPr="00114DB7">
              <w:rPr>
                <w:spacing w:val="-4"/>
                <w:sz w:val="28"/>
                <w:szCs w:val="28"/>
              </w:rPr>
              <w:t>директор ООО «Теплоцентраль», директор ООО «Тепло-город»</w:t>
            </w:r>
          </w:p>
        </w:tc>
      </w:tr>
      <w:tr w:rsidR="00A96FBF" w:rsidRPr="00E123E3" w:rsidTr="001E0772">
        <w:tc>
          <w:tcPr>
            <w:tcW w:w="1363" w:type="pct"/>
            <w:shd w:val="clear" w:color="auto" w:fill="auto"/>
          </w:tcPr>
          <w:p w:rsidR="00A96FBF" w:rsidRPr="00114DB7" w:rsidRDefault="00A96FBF" w:rsidP="00A96FBF">
            <w:pPr>
              <w:rPr>
                <w:spacing w:val="-4"/>
                <w:sz w:val="28"/>
                <w:szCs w:val="28"/>
              </w:rPr>
            </w:pPr>
            <w:r w:rsidRPr="00114DB7">
              <w:rPr>
                <w:spacing w:val="-4"/>
                <w:sz w:val="28"/>
                <w:szCs w:val="28"/>
              </w:rPr>
              <w:t>Федоров М.Б.</w:t>
            </w:r>
          </w:p>
        </w:tc>
        <w:tc>
          <w:tcPr>
            <w:tcW w:w="204" w:type="pct"/>
            <w:shd w:val="clear" w:color="auto" w:fill="auto"/>
          </w:tcPr>
          <w:p w:rsidR="00A96FBF" w:rsidRDefault="00A96FBF" w:rsidP="00A96FBF">
            <w:pPr>
              <w:jc w:val="center"/>
              <w:rPr>
                <w:spacing w:val="-4"/>
                <w:sz w:val="28"/>
                <w:szCs w:val="28"/>
              </w:rPr>
            </w:pPr>
            <w:r>
              <w:rPr>
                <w:spacing w:val="-4"/>
                <w:sz w:val="28"/>
                <w:szCs w:val="28"/>
              </w:rPr>
              <w:t>-</w:t>
            </w:r>
          </w:p>
        </w:tc>
        <w:tc>
          <w:tcPr>
            <w:tcW w:w="3433" w:type="pct"/>
            <w:shd w:val="clear" w:color="auto" w:fill="auto"/>
          </w:tcPr>
          <w:p w:rsidR="00A96FBF" w:rsidRPr="00114DB7" w:rsidRDefault="00A96FBF" w:rsidP="00A96FBF">
            <w:pPr>
              <w:jc w:val="both"/>
              <w:rPr>
                <w:spacing w:val="-4"/>
                <w:sz w:val="28"/>
                <w:szCs w:val="28"/>
              </w:rPr>
            </w:pPr>
            <w:r w:rsidRPr="00114DB7">
              <w:rPr>
                <w:sz w:val="28"/>
                <w:szCs w:val="28"/>
              </w:rPr>
              <w:t>И.О. директора МУП «Коммунальщик»</w:t>
            </w:r>
          </w:p>
        </w:tc>
      </w:tr>
      <w:tr w:rsidR="00A96FBF" w:rsidRPr="00E123E3" w:rsidTr="001E0772">
        <w:tc>
          <w:tcPr>
            <w:tcW w:w="1363" w:type="pct"/>
            <w:shd w:val="clear" w:color="auto" w:fill="auto"/>
          </w:tcPr>
          <w:p w:rsidR="00A96FBF" w:rsidRPr="00114DB7" w:rsidRDefault="00A96FBF" w:rsidP="00A96FBF">
            <w:pPr>
              <w:rPr>
                <w:spacing w:val="-4"/>
                <w:sz w:val="28"/>
                <w:szCs w:val="28"/>
              </w:rPr>
            </w:pPr>
            <w:r>
              <w:rPr>
                <w:spacing w:val="-4"/>
                <w:sz w:val="28"/>
                <w:szCs w:val="28"/>
              </w:rPr>
              <w:t>Маринин Д.А.</w:t>
            </w:r>
          </w:p>
        </w:tc>
        <w:tc>
          <w:tcPr>
            <w:tcW w:w="204" w:type="pct"/>
            <w:shd w:val="clear" w:color="auto" w:fill="auto"/>
          </w:tcPr>
          <w:p w:rsidR="00A96FBF" w:rsidRDefault="00A96FBF" w:rsidP="00A96FBF">
            <w:pPr>
              <w:jc w:val="center"/>
              <w:rPr>
                <w:spacing w:val="-4"/>
                <w:sz w:val="28"/>
                <w:szCs w:val="28"/>
              </w:rPr>
            </w:pPr>
            <w:r>
              <w:rPr>
                <w:spacing w:val="-4"/>
                <w:sz w:val="28"/>
                <w:szCs w:val="28"/>
              </w:rPr>
              <w:t>-</w:t>
            </w:r>
          </w:p>
        </w:tc>
        <w:tc>
          <w:tcPr>
            <w:tcW w:w="3433" w:type="pct"/>
            <w:shd w:val="clear" w:color="auto" w:fill="auto"/>
          </w:tcPr>
          <w:p w:rsidR="00A96FBF" w:rsidRPr="00114DB7" w:rsidRDefault="00A96FBF" w:rsidP="00A96FBF">
            <w:pPr>
              <w:jc w:val="both"/>
              <w:rPr>
                <w:spacing w:val="-4"/>
                <w:sz w:val="28"/>
                <w:szCs w:val="28"/>
              </w:rPr>
            </w:pPr>
            <w:r w:rsidRPr="00114DB7">
              <w:rPr>
                <w:sz w:val="28"/>
                <w:szCs w:val="28"/>
              </w:rPr>
              <w:t>генеральный директор ООО «РК-2»</w:t>
            </w:r>
          </w:p>
        </w:tc>
      </w:tr>
      <w:tr w:rsidR="00A96FBF" w:rsidRPr="00E123E3" w:rsidTr="001E0772">
        <w:tc>
          <w:tcPr>
            <w:tcW w:w="1363" w:type="pct"/>
            <w:shd w:val="clear" w:color="auto" w:fill="auto"/>
          </w:tcPr>
          <w:p w:rsidR="00A96FBF" w:rsidRDefault="00A96FBF" w:rsidP="00A96FBF">
            <w:pPr>
              <w:rPr>
                <w:spacing w:val="-4"/>
                <w:sz w:val="28"/>
                <w:szCs w:val="28"/>
              </w:rPr>
            </w:pPr>
          </w:p>
        </w:tc>
        <w:tc>
          <w:tcPr>
            <w:tcW w:w="204" w:type="pct"/>
            <w:shd w:val="clear" w:color="auto" w:fill="auto"/>
          </w:tcPr>
          <w:p w:rsidR="00A96FBF" w:rsidRDefault="00A96FBF" w:rsidP="00A96FBF">
            <w:pPr>
              <w:jc w:val="center"/>
              <w:rPr>
                <w:spacing w:val="-4"/>
                <w:sz w:val="28"/>
                <w:szCs w:val="28"/>
              </w:rPr>
            </w:pPr>
          </w:p>
        </w:tc>
        <w:tc>
          <w:tcPr>
            <w:tcW w:w="3433" w:type="pct"/>
            <w:shd w:val="clear" w:color="auto" w:fill="auto"/>
          </w:tcPr>
          <w:p w:rsidR="00A96FBF" w:rsidRPr="00114DB7" w:rsidRDefault="00A96FBF" w:rsidP="00A96FBF">
            <w:pPr>
              <w:jc w:val="both"/>
              <w:rPr>
                <w:sz w:val="28"/>
                <w:szCs w:val="28"/>
              </w:rPr>
            </w:pPr>
          </w:p>
        </w:tc>
      </w:tr>
      <w:tr w:rsidR="00A96FBF" w:rsidRPr="00E123E3" w:rsidTr="001E0772">
        <w:tc>
          <w:tcPr>
            <w:tcW w:w="5000" w:type="pct"/>
            <w:gridSpan w:val="3"/>
            <w:shd w:val="clear" w:color="auto" w:fill="auto"/>
          </w:tcPr>
          <w:p w:rsidR="00A96FBF" w:rsidRPr="00D310F0" w:rsidRDefault="00A96FBF" w:rsidP="00A96FBF">
            <w:pPr>
              <w:jc w:val="both"/>
              <w:rPr>
                <w:sz w:val="28"/>
                <w:szCs w:val="28"/>
              </w:rPr>
            </w:pPr>
          </w:p>
        </w:tc>
      </w:tr>
    </w:tbl>
    <w:p w:rsidR="00D936CC" w:rsidRPr="00AB3830" w:rsidRDefault="00D936CC" w:rsidP="00A80FA2">
      <w:pPr>
        <w:jc w:val="center"/>
        <w:rPr>
          <w:b/>
          <w:sz w:val="28"/>
          <w:szCs w:val="28"/>
        </w:rPr>
      </w:pPr>
    </w:p>
    <w:p w:rsidR="00A96FBF" w:rsidRDefault="00A96FBF"/>
    <w:p w:rsidR="00A96FBF" w:rsidRDefault="00A96FBF"/>
    <w:p w:rsidR="00A96FBF" w:rsidRDefault="00A96FBF"/>
    <w:p w:rsidR="00A96FBF" w:rsidRDefault="00A96FBF"/>
    <w:p w:rsidR="00A96FBF" w:rsidRDefault="00A96FBF"/>
    <w:p w:rsidR="00A96FBF" w:rsidRDefault="00A96FBF"/>
    <w:p w:rsidR="00A96FBF" w:rsidRDefault="00A96FBF"/>
    <w:p w:rsidR="00A96FBF" w:rsidRDefault="00A96FBF"/>
    <w:p w:rsidR="00A96FBF" w:rsidRDefault="00A96FBF"/>
    <w:p w:rsidR="00644624" w:rsidRPr="009721C1" w:rsidRDefault="00644624" w:rsidP="00644624">
      <w:pPr>
        <w:widowControl/>
        <w:autoSpaceDE/>
        <w:autoSpaceDN/>
        <w:adjustRightInd/>
        <w:ind w:left="7788"/>
      </w:pPr>
      <w:r w:rsidRPr="009721C1">
        <w:lastRenderedPageBreak/>
        <w:t>Приложение №1</w:t>
      </w:r>
    </w:p>
    <w:p w:rsidR="00644624" w:rsidRPr="009721C1" w:rsidRDefault="00644624" w:rsidP="00644624">
      <w:pPr>
        <w:jc w:val="right"/>
      </w:pPr>
      <w:r w:rsidRPr="009721C1">
        <w:t>к постановлению администрации</w:t>
      </w:r>
    </w:p>
    <w:p w:rsidR="00644624" w:rsidRPr="009721C1" w:rsidRDefault="00644624" w:rsidP="00644624">
      <w:pPr>
        <w:jc w:val="right"/>
      </w:pPr>
      <w:r w:rsidRPr="009721C1">
        <w:t>Юрьевецкого муниципального района</w:t>
      </w:r>
    </w:p>
    <w:p w:rsidR="00644624" w:rsidRPr="009721C1" w:rsidRDefault="00644624" w:rsidP="00320AA7">
      <w:pPr>
        <w:jc w:val="right"/>
      </w:pPr>
      <w:r>
        <w:t xml:space="preserve">                                                                                                           </w:t>
      </w:r>
      <w:r w:rsidR="000B7CD3">
        <w:t xml:space="preserve">                 </w:t>
      </w:r>
      <w:r>
        <w:t xml:space="preserve">  </w:t>
      </w:r>
      <w:r w:rsidR="00320AA7" w:rsidRPr="00320AA7">
        <w:t>от 28.05.2024 г.   № 225</w:t>
      </w:r>
    </w:p>
    <w:p w:rsidR="00644624" w:rsidRPr="00B37541" w:rsidRDefault="00644624" w:rsidP="00644624">
      <w:pPr>
        <w:jc w:val="center"/>
        <w:rPr>
          <w:color w:val="FF0000"/>
          <w:sz w:val="28"/>
          <w:szCs w:val="28"/>
        </w:rPr>
      </w:pPr>
    </w:p>
    <w:p w:rsidR="00644624" w:rsidRPr="00B37541" w:rsidRDefault="00644624" w:rsidP="00644624">
      <w:pPr>
        <w:jc w:val="center"/>
        <w:rPr>
          <w:b/>
          <w:sz w:val="28"/>
          <w:szCs w:val="28"/>
        </w:rPr>
      </w:pPr>
      <w:r w:rsidRPr="00B37541">
        <w:rPr>
          <w:b/>
          <w:sz w:val="28"/>
          <w:szCs w:val="28"/>
        </w:rPr>
        <w:t>Программа</w:t>
      </w:r>
    </w:p>
    <w:p w:rsidR="00644624" w:rsidRPr="00B37541" w:rsidRDefault="00644624" w:rsidP="00644624">
      <w:pPr>
        <w:jc w:val="center"/>
        <w:rPr>
          <w:b/>
          <w:sz w:val="28"/>
          <w:szCs w:val="28"/>
        </w:rPr>
      </w:pPr>
      <w:r w:rsidRPr="00B37541">
        <w:rPr>
          <w:b/>
          <w:sz w:val="28"/>
          <w:szCs w:val="28"/>
        </w:rPr>
        <w:t>проведени</w:t>
      </w:r>
      <w:r>
        <w:rPr>
          <w:b/>
          <w:sz w:val="28"/>
          <w:szCs w:val="28"/>
        </w:rPr>
        <w:t>я</w:t>
      </w:r>
      <w:r w:rsidRPr="00B37541">
        <w:rPr>
          <w:b/>
          <w:sz w:val="28"/>
          <w:szCs w:val="28"/>
        </w:rPr>
        <w:t xml:space="preserve"> проверки готовности к отопительному</w:t>
      </w:r>
    </w:p>
    <w:p w:rsidR="00644624" w:rsidRPr="00B37541" w:rsidRDefault="00644624" w:rsidP="00644624">
      <w:pPr>
        <w:jc w:val="center"/>
        <w:rPr>
          <w:b/>
          <w:sz w:val="28"/>
          <w:szCs w:val="28"/>
        </w:rPr>
      </w:pPr>
      <w:r w:rsidRPr="00B37541">
        <w:rPr>
          <w:b/>
          <w:sz w:val="28"/>
          <w:szCs w:val="28"/>
        </w:rPr>
        <w:t>период</w:t>
      </w:r>
      <w:r w:rsidR="008C5667">
        <w:rPr>
          <w:b/>
          <w:sz w:val="28"/>
          <w:szCs w:val="28"/>
        </w:rPr>
        <w:t xml:space="preserve">у </w:t>
      </w:r>
      <w:r w:rsidR="003B3405" w:rsidRPr="003B3405">
        <w:rPr>
          <w:b/>
          <w:sz w:val="28"/>
          <w:szCs w:val="28"/>
        </w:rPr>
        <w:t>202</w:t>
      </w:r>
      <w:r w:rsidR="00A96FBF">
        <w:rPr>
          <w:b/>
          <w:sz w:val="28"/>
          <w:szCs w:val="28"/>
        </w:rPr>
        <w:t>4</w:t>
      </w:r>
      <w:r w:rsidR="003B3405" w:rsidRPr="003B3405">
        <w:rPr>
          <w:b/>
          <w:sz w:val="28"/>
          <w:szCs w:val="28"/>
        </w:rPr>
        <w:t>-202</w:t>
      </w:r>
      <w:r w:rsidR="00A96FBF">
        <w:rPr>
          <w:b/>
          <w:sz w:val="28"/>
          <w:szCs w:val="28"/>
        </w:rPr>
        <w:t>5</w:t>
      </w:r>
      <w:r>
        <w:rPr>
          <w:b/>
          <w:sz w:val="28"/>
          <w:szCs w:val="28"/>
        </w:rPr>
        <w:t xml:space="preserve"> годов теплоснабжающих, </w:t>
      </w:r>
      <w:proofErr w:type="spellStart"/>
      <w:r>
        <w:rPr>
          <w:b/>
          <w:sz w:val="28"/>
          <w:szCs w:val="28"/>
        </w:rPr>
        <w:t>теплосетевых</w:t>
      </w:r>
      <w:proofErr w:type="spellEnd"/>
      <w:r w:rsidRPr="00B37541">
        <w:rPr>
          <w:b/>
          <w:sz w:val="28"/>
          <w:szCs w:val="28"/>
        </w:rPr>
        <w:t xml:space="preserve"> организаци</w:t>
      </w:r>
      <w:r>
        <w:rPr>
          <w:b/>
          <w:sz w:val="28"/>
          <w:szCs w:val="28"/>
        </w:rPr>
        <w:t>й</w:t>
      </w:r>
      <w:r w:rsidRPr="00B37541">
        <w:rPr>
          <w:b/>
          <w:sz w:val="28"/>
          <w:szCs w:val="28"/>
        </w:rPr>
        <w:t xml:space="preserve"> </w:t>
      </w:r>
    </w:p>
    <w:p w:rsidR="00644624" w:rsidRDefault="00644624" w:rsidP="00644624">
      <w:pPr>
        <w:jc w:val="center"/>
        <w:rPr>
          <w:b/>
          <w:sz w:val="28"/>
          <w:szCs w:val="28"/>
        </w:rPr>
      </w:pPr>
      <w:r w:rsidRPr="00B37541">
        <w:rPr>
          <w:b/>
          <w:sz w:val="28"/>
          <w:szCs w:val="28"/>
        </w:rPr>
        <w:t xml:space="preserve">и потребителей тепловой энергии на территории </w:t>
      </w:r>
    </w:p>
    <w:p w:rsidR="00644624" w:rsidRPr="00B37541" w:rsidRDefault="00524147" w:rsidP="00644624">
      <w:pPr>
        <w:jc w:val="center"/>
        <w:rPr>
          <w:b/>
          <w:sz w:val="28"/>
          <w:szCs w:val="28"/>
        </w:rPr>
      </w:pPr>
      <w:r w:rsidRPr="00524147">
        <w:rPr>
          <w:b/>
          <w:sz w:val="28"/>
          <w:szCs w:val="28"/>
        </w:rPr>
        <w:t xml:space="preserve">Юрьевецкого городского поселения  </w:t>
      </w:r>
    </w:p>
    <w:p w:rsidR="00644624" w:rsidRPr="002C70E6" w:rsidRDefault="00644624" w:rsidP="00644624">
      <w:pPr>
        <w:jc w:val="center"/>
        <w:rPr>
          <w:sz w:val="18"/>
          <w:szCs w:val="28"/>
        </w:rPr>
      </w:pPr>
    </w:p>
    <w:p w:rsidR="00644624" w:rsidRPr="00B37541" w:rsidRDefault="00644624" w:rsidP="00644624">
      <w:pPr>
        <w:ind w:firstLine="708"/>
        <w:jc w:val="both"/>
        <w:rPr>
          <w:sz w:val="28"/>
          <w:szCs w:val="28"/>
        </w:rPr>
      </w:pPr>
      <w:r w:rsidRPr="00B37541">
        <w:rPr>
          <w:sz w:val="28"/>
          <w:szCs w:val="28"/>
        </w:rPr>
        <w:t>1. Настоящая Программа разработана в соответствии с Федеральным законом от 27 июля 2010 г. N 190-ФЗ "О теплоснабжении",</w:t>
      </w:r>
      <w:r>
        <w:rPr>
          <w:sz w:val="28"/>
          <w:szCs w:val="28"/>
        </w:rPr>
        <w:t xml:space="preserve"> </w:t>
      </w:r>
      <w:r w:rsidRPr="00B37541">
        <w:rPr>
          <w:sz w:val="28"/>
          <w:szCs w:val="28"/>
        </w:rPr>
        <w:t>«Правилами оценки готовности к отопительному сезону»,</w:t>
      </w:r>
      <w:r>
        <w:rPr>
          <w:sz w:val="28"/>
          <w:szCs w:val="28"/>
        </w:rPr>
        <w:t xml:space="preserve"> </w:t>
      </w:r>
      <w:r w:rsidRPr="00B37541">
        <w:rPr>
          <w:sz w:val="28"/>
          <w:szCs w:val="28"/>
        </w:rPr>
        <w:t>утвержденные Приказом Министерства энергетики Российской Федерации от 12 марта 2013 года №103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 теплоснабжающих и  организаций, потребителей тепловой энергии (далее - проверка).</w:t>
      </w:r>
    </w:p>
    <w:p w:rsidR="00644624" w:rsidRPr="00B37541" w:rsidRDefault="00644624" w:rsidP="00644624">
      <w:pPr>
        <w:ind w:firstLine="708"/>
        <w:jc w:val="both"/>
        <w:rPr>
          <w:sz w:val="28"/>
          <w:szCs w:val="28"/>
        </w:rPr>
      </w:pPr>
      <w:r w:rsidRPr="00B37541">
        <w:rPr>
          <w:sz w:val="28"/>
          <w:szCs w:val="28"/>
        </w:rPr>
        <w:t>Проверка осуществляется комиссией, которая образовывается органом местного самоуправления поселения (далее - комиссия).</w:t>
      </w:r>
    </w:p>
    <w:p w:rsidR="00644624" w:rsidRPr="00B37541" w:rsidRDefault="00644624" w:rsidP="00644624">
      <w:pPr>
        <w:jc w:val="both"/>
        <w:rPr>
          <w:sz w:val="28"/>
          <w:szCs w:val="28"/>
        </w:rPr>
      </w:pPr>
      <w:r w:rsidRPr="00B37541">
        <w:rPr>
          <w:sz w:val="28"/>
          <w:szCs w:val="28"/>
        </w:rPr>
        <w:t>При проверке комиссией проверяется выполнение требований, установленных главами III - V Правил оценки готовности к отопительному сезону»,</w:t>
      </w:r>
      <w:r>
        <w:rPr>
          <w:sz w:val="28"/>
          <w:szCs w:val="28"/>
        </w:rPr>
        <w:t xml:space="preserve"> </w:t>
      </w:r>
      <w:r w:rsidRPr="00B37541">
        <w:rPr>
          <w:sz w:val="28"/>
          <w:szCs w:val="28"/>
        </w:rPr>
        <w:t>утвержденных приказом Министерства энергетики Российской Федерации от 12 марта 2013 года №103.</w:t>
      </w:r>
    </w:p>
    <w:p w:rsidR="00644624" w:rsidRPr="00B37541" w:rsidRDefault="00644624" w:rsidP="00644624">
      <w:pPr>
        <w:ind w:firstLine="708"/>
        <w:jc w:val="both"/>
        <w:rPr>
          <w:sz w:val="28"/>
          <w:szCs w:val="28"/>
        </w:rPr>
      </w:pPr>
      <w:r w:rsidRPr="00B37541">
        <w:rPr>
          <w:sz w:val="28"/>
          <w:szCs w:val="28"/>
        </w:rPr>
        <w:t xml:space="preserve">Работа комиссии по проведению проверки готовности к отопительному периоду </w:t>
      </w:r>
      <w:r w:rsidR="00F240F0">
        <w:rPr>
          <w:sz w:val="28"/>
          <w:szCs w:val="28"/>
        </w:rPr>
        <w:t>202</w:t>
      </w:r>
      <w:r w:rsidR="00A96FBF">
        <w:rPr>
          <w:sz w:val="28"/>
          <w:szCs w:val="28"/>
        </w:rPr>
        <w:t>4</w:t>
      </w:r>
      <w:r w:rsidR="00F240F0">
        <w:rPr>
          <w:sz w:val="28"/>
          <w:szCs w:val="28"/>
        </w:rPr>
        <w:t>-202</w:t>
      </w:r>
      <w:r w:rsidR="00A96FBF">
        <w:rPr>
          <w:sz w:val="28"/>
          <w:szCs w:val="28"/>
        </w:rPr>
        <w:t>5</w:t>
      </w:r>
      <w:r w:rsidR="00F240F0">
        <w:rPr>
          <w:sz w:val="28"/>
          <w:szCs w:val="28"/>
        </w:rPr>
        <w:t xml:space="preserve"> </w:t>
      </w:r>
      <w:r w:rsidRPr="00B37541">
        <w:rPr>
          <w:sz w:val="28"/>
          <w:szCs w:val="28"/>
        </w:rPr>
        <w:t>годов теплоснабжающ</w:t>
      </w:r>
      <w:r>
        <w:rPr>
          <w:sz w:val="28"/>
          <w:szCs w:val="28"/>
        </w:rPr>
        <w:t xml:space="preserve">их, </w:t>
      </w:r>
      <w:proofErr w:type="spellStart"/>
      <w:r>
        <w:rPr>
          <w:sz w:val="28"/>
          <w:szCs w:val="28"/>
        </w:rPr>
        <w:t>теплосетевых</w:t>
      </w:r>
      <w:proofErr w:type="spellEnd"/>
      <w:r w:rsidRPr="00B37541">
        <w:rPr>
          <w:sz w:val="28"/>
          <w:szCs w:val="28"/>
        </w:rPr>
        <w:t xml:space="preserve"> организаций и потребителей тепловой энергии поселения осуществляется в соответствии с графиком проведения проверки готовности к отопительному периоду 20</w:t>
      </w:r>
      <w:r w:rsidR="008C5667">
        <w:rPr>
          <w:sz w:val="28"/>
          <w:szCs w:val="28"/>
        </w:rPr>
        <w:t>2</w:t>
      </w:r>
      <w:r w:rsidR="00A96FBF">
        <w:rPr>
          <w:sz w:val="28"/>
          <w:szCs w:val="28"/>
        </w:rPr>
        <w:t>4</w:t>
      </w:r>
      <w:r w:rsidRPr="00B37541">
        <w:rPr>
          <w:sz w:val="28"/>
          <w:szCs w:val="28"/>
        </w:rPr>
        <w:t xml:space="preserve"> </w:t>
      </w:r>
      <w:r w:rsidR="00037CEE">
        <w:rPr>
          <w:sz w:val="28"/>
          <w:szCs w:val="28"/>
        </w:rPr>
        <w:t>- 202</w:t>
      </w:r>
      <w:r w:rsidR="00A96FBF">
        <w:rPr>
          <w:sz w:val="28"/>
          <w:szCs w:val="28"/>
        </w:rPr>
        <w:t>5</w:t>
      </w:r>
      <w:r w:rsidRPr="00B37541">
        <w:rPr>
          <w:sz w:val="28"/>
          <w:szCs w:val="28"/>
        </w:rPr>
        <w:t xml:space="preserve"> годов согласно таблице № 1.</w:t>
      </w:r>
    </w:p>
    <w:p w:rsidR="00644624" w:rsidRPr="00B37541" w:rsidRDefault="00644624" w:rsidP="00644624">
      <w:pPr>
        <w:jc w:val="right"/>
        <w:rPr>
          <w:sz w:val="28"/>
          <w:szCs w:val="28"/>
        </w:rPr>
      </w:pPr>
      <w:r w:rsidRPr="00B37541">
        <w:rPr>
          <w:sz w:val="28"/>
          <w:szCs w:val="28"/>
        </w:rPr>
        <w:t>Таблица № 1</w:t>
      </w:r>
    </w:p>
    <w:p w:rsidR="00644624" w:rsidRDefault="00644624" w:rsidP="00644624">
      <w:pPr>
        <w:jc w:val="center"/>
        <w:rPr>
          <w:sz w:val="28"/>
          <w:szCs w:val="28"/>
        </w:rPr>
      </w:pPr>
      <w:r w:rsidRPr="00B37541">
        <w:rPr>
          <w:sz w:val="28"/>
          <w:szCs w:val="28"/>
        </w:rPr>
        <w:t>График проведения проверки готовности</w:t>
      </w:r>
    </w:p>
    <w:p w:rsidR="00644624" w:rsidRDefault="00644624" w:rsidP="00644624">
      <w:pPr>
        <w:jc w:val="center"/>
        <w:rPr>
          <w:sz w:val="28"/>
          <w:szCs w:val="28"/>
        </w:rPr>
      </w:pPr>
      <w:r w:rsidRPr="00B37541">
        <w:rPr>
          <w:sz w:val="28"/>
          <w:szCs w:val="28"/>
        </w:rPr>
        <w:t xml:space="preserve"> к отопительному периоду</w:t>
      </w:r>
      <w:r>
        <w:rPr>
          <w:sz w:val="28"/>
          <w:szCs w:val="28"/>
        </w:rPr>
        <w:t xml:space="preserve"> </w:t>
      </w:r>
      <w:r w:rsidR="007268D5">
        <w:rPr>
          <w:sz w:val="28"/>
          <w:szCs w:val="28"/>
        </w:rPr>
        <w:t>202</w:t>
      </w:r>
      <w:r w:rsidR="00A96FBF">
        <w:rPr>
          <w:sz w:val="28"/>
          <w:szCs w:val="28"/>
        </w:rPr>
        <w:t>4</w:t>
      </w:r>
      <w:r w:rsidR="007268D5">
        <w:rPr>
          <w:sz w:val="28"/>
          <w:szCs w:val="28"/>
        </w:rPr>
        <w:t>-202</w:t>
      </w:r>
      <w:r w:rsidR="00A96FBF">
        <w:rPr>
          <w:sz w:val="28"/>
          <w:szCs w:val="28"/>
        </w:rPr>
        <w:t>5</w:t>
      </w:r>
      <w:r w:rsidRPr="00B37541">
        <w:rPr>
          <w:sz w:val="28"/>
          <w:szCs w:val="28"/>
        </w:rPr>
        <w:t xml:space="preserve"> годов</w:t>
      </w:r>
    </w:p>
    <w:p w:rsidR="00644624" w:rsidRPr="002C70E6" w:rsidRDefault="00644624" w:rsidP="00644624">
      <w:pPr>
        <w:jc w:val="center"/>
        <w:rPr>
          <w:sz w:val="1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2521"/>
        <w:gridCol w:w="1552"/>
        <w:gridCol w:w="1962"/>
        <w:gridCol w:w="2552"/>
      </w:tblGrid>
      <w:tr w:rsidR="00644624" w:rsidRPr="001F06A1" w:rsidTr="00DC1CD9">
        <w:tc>
          <w:tcPr>
            <w:tcW w:w="656" w:type="dxa"/>
          </w:tcPr>
          <w:p w:rsidR="00644624" w:rsidRPr="00B37541" w:rsidRDefault="00644624" w:rsidP="00DC1CD9">
            <w:pPr>
              <w:jc w:val="center"/>
              <w:rPr>
                <w:rFonts w:eastAsia="Calibri"/>
                <w:sz w:val="28"/>
                <w:szCs w:val="28"/>
              </w:rPr>
            </w:pPr>
            <w:r>
              <w:rPr>
                <w:rFonts w:eastAsia="Calibri"/>
                <w:sz w:val="28"/>
                <w:szCs w:val="28"/>
              </w:rPr>
              <w:t>№</w:t>
            </w:r>
          </w:p>
          <w:p w:rsidR="00644624" w:rsidRPr="00B37541" w:rsidRDefault="00644624" w:rsidP="00DC1CD9">
            <w:pPr>
              <w:jc w:val="center"/>
              <w:rPr>
                <w:rFonts w:eastAsia="Calibri"/>
                <w:sz w:val="28"/>
                <w:szCs w:val="28"/>
              </w:rPr>
            </w:pPr>
            <w:proofErr w:type="spellStart"/>
            <w:r>
              <w:rPr>
                <w:rFonts w:eastAsia="Calibri"/>
                <w:sz w:val="28"/>
                <w:szCs w:val="28"/>
              </w:rPr>
              <w:t>п.</w:t>
            </w:r>
            <w:r w:rsidRPr="00B37541">
              <w:rPr>
                <w:rFonts w:eastAsia="Calibri"/>
                <w:sz w:val="28"/>
                <w:szCs w:val="28"/>
              </w:rPr>
              <w:t>п</w:t>
            </w:r>
            <w:proofErr w:type="spellEnd"/>
            <w:r>
              <w:rPr>
                <w:rFonts w:eastAsia="Calibri"/>
                <w:sz w:val="28"/>
                <w:szCs w:val="28"/>
              </w:rPr>
              <w:t>.</w:t>
            </w:r>
          </w:p>
        </w:tc>
        <w:tc>
          <w:tcPr>
            <w:tcW w:w="2521" w:type="dxa"/>
          </w:tcPr>
          <w:p w:rsidR="00644624" w:rsidRPr="00B37541" w:rsidRDefault="00644624" w:rsidP="00DC1CD9">
            <w:pPr>
              <w:jc w:val="center"/>
              <w:rPr>
                <w:rFonts w:eastAsia="Calibri"/>
                <w:sz w:val="28"/>
                <w:szCs w:val="28"/>
              </w:rPr>
            </w:pPr>
            <w:r w:rsidRPr="00B37541">
              <w:rPr>
                <w:rFonts w:eastAsia="Calibri"/>
                <w:sz w:val="28"/>
                <w:szCs w:val="28"/>
              </w:rPr>
              <w:t>Объекты, подлежащие проверке</w:t>
            </w:r>
          </w:p>
        </w:tc>
        <w:tc>
          <w:tcPr>
            <w:tcW w:w="1552" w:type="dxa"/>
          </w:tcPr>
          <w:p w:rsidR="00644624" w:rsidRPr="00B37541" w:rsidRDefault="00644624" w:rsidP="00DC1CD9">
            <w:pPr>
              <w:ind w:left="-176" w:right="-108"/>
              <w:jc w:val="center"/>
              <w:rPr>
                <w:rFonts w:eastAsia="Calibri"/>
                <w:sz w:val="28"/>
                <w:szCs w:val="28"/>
              </w:rPr>
            </w:pPr>
            <w:r w:rsidRPr="00B37541">
              <w:rPr>
                <w:rFonts w:eastAsia="Calibri"/>
                <w:sz w:val="28"/>
                <w:szCs w:val="28"/>
              </w:rPr>
              <w:t xml:space="preserve">Количество объектов, </w:t>
            </w:r>
          </w:p>
          <w:p w:rsidR="00644624" w:rsidRPr="00B37541" w:rsidRDefault="00644624" w:rsidP="00DC1CD9">
            <w:pPr>
              <w:ind w:left="-176" w:right="-108"/>
              <w:jc w:val="center"/>
              <w:rPr>
                <w:rFonts w:eastAsia="Calibri"/>
                <w:sz w:val="28"/>
                <w:szCs w:val="28"/>
              </w:rPr>
            </w:pPr>
            <w:r w:rsidRPr="00B37541">
              <w:rPr>
                <w:rFonts w:eastAsia="Calibri"/>
                <w:sz w:val="28"/>
                <w:szCs w:val="28"/>
              </w:rPr>
              <w:t>шт.</w:t>
            </w:r>
          </w:p>
        </w:tc>
        <w:tc>
          <w:tcPr>
            <w:tcW w:w="1962" w:type="dxa"/>
          </w:tcPr>
          <w:p w:rsidR="00644624" w:rsidRPr="00B37541" w:rsidRDefault="00644624" w:rsidP="00DC1CD9">
            <w:pPr>
              <w:jc w:val="center"/>
              <w:rPr>
                <w:rFonts w:eastAsia="Calibri"/>
                <w:sz w:val="28"/>
                <w:szCs w:val="28"/>
              </w:rPr>
            </w:pPr>
            <w:r w:rsidRPr="00B37541">
              <w:rPr>
                <w:rFonts w:eastAsia="Calibri"/>
                <w:sz w:val="28"/>
                <w:szCs w:val="28"/>
              </w:rPr>
              <w:t>Сроки проведения проверки</w:t>
            </w:r>
          </w:p>
        </w:tc>
        <w:tc>
          <w:tcPr>
            <w:tcW w:w="2552" w:type="dxa"/>
          </w:tcPr>
          <w:p w:rsidR="00644624" w:rsidRPr="00B37541" w:rsidRDefault="00644624" w:rsidP="00DC1CD9">
            <w:pPr>
              <w:jc w:val="center"/>
              <w:rPr>
                <w:rFonts w:eastAsia="Calibri"/>
                <w:sz w:val="28"/>
                <w:szCs w:val="28"/>
              </w:rPr>
            </w:pPr>
            <w:r w:rsidRPr="00B37541">
              <w:rPr>
                <w:rFonts w:eastAsia="Calibri"/>
                <w:sz w:val="28"/>
                <w:szCs w:val="28"/>
              </w:rPr>
              <w:t>Документы, проверяемые в ходе проверки</w:t>
            </w:r>
          </w:p>
        </w:tc>
      </w:tr>
      <w:tr w:rsidR="00644624" w:rsidRPr="001F06A1" w:rsidTr="00DC1CD9">
        <w:tc>
          <w:tcPr>
            <w:tcW w:w="656" w:type="dxa"/>
          </w:tcPr>
          <w:p w:rsidR="00644624" w:rsidRPr="00B37541" w:rsidRDefault="00644624" w:rsidP="00DC1CD9">
            <w:pPr>
              <w:jc w:val="center"/>
              <w:rPr>
                <w:rFonts w:eastAsia="Calibri"/>
                <w:sz w:val="28"/>
                <w:szCs w:val="28"/>
              </w:rPr>
            </w:pPr>
            <w:r w:rsidRPr="00B37541">
              <w:rPr>
                <w:rFonts w:eastAsia="Calibri"/>
                <w:sz w:val="28"/>
                <w:szCs w:val="28"/>
              </w:rPr>
              <w:t>1</w:t>
            </w:r>
          </w:p>
        </w:tc>
        <w:tc>
          <w:tcPr>
            <w:tcW w:w="2521" w:type="dxa"/>
          </w:tcPr>
          <w:p w:rsidR="00644624" w:rsidRPr="00B37541" w:rsidRDefault="00644624" w:rsidP="00DC1CD9">
            <w:pPr>
              <w:jc w:val="center"/>
              <w:rPr>
                <w:rFonts w:eastAsia="Calibri"/>
                <w:sz w:val="28"/>
                <w:szCs w:val="28"/>
              </w:rPr>
            </w:pPr>
            <w:r w:rsidRPr="00B37541">
              <w:rPr>
                <w:rFonts w:eastAsia="Calibri"/>
                <w:sz w:val="28"/>
                <w:szCs w:val="28"/>
              </w:rPr>
              <w:t>2</w:t>
            </w:r>
          </w:p>
        </w:tc>
        <w:tc>
          <w:tcPr>
            <w:tcW w:w="1552" w:type="dxa"/>
          </w:tcPr>
          <w:p w:rsidR="00644624" w:rsidRPr="00B37541" w:rsidRDefault="00644624" w:rsidP="00DC1CD9">
            <w:pPr>
              <w:jc w:val="center"/>
              <w:rPr>
                <w:rFonts w:eastAsia="Calibri"/>
                <w:sz w:val="28"/>
                <w:szCs w:val="28"/>
              </w:rPr>
            </w:pPr>
            <w:r w:rsidRPr="00B37541">
              <w:rPr>
                <w:rFonts w:eastAsia="Calibri"/>
                <w:sz w:val="28"/>
                <w:szCs w:val="28"/>
              </w:rPr>
              <w:t>3</w:t>
            </w:r>
          </w:p>
        </w:tc>
        <w:tc>
          <w:tcPr>
            <w:tcW w:w="1962" w:type="dxa"/>
            <w:shd w:val="clear" w:color="auto" w:fill="auto"/>
          </w:tcPr>
          <w:p w:rsidR="00644624" w:rsidRPr="00B37541" w:rsidRDefault="00644624" w:rsidP="00DC1CD9">
            <w:pPr>
              <w:jc w:val="center"/>
              <w:rPr>
                <w:rFonts w:eastAsia="Calibri"/>
                <w:sz w:val="28"/>
                <w:szCs w:val="28"/>
              </w:rPr>
            </w:pPr>
            <w:r w:rsidRPr="00B37541">
              <w:rPr>
                <w:rFonts w:eastAsia="Calibri"/>
                <w:sz w:val="28"/>
                <w:szCs w:val="28"/>
              </w:rPr>
              <w:t>4</w:t>
            </w:r>
          </w:p>
        </w:tc>
        <w:tc>
          <w:tcPr>
            <w:tcW w:w="2552" w:type="dxa"/>
          </w:tcPr>
          <w:p w:rsidR="00644624" w:rsidRPr="00B37541" w:rsidRDefault="00644624" w:rsidP="00DC1CD9">
            <w:pPr>
              <w:jc w:val="center"/>
              <w:rPr>
                <w:rFonts w:eastAsia="Calibri"/>
                <w:sz w:val="28"/>
                <w:szCs w:val="28"/>
              </w:rPr>
            </w:pPr>
            <w:r w:rsidRPr="00B37541">
              <w:rPr>
                <w:rFonts w:eastAsia="Calibri"/>
                <w:sz w:val="28"/>
                <w:szCs w:val="28"/>
              </w:rPr>
              <w:t>5</w:t>
            </w:r>
          </w:p>
        </w:tc>
      </w:tr>
      <w:tr w:rsidR="00644624" w:rsidRPr="001F06A1" w:rsidTr="00DC1CD9">
        <w:tc>
          <w:tcPr>
            <w:tcW w:w="656" w:type="dxa"/>
          </w:tcPr>
          <w:p w:rsidR="00644624" w:rsidRPr="00B37541" w:rsidRDefault="00644624" w:rsidP="00DC1CD9">
            <w:pPr>
              <w:jc w:val="center"/>
              <w:rPr>
                <w:rFonts w:eastAsia="Calibri"/>
                <w:sz w:val="28"/>
                <w:szCs w:val="28"/>
              </w:rPr>
            </w:pPr>
            <w:r w:rsidRPr="00B37541">
              <w:rPr>
                <w:rFonts w:eastAsia="Calibri"/>
                <w:sz w:val="28"/>
                <w:szCs w:val="28"/>
              </w:rPr>
              <w:t>1.</w:t>
            </w:r>
          </w:p>
        </w:tc>
        <w:tc>
          <w:tcPr>
            <w:tcW w:w="2521" w:type="dxa"/>
          </w:tcPr>
          <w:p w:rsidR="00644624" w:rsidRPr="00B37541" w:rsidRDefault="00A96FBF" w:rsidP="00DC1CD9">
            <w:pPr>
              <w:jc w:val="both"/>
              <w:rPr>
                <w:rFonts w:eastAsia="Calibri"/>
                <w:sz w:val="28"/>
                <w:szCs w:val="28"/>
              </w:rPr>
            </w:pPr>
            <w:r w:rsidRPr="00B37541">
              <w:rPr>
                <w:rFonts w:eastAsia="Calibri"/>
                <w:sz w:val="28"/>
                <w:szCs w:val="28"/>
              </w:rPr>
              <w:t>Теплоснабжающ</w:t>
            </w:r>
            <w:r>
              <w:rPr>
                <w:rFonts w:eastAsia="Calibri"/>
                <w:sz w:val="28"/>
                <w:szCs w:val="28"/>
              </w:rPr>
              <w:t>ие</w:t>
            </w:r>
            <w:r w:rsidRPr="00B37541">
              <w:rPr>
                <w:rFonts w:eastAsia="Calibri"/>
                <w:sz w:val="28"/>
                <w:szCs w:val="28"/>
              </w:rPr>
              <w:t xml:space="preserve"> организации</w:t>
            </w:r>
          </w:p>
        </w:tc>
        <w:tc>
          <w:tcPr>
            <w:tcW w:w="1552" w:type="dxa"/>
          </w:tcPr>
          <w:p w:rsidR="00644624" w:rsidRPr="00B37541" w:rsidRDefault="00BA5F75" w:rsidP="00DC1CD9">
            <w:pPr>
              <w:jc w:val="center"/>
              <w:rPr>
                <w:rFonts w:eastAsia="Calibri"/>
                <w:sz w:val="28"/>
                <w:szCs w:val="28"/>
              </w:rPr>
            </w:pPr>
            <w:r>
              <w:rPr>
                <w:rFonts w:eastAsia="Calibri"/>
                <w:sz w:val="28"/>
                <w:szCs w:val="28"/>
              </w:rPr>
              <w:t>6</w:t>
            </w:r>
          </w:p>
        </w:tc>
        <w:tc>
          <w:tcPr>
            <w:tcW w:w="1962" w:type="dxa"/>
            <w:shd w:val="clear" w:color="auto" w:fill="auto"/>
          </w:tcPr>
          <w:p w:rsidR="00644624" w:rsidRPr="00B37541" w:rsidRDefault="00644624" w:rsidP="00A96FBF">
            <w:pPr>
              <w:jc w:val="center"/>
              <w:rPr>
                <w:rFonts w:eastAsia="Calibri"/>
                <w:sz w:val="28"/>
                <w:szCs w:val="28"/>
              </w:rPr>
            </w:pPr>
            <w:r>
              <w:rPr>
                <w:rFonts w:eastAsia="Calibri"/>
                <w:sz w:val="28"/>
                <w:szCs w:val="28"/>
              </w:rPr>
              <w:t>с</w:t>
            </w:r>
            <w:r w:rsidR="008C5667">
              <w:rPr>
                <w:rFonts w:eastAsia="Calibri"/>
                <w:sz w:val="28"/>
                <w:szCs w:val="28"/>
              </w:rPr>
              <w:t xml:space="preserve"> 15.09.202</w:t>
            </w:r>
            <w:r w:rsidR="00A96FBF">
              <w:rPr>
                <w:rFonts w:eastAsia="Calibri"/>
                <w:sz w:val="28"/>
                <w:szCs w:val="28"/>
              </w:rPr>
              <w:t>4</w:t>
            </w:r>
            <w:r w:rsidR="008C5667">
              <w:rPr>
                <w:rFonts w:eastAsia="Calibri"/>
                <w:sz w:val="28"/>
                <w:szCs w:val="28"/>
              </w:rPr>
              <w:t xml:space="preserve"> по 01.11.202</w:t>
            </w:r>
            <w:r w:rsidR="00A96FBF">
              <w:rPr>
                <w:rFonts w:eastAsia="Calibri"/>
                <w:sz w:val="28"/>
                <w:szCs w:val="28"/>
              </w:rPr>
              <w:t>4</w:t>
            </w:r>
          </w:p>
        </w:tc>
        <w:tc>
          <w:tcPr>
            <w:tcW w:w="2552" w:type="dxa"/>
          </w:tcPr>
          <w:p w:rsidR="00644624" w:rsidRPr="00B37541" w:rsidRDefault="00644624" w:rsidP="00DC1CD9">
            <w:pPr>
              <w:jc w:val="center"/>
              <w:rPr>
                <w:rFonts w:eastAsia="Calibri"/>
                <w:sz w:val="28"/>
                <w:szCs w:val="28"/>
              </w:rPr>
            </w:pPr>
            <w:r w:rsidRPr="00B37541">
              <w:rPr>
                <w:rFonts w:eastAsia="Calibri"/>
                <w:sz w:val="28"/>
                <w:szCs w:val="28"/>
              </w:rPr>
              <w:t>В соответствии с главой III Правил</w:t>
            </w:r>
          </w:p>
        </w:tc>
      </w:tr>
      <w:tr w:rsidR="00644624" w:rsidRPr="001F06A1" w:rsidTr="00DC1CD9">
        <w:tc>
          <w:tcPr>
            <w:tcW w:w="656" w:type="dxa"/>
          </w:tcPr>
          <w:p w:rsidR="00644624" w:rsidRPr="00B37541" w:rsidRDefault="00644624" w:rsidP="00DC1CD9">
            <w:pPr>
              <w:jc w:val="center"/>
              <w:rPr>
                <w:rFonts w:eastAsia="Calibri"/>
                <w:sz w:val="28"/>
                <w:szCs w:val="28"/>
              </w:rPr>
            </w:pPr>
            <w:r w:rsidRPr="00B37541">
              <w:rPr>
                <w:rFonts w:eastAsia="Calibri"/>
                <w:sz w:val="28"/>
                <w:szCs w:val="28"/>
              </w:rPr>
              <w:t>2.</w:t>
            </w:r>
          </w:p>
        </w:tc>
        <w:tc>
          <w:tcPr>
            <w:tcW w:w="2521" w:type="dxa"/>
          </w:tcPr>
          <w:p w:rsidR="00644624" w:rsidRPr="00B37541" w:rsidRDefault="00644624" w:rsidP="00DC1CD9">
            <w:pPr>
              <w:jc w:val="both"/>
              <w:rPr>
                <w:rFonts w:eastAsia="Calibri"/>
                <w:sz w:val="28"/>
                <w:szCs w:val="28"/>
              </w:rPr>
            </w:pPr>
            <w:r w:rsidRPr="00B37541">
              <w:rPr>
                <w:rFonts w:eastAsia="Calibri"/>
                <w:sz w:val="28"/>
                <w:szCs w:val="28"/>
              </w:rPr>
              <w:t>Потребители</w:t>
            </w:r>
            <w:r>
              <w:rPr>
                <w:rFonts w:eastAsia="Calibri"/>
                <w:sz w:val="28"/>
                <w:szCs w:val="28"/>
              </w:rPr>
              <w:t xml:space="preserve"> тепловой энергии</w:t>
            </w:r>
          </w:p>
        </w:tc>
        <w:tc>
          <w:tcPr>
            <w:tcW w:w="1552" w:type="dxa"/>
          </w:tcPr>
          <w:p w:rsidR="00644624" w:rsidRPr="00B37541" w:rsidRDefault="00644624" w:rsidP="00BD7D07">
            <w:pPr>
              <w:jc w:val="center"/>
              <w:rPr>
                <w:rFonts w:eastAsia="Calibri"/>
                <w:sz w:val="28"/>
                <w:szCs w:val="28"/>
              </w:rPr>
            </w:pPr>
            <w:r w:rsidRPr="00032AE6">
              <w:rPr>
                <w:rFonts w:eastAsia="Calibri"/>
                <w:sz w:val="28"/>
                <w:szCs w:val="28"/>
              </w:rPr>
              <w:t>1</w:t>
            </w:r>
            <w:r w:rsidR="00BD7D07">
              <w:rPr>
                <w:rFonts w:eastAsia="Calibri"/>
                <w:sz w:val="28"/>
                <w:szCs w:val="28"/>
              </w:rPr>
              <w:t>3</w:t>
            </w:r>
          </w:p>
        </w:tc>
        <w:tc>
          <w:tcPr>
            <w:tcW w:w="1962" w:type="dxa"/>
            <w:shd w:val="clear" w:color="auto" w:fill="auto"/>
          </w:tcPr>
          <w:p w:rsidR="00644624" w:rsidRPr="00B37541" w:rsidRDefault="00644624" w:rsidP="00A96FBF">
            <w:pPr>
              <w:jc w:val="center"/>
              <w:rPr>
                <w:rFonts w:eastAsia="Calibri"/>
                <w:sz w:val="28"/>
                <w:szCs w:val="28"/>
              </w:rPr>
            </w:pPr>
            <w:r>
              <w:rPr>
                <w:rFonts w:eastAsia="Calibri"/>
                <w:sz w:val="28"/>
                <w:szCs w:val="28"/>
              </w:rPr>
              <w:t>с</w:t>
            </w:r>
            <w:r w:rsidR="008C5667">
              <w:rPr>
                <w:rFonts w:eastAsia="Calibri"/>
                <w:sz w:val="28"/>
                <w:szCs w:val="28"/>
              </w:rPr>
              <w:t xml:space="preserve"> 01.09.202</w:t>
            </w:r>
            <w:r w:rsidR="00A96FBF">
              <w:rPr>
                <w:rFonts w:eastAsia="Calibri"/>
                <w:sz w:val="28"/>
                <w:szCs w:val="28"/>
              </w:rPr>
              <w:t>4</w:t>
            </w:r>
            <w:r w:rsidR="008C5667">
              <w:rPr>
                <w:rFonts w:eastAsia="Calibri"/>
                <w:sz w:val="28"/>
                <w:szCs w:val="28"/>
              </w:rPr>
              <w:t xml:space="preserve"> по 14.09.202</w:t>
            </w:r>
            <w:r w:rsidR="00A96FBF">
              <w:rPr>
                <w:rFonts w:eastAsia="Calibri"/>
                <w:sz w:val="28"/>
                <w:szCs w:val="28"/>
              </w:rPr>
              <w:t>4</w:t>
            </w:r>
          </w:p>
        </w:tc>
        <w:tc>
          <w:tcPr>
            <w:tcW w:w="2552" w:type="dxa"/>
            <w:shd w:val="clear" w:color="auto" w:fill="auto"/>
          </w:tcPr>
          <w:p w:rsidR="00644624" w:rsidRPr="00B37541" w:rsidRDefault="00644624" w:rsidP="00DC1CD9">
            <w:pPr>
              <w:jc w:val="center"/>
              <w:rPr>
                <w:rFonts w:eastAsia="Calibri"/>
                <w:sz w:val="28"/>
                <w:szCs w:val="28"/>
              </w:rPr>
            </w:pPr>
            <w:r w:rsidRPr="00B37541">
              <w:rPr>
                <w:rFonts w:eastAsia="Calibri"/>
                <w:sz w:val="28"/>
                <w:szCs w:val="28"/>
              </w:rPr>
              <w:t>В соответствии с главой IV Правил</w:t>
            </w:r>
          </w:p>
        </w:tc>
      </w:tr>
    </w:tbl>
    <w:p w:rsidR="00644624" w:rsidRPr="00B37541" w:rsidRDefault="00644624" w:rsidP="00644624">
      <w:pPr>
        <w:ind w:firstLine="708"/>
        <w:jc w:val="both"/>
        <w:rPr>
          <w:sz w:val="28"/>
          <w:szCs w:val="28"/>
        </w:rPr>
      </w:pPr>
      <w:r w:rsidRPr="00B37541">
        <w:rPr>
          <w:sz w:val="28"/>
          <w:szCs w:val="28"/>
        </w:rPr>
        <w:t xml:space="preserve">Комиссия осуществляет проверку в соответствии с перечнем </w:t>
      </w:r>
      <w:r w:rsidR="00A96FBF" w:rsidRPr="00B37541">
        <w:rPr>
          <w:sz w:val="28"/>
          <w:szCs w:val="28"/>
        </w:rPr>
        <w:t>теплоснабжающих организаций</w:t>
      </w:r>
      <w:r w:rsidRPr="00B37541">
        <w:rPr>
          <w:sz w:val="28"/>
          <w:szCs w:val="28"/>
        </w:rPr>
        <w:t>, а также потребителей тепловой энергии, в отношении которых проводится проверка готовн</w:t>
      </w:r>
      <w:r w:rsidR="008C5667">
        <w:rPr>
          <w:sz w:val="28"/>
          <w:szCs w:val="28"/>
        </w:rPr>
        <w:t>ости к отопительному периоду 202</w:t>
      </w:r>
      <w:r w:rsidR="00BD7D07">
        <w:rPr>
          <w:sz w:val="28"/>
          <w:szCs w:val="28"/>
        </w:rPr>
        <w:t>4</w:t>
      </w:r>
      <w:r w:rsidRPr="00B37541">
        <w:rPr>
          <w:sz w:val="28"/>
          <w:szCs w:val="28"/>
        </w:rPr>
        <w:t xml:space="preserve"> - 20</w:t>
      </w:r>
      <w:r w:rsidR="00037CEE">
        <w:rPr>
          <w:sz w:val="28"/>
          <w:szCs w:val="28"/>
        </w:rPr>
        <w:t>2</w:t>
      </w:r>
      <w:r w:rsidR="00BD7D07">
        <w:rPr>
          <w:sz w:val="28"/>
          <w:szCs w:val="28"/>
        </w:rPr>
        <w:t>5</w:t>
      </w:r>
      <w:r w:rsidRPr="00B37541">
        <w:rPr>
          <w:sz w:val="28"/>
          <w:szCs w:val="28"/>
        </w:rPr>
        <w:t xml:space="preserve"> годов, согласно приложению № 1 к Программе.</w:t>
      </w:r>
    </w:p>
    <w:p w:rsidR="00644624" w:rsidRDefault="00644624" w:rsidP="00644624">
      <w:pPr>
        <w:jc w:val="both"/>
        <w:rPr>
          <w:sz w:val="28"/>
          <w:szCs w:val="28"/>
        </w:rPr>
      </w:pPr>
      <w:r w:rsidRPr="00B37541">
        <w:rPr>
          <w:sz w:val="28"/>
          <w:szCs w:val="28"/>
        </w:rPr>
        <w:t xml:space="preserve">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w:t>
      </w:r>
      <w:r w:rsidRPr="00B37541">
        <w:rPr>
          <w:sz w:val="28"/>
          <w:szCs w:val="28"/>
        </w:rPr>
        <w:lastRenderedPageBreak/>
        <w:t>государственной жилищной инспекции, единой теплоснабжающей организации.</w:t>
      </w:r>
    </w:p>
    <w:p w:rsidR="00DC1CD9" w:rsidRDefault="00DC1CD9" w:rsidP="00644624">
      <w:pPr>
        <w:jc w:val="both"/>
        <w:rPr>
          <w:sz w:val="28"/>
          <w:szCs w:val="28"/>
        </w:rPr>
      </w:pPr>
    </w:p>
    <w:p w:rsidR="00644624" w:rsidRPr="00644624" w:rsidRDefault="00644624" w:rsidP="00644624">
      <w:pPr>
        <w:pStyle w:val="2"/>
        <w:tabs>
          <w:tab w:val="left" w:pos="9639"/>
        </w:tabs>
        <w:spacing w:after="0" w:line="240" w:lineRule="auto"/>
        <w:jc w:val="center"/>
        <w:rPr>
          <w:b/>
          <w:sz w:val="4"/>
          <w:szCs w:val="28"/>
        </w:rPr>
      </w:pPr>
    </w:p>
    <w:p w:rsidR="00DC1CD9" w:rsidRPr="00D002C4" w:rsidRDefault="00DC1CD9" w:rsidP="00DC1CD9">
      <w:pPr>
        <w:pStyle w:val="a5"/>
        <w:numPr>
          <w:ilvl w:val="0"/>
          <w:numId w:val="3"/>
        </w:numPr>
        <w:tabs>
          <w:tab w:val="left" w:pos="1560"/>
        </w:tabs>
        <w:ind w:left="0" w:firstLine="709"/>
        <w:jc w:val="both"/>
        <w:rPr>
          <w:sz w:val="28"/>
          <w:szCs w:val="28"/>
        </w:rPr>
      </w:pPr>
      <w:r w:rsidRPr="00540661">
        <w:rPr>
          <w:b/>
          <w:sz w:val="28"/>
          <w:szCs w:val="28"/>
        </w:rPr>
        <w:t xml:space="preserve">Проверка выполнения требований по оценке готовности </w:t>
      </w:r>
      <w:r w:rsidRPr="00540661">
        <w:rPr>
          <w:b/>
          <w:sz w:val="28"/>
          <w:szCs w:val="28"/>
        </w:rPr>
        <w:br/>
        <w:t xml:space="preserve">к отопительному периоду </w:t>
      </w:r>
      <w:r w:rsidRPr="00540661">
        <w:rPr>
          <w:b/>
          <w:color w:val="000001"/>
          <w:sz w:val="28"/>
          <w:szCs w:val="28"/>
        </w:rPr>
        <w:t xml:space="preserve">теплоснабжающих и </w:t>
      </w:r>
      <w:proofErr w:type="spellStart"/>
      <w:r w:rsidRPr="00540661">
        <w:rPr>
          <w:b/>
          <w:color w:val="000001"/>
          <w:sz w:val="28"/>
          <w:szCs w:val="28"/>
        </w:rPr>
        <w:t>теплосетевых</w:t>
      </w:r>
      <w:proofErr w:type="spellEnd"/>
      <w:r w:rsidRPr="00540661">
        <w:rPr>
          <w:b/>
          <w:color w:val="000001"/>
          <w:sz w:val="28"/>
          <w:szCs w:val="28"/>
        </w:rPr>
        <w:t xml:space="preserve"> организаций</w:t>
      </w:r>
      <w:r w:rsidRPr="00540661">
        <w:rPr>
          <w:color w:val="000001"/>
          <w:sz w:val="28"/>
          <w:szCs w:val="28"/>
        </w:rPr>
        <w:t>.</w:t>
      </w:r>
    </w:p>
    <w:p w:rsidR="00DC1CD9" w:rsidRPr="00540661" w:rsidRDefault="00DC1CD9" w:rsidP="00DC1CD9">
      <w:pPr>
        <w:pStyle w:val="a5"/>
        <w:tabs>
          <w:tab w:val="left" w:pos="1560"/>
        </w:tabs>
        <w:ind w:left="709"/>
        <w:jc w:val="both"/>
        <w:rPr>
          <w:sz w:val="28"/>
          <w:szCs w:val="28"/>
        </w:rPr>
      </w:pPr>
    </w:p>
    <w:p w:rsidR="00DC1CD9" w:rsidRPr="00540661" w:rsidRDefault="00DC1CD9" w:rsidP="00DC1CD9">
      <w:pPr>
        <w:pStyle w:val="a5"/>
        <w:numPr>
          <w:ilvl w:val="1"/>
          <w:numId w:val="3"/>
        </w:numPr>
        <w:tabs>
          <w:tab w:val="left" w:pos="1560"/>
        </w:tabs>
        <w:ind w:left="0" w:firstLine="851"/>
        <w:jc w:val="both"/>
        <w:rPr>
          <w:sz w:val="28"/>
          <w:szCs w:val="28"/>
        </w:rPr>
      </w:pPr>
      <w:r w:rsidRPr="00540661">
        <w:rPr>
          <w:sz w:val="28"/>
          <w:szCs w:val="28"/>
        </w:rPr>
        <w:t xml:space="preserve">Соглашение об управлении системой теплоснабжения теплоснабжающих и </w:t>
      </w:r>
      <w:proofErr w:type="spellStart"/>
      <w:r w:rsidRPr="00540661">
        <w:rPr>
          <w:sz w:val="28"/>
          <w:szCs w:val="28"/>
        </w:rPr>
        <w:t>теплосетевых</w:t>
      </w:r>
      <w:proofErr w:type="spellEnd"/>
      <w:r w:rsidRPr="00540661">
        <w:rPr>
          <w:sz w:val="28"/>
          <w:szCs w:val="28"/>
        </w:rPr>
        <w:t xml:space="preserve"> организаций, осуществляющих свою деятельность в одной системе теплоснабжения на территории административного района составленное в соответствии с требованиями раздела IX Правил организации теплоснабжения в Российской Федерации, утвержденных постановлением Правительства Российской Федерации </w:t>
      </w:r>
      <w:r w:rsidRPr="00540661">
        <w:rPr>
          <w:sz w:val="28"/>
          <w:szCs w:val="28"/>
        </w:rPr>
        <w:br/>
      </w:r>
      <w:r w:rsidRPr="00F62674">
        <w:rPr>
          <w:sz w:val="28"/>
          <w:szCs w:val="28"/>
        </w:rPr>
        <w:t>от 8 августа 2012</w:t>
      </w:r>
      <w:r w:rsidRPr="00540661">
        <w:rPr>
          <w:sz w:val="28"/>
          <w:szCs w:val="28"/>
        </w:rPr>
        <w:t xml:space="preserve"> г. № 808 (далее - Правила организации теплоснабжения);</w:t>
      </w:r>
    </w:p>
    <w:p w:rsidR="00DC1CD9" w:rsidRPr="00540661" w:rsidRDefault="00DC1CD9" w:rsidP="00DC1CD9">
      <w:pPr>
        <w:pStyle w:val="FORMATTEXT"/>
        <w:numPr>
          <w:ilvl w:val="1"/>
          <w:numId w:val="3"/>
        </w:numPr>
        <w:ind w:left="0" w:firstLine="709"/>
        <w:jc w:val="both"/>
        <w:rPr>
          <w:color w:val="000001"/>
          <w:sz w:val="28"/>
          <w:szCs w:val="28"/>
        </w:rPr>
      </w:pPr>
      <w:r w:rsidRPr="00540661">
        <w:rPr>
          <w:sz w:val="28"/>
          <w:szCs w:val="28"/>
        </w:rPr>
        <w:t xml:space="preserve">Документы, подтверждающие </w:t>
      </w:r>
      <w:r w:rsidRPr="00540661">
        <w:rPr>
          <w:color w:val="000001"/>
          <w:sz w:val="28"/>
          <w:szCs w:val="28"/>
        </w:rPr>
        <w:t>готовность к выполнению графика тепловых нагрузок, поддержанию температурного графика, утвержденного схемой теплоснабжения, а именно:</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Утвержденный температурный график на предстоящий отопительный период;</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Сведения о количестве тепловой энергии, которую теплоснабжающая организация обязуется поставлять потребителям </w:t>
      </w:r>
      <w:r w:rsidRPr="00540661">
        <w:rPr>
          <w:sz w:val="28"/>
          <w:szCs w:val="28"/>
        </w:rPr>
        <w:br/>
        <w:t>и теплоснабжающим организациям в данной системе теплоснабжения;</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Сведения об объеме мощности источников тепловой энергии, которую теплоснабжающая организация обязуется поддерживать;</w:t>
      </w:r>
    </w:p>
    <w:p w:rsidR="00DC1CD9" w:rsidRPr="00540661" w:rsidRDefault="00DC1CD9" w:rsidP="00DC1CD9">
      <w:pPr>
        <w:pStyle w:val="a5"/>
        <w:numPr>
          <w:ilvl w:val="1"/>
          <w:numId w:val="3"/>
        </w:numPr>
        <w:tabs>
          <w:tab w:val="left" w:pos="1560"/>
        </w:tabs>
        <w:ind w:left="0" w:firstLine="709"/>
        <w:jc w:val="both"/>
        <w:rPr>
          <w:sz w:val="28"/>
          <w:szCs w:val="28"/>
        </w:rPr>
      </w:pPr>
      <w:r w:rsidRPr="00540661">
        <w:rPr>
          <w:color w:val="000001"/>
          <w:sz w:val="28"/>
          <w:szCs w:val="28"/>
        </w:rPr>
        <w:t>Документы, подтверждающие готовность к выполнению графика тепловых нагрузок, поддержанию температурного графика, утвержденного схемой теплоснабжения, а именно:</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Актуализированная и утвержденная схема теплоснабжения муниципального образования;</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Графики аварийного ограничения режимов потребления тепловой энергии потребителей, согласованные с органом местного самоуправления (порядок ограничения, прекращения подачи тепловой энергии при возникновении (угрозе возникновения) аварийных ситуаций в системе теплоснабжения, определенные пунктами 104 – 109 Правил организации теплоснабжения); </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Перечень теплоснабжающих, </w:t>
      </w:r>
      <w:proofErr w:type="spellStart"/>
      <w:r w:rsidRPr="00540661">
        <w:rPr>
          <w:sz w:val="28"/>
          <w:szCs w:val="28"/>
        </w:rPr>
        <w:t>теплосетевых</w:t>
      </w:r>
      <w:proofErr w:type="spellEnd"/>
      <w:r w:rsidRPr="00540661">
        <w:rPr>
          <w:sz w:val="28"/>
          <w:szCs w:val="28"/>
        </w:rPr>
        <w:t xml:space="preserve"> организаций, осуществляющих деятельность в сфере теплоснабжения на территории муниципального образования;</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Перечень потребителей тепловой энергии, </w:t>
      </w:r>
      <w:proofErr w:type="spellStart"/>
      <w:r w:rsidRPr="00540661">
        <w:rPr>
          <w:color w:val="000001"/>
          <w:sz w:val="28"/>
          <w:szCs w:val="28"/>
        </w:rPr>
        <w:t>теплопотребляющие</w:t>
      </w:r>
      <w:proofErr w:type="spellEnd"/>
      <w:r w:rsidRPr="00540661">
        <w:rPr>
          <w:color w:val="000001"/>
          <w:sz w:val="28"/>
          <w:szCs w:val="28"/>
        </w:rPr>
        <w:t xml:space="preserve"> установки которых подключены к системе теплоснабжения н</w:t>
      </w:r>
      <w:r w:rsidRPr="00540661">
        <w:rPr>
          <w:sz w:val="28"/>
          <w:szCs w:val="28"/>
        </w:rPr>
        <w:t>а территории муниципального образования;</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Документ, определяющий размер ограничиваемой нагрузки потребителей, установленный теплоснабжающей организацией </w:t>
      </w:r>
      <w:r w:rsidRPr="00540661">
        <w:rPr>
          <w:sz w:val="28"/>
          <w:szCs w:val="28"/>
        </w:rPr>
        <w:br/>
        <w:t>и согласованный с органом местного самоуправления поселения, городского округа, органом исполнительной власти городов федерального значения;</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lastRenderedPageBreak/>
        <w:t xml:space="preserve">Документ, определяющий перечень потребителей тепловой энергии к определенной категории по надежности теплоснабжения </w:t>
      </w:r>
      <w:r w:rsidRPr="00540661">
        <w:rPr>
          <w:sz w:val="28"/>
          <w:szCs w:val="28"/>
        </w:rPr>
        <w:br/>
        <w:t xml:space="preserve">и с указанием </w:t>
      </w:r>
      <w:r w:rsidRPr="00540661">
        <w:rPr>
          <w:color w:val="000001"/>
          <w:sz w:val="28"/>
          <w:szCs w:val="28"/>
        </w:rPr>
        <w:t xml:space="preserve">допустимого снижения подачи тепловой энергии; </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Перечень потребителей, не подлежащих включению в графики аварийного ограничения режимов потребления тепловой энергии потребителей, согласованный с органами местного самоуправления</w:t>
      </w:r>
      <w:r w:rsidRPr="00540661">
        <w:rPr>
          <w:color w:val="000001"/>
          <w:sz w:val="28"/>
          <w:szCs w:val="28"/>
        </w:rPr>
        <w:t>;</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Копии договоров теплоснабжения, заключенные с потребителями тепловой энергии первой категории по надежности теплоснабжения (в полном объеме), с потребителями тепловой энергии второй категории по надежности теплоснабжения (не менее 10 % от общего количества);</w:t>
      </w:r>
    </w:p>
    <w:p w:rsidR="00DC1CD9" w:rsidRPr="00540661" w:rsidRDefault="00DC1CD9" w:rsidP="00DC1CD9">
      <w:pPr>
        <w:pStyle w:val="a5"/>
        <w:tabs>
          <w:tab w:val="left" w:pos="1560"/>
        </w:tabs>
        <w:ind w:left="0"/>
        <w:jc w:val="both"/>
        <w:rPr>
          <w:sz w:val="28"/>
          <w:szCs w:val="28"/>
        </w:rPr>
      </w:pPr>
      <w:r w:rsidRPr="00540661">
        <w:rPr>
          <w:sz w:val="28"/>
          <w:szCs w:val="28"/>
        </w:rPr>
        <w:t>Примечание: для анализа у договора теплоснабжения достаточно изучение первого и последнего листа, а также листов</w:t>
      </w:r>
      <w:r>
        <w:rPr>
          <w:sz w:val="28"/>
          <w:szCs w:val="28"/>
        </w:rPr>
        <w:t>,</w:t>
      </w:r>
      <w:r w:rsidRPr="00540661">
        <w:rPr>
          <w:sz w:val="28"/>
          <w:szCs w:val="28"/>
        </w:rPr>
        <w:t xml:space="preserve"> в которых указана информация </w:t>
      </w:r>
      <w:r w:rsidRPr="00540661">
        <w:rPr>
          <w:sz w:val="28"/>
          <w:szCs w:val="28"/>
        </w:rPr>
        <w:br/>
        <w:t>о размерах ограничиваемых нагрузок, включенных в график ограничений;</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Распорядительный документ теплоснабжающей организации </w:t>
      </w:r>
      <w:r w:rsidRPr="00540661">
        <w:rPr>
          <w:sz w:val="28"/>
          <w:szCs w:val="28"/>
        </w:rPr>
        <w:br/>
        <w:t>по обеспечению оперативного контроля за выполнением потребителями распоряжений о введении графиков и размерах ограничения потребления тепловой энергии;</w:t>
      </w:r>
    </w:p>
    <w:p w:rsidR="00DC1CD9" w:rsidRPr="00540661" w:rsidRDefault="00DC1CD9" w:rsidP="00DC1CD9">
      <w:pPr>
        <w:pStyle w:val="a5"/>
        <w:numPr>
          <w:ilvl w:val="1"/>
          <w:numId w:val="3"/>
        </w:numPr>
        <w:tabs>
          <w:tab w:val="left" w:pos="1560"/>
        </w:tabs>
        <w:ind w:left="0" w:firstLine="709"/>
        <w:jc w:val="both"/>
        <w:rPr>
          <w:sz w:val="28"/>
          <w:szCs w:val="28"/>
        </w:rPr>
      </w:pPr>
      <w:r w:rsidRPr="00540661">
        <w:rPr>
          <w:sz w:val="28"/>
          <w:szCs w:val="28"/>
        </w:rPr>
        <w:t xml:space="preserve">Документы, подтверждающие </w:t>
      </w:r>
      <w:r w:rsidRPr="00540661">
        <w:rPr>
          <w:color w:val="000001"/>
          <w:sz w:val="28"/>
          <w:szCs w:val="28"/>
        </w:rPr>
        <w:t>наличие нормативных запасов топлива на источниках тепловой энергии, а именно:</w:t>
      </w:r>
      <w:r w:rsidRPr="00540661">
        <w:rPr>
          <w:sz w:val="28"/>
          <w:szCs w:val="28"/>
        </w:rPr>
        <w:t xml:space="preserve"> </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Утверждённый в установленном порядке расчёт нормативных запасов топлива;</w:t>
      </w:r>
    </w:p>
    <w:p w:rsidR="00DC1CD9" w:rsidRDefault="00DC1CD9" w:rsidP="00DC1CD9">
      <w:pPr>
        <w:pStyle w:val="a5"/>
        <w:numPr>
          <w:ilvl w:val="2"/>
          <w:numId w:val="3"/>
        </w:numPr>
        <w:tabs>
          <w:tab w:val="left" w:pos="1560"/>
        </w:tabs>
        <w:ind w:left="0" w:firstLine="709"/>
        <w:jc w:val="both"/>
        <w:rPr>
          <w:sz w:val="28"/>
          <w:szCs w:val="28"/>
        </w:rPr>
      </w:pPr>
      <w:r w:rsidRPr="00540661">
        <w:rPr>
          <w:sz w:val="28"/>
          <w:szCs w:val="28"/>
        </w:rPr>
        <w:t xml:space="preserve">Документы о соответствии фактического запаса топлива утвержденным нормативам на всех источниках тепловой энергии </w:t>
      </w:r>
      <w:r w:rsidRPr="00540661">
        <w:rPr>
          <w:sz w:val="28"/>
          <w:szCs w:val="28"/>
        </w:rPr>
        <w:br/>
        <w:t xml:space="preserve">на территории муниципального образования </w:t>
      </w:r>
      <w:r w:rsidR="00BD7D07" w:rsidRPr="00540661">
        <w:rPr>
          <w:sz w:val="28"/>
          <w:szCs w:val="28"/>
        </w:rPr>
        <w:t>согласно актам</w:t>
      </w:r>
      <w:r w:rsidRPr="00540661">
        <w:rPr>
          <w:sz w:val="28"/>
          <w:szCs w:val="28"/>
        </w:rPr>
        <w:t xml:space="preserve"> инвентаризации запаса топлива;</w:t>
      </w:r>
    </w:p>
    <w:p w:rsidR="00DC1CD9" w:rsidRPr="00540661" w:rsidRDefault="00DC1CD9" w:rsidP="00DC1CD9">
      <w:pPr>
        <w:pStyle w:val="a5"/>
        <w:numPr>
          <w:ilvl w:val="2"/>
          <w:numId w:val="3"/>
        </w:numPr>
        <w:tabs>
          <w:tab w:val="left" w:pos="1560"/>
        </w:tabs>
        <w:ind w:left="0" w:firstLine="709"/>
        <w:jc w:val="both"/>
        <w:rPr>
          <w:sz w:val="28"/>
          <w:szCs w:val="28"/>
        </w:rPr>
      </w:pPr>
      <w:r>
        <w:rPr>
          <w:sz w:val="28"/>
          <w:szCs w:val="28"/>
        </w:rPr>
        <w:t>Утвержденные в установленном порядке графики перевода потребителей на резервные виды топлива;</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Паспорта на резервуары хранения жидкого топлива.</w:t>
      </w:r>
    </w:p>
    <w:p w:rsidR="00DC1CD9" w:rsidRPr="00540661" w:rsidRDefault="00DC1CD9" w:rsidP="00DC1CD9">
      <w:pPr>
        <w:pStyle w:val="a5"/>
        <w:tabs>
          <w:tab w:val="left" w:pos="1560"/>
        </w:tabs>
        <w:ind w:left="0"/>
        <w:jc w:val="both"/>
        <w:rPr>
          <w:sz w:val="28"/>
          <w:szCs w:val="28"/>
        </w:rPr>
      </w:pPr>
      <w:r w:rsidRPr="00540661">
        <w:rPr>
          <w:sz w:val="28"/>
          <w:szCs w:val="28"/>
        </w:rPr>
        <w:t xml:space="preserve">Примечание: по информации, полученной из паспортов на резервуары хранения жидкого топлива определить возможность вмещения необходимого объема резервного топлива; </w:t>
      </w:r>
    </w:p>
    <w:p w:rsidR="00DC1CD9" w:rsidRPr="00540661" w:rsidRDefault="00DC1CD9" w:rsidP="00DC1CD9">
      <w:pPr>
        <w:pStyle w:val="a5"/>
        <w:numPr>
          <w:ilvl w:val="1"/>
          <w:numId w:val="3"/>
        </w:numPr>
        <w:tabs>
          <w:tab w:val="left" w:pos="993"/>
        </w:tabs>
        <w:ind w:left="0" w:firstLine="709"/>
        <w:jc w:val="both"/>
        <w:rPr>
          <w:sz w:val="28"/>
          <w:szCs w:val="28"/>
        </w:rPr>
      </w:pPr>
      <w:r w:rsidRPr="00540661">
        <w:rPr>
          <w:sz w:val="28"/>
          <w:szCs w:val="28"/>
        </w:rPr>
        <w:t xml:space="preserve">Документы, подтверждающие </w:t>
      </w:r>
      <w:r w:rsidRPr="00540661">
        <w:rPr>
          <w:color w:val="000001"/>
          <w:sz w:val="28"/>
          <w:szCs w:val="28"/>
        </w:rPr>
        <w:t>функционирование эксплуатационной, диспетчерской и аварийной служб, а именно:</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color w:val="000001"/>
          <w:sz w:val="28"/>
          <w:szCs w:val="28"/>
        </w:rPr>
        <w:t>Сведения об укомплектованность указанных служб персоналом (согласно штатного расписания/фактически);</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sz w:val="28"/>
          <w:szCs w:val="28"/>
        </w:rPr>
        <w:t xml:space="preserve">Сведения об обеспечении персонала </w:t>
      </w:r>
      <w:r w:rsidRPr="00540661">
        <w:rPr>
          <w:color w:val="000001"/>
          <w:sz w:val="28"/>
          <w:szCs w:val="28"/>
        </w:rPr>
        <w:t>указанных служб</w:t>
      </w:r>
      <w:r w:rsidRPr="00540661">
        <w:rPr>
          <w:sz w:val="28"/>
          <w:szCs w:val="28"/>
        </w:rPr>
        <w:t xml:space="preserve"> средствами индивидуальной и коллективной защиты, спецодеждой, инструментами </w:t>
      </w:r>
      <w:r>
        <w:rPr>
          <w:sz w:val="28"/>
          <w:szCs w:val="28"/>
        </w:rPr>
        <w:br/>
      </w:r>
      <w:r w:rsidRPr="00540661">
        <w:rPr>
          <w:sz w:val="28"/>
          <w:szCs w:val="28"/>
        </w:rPr>
        <w:t xml:space="preserve">и необходимой для производства работ оснасткой, первичными средствами пожаротушения (согласно утвержденных норм/фактически); </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sz w:val="28"/>
          <w:szCs w:val="28"/>
        </w:rPr>
        <w:t xml:space="preserve">Утвержденный перечень нормативно-технической и оперативной документации, схем, включающий наименование документа и краткое его содержание, а также инструкций, которыми должен быть обеспечен персонал </w:t>
      </w:r>
      <w:r w:rsidRPr="00540661">
        <w:rPr>
          <w:color w:val="000001"/>
          <w:sz w:val="28"/>
          <w:szCs w:val="28"/>
        </w:rPr>
        <w:t>указанных служб;</w:t>
      </w:r>
    </w:p>
    <w:p w:rsidR="00DC1CD9" w:rsidRPr="00540661" w:rsidRDefault="00DC1CD9" w:rsidP="00DC1CD9">
      <w:pPr>
        <w:pStyle w:val="a5"/>
        <w:numPr>
          <w:ilvl w:val="1"/>
          <w:numId w:val="3"/>
        </w:numPr>
        <w:tabs>
          <w:tab w:val="left" w:pos="993"/>
        </w:tabs>
        <w:ind w:left="0" w:firstLine="709"/>
        <w:jc w:val="both"/>
        <w:rPr>
          <w:color w:val="000001"/>
          <w:sz w:val="28"/>
          <w:szCs w:val="28"/>
        </w:rPr>
      </w:pPr>
      <w:r w:rsidRPr="00540661">
        <w:rPr>
          <w:sz w:val="28"/>
          <w:szCs w:val="28"/>
        </w:rPr>
        <w:t>Документы, подтверждающие</w:t>
      </w:r>
      <w:r w:rsidRPr="00540661">
        <w:rPr>
          <w:color w:val="000001"/>
        </w:rPr>
        <w:t xml:space="preserve"> </w:t>
      </w:r>
      <w:r w:rsidRPr="00540661">
        <w:rPr>
          <w:color w:val="000001"/>
          <w:sz w:val="28"/>
          <w:szCs w:val="28"/>
        </w:rPr>
        <w:t>проведение наладки принадлежащих им тепловых сетей, а именно:</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 xml:space="preserve">Гидравлический режим системы теплоснабжения, разработанный </w:t>
      </w:r>
      <w:r w:rsidRPr="00540661">
        <w:rPr>
          <w:sz w:val="28"/>
          <w:szCs w:val="28"/>
        </w:rPr>
        <w:lastRenderedPageBreak/>
        <w:t>для отопительного периода с указанием расчета диаметра шайб и сопел элеватора;</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color w:val="000001"/>
          <w:sz w:val="28"/>
          <w:szCs w:val="28"/>
        </w:rPr>
        <w:t xml:space="preserve">Распорядительный документ, определяющий </w:t>
      </w:r>
      <w:r w:rsidRPr="00540661">
        <w:rPr>
          <w:sz w:val="28"/>
          <w:szCs w:val="28"/>
        </w:rPr>
        <w:t>мероприятия </w:t>
      </w:r>
      <w:r w:rsidRPr="00540661">
        <w:rPr>
          <w:sz w:val="28"/>
          <w:szCs w:val="28"/>
        </w:rPr>
        <w:br/>
        <w:t>по регулированию расхода воды у потребителей в предстоящем отопительном периоде;</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color w:val="000001"/>
          <w:sz w:val="28"/>
          <w:szCs w:val="28"/>
        </w:rPr>
        <w:t xml:space="preserve">Акты по установке и пломбированию шайб и сопел элеваторов </w:t>
      </w:r>
      <w:r w:rsidRPr="00540661">
        <w:rPr>
          <w:color w:val="000001"/>
          <w:sz w:val="28"/>
          <w:szCs w:val="28"/>
        </w:rPr>
        <w:br/>
        <w:t>в системе теплоснабжения;</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sz w:val="28"/>
          <w:szCs w:val="28"/>
        </w:rPr>
        <w:t>Технический отчёт о наладке тепловых сетей;</w:t>
      </w:r>
    </w:p>
    <w:p w:rsidR="00DC1CD9" w:rsidRPr="00540661" w:rsidRDefault="00DC1CD9" w:rsidP="00DC1CD9">
      <w:pPr>
        <w:pStyle w:val="a5"/>
        <w:numPr>
          <w:ilvl w:val="1"/>
          <w:numId w:val="3"/>
        </w:numPr>
        <w:tabs>
          <w:tab w:val="left" w:pos="993"/>
        </w:tabs>
        <w:ind w:left="0" w:firstLine="709"/>
        <w:jc w:val="both"/>
        <w:rPr>
          <w:color w:val="000001"/>
          <w:sz w:val="28"/>
          <w:szCs w:val="28"/>
        </w:rPr>
      </w:pPr>
      <w:r w:rsidRPr="00540661">
        <w:rPr>
          <w:sz w:val="28"/>
          <w:szCs w:val="28"/>
        </w:rPr>
        <w:t xml:space="preserve">Документы, подтверждающие </w:t>
      </w:r>
      <w:r w:rsidRPr="00540661">
        <w:rPr>
          <w:color w:val="000001"/>
          <w:sz w:val="28"/>
          <w:szCs w:val="28"/>
        </w:rPr>
        <w:t>организацию контроля режимов потребления тепловой энергии, а именно:</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sz w:val="28"/>
          <w:szCs w:val="28"/>
        </w:rPr>
        <w:t>Утвержденный график центрального качественного регулирования для двухтрубных водяных тепловых сетей в режиме отпуска теплоты;</w:t>
      </w:r>
    </w:p>
    <w:p w:rsidR="00DC1CD9" w:rsidRPr="00540661" w:rsidRDefault="00DC1CD9" w:rsidP="00DC1CD9">
      <w:pPr>
        <w:pStyle w:val="a5"/>
        <w:numPr>
          <w:ilvl w:val="2"/>
          <w:numId w:val="3"/>
        </w:numPr>
        <w:tabs>
          <w:tab w:val="left" w:pos="993"/>
        </w:tabs>
        <w:ind w:left="0" w:firstLine="709"/>
        <w:jc w:val="both"/>
        <w:rPr>
          <w:rStyle w:val="ecattext"/>
          <w:color w:val="000001"/>
          <w:sz w:val="28"/>
          <w:szCs w:val="28"/>
        </w:rPr>
      </w:pPr>
      <w:r w:rsidRPr="00540661">
        <w:rPr>
          <w:sz w:val="28"/>
          <w:szCs w:val="28"/>
        </w:rPr>
        <w:t xml:space="preserve">Документ, определяющий </w:t>
      </w:r>
      <w:r w:rsidRPr="00540661">
        <w:rPr>
          <w:rStyle w:val="ecattext"/>
          <w:sz w:val="28"/>
          <w:szCs w:val="28"/>
        </w:rPr>
        <w:t>параметры (давления и температуры) теплоносителей и пределы их отклонений, и узловые точки, в которых необходимо проверять указанные параметры, а также определяющий периодичность таких проверок;</w:t>
      </w:r>
    </w:p>
    <w:p w:rsidR="00DC1CD9" w:rsidRPr="00540661" w:rsidRDefault="00DC1CD9" w:rsidP="00DC1CD9">
      <w:pPr>
        <w:pStyle w:val="a5"/>
        <w:numPr>
          <w:ilvl w:val="2"/>
          <w:numId w:val="3"/>
        </w:numPr>
        <w:tabs>
          <w:tab w:val="left" w:pos="993"/>
        </w:tabs>
        <w:ind w:left="0" w:firstLine="709"/>
        <w:jc w:val="both"/>
        <w:rPr>
          <w:rStyle w:val="ecattext"/>
          <w:color w:val="000001"/>
          <w:sz w:val="28"/>
          <w:szCs w:val="28"/>
        </w:rPr>
      </w:pPr>
      <w:r w:rsidRPr="00540661">
        <w:rPr>
          <w:rStyle w:val="ecattext"/>
          <w:color w:val="000001"/>
          <w:sz w:val="28"/>
          <w:szCs w:val="28"/>
        </w:rPr>
        <w:t xml:space="preserve">Документы, подтверждающие установку </w:t>
      </w:r>
      <w:r w:rsidRPr="00540661">
        <w:rPr>
          <w:sz w:val="28"/>
          <w:szCs w:val="28"/>
        </w:rPr>
        <w:t xml:space="preserve">манометров </w:t>
      </w:r>
      <w:r>
        <w:rPr>
          <w:sz w:val="28"/>
          <w:szCs w:val="28"/>
        </w:rPr>
        <w:br/>
      </w:r>
      <w:r w:rsidRPr="00540661">
        <w:rPr>
          <w:sz w:val="28"/>
          <w:szCs w:val="28"/>
        </w:rPr>
        <w:t xml:space="preserve">и термометров в </w:t>
      </w:r>
      <w:r w:rsidRPr="00540661">
        <w:rPr>
          <w:rStyle w:val="ecattext"/>
          <w:sz w:val="28"/>
          <w:szCs w:val="28"/>
        </w:rPr>
        <w:t xml:space="preserve">узловых точках, в которых необходимо проверять давление </w:t>
      </w:r>
      <w:r>
        <w:rPr>
          <w:rStyle w:val="ecattext"/>
          <w:sz w:val="28"/>
          <w:szCs w:val="28"/>
        </w:rPr>
        <w:br/>
      </w:r>
      <w:r w:rsidRPr="00540661">
        <w:rPr>
          <w:rStyle w:val="ecattext"/>
          <w:sz w:val="28"/>
          <w:szCs w:val="28"/>
        </w:rPr>
        <w:t>и температуру теплоносителя</w:t>
      </w:r>
    </w:p>
    <w:p w:rsidR="00DC1CD9" w:rsidRPr="00540661" w:rsidRDefault="00DC1CD9" w:rsidP="00DC1CD9">
      <w:pPr>
        <w:pStyle w:val="a5"/>
        <w:numPr>
          <w:ilvl w:val="2"/>
          <w:numId w:val="3"/>
        </w:numPr>
        <w:tabs>
          <w:tab w:val="left" w:pos="993"/>
        </w:tabs>
        <w:ind w:left="0" w:firstLine="709"/>
        <w:jc w:val="both"/>
        <w:rPr>
          <w:color w:val="000001"/>
          <w:sz w:val="28"/>
          <w:szCs w:val="28"/>
        </w:rPr>
      </w:pPr>
      <w:r w:rsidRPr="00540661">
        <w:rPr>
          <w:sz w:val="28"/>
          <w:szCs w:val="28"/>
        </w:rPr>
        <w:t xml:space="preserve">Журнал обхода и осмотра тепловых сетей. </w:t>
      </w:r>
    </w:p>
    <w:p w:rsidR="00DC1CD9" w:rsidRPr="00540661" w:rsidRDefault="00DC1CD9" w:rsidP="00DC1CD9">
      <w:pPr>
        <w:pStyle w:val="FORMATTEXT"/>
        <w:jc w:val="both"/>
        <w:rPr>
          <w:sz w:val="28"/>
          <w:szCs w:val="28"/>
        </w:rPr>
      </w:pPr>
      <w:r w:rsidRPr="00540661">
        <w:rPr>
          <w:sz w:val="28"/>
          <w:szCs w:val="28"/>
        </w:rPr>
        <w:t xml:space="preserve">Примечание. согласно требований п. 6.2.28 ПТЭ ТЭ для контроля гидравлического и температурного режимов тепловых сетей </w:t>
      </w:r>
      <w:r>
        <w:rPr>
          <w:sz w:val="28"/>
          <w:szCs w:val="28"/>
        </w:rPr>
        <w:br/>
      </w:r>
      <w:r w:rsidRPr="00540661">
        <w:rPr>
          <w:sz w:val="28"/>
          <w:szCs w:val="28"/>
        </w:rPr>
        <w:t xml:space="preserve">и </w:t>
      </w:r>
      <w:proofErr w:type="spellStart"/>
      <w:r w:rsidRPr="00540661">
        <w:rPr>
          <w:sz w:val="28"/>
          <w:szCs w:val="28"/>
        </w:rPr>
        <w:t>теплопотребляющих</w:t>
      </w:r>
      <w:proofErr w:type="spellEnd"/>
      <w:r w:rsidRPr="00540661">
        <w:rPr>
          <w:sz w:val="28"/>
          <w:szCs w:val="28"/>
        </w:rPr>
        <w:t xml:space="preserve"> установок необходимо при плановых обходах проверять давление и температуру в узловых точках сети по манометрам и термометрам;</w:t>
      </w:r>
    </w:p>
    <w:p w:rsidR="00DC1CD9" w:rsidRPr="00540661" w:rsidRDefault="00DC1CD9" w:rsidP="00DC1CD9">
      <w:pPr>
        <w:pStyle w:val="a5"/>
        <w:numPr>
          <w:ilvl w:val="1"/>
          <w:numId w:val="3"/>
        </w:numPr>
        <w:tabs>
          <w:tab w:val="left" w:pos="993"/>
        </w:tabs>
        <w:ind w:left="0" w:firstLine="709"/>
        <w:jc w:val="both"/>
        <w:rPr>
          <w:rStyle w:val="ecattext"/>
          <w:color w:val="000001"/>
          <w:sz w:val="28"/>
          <w:szCs w:val="28"/>
        </w:rPr>
      </w:pPr>
      <w:r w:rsidRPr="00540661">
        <w:rPr>
          <w:rStyle w:val="ecattext"/>
          <w:color w:val="000001"/>
          <w:sz w:val="28"/>
          <w:szCs w:val="28"/>
        </w:rPr>
        <w:t>Документы, подтверждающие обеспечение качества теплоносителей, а именно:</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 xml:space="preserve">Документы, подтверждающие работоспособность систем водоподготовки на источниках теплоты и тепловых пунктах и оснащение </w:t>
      </w:r>
      <w:r>
        <w:rPr>
          <w:sz w:val="28"/>
          <w:szCs w:val="28"/>
        </w:rPr>
        <w:br/>
      </w:r>
      <w:r w:rsidRPr="00540661">
        <w:rPr>
          <w:sz w:val="28"/>
          <w:szCs w:val="28"/>
        </w:rPr>
        <w:t>их контрольно-измерительными приборами;</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 xml:space="preserve">Документы, подтверждающие проведение </w:t>
      </w:r>
      <w:proofErr w:type="spellStart"/>
      <w:r w:rsidRPr="00540661">
        <w:rPr>
          <w:sz w:val="28"/>
          <w:szCs w:val="28"/>
        </w:rPr>
        <w:t>реагентной</w:t>
      </w:r>
      <w:proofErr w:type="spellEnd"/>
      <w:r w:rsidRPr="00540661">
        <w:rPr>
          <w:sz w:val="28"/>
          <w:szCs w:val="28"/>
        </w:rPr>
        <w:t xml:space="preserve"> или водной промывки котлов с привлечением специализированной организации;</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 xml:space="preserve">Документы, подтверждающие проведение испытания на прочность и плотность деаэратора и аппаратов водоподготовки питательной </w:t>
      </w:r>
      <w:r>
        <w:rPr>
          <w:sz w:val="28"/>
          <w:szCs w:val="28"/>
        </w:rPr>
        <w:br/>
      </w:r>
      <w:r w:rsidRPr="00540661">
        <w:rPr>
          <w:sz w:val="28"/>
          <w:szCs w:val="28"/>
        </w:rPr>
        <w:t xml:space="preserve">и </w:t>
      </w:r>
      <w:proofErr w:type="spellStart"/>
      <w:r w:rsidRPr="00540661">
        <w:rPr>
          <w:sz w:val="28"/>
          <w:szCs w:val="28"/>
        </w:rPr>
        <w:t>подпиточной</w:t>
      </w:r>
      <w:proofErr w:type="spellEnd"/>
      <w:r w:rsidRPr="00540661">
        <w:rPr>
          <w:sz w:val="28"/>
          <w:szCs w:val="28"/>
        </w:rPr>
        <w:t xml:space="preserve"> воды;</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Режимные карты котлов на источниках тепла;</w:t>
      </w:r>
    </w:p>
    <w:p w:rsidR="00DC1CD9" w:rsidRPr="00540661" w:rsidRDefault="00DC1CD9" w:rsidP="00DC1CD9">
      <w:pPr>
        <w:pStyle w:val="FORMATTEXT"/>
        <w:numPr>
          <w:ilvl w:val="2"/>
          <w:numId w:val="3"/>
        </w:numPr>
        <w:ind w:left="0" w:firstLine="709"/>
        <w:jc w:val="both"/>
        <w:rPr>
          <w:sz w:val="28"/>
          <w:szCs w:val="28"/>
        </w:rPr>
      </w:pPr>
      <w:r w:rsidRPr="00540661">
        <w:rPr>
          <w:sz w:val="28"/>
          <w:szCs w:val="28"/>
        </w:rPr>
        <w:t>Акты промывки теплообменного оборудования тепловых пунктов,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DC1CD9" w:rsidRPr="00540661" w:rsidRDefault="00DC1CD9" w:rsidP="00DC1CD9">
      <w:pPr>
        <w:pStyle w:val="a5"/>
        <w:numPr>
          <w:ilvl w:val="1"/>
          <w:numId w:val="3"/>
        </w:numPr>
        <w:tabs>
          <w:tab w:val="left" w:pos="993"/>
        </w:tabs>
        <w:ind w:left="0" w:firstLine="709"/>
        <w:jc w:val="both"/>
        <w:rPr>
          <w:rStyle w:val="ecattext"/>
          <w:color w:val="000001"/>
          <w:sz w:val="28"/>
          <w:szCs w:val="28"/>
        </w:rPr>
      </w:pPr>
      <w:r w:rsidRPr="00540661">
        <w:rPr>
          <w:rStyle w:val="ecattext"/>
          <w:color w:val="000001"/>
          <w:sz w:val="28"/>
          <w:szCs w:val="28"/>
        </w:rPr>
        <w:t xml:space="preserve">Документы, подтверждающие </w:t>
      </w:r>
      <w:r w:rsidRPr="00540661">
        <w:rPr>
          <w:color w:val="000001"/>
          <w:sz w:val="28"/>
          <w:szCs w:val="28"/>
        </w:rPr>
        <w:t xml:space="preserve">организацию коммерческого учета приобретаемой и реализуемой тепловой энергии, а именно: </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Акты допуска в эксплуатацию узлов учета тепловой энергии, теплоносителя;</w:t>
      </w:r>
    </w:p>
    <w:p w:rsidR="00DC1CD9" w:rsidRPr="00F4215C" w:rsidRDefault="00DC1CD9" w:rsidP="00DC1CD9">
      <w:pPr>
        <w:pStyle w:val="a5"/>
        <w:numPr>
          <w:ilvl w:val="2"/>
          <w:numId w:val="3"/>
        </w:numPr>
        <w:tabs>
          <w:tab w:val="left" w:pos="1843"/>
        </w:tabs>
        <w:ind w:left="0" w:firstLine="709"/>
        <w:jc w:val="both"/>
        <w:rPr>
          <w:sz w:val="28"/>
          <w:szCs w:val="28"/>
        </w:rPr>
      </w:pPr>
      <w:r w:rsidRPr="00F4215C">
        <w:rPr>
          <w:rStyle w:val="dash0410043104370430044600200441043f04380441043a0430char"/>
          <w:color w:val="000000"/>
          <w:sz w:val="28"/>
          <w:szCs w:val="28"/>
        </w:rPr>
        <w:t>Акты повторного допуска в эксплуатацию узла учета тепловой энергии</w:t>
      </w:r>
      <w:r w:rsidRPr="00F4215C">
        <w:rPr>
          <w:sz w:val="28"/>
          <w:szCs w:val="28"/>
        </w:rPr>
        <w:t>;</w:t>
      </w:r>
    </w:p>
    <w:p w:rsidR="00DC1CD9" w:rsidRPr="00540661" w:rsidRDefault="00DC1CD9" w:rsidP="00DC1CD9">
      <w:pPr>
        <w:pStyle w:val="a5"/>
        <w:numPr>
          <w:ilvl w:val="1"/>
          <w:numId w:val="3"/>
        </w:numPr>
        <w:tabs>
          <w:tab w:val="left" w:pos="1843"/>
        </w:tabs>
        <w:ind w:left="0" w:firstLine="709"/>
        <w:jc w:val="both"/>
        <w:rPr>
          <w:sz w:val="28"/>
          <w:szCs w:val="28"/>
        </w:rPr>
      </w:pPr>
      <w:r w:rsidRPr="00540661">
        <w:rPr>
          <w:sz w:val="28"/>
          <w:szCs w:val="28"/>
        </w:rPr>
        <w:lastRenderedPageBreak/>
        <w:t xml:space="preserve">Документы, подтверждающие </w:t>
      </w:r>
      <w:r w:rsidRPr="00540661">
        <w:rPr>
          <w:color w:val="000001"/>
          <w:sz w:val="28"/>
          <w:szCs w:val="28"/>
        </w:rPr>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а именно:</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Проекты по строительству, реконструкции и капитальному ремонту тепловых сетей;</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Акты приемки после строительства, реконструкции, капитального ремонта тепловых сетей с приложением технической документации по выполненному ремонту (эскизы, акты промежуточных приемок по отдельным узлам и протоколы промежуточных испытаний, исполнительная документация и др.) в 202</w:t>
      </w:r>
      <w:r w:rsidR="00BD7D07">
        <w:rPr>
          <w:sz w:val="28"/>
          <w:szCs w:val="28"/>
        </w:rPr>
        <w:t>4</w:t>
      </w:r>
      <w:r w:rsidRPr="00540661">
        <w:rPr>
          <w:sz w:val="28"/>
          <w:szCs w:val="28"/>
        </w:rPr>
        <w:t xml:space="preserve"> году;</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Сведения о предоставлении гарантии на работы и материалы</w:t>
      </w:r>
      <w:r w:rsidRPr="00540661">
        <w:rPr>
          <w:color w:val="000001"/>
          <w:sz w:val="28"/>
          <w:szCs w:val="28"/>
        </w:rPr>
        <w:t>, применяемые при строительстве</w:t>
      </w:r>
    </w:p>
    <w:p w:rsidR="00DC1CD9" w:rsidRPr="00540661" w:rsidRDefault="00DC1CD9" w:rsidP="00DC1CD9">
      <w:pPr>
        <w:pStyle w:val="a5"/>
        <w:numPr>
          <w:ilvl w:val="1"/>
          <w:numId w:val="3"/>
        </w:numPr>
        <w:tabs>
          <w:tab w:val="left" w:pos="1843"/>
        </w:tabs>
        <w:ind w:left="0" w:firstLine="709"/>
        <w:jc w:val="both"/>
        <w:rPr>
          <w:sz w:val="28"/>
          <w:szCs w:val="28"/>
        </w:rPr>
      </w:pPr>
      <w:r w:rsidRPr="00540661">
        <w:rPr>
          <w:sz w:val="28"/>
          <w:szCs w:val="28"/>
        </w:rPr>
        <w:t xml:space="preserve">Документы, подтверждающие </w:t>
      </w:r>
      <w:r w:rsidRPr="00540661">
        <w:rPr>
          <w:color w:val="000001"/>
          <w:sz w:val="28"/>
          <w:szCs w:val="28"/>
        </w:rPr>
        <w:t>обеспечение безаварийной работы объектов теплоснабжения и надежного теплоснабжения потребителей тепловой энергии, а именно:</w:t>
      </w:r>
    </w:p>
    <w:p w:rsidR="00DC1CD9" w:rsidRPr="00540661" w:rsidRDefault="00DC1CD9" w:rsidP="00DC1CD9">
      <w:pPr>
        <w:pStyle w:val="a5"/>
        <w:numPr>
          <w:ilvl w:val="2"/>
          <w:numId w:val="3"/>
        </w:numPr>
        <w:tabs>
          <w:tab w:val="left" w:pos="0"/>
          <w:tab w:val="left" w:pos="1134"/>
        </w:tabs>
        <w:ind w:left="0" w:firstLine="709"/>
        <w:jc w:val="both"/>
        <w:rPr>
          <w:sz w:val="28"/>
          <w:szCs w:val="28"/>
        </w:rPr>
      </w:pPr>
      <w:r w:rsidRPr="00540661">
        <w:rPr>
          <w:sz w:val="28"/>
          <w:szCs w:val="28"/>
        </w:rPr>
        <w:t xml:space="preserve">Документы по проверке </w:t>
      </w:r>
      <w:r w:rsidRPr="00540661">
        <w:rPr>
          <w:color w:val="000001"/>
          <w:sz w:val="28"/>
          <w:szCs w:val="28"/>
        </w:rPr>
        <w:t xml:space="preserve">готовности системы приема </w:t>
      </w:r>
      <w:r w:rsidRPr="00540661">
        <w:rPr>
          <w:color w:val="000001"/>
          <w:sz w:val="28"/>
          <w:szCs w:val="28"/>
        </w:rPr>
        <w:br/>
        <w:t xml:space="preserve">и разгрузки топлива, </w:t>
      </w:r>
      <w:proofErr w:type="spellStart"/>
      <w:r w:rsidRPr="00540661">
        <w:rPr>
          <w:color w:val="000001"/>
          <w:sz w:val="28"/>
          <w:szCs w:val="28"/>
        </w:rPr>
        <w:t>топливоприготовления</w:t>
      </w:r>
      <w:proofErr w:type="spellEnd"/>
      <w:r w:rsidRPr="00540661">
        <w:rPr>
          <w:color w:val="000001"/>
          <w:sz w:val="28"/>
          <w:szCs w:val="28"/>
        </w:rPr>
        <w:t xml:space="preserve"> и топливоподачи:</w:t>
      </w:r>
    </w:p>
    <w:p w:rsidR="00DC1CD9" w:rsidRDefault="00DC1CD9" w:rsidP="00DC1CD9">
      <w:pPr>
        <w:pStyle w:val="a5"/>
        <w:numPr>
          <w:ilvl w:val="3"/>
          <w:numId w:val="3"/>
        </w:numPr>
        <w:tabs>
          <w:tab w:val="left" w:pos="0"/>
          <w:tab w:val="left" w:pos="1134"/>
        </w:tabs>
        <w:ind w:left="0" w:firstLine="708"/>
        <w:jc w:val="both"/>
        <w:rPr>
          <w:sz w:val="28"/>
          <w:szCs w:val="28"/>
        </w:rPr>
      </w:pPr>
      <w:r w:rsidRPr="00540661">
        <w:rPr>
          <w:sz w:val="28"/>
          <w:szCs w:val="28"/>
        </w:rPr>
        <w:t xml:space="preserve">Утвержденный график технического и ремонтного обслуживания машин и механизмов топливных складов и топливоподачи систем приёма и разгрузки топлива, </w:t>
      </w:r>
      <w:proofErr w:type="spellStart"/>
      <w:r w:rsidRPr="00540661">
        <w:rPr>
          <w:sz w:val="28"/>
          <w:szCs w:val="28"/>
        </w:rPr>
        <w:t>топливоприготовления</w:t>
      </w:r>
      <w:proofErr w:type="spellEnd"/>
      <w:r w:rsidRPr="00540661">
        <w:rPr>
          <w:sz w:val="28"/>
          <w:szCs w:val="28"/>
        </w:rPr>
        <w:t xml:space="preserve"> и топливоподачи, акты выполнения ремонтных работ систем приёма и разгрузки топлива, </w:t>
      </w:r>
      <w:proofErr w:type="spellStart"/>
      <w:r w:rsidRPr="00540661">
        <w:rPr>
          <w:sz w:val="28"/>
          <w:szCs w:val="28"/>
        </w:rPr>
        <w:t>топливоприготовления</w:t>
      </w:r>
      <w:proofErr w:type="spellEnd"/>
      <w:r w:rsidRPr="00540661">
        <w:rPr>
          <w:sz w:val="28"/>
          <w:szCs w:val="28"/>
        </w:rPr>
        <w:t xml:space="preserve"> и топливоподачи, а также акты выполнения работ согласно указанному графику;</w:t>
      </w:r>
    </w:p>
    <w:p w:rsidR="00DC1CD9" w:rsidRPr="00540661" w:rsidRDefault="00DC1CD9" w:rsidP="00DC1CD9">
      <w:pPr>
        <w:pStyle w:val="a5"/>
        <w:numPr>
          <w:ilvl w:val="3"/>
          <w:numId w:val="3"/>
        </w:numPr>
        <w:tabs>
          <w:tab w:val="left" w:pos="0"/>
          <w:tab w:val="left" w:pos="1134"/>
        </w:tabs>
        <w:ind w:left="0" w:firstLine="708"/>
        <w:jc w:val="both"/>
        <w:rPr>
          <w:sz w:val="28"/>
          <w:szCs w:val="28"/>
        </w:rPr>
      </w:pPr>
      <w:r w:rsidRPr="00540661">
        <w:rPr>
          <w:sz w:val="28"/>
          <w:szCs w:val="28"/>
        </w:rPr>
        <w:t xml:space="preserve">Утвержденная инструкция, определяющая объем </w:t>
      </w:r>
      <w:r>
        <w:rPr>
          <w:sz w:val="28"/>
          <w:szCs w:val="28"/>
        </w:rPr>
        <w:br/>
      </w:r>
      <w:r w:rsidRPr="00540661">
        <w:rPr>
          <w:sz w:val="28"/>
          <w:szCs w:val="28"/>
        </w:rPr>
        <w:t xml:space="preserve">и техническое обслуживание машин и механизмов топливных складов </w:t>
      </w:r>
      <w:r>
        <w:rPr>
          <w:sz w:val="28"/>
          <w:szCs w:val="28"/>
        </w:rPr>
        <w:br/>
      </w:r>
      <w:r w:rsidRPr="00540661">
        <w:rPr>
          <w:sz w:val="28"/>
          <w:szCs w:val="28"/>
        </w:rPr>
        <w:t>и топливоподачи;</w:t>
      </w:r>
    </w:p>
    <w:p w:rsidR="00DC1CD9" w:rsidRPr="00540661" w:rsidRDefault="00DC1CD9" w:rsidP="00DC1CD9">
      <w:pPr>
        <w:pStyle w:val="a5"/>
        <w:numPr>
          <w:ilvl w:val="3"/>
          <w:numId w:val="3"/>
        </w:numPr>
        <w:tabs>
          <w:tab w:val="left" w:pos="0"/>
          <w:tab w:val="left" w:pos="1134"/>
        </w:tabs>
        <w:ind w:left="0" w:firstLine="708"/>
        <w:jc w:val="both"/>
        <w:rPr>
          <w:sz w:val="28"/>
          <w:szCs w:val="28"/>
        </w:rPr>
      </w:pPr>
      <w:r w:rsidRPr="00540661">
        <w:rPr>
          <w:sz w:val="28"/>
          <w:szCs w:val="28"/>
        </w:rPr>
        <w:t>Акты освидетельствования и испытания машин и механизмов, оборудования и приспособлений топливных складов и топливоподачи;</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Документы по проверке</w:t>
      </w:r>
      <w:r w:rsidRPr="00540661">
        <w:rPr>
          <w:color w:val="000001"/>
          <w:sz w:val="28"/>
          <w:szCs w:val="28"/>
        </w:rPr>
        <w:t xml:space="preserve"> соблюдения водно-химического режима:</w:t>
      </w:r>
    </w:p>
    <w:p w:rsidR="00DC1CD9" w:rsidRPr="00540661" w:rsidRDefault="00DC1CD9" w:rsidP="00DC1CD9">
      <w:pPr>
        <w:pStyle w:val="a5"/>
        <w:numPr>
          <w:ilvl w:val="3"/>
          <w:numId w:val="3"/>
        </w:numPr>
        <w:tabs>
          <w:tab w:val="left" w:pos="1843"/>
        </w:tabs>
        <w:ind w:left="0" w:firstLine="709"/>
        <w:jc w:val="both"/>
        <w:rPr>
          <w:sz w:val="28"/>
          <w:szCs w:val="28"/>
        </w:rPr>
      </w:pPr>
      <w:r w:rsidRPr="00540661">
        <w:rPr>
          <w:sz w:val="28"/>
          <w:szCs w:val="28"/>
        </w:rPr>
        <w:t xml:space="preserve"> Утвержденный график </w:t>
      </w:r>
      <w:proofErr w:type="spellStart"/>
      <w:r w:rsidRPr="00540661">
        <w:rPr>
          <w:sz w:val="28"/>
          <w:szCs w:val="28"/>
        </w:rPr>
        <w:t>химконтроля</w:t>
      </w:r>
      <w:proofErr w:type="spellEnd"/>
      <w:r w:rsidRPr="00540661">
        <w:rPr>
          <w:sz w:val="28"/>
          <w:szCs w:val="28"/>
        </w:rPr>
        <w:t xml:space="preserve"> за водно-химическим режимом котельных и тепловых сетей, а также документы, подтверждающие соблюдение указанного графика;</w:t>
      </w:r>
    </w:p>
    <w:p w:rsidR="00DC1CD9" w:rsidRPr="00F4215C" w:rsidRDefault="00DC1CD9" w:rsidP="00DC1CD9">
      <w:pPr>
        <w:pStyle w:val="a5"/>
        <w:numPr>
          <w:ilvl w:val="3"/>
          <w:numId w:val="3"/>
        </w:numPr>
        <w:tabs>
          <w:tab w:val="left" w:pos="1843"/>
        </w:tabs>
        <w:ind w:left="0" w:firstLine="709"/>
        <w:jc w:val="both"/>
        <w:rPr>
          <w:sz w:val="28"/>
          <w:szCs w:val="28"/>
        </w:rPr>
      </w:pPr>
      <w:r w:rsidRPr="00F4215C">
        <w:rPr>
          <w:sz w:val="28"/>
          <w:szCs w:val="28"/>
        </w:rPr>
        <w:t xml:space="preserve">Документы, подтверждающие проведение </w:t>
      </w:r>
      <w:proofErr w:type="spellStart"/>
      <w:r w:rsidRPr="00F4215C">
        <w:rPr>
          <w:sz w:val="28"/>
          <w:szCs w:val="28"/>
        </w:rPr>
        <w:t>докотловой</w:t>
      </w:r>
      <w:proofErr w:type="spellEnd"/>
      <w:r w:rsidRPr="00F4215C">
        <w:rPr>
          <w:sz w:val="28"/>
          <w:szCs w:val="28"/>
        </w:rPr>
        <w:t xml:space="preserve"> или </w:t>
      </w:r>
      <w:proofErr w:type="spellStart"/>
      <w:r w:rsidRPr="00F4215C">
        <w:rPr>
          <w:sz w:val="28"/>
          <w:szCs w:val="28"/>
        </w:rPr>
        <w:t>внутрикотловой</w:t>
      </w:r>
      <w:proofErr w:type="spellEnd"/>
      <w:r w:rsidRPr="00F4215C">
        <w:rPr>
          <w:sz w:val="28"/>
          <w:szCs w:val="28"/>
        </w:rPr>
        <w:t xml:space="preserve"> обработки воды и отбор проб отложений и шлама;</w:t>
      </w:r>
    </w:p>
    <w:p w:rsidR="00DC1CD9" w:rsidRPr="00F4215C" w:rsidRDefault="00DC1CD9" w:rsidP="00DC1CD9">
      <w:pPr>
        <w:pStyle w:val="a5"/>
        <w:numPr>
          <w:ilvl w:val="3"/>
          <w:numId w:val="3"/>
        </w:numPr>
        <w:tabs>
          <w:tab w:val="left" w:pos="1843"/>
        </w:tabs>
        <w:ind w:left="0" w:firstLine="709"/>
        <w:jc w:val="both"/>
        <w:rPr>
          <w:sz w:val="28"/>
          <w:szCs w:val="28"/>
        </w:rPr>
      </w:pPr>
      <w:r w:rsidRPr="00F4215C">
        <w:rPr>
          <w:sz w:val="28"/>
          <w:szCs w:val="28"/>
        </w:rPr>
        <w:t>Отчёт о наладке водно-химического режима котельной;</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 xml:space="preserve">Документы по проверке </w:t>
      </w:r>
      <w:r w:rsidRPr="00540661">
        <w:rPr>
          <w:color w:val="000001"/>
          <w:sz w:val="28"/>
          <w:szCs w:val="28"/>
        </w:rPr>
        <w:t>отсутствия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DC1CD9" w:rsidRPr="00540661" w:rsidRDefault="00DC1CD9" w:rsidP="00DC1CD9">
      <w:pPr>
        <w:pStyle w:val="a5"/>
        <w:numPr>
          <w:ilvl w:val="3"/>
          <w:numId w:val="3"/>
        </w:numPr>
        <w:tabs>
          <w:tab w:val="left" w:pos="1843"/>
        </w:tabs>
        <w:ind w:left="0" w:firstLine="709"/>
        <w:jc w:val="both"/>
        <w:rPr>
          <w:sz w:val="28"/>
          <w:szCs w:val="28"/>
        </w:rPr>
      </w:pPr>
      <w:r w:rsidRPr="00540661">
        <w:rPr>
          <w:sz w:val="28"/>
          <w:szCs w:val="28"/>
        </w:rPr>
        <w:t xml:space="preserve">Документы, подтверждающие дату ввода в эксплуатацию теплоэнергетического оборудования (например, </w:t>
      </w:r>
      <w:r w:rsidRPr="00540661">
        <w:t xml:space="preserve">- </w:t>
      </w:r>
      <w:r w:rsidRPr="00540661">
        <w:rPr>
          <w:sz w:val="28"/>
          <w:szCs w:val="28"/>
        </w:rPr>
        <w:t>технические паспорта тепловых энергоустановок и тепловых сетей, технический паспорт теплового пункта, акты приемки от подрядной организации и т.п.)</w:t>
      </w:r>
    </w:p>
    <w:p w:rsidR="00DC1CD9" w:rsidRPr="00540661" w:rsidRDefault="00DC1CD9" w:rsidP="00DC1CD9">
      <w:pPr>
        <w:pStyle w:val="a5"/>
        <w:numPr>
          <w:ilvl w:val="3"/>
          <w:numId w:val="3"/>
        </w:numPr>
        <w:tabs>
          <w:tab w:val="left" w:pos="1843"/>
        </w:tabs>
        <w:ind w:left="0" w:firstLine="709"/>
        <w:jc w:val="both"/>
        <w:rPr>
          <w:sz w:val="28"/>
          <w:szCs w:val="28"/>
        </w:rPr>
      </w:pPr>
      <w:r w:rsidRPr="00540661">
        <w:rPr>
          <w:sz w:val="28"/>
          <w:szCs w:val="28"/>
        </w:rPr>
        <w:lastRenderedPageBreak/>
        <w:t xml:space="preserve">Утвержденный план контроля за состоянием основного </w:t>
      </w:r>
      <w:r w:rsidRPr="00540661">
        <w:rPr>
          <w:sz w:val="28"/>
          <w:szCs w:val="28"/>
        </w:rPr>
        <w:br/>
        <w:t>и наплавленного металла в тепловых энергоустановках;</w:t>
      </w:r>
    </w:p>
    <w:p w:rsidR="00DC1CD9" w:rsidRPr="00F4215C" w:rsidRDefault="00DC1CD9" w:rsidP="00DC1CD9">
      <w:pPr>
        <w:pStyle w:val="a5"/>
        <w:numPr>
          <w:ilvl w:val="3"/>
          <w:numId w:val="3"/>
        </w:numPr>
        <w:tabs>
          <w:tab w:val="left" w:pos="1843"/>
        </w:tabs>
        <w:ind w:left="0" w:firstLine="709"/>
        <w:jc w:val="both"/>
        <w:rPr>
          <w:sz w:val="28"/>
          <w:szCs w:val="28"/>
        </w:rPr>
      </w:pPr>
      <w:r w:rsidRPr="00F4215C">
        <w:rPr>
          <w:sz w:val="28"/>
          <w:szCs w:val="28"/>
        </w:rPr>
        <w:t>Утвержденный план контроля за металлом;</w:t>
      </w:r>
    </w:p>
    <w:p w:rsidR="00DC1CD9" w:rsidRPr="00540661" w:rsidRDefault="00DC1CD9" w:rsidP="00DC1CD9">
      <w:pPr>
        <w:pStyle w:val="a5"/>
        <w:numPr>
          <w:ilvl w:val="3"/>
          <w:numId w:val="3"/>
        </w:numPr>
        <w:tabs>
          <w:tab w:val="left" w:pos="1843"/>
        </w:tabs>
        <w:ind w:left="0" w:firstLine="709"/>
        <w:jc w:val="both"/>
        <w:rPr>
          <w:sz w:val="28"/>
          <w:szCs w:val="28"/>
        </w:rPr>
      </w:pPr>
      <w:r w:rsidRPr="00540661">
        <w:rPr>
          <w:sz w:val="28"/>
          <w:szCs w:val="28"/>
        </w:rPr>
        <w:t xml:space="preserve">Технический </w:t>
      </w:r>
      <w:r>
        <w:rPr>
          <w:sz w:val="28"/>
          <w:szCs w:val="28"/>
        </w:rPr>
        <w:t xml:space="preserve">отчёт о проведении технического </w:t>
      </w:r>
      <w:r w:rsidRPr="00540661">
        <w:rPr>
          <w:sz w:val="28"/>
          <w:szCs w:val="28"/>
        </w:rPr>
        <w:t>диагностирования;</w:t>
      </w:r>
    </w:p>
    <w:p w:rsidR="00DC1CD9" w:rsidRPr="00540661" w:rsidRDefault="00DC1CD9" w:rsidP="00DC1CD9">
      <w:pPr>
        <w:pStyle w:val="a5"/>
        <w:numPr>
          <w:ilvl w:val="3"/>
          <w:numId w:val="3"/>
        </w:numPr>
        <w:tabs>
          <w:tab w:val="left" w:pos="1843"/>
        </w:tabs>
        <w:ind w:left="0" w:firstLine="709"/>
        <w:jc w:val="both"/>
        <w:rPr>
          <w:sz w:val="28"/>
          <w:szCs w:val="28"/>
        </w:rPr>
      </w:pPr>
      <w:r w:rsidRPr="00540661">
        <w:rPr>
          <w:sz w:val="28"/>
          <w:szCs w:val="28"/>
        </w:rPr>
        <w:t xml:space="preserve">Заключение экспертизы промышленной безопасности </w:t>
      </w:r>
      <w:r>
        <w:rPr>
          <w:sz w:val="28"/>
          <w:szCs w:val="28"/>
        </w:rPr>
        <w:br/>
      </w:r>
      <w:r w:rsidRPr="00540661">
        <w:rPr>
          <w:sz w:val="28"/>
          <w:szCs w:val="28"/>
        </w:rPr>
        <w:t xml:space="preserve">(на </w:t>
      </w:r>
      <w:r w:rsidRPr="00540661">
        <w:rPr>
          <w:color w:val="000001"/>
          <w:sz w:val="28"/>
          <w:szCs w:val="28"/>
        </w:rPr>
        <w:t>теплоэнергетическое оборудовании</w:t>
      </w:r>
      <w:r w:rsidRPr="00540661">
        <w:rPr>
          <w:sz w:val="28"/>
          <w:szCs w:val="28"/>
        </w:rPr>
        <w:t xml:space="preserve"> имеющего признаки и критерии опасного производственного объекта);</w:t>
      </w:r>
    </w:p>
    <w:p w:rsidR="00DC1CD9" w:rsidRPr="00540661" w:rsidRDefault="00DC1CD9" w:rsidP="00DC1CD9">
      <w:pPr>
        <w:pStyle w:val="a5"/>
        <w:numPr>
          <w:ilvl w:val="2"/>
          <w:numId w:val="3"/>
        </w:numPr>
        <w:tabs>
          <w:tab w:val="left" w:pos="1843"/>
        </w:tabs>
        <w:ind w:left="0" w:firstLine="709"/>
        <w:jc w:val="both"/>
        <w:rPr>
          <w:sz w:val="28"/>
          <w:szCs w:val="28"/>
        </w:rPr>
      </w:pPr>
      <w:r w:rsidRPr="00540661">
        <w:rPr>
          <w:color w:val="000001"/>
          <w:sz w:val="28"/>
          <w:szCs w:val="28"/>
        </w:rPr>
        <w:t xml:space="preserve">Утвержденные графики ограничения теплоснабжения </w:t>
      </w:r>
      <w:r>
        <w:rPr>
          <w:color w:val="000001"/>
          <w:sz w:val="28"/>
          <w:szCs w:val="28"/>
        </w:rPr>
        <w:br/>
      </w:r>
      <w:r w:rsidRPr="00540661">
        <w:rPr>
          <w:color w:val="000001"/>
          <w:sz w:val="28"/>
          <w:szCs w:val="28"/>
        </w:rPr>
        <w:t>при дефиците тепловой мощности тепловых источников и пропускной способности тепловых сетей;</w:t>
      </w:r>
    </w:p>
    <w:p w:rsidR="00DC1CD9" w:rsidRPr="00540661" w:rsidRDefault="00DC1CD9" w:rsidP="00DC1CD9">
      <w:pPr>
        <w:pStyle w:val="a5"/>
        <w:numPr>
          <w:ilvl w:val="2"/>
          <w:numId w:val="3"/>
        </w:numPr>
        <w:tabs>
          <w:tab w:val="left" w:pos="1843"/>
        </w:tabs>
        <w:ind w:left="0" w:firstLine="709"/>
        <w:jc w:val="both"/>
        <w:rPr>
          <w:sz w:val="28"/>
          <w:szCs w:val="28"/>
        </w:rPr>
      </w:pPr>
      <w:r w:rsidRPr="00540661">
        <w:rPr>
          <w:color w:val="000001"/>
          <w:sz w:val="28"/>
          <w:szCs w:val="28"/>
        </w:rPr>
        <w:t>Утвержденный расчет допустимого времени устранения аварийных нарушений теплоснабжения жилых домов;</w:t>
      </w:r>
    </w:p>
    <w:p w:rsidR="00DC1CD9" w:rsidRPr="00540661" w:rsidRDefault="00DC1CD9" w:rsidP="00DC1CD9">
      <w:pPr>
        <w:pStyle w:val="a5"/>
        <w:numPr>
          <w:ilvl w:val="2"/>
          <w:numId w:val="3"/>
        </w:numPr>
        <w:tabs>
          <w:tab w:val="left" w:pos="1843"/>
        </w:tabs>
        <w:ind w:left="0" w:firstLine="709"/>
        <w:jc w:val="both"/>
        <w:rPr>
          <w:sz w:val="28"/>
          <w:szCs w:val="28"/>
        </w:rPr>
      </w:pPr>
      <w:r w:rsidRPr="00540661">
        <w:rPr>
          <w:color w:val="000001"/>
          <w:sz w:val="28"/>
          <w:szCs w:val="28"/>
        </w:rPr>
        <w:t>Утвержденный</w:t>
      </w:r>
      <w:r w:rsidRPr="00540661">
        <w:rPr>
          <w:sz w:val="28"/>
          <w:szCs w:val="28"/>
        </w:rPr>
        <w:t xml:space="preserve"> порядок ликвидации аварийных ситуаций </w:t>
      </w:r>
      <w:r w:rsidRPr="00540661">
        <w:rPr>
          <w:sz w:val="28"/>
          <w:szCs w:val="28"/>
        </w:rPr>
        <w:br/>
        <w:t xml:space="preserve">в системах теплоснабжения с учетом взаимодействия тепло-, электро-, топливо- </w:t>
      </w:r>
      <w:r w:rsidRPr="00540661">
        <w:rPr>
          <w:sz w:val="28"/>
          <w:szCs w:val="28"/>
        </w:rPr>
        <w:br/>
        <w:t xml:space="preserve">и </w:t>
      </w:r>
      <w:proofErr w:type="spellStart"/>
      <w:r w:rsidRPr="00540661">
        <w:rPr>
          <w:sz w:val="28"/>
          <w:szCs w:val="28"/>
        </w:rPr>
        <w:t>водоснабжающих</w:t>
      </w:r>
      <w:proofErr w:type="spellEnd"/>
      <w:r w:rsidRPr="00540661">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 xml:space="preserve">Документы, подтверждающие проведение испытаний </w:t>
      </w:r>
      <w:r w:rsidRPr="00540661">
        <w:rPr>
          <w:sz w:val="28"/>
          <w:szCs w:val="28"/>
        </w:rPr>
        <w:br/>
        <w:t xml:space="preserve">в тепловых энергоустановках, а именно: гидравлических испытаний с целью проверки прочности и плотности пробным давлением, испытаний </w:t>
      </w:r>
      <w:r w:rsidRPr="00540661">
        <w:rPr>
          <w:sz w:val="28"/>
          <w:szCs w:val="28"/>
        </w:rPr>
        <w:br/>
        <w:t>на максимальную температуру теплоносителя, на определение тепловых потерь (паспорта на тепловые энергоустановки и тепловые сети, технический паспорт теплового пункта,</w:t>
      </w:r>
      <w:r>
        <w:rPr>
          <w:sz w:val="28"/>
          <w:szCs w:val="28"/>
        </w:rPr>
        <w:t xml:space="preserve"> </w:t>
      </w:r>
      <w:r w:rsidRPr="00540661">
        <w:rPr>
          <w:sz w:val="28"/>
          <w:szCs w:val="28"/>
        </w:rPr>
        <w:t>в которых имеются соответствующие записи);</w:t>
      </w:r>
    </w:p>
    <w:p w:rsidR="00DC1CD9" w:rsidRPr="00540661" w:rsidRDefault="00DC1CD9" w:rsidP="00DC1CD9">
      <w:pPr>
        <w:pStyle w:val="a5"/>
        <w:numPr>
          <w:ilvl w:val="2"/>
          <w:numId w:val="3"/>
        </w:numPr>
        <w:tabs>
          <w:tab w:val="left" w:pos="1843"/>
        </w:tabs>
        <w:ind w:left="0" w:firstLine="709"/>
        <w:jc w:val="both"/>
        <w:rPr>
          <w:sz w:val="28"/>
          <w:szCs w:val="28"/>
        </w:rPr>
      </w:pPr>
      <w:r w:rsidRPr="00540661">
        <w:rPr>
          <w:color w:val="000001"/>
          <w:sz w:val="28"/>
          <w:szCs w:val="28"/>
        </w:rPr>
        <w:t xml:space="preserve">Утвержденный план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w:t>
      </w:r>
      <w:r>
        <w:rPr>
          <w:color w:val="000001"/>
          <w:sz w:val="28"/>
          <w:szCs w:val="28"/>
        </w:rPr>
        <w:br/>
      </w:r>
      <w:r w:rsidRPr="00540661">
        <w:rPr>
          <w:color w:val="000001"/>
          <w:sz w:val="28"/>
          <w:szCs w:val="28"/>
        </w:rPr>
        <w:t>в обеспечении теплоснабжения;</w:t>
      </w:r>
    </w:p>
    <w:p w:rsidR="00DC1CD9" w:rsidRPr="00540661" w:rsidRDefault="00DC1CD9" w:rsidP="00DC1CD9">
      <w:pPr>
        <w:pStyle w:val="a5"/>
        <w:numPr>
          <w:ilvl w:val="2"/>
          <w:numId w:val="3"/>
        </w:numPr>
        <w:tabs>
          <w:tab w:val="left" w:pos="1843"/>
        </w:tabs>
        <w:ind w:left="0" w:firstLine="709"/>
        <w:jc w:val="both"/>
        <w:rPr>
          <w:sz w:val="28"/>
          <w:szCs w:val="28"/>
        </w:rPr>
      </w:pPr>
      <w:r w:rsidRPr="00540661">
        <w:rPr>
          <w:sz w:val="28"/>
          <w:szCs w:val="28"/>
        </w:rPr>
        <w:t xml:space="preserve">Документы, подтверждающие </w:t>
      </w:r>
      <w:r w:rsidRPr="00540661">
        <w:rPr>
          <w:color w:val="000001"/>
          <w:sz w:val="28"/>
          <w:szCs w:val="28"/>
        </w:rPr>
        <w:t>выполнение планового графика ремонта тепловых сетей и источников тепловой энергии (</w:t>
      </w:r>
      <w:r w:rsidRPr="00540661">
        <w:rPr>
          <w:sz w:val="28"/>
          <w:szCs w:val="28"/>
        </w:rPr>
        <w:t>паспорта на тепловые энергоустановки и тепловые сети, технический паспорт теплового пункта,</w:t>
      </w:r>
      <w:r>
        <w:rPr>
          <w:sz w:val="28"/>
          <w:szCs w:val="28"/>
        </w:rPr>
        <w:t xml:space="preserve"> </w:t>
      </w:r>
      <w:r>
        <w:rPr>
          <w:sz w:val="28"/>
          <w:szCs w:val="28"/>
        </w:rPr>
        <w:br/>
      </w:r>
      <w:r w:rsidRPr="00540661">
        <w:rPr>
          <w:sz w:val="28"/>
          <w:szCs w:val="28"/>
        </w:rPr>
        <w:t>в которых имеются соответствующие записи, акты приемки выполненных работ, акты проведения технического освидетельствования тепловых энергоустановок, акт (технический отчёт) о проведении технического диагностирования и т.п.)</w:t>
      </w:r>
      <w:r w:rsidRPr="00540661">
        <w:rPr>
          <w:color w:val="000001"/>
          <w:sz w:val="28"/>
          <w:szCs w:val="28"/>
        </w:rPr>
        <w:t>;</w:t>
      </w:r>
    </w:p>
    <w:p w:rsidR="00DC1CD9" w:rsidRPr="00540661" w:rsidRDefault="00DC1CD9" w:rsidP="00DC1CD9">
      <w:pPr>
        <w:pStyle w:val="a5"/>
        <w:numPr>
          <w:ilvl w:val="2"/>
          <w:numId w:val="3"/>
        </w:numPr>
        <w:tabs>
          <w:tab w:val="left" w:pos="1560"/>
        </w:tabs>
        <w:ind w:left="0" w:firstLine="709"/>
        <w:jc w:val="both"/>
        <w:rPr>
          <w:sz w:val="28"/>
          <w:szCs w:val="28"/>
        </w:rPr>
      </w:pPr>
      <w:r w:rsidRPr="00540661">
        <w:rPr>
          <w:sz w:val="28"/>
          <w:szCs w:val="28"/>
        </w:rPr>
        <w:t>Копии договоров поставки топлива, не допускающие перебоев поставки и снижения установленных нормативов запасов топлива;</w:t>
      </w:r>
    </w:p>
    <w:p w:rsidR="00DC1CD9" w:rsidRPr="00540661" w:rsidRDefault="00DC1CD9" w:rsidP="00DC1CD9">
      <w:pPr>
        <w:pStyle w:val="a5"/>
        <w:numPr>
          <w:ilvl w:val="1"/>
          <w:numId w:val="3"/>
        </w:numPr>
        <w:tabs>
          <w:tab w:val="left" w:pos="1843"/>
        </w:tabs>
        <w:ind w:left="0" w:firstLine="720"/>
        <w:jc w:val="both"/>
        <w:rPr>
          <w:sz w:val="28"/>
          <w:szCs w:val="28"/>
        </w:rPr>
      </w:pPr>
      <w:r w:rsidRPr="00540661">
        <w:rPr>
          <w:sz w:val="28"/>
          <w:szCs w:val="28"/>
        </w:rPr>
        <w:t>Копии договоров энергоснабжения с потребителями тепловой энергии.</w:t>
      </w:r>
    </w:p>
    <w:p w:rsidR="00DC1CD9" w:rsidRPr="00540661" w:rsidRDefault="00DC1CD9" w:rsidP="00DC1CD9">
      <w:pPr>
        <w:pStyle w:val="a5"/>
        <w:tabs>
          <w:tab w:val="left" w:pos="1843"/>
        </w:tabs>
        <w:ind w:left="0"/>
        <w:jc w:val="both"/>
        <w:rPr>
          <w:sz w:val="28"/>
          <w:szCs w:val="28"/>
        </w:rPr>
      </w:pPr>
      <w:r w:rsidRPr="00540661">
        <w:rPr>
          <w:sz w:val="28"/>
          <w:szCs w:val="28"/>
        </w:rPr>
        <w:t xml:space="preserve">Примечание. Выполняется выборочная проверка наличия в договорах энергоснабжения сведений о разграничении ответственности за эксплуатацию тепловых энергоустановок между организацией - потребителем тепловой энергии и </w:t>
      </w:r>
      <w:proofErr w:type="spellStart"/>
      <w:r w:rsidRPr="00540661">
        <w:rPr>
          <w:sz w:val="28"/>
          <w:szCs w:val="28"/>
        </w:rPr>
        <w:t>энергоснабжающей</w:t>
      </w:r>
      <w:proofErr w:type="spellEnd"/>
      <w:r w:rsidRPr="00540661">
        <w:rPr>
          <w:sz w:val="28"/>
          <w:szCs w:val="28"/>
        </w:rPr>
        <w:t xml:space="preserve"> организацией. Особое внимание уделяется потребителям </w:t>
      </w:r>
      <w:r w:rsidRPr="00540661">
        <w:rPr>
          <w:sz w:val="28"/>
          <w:szCs w:val="28"/>
          <w:lang w:val="en-US"/>
        </w:rPr>
        <w:t xml:space="preserve">I </w:t>
      </w:r>
      <w:r w:rsidRPr="00540661">
        <w:rPr>
          <w:sz w:val="28"/>
          <w:szCs w:val="28"/>
        </w:rPr>
        <w:t>категории надежности теплоснабжения;</w:t>
      </w:r>
    </w:p>
    <w:p w:rsidR="00DC1CD9" w:rsidRPr="00540661" w:rsidRDefault="00DC1CD9" w:rsidP="00DC1CD9">
      <w:pPr>
        <w:pStyle w:val="a5"/>
        <w:numPr>
          <w:ilvl w:val="1"/>
          <w:numId w:val="3"/>
        </w:numPr>
        <w:tabs>
          <w:tab w:val="left" w:pos="1843"/>
        </w:tabs>
        <w:ind w:left="0" w:firstLine="720"/>
        <w:jc w:val="both"/>
        <w:rPr>
          <w:sz w:val="28"/>
          <w:szCs w:val="28"/>
        </w:rPr>
      </w:pPr>
      <w:r w:rsidRPr="00540661">
        <w:rPr>
          <w:sz w:val="28"/>
          <w:szCs w:val="28"/>
        </w:rPr>
        <w:lastRenderedPageBreak/>
        <w:t xml:space="preserve">Документы, подтверждающие наличие (отсутствие) </w:t>
      </w:r>
      <w:r>
        <w:rPr>
          <w:sz w:val="28"/>
          <w:szCs w:val="28"/>
        </w:rPr>
        <w:br/>
      </w:r>
      <w:r w:rsidRPr="00540661">
        <w:rPr>
          <w:color w:val="000001"/>
          <w:sz w:val="28"/>
          <w:szCs w:val="28"/>
        </w:rPr>
        <w:t xml:space="preserve">не выполненных в установленные сроки предписаний, влияющих </w:t>
      </w:r>
      <w:r>
        <w:rPr>
          <w:color w:val="000001"/>
          <w:sz w:val="28"/>
          <w:szCs w:val="28"/>
        </w:rPr>
        <w:br/>
      </w:r>
      <w:r w:rsidRPr="00540661">
        <w:rPr>
          <w:color w:val="000001"/>
          <w:sz w:val="28"/>
          <w:szCs w:val="28"/>
        </w:rPr>
        <w:t xml:space="preserve">на надежность работы в отопительный период, выданных уполномоченными </w:t>
      </w:r>
      <w:r>
        <w:rPr>
          <w:color w:val="000001"/>
          <w:sz w:val="28"/>
          <w:szCs w:val="28"/>
        </w:rPr>
        <w:br/>
      </w:r>
      <w:r w:rsidRPr="00540661">
        <w:rPr>
          <w:color w:val="000001"/>
          <w:sz w:val="28"/>
          <w:szCs w:val="28"/>
        </w:rPr>
        <w:t>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 (например, акты проверок, предписания контрольного (надзорного) органа);</w:t>
      </w:r>
    </w:p>
    <w:p w:rsidR="00DC1CD9" w:rsidRPr="00540661" w:rsidRDefault="00DC1CD9" w:rsidP="00DC1CD9">
      <w:pPr>
        <w:pStyle w:val="a5"/>
        <w:numPr>
          <w:ilvl w:val="1"/>
          <w:numId w:val="3"/>
        </w:numPr>
        <w:tabs>
          <w:tab w:val="left" w:pos="1843"/>
        </w:tabs>
        <w:ind w:left="0" w:firstLine="720"/>
        <w:jc w:val="both"/>
        <w:rPr>
          <w:sz w:val="28"/>
          <w:szCs w:val="28"/>
        </w:rPr>
      </w:pPr>
      <w:r w:rsidRPr="00540661">
        <w:rPr>
          <w:sz w:val="28"/>
          <w:szCs w:val="28"/>
        </w:rPr>
        <w:t xml:space="preserve">Документы, подтверждающие </w:t>
      </w:r>
      <w:r w:rsidRPr="00540661">
        <w:rPr>
          <w:color w:val="000001"/>
          <w:sz w:val="28"/>
          <w:szCs w:val="28"/>
        </w:rPr>
        <w:t>работоспособность автоматических регуляторов при их наличии, а именно:</w:t>
      </w:r>
    </w:p>
    <w:p w:rsidR="00DC1CD9" w:rsidRPr="00540661" w:rsidRDefault="00DC1CD9" w:rsidP="00DC1CD9">
      <w:pPr>
        <w:pStyle w:val="a5"/>
        <w:numPr>
          <w:ilvl w:val="2"/>
          <w:numId w:val="3"/>
        </w:numPr>
        <w:tabs>
          <w:tab w:val="left" w:pos="1843"/>
        </w:tabs>
        <w:jc w:val="both"/>
        <w:rPr>
          <w:sz w:val="28"/>
          <w:szCs w:val="28"/>
        </w:rPr>
      </w:pPr>
      <w:r w:rsidRPr="00540661">
        <w:rPr>
          <w:sz w:val="28"/>
          <w:szCs w:val="28"/>
        </w:rPr>
        <w:t>Сведения о наличии (отсутствии) автоматических регуляторов;</w:t>
      </w:r>
    </w:p>
    <w:p w:rsidR="00DC1CD9" w:rsidRPr="00540661" w:rsidRDefault="00DC1CD9" w:rsidP="00DC1CD9">
      <w:pPr>
        <w:pStyle w:val="a5"/>
        <w:numPr>
          <w:ilvl w:val="2"/>
          <w:numId w:val="3"/>
        </w:numPr>
        <w:tabs>
          <w:tab w:val="left" w:pos="1843"/>
        </w:tabs>
        <w:ind w:left="0" w:firstLine="720"/>
        <w:jc w:val="both"/>
        <w:rPr>
          <w:sz w:val="28"/>
          <w:szCs w:val="28"/>
        </w:rPr>
      </w:pPr>
      <w:r w:rsidRPr="00540661">
        <w:rPr>
          <w:sz w:val="28"/>
          <w:szCs w:val="28"/>
        </w:rPr>
        <w:t>Акты осмотра и испытания (проверки работоспособности) автоматических регуляторов (при их наличии);</w:t>
      </w:r>
    </w:p>
    <w:p w:rsidR="00DC1CD9" w:rsidRPr="00540661" w:rsidRDefault="00DC1CD9" w:rsidP="00DC1CD9">
      <w:pPr>
        <w:pStyle w:val="a5"/>
        <w:numPr>
          <w:ilvl w:val="1"/>
          <w:numId w:val="3"/>
        </w:numPr>
        <w:tabs>
          <w:tab w:val="left" w:pos="1843"/>
        </w:tabs>
        <w:ind w:left="0" w:firstLine="720"/>
        <w:jc w:val="both"/>
        <w:rPr>
          <w:sz w:val="28"/>
          <w:szCs w:val="28"/>
        </w:rPr>
      </w:pPr>
      <w:r w:rsidRPr="00540661">
        <w:rPr>
          <w:sz w:val="28"/>
          <w:szCs w:val="28"/>
        </w:rPr>
        <w:t xml:space="preserve">Документ о готовности к отопительному сезону, полученный </w:t>
      </w:r>
      <w:r w:rsidRPr="00540661">
        <w:rPr>
          <w:sz w:val="28"/>
          <w:szCs w:val="28"/>
        </w:rPr>
        <w:br/>
        <w:t xml:space="preserve">в соответствии с законодательством об электроэнергетике </w:t>
      </w:r>
      <w:r w:rsidRPr="00540661">
        <w:rPr>
          <w:sz w:val="28"/>
          <w:szCs w:val="28"/>
        </w:rPr>
        <w:br/>
        <w:t xml:space="preserve">в отношении объектов по производству тепловой и электрической энергии </w:t>
      </w:r>
      <w:r w:rsidRPr="00540661">
        <w:rPr>
          <w:sz w:val="28"/>
          <w:szCs w:val="28"/>
        </w:rPr>
        <w:br/>
        <w:t>в режиме комбинированной выработки, осуществляющих деятельность на территории муниципального образования;</w:t>
      </w:r>
    </w:p>
    <w:p w:rsidR="00DC1CD9" w:rsidRPr="00D002C4" w:rsidRDefault="00DC1CD9" w:rsidP="00DC1CD9">
      <w:pPr>
        <w:pStyle w:val="a5"/>
        <w:tabs>
          <w:tab w:val="left" w:pos="1560"/>
        </w:tabs>
        <w:ind w:left="709"/>
        <w:jc w:val="both"/>
        <w:rPr>
          <w:sz w:val="28"/>
          <w:szCs w:val="28"/>
        </w:rPr>
      </w:pPr>
    </w:p>
    <w:p w:rsidR="00DC1CD9" w:rsidRPr="008A635E" w:rsidRDefault="00DC1CD9" w:rsidP="00DC1CD9">
      <w:pPr>
        <w:pStyle w:val="a5"/>
        <w:numPr>
          <w:ilvl w:val="0"/>
          <w:numId w:val="3"/>
        </w:numPr>
        <w:tabs>
          <w:tab w:val="left" w:pos="1560"/>
        </w:tabs>
        <w:ind w:left="0" w:firstLine="709"/>
        <w:jc w:val="both"/>
        <w:rPr>
          <w:sz w:val="28"/>
          <w:szCs w:val="28"/>
        </w:rPr>
      </w:pPr>
      <w:r w:rsidRPr="00A55000">
        <w:rPr>
          <w:b/>
          <w:sz w:val="28"/>
          <w:szCs w:val="28"/>
        </w:rPr>
        <w:t xml:space="preserve">Проверка выполнения требований по оценке готовности </w:t>
      </w:r>
      <w:r w:rsidRPr="00A55000">
        <w:rPr>
          <w:b/>
          <w:sz w:val="28"/>
          <w:szCs w:val="28"/>
        </w:rPr>
        <w:br/>
        <w:t xml:space="preserve">к отопительному периоду </w:t>
      </w:r>
      <w:r>
        <w:rPr>
          <w:b/>
          <w:color w:val="000001"/>
          <w:sz w:val="28"/>
          <w:szCs w:val="28"/>
        </w:rPr>
        <w:t>потребителей тепловой энергии</w:t>
      </w:r>
      <w:r>
        <w:rPr>
          <w:color w:val="000001"/>
          <w:sz w:val="28"/>
          <w:szCs w:val="28"/>
        </w:rPr>
        <w:t>.</w:t>
      </w:r>
    </w:p>
    <w:p w:rsidR="00DC1CD9" w:rsidRPr="00273131" w:rsidRDefault="00DC1CD9" w:rsidP="00DC1CD9">
      <w:pPr>
        <w:pStyle w:val="a5"/>
        <w:tabs>
          <w:tab w:val="left" w:pos="0"/>
          <w:tab w:val="left" w:pos="1134"/>
        </w:tabs>
        <w:ind w:left="0"/>
        <w:jc w:val="both"/>
        <w:rPr>
          <w:sz w:val="28"/>
          <w:szCs w:val="28"/>
        </w:rPr>
      </w:pPr>
    </w:p>
    <w:p w:rsidR="00DC1CD9" w:rsidRPr="002E2000" w:rsidRDefault="00DC1CD9" w:rsidP="00DC1CD9">
      <w:pPr>
        <w:pStyle w:val="FORMATTEXT"/>
        <w:numPr>
          <w:ilvl w:val="1"/>
          <w:numId w:val="3"/>
        </w:numPr>
        <w:ind w:left="0" w:firstLine="720"/>
        <w:jc w:val="both"/>
        <w:rPr>
          <w:color w:val="000001"/>
          <w:sz w:val="28"/>
          <w:szCs w:val="28"/>
        </w:rPr>
      </w:pPr>
      <w:r w:rsidRPr="002E2000">
        <w:rPr>
          <w:color w:val="000001"/>
          <w:sz w:val="28"/>
          <w:szCs w:val="28"/>
        </w:rPr>
        <w:t xml:space="preserve">Документы, подтверждающие устранение выявленных в порядке, установленном законодательством Российской Федерации, нарушений </w:t>
      </w:r>
      <w:r w:rsidRPr="002E2000">
        <w:rPr>
          <w:color w:val="000001"/>
          <w:sz w:val="28"/>
          <w:szCs w:val="28"/>
        </w:rPr>
        <w:br/>
        <w:t xml:space="preserve">в тепловых и гидравлических режимах работы тепловых энергоустановок, </w:t>
      </w:r>
      <w:r w:rsidRPr="002E2000">
        <w:rPr>
          <w:color w:val="000001"/>
          <w:sz w:val="28"/>
          <w:szCs w:val="28"/>
        </w:rPr>
        <w:br/>
        <w:t>а именно:</w:t>
      </w:r>
    </w:p>
    <w:p w:rsidR="00DC1CD9" w:rsidRPr="002E2000" w:rsidRDefault="00DC1CD9" w:rsidP="00DC1CD9">
      <w:pPr>
        <w:pStyle w:val="FORMATTEXT"/>
        <w:numPr>
          <w:ilvl w:val="2"/>
          <w:numId w:val="3"/>
        </w:numPr>
        <w:ind w:left="0" w:firstLine="720"/>
        <w:jc w:val="both"/>
        <w:rPr>
          <w:color w:val="000001"/>
          <w:sz w:val="28"/>
          <w:szCs w:val="28"/>
        </w:rPr>
      </w:pPr>
      <w:r w:rsidRPr="002E2000">
        <w:rPr>
          <w:color w:val="000001"/>
          <w:sz w:val="28"/>
          <w:szCs w:val="28"/>
        </w:rPr>
        <w:t xml:space="preserve">Сведения о наличии (отсутствии) выявленных нарушений </w:t>
      </w:r>
      <w:r w:rsidRPr="002E2000">
        <w:rPr>
          <w:color w:val="000001"/>
          <w:sz w:val="28"/>
          <w:szCs w:val="28"/>
        </w:rPr>
        <w:br/>
        <w:t xml:space="preserve">в тепловых и гидравлических режимах работы тепловых энергоустановок </w:t>
      </w:r>
      <w:r w:rsidRPr="002E2000">
        <w:rPr>
          <w:color w:val="000001"/>
          <w:sz w:val="28"/>
          <w:szCs w:val="28"/>
        </w:rPr>
        <w:br/>
        <w:t xml:space="preserve">в предыдущий отопительный период на </w:t>
      </w:r>
      <w:proofErr w:type="spellStart"/>
      <w:r w:rsidRPr="002E2000">
        <w:rPr>
          <w:color w:val="000001"/>
          <w:sz w:val="28"/>
          <w:szCs w:val="28"/>
        </w:rPr>
        <w:t>теплопотребляющих</w:t>
      </w:r>
      <w:proofErr w:type="spellEnd"/>
      <w:r w:rsidRPr="002E2000">
        <w:rPr>
          <w:color w:val="000001"/>
          <w:sz w:val="28"/>
          <w:szCs w:val="28"/>
        </w:rPr>
        <w:t xml:space="preserve"> установках;</w:t>
      </w:r>
    </w:p>
    <w:p w:rsidR="00DC1CD9" w:rsidRPr="002E2000" w:rsidRDefault="00DC1CD9" w:rsidP="00DC1CD9">
      <w:pPr>
        <w:pStyle w:val="FORMATTEXT"/>
        <w:numPr>
          <w:ilvl w:val="2"/>
          <w:numId w:val="3"/>
        </w:numPr>
        <w:ind w:left="0" w:firstLine="720"/>
        <w:jc w:val="both"/>
        <w:rPr>
          <w:color w:val="000001"/>
          <w:sz w:val="28"/>
          <w:szCs w:val="28"/>
        </w:rPr>
      </w:pPr>
      <w:r w:rsidRPr="002E2000">
        <w:rPr>
          <w:color w:val="000001"/>
          <w:sz w:val="28"/>
          <w:szCs w:val="28"/>
        </w:rPr>
        <w:t>Акты выполнения работ, направленных на устранение выявленных нарушений;</w:t>
      </w:r>
    </w:p>
    <w:p w:rsidR="00DC1CD9" w:rsidRPr="002E2000" w:rsidRDefault="00DC1CD9" w:rsidP="00DC1CD9">
      <w:pPr>
        <w:pStyle w:val="FORMATTEXT"/>
        <w:numPr>
          <w:ilvl w:val="1"/>
          <w:numId w:val="3"/>
        </w:numPr>
        <w:ind w:left="0" w:firstLine="720"/>
        <w:jc w:val="both"/>
        <w:rPr>
          <w:color w:val="000001"/>
          <w:sz w:val="28"/>
          <w:szCs w:val="28"/>
        </w:rPr>
      </w:pPr>
      <w:r w:rsidRPr="002E2000">
        <w:rPr>
          <w:color w:val="000001"/>
          <w:sz w:val="28"/>
          <w:szCs w:val="28"/>
        </w:rPr>
        <w:t xml:space="preserve"> Акты проведение промывки оборудования и коммуникаций </w:t>
      </w:r>
      <w:proofErr w:type="spellStart"/>
      <w:r w:rsidRPr="002E2000">
        <w:rPr>
          <w:color w:val="000001"/>
          <w:sz w:val="28"/>
          <w:szCs w:val="28"/>
        </w:rPr>
        <w:t>теплопотребляющих</w:t>
      </w:r>
      <w:proofErr w:type="spellEnd"/>
      <w:r w:rsidRPr="002E2000">
        <w:rPr>
          <w:color w:val="000001"/>
          <w:sz w:val="28"/>
          <w:szCs w:val="28"/>
        </w:rPr>
        <w:t xml:space="preserve"> установок;</w:t>
      </w:r>
    </w:p>
    <w:p w:rsidR="00DC1CD9" w:rsidRPr="002E2000" w:rsidRDefault="00DC1CD9" w:rsidP="00DC1CD9">
      <w:pPr>
        <w:pStyle w:val="FORMATTEXT"/>
        <w:numPr>
          <w:ilvl w:val="1"/>
          <w:numId w:val="3"/>
        </w:numPr>
        <w:ind w:left="0" w:firstLine="720"/>
        <w:jc w:val="both"/>
        <w:rPr>
          <w:color w:val="000001"/>
          <w:sz w:val="28"/>
          <w:szCs w:val="28"/>
        </w:rPr>
      </w:pPr>
      <w:r w:rsidRPr="002E2000">
        <w:rPr>
          <w:color w:val="000001"/>
          <w:sz w:val="28"/>
          <w:szCs w:val="28"/>
        </w:rPr>
        <w:t>Документы по разработке эксплуатационных режимов, а также мероприятий по их внедрению, а именно:</w:t>
      </w:r>
    </w:p>
    <w:p w:rsidR="00DC1CD9" w:rsidRPr="002E2000" w:rsidRDefault="00DC1CD9" w:rsidP="00DC1CD9">
      <w:pPr>
        <w:pStyle w:val="FORMATTEXT"/>
        <w:numPr>
          <w:ilvl w:val="2"/>
          <w:numId w:val="3"/>
        </w:numPr>
        <w:ind w:left="0" w:firstLine="720"/>
        <w:jc w:val="both"/>
        <w:rPr>
          <w:color w:val="000001"/>
          <w:sz w:val="28"/>
          <w:szCs w:val="28"/>
        </w:rPr>
      </w:pPr>
      <w:r w:rsidRPr="002E2000">
        <w:rPr>
          <w:sz w:val="28"/>
          <w:szCs w:val="28"/>
        </w:rPr>
        <w:t xml:space="preserve">Режимные карты для тепловых пунктов </w:t>
      </w:r>
      <w:proofErr w:type="spellStart"/>
      <w:r w:rsidRPr="002E2000">
        <w:rPr>
          <w:sz w:val="28"/>
          <w:szCs w:val="28"/>
        </w:rPr>
        <w:t>теплопотребляющих</w:t>
      </w:r>
      <w:proofErr w:type="spellEnd"/>
      <w:r w:rsidRPr="002E2000">
        <w:rPr>
          <w:sz w:val="28"/>
          <w:szCs w:val="28"/>
        </w:rPr>
        <w:t xml:space="preserve"> установок;</w:t>
      </w:r>
    </w:p>
    <w:p w:rsidR="00DC1CD9" w:rsidRPr="002E2000" w:rsidRDefault="00DC1CD9" w:rsidP="00DC1CD9">
      <w:pPr>
        <w:pStyle w:val="FORMATTEXT"/>
        <w:numPr>
          <w:ilvl w:val="2"/>
          <w:numId w:val="3"/>
        </w:numPr>
        <w:ind w:left="0" w:firstLine="720"/>
        <w:jc w:val="both"/>
        <w:rPr>
          <w:color w:val="000001"/>
          <w:sz w:val="28"/>
          <w:szCs w:val="28"/>
        </w:rPr>
      </w:pPr>
      <w:r w:rsidRPr="002E2000">
        <w:rPr>
          <w:color w:val="000001"/>
          <w:sz w:val="28"/>
          <w:szCs w:val="28"/>
        </w:rPr>
        <w:t xml:space="preserve">Распорядительные документы, определяющие мероприятия </w:t>
      </w:r>
      <w:r>
        <w:rPr>
          <w:color w:val="000001"/>
          <w:sz w:val="28"/>
          <w:szCs w:val="28"/>
        </w:rPr>
        <w:br/>
      </w:r>
      <w:r w:rsidRPr="002E2000">
        <w:rPr>
          <w:color w:val="000001"/>
          <w:sz w:val="28"/>
          <w:szCs w:val="28"/>
        </w:rPr>
        <w:t xml:space="preserve">при введении </w:t>
      </w:r>
      <w:r w:rsidRPr="002E2000">
        <w:rPr>
          <w:color w:val="000000"/>
          <w:sz w:val="28"/>
          <w:szCs w:val="28"/>
          <w:shd w:val="clear" w:color="auto" w:fill="FFFFFF"/>
        </w:rPr>
        <w:t>режимов ограничения теплоснабжения и теплопотребления;</w:t>
      </w:r>
    </w:p>
    <w:p w:rsidR="00DC1CD9" w:rsidRPr="002E2000" w:rsidRDefault="00DC1CD9" w:rsidP="00DC1CD9">
      <w:pPr>
        <w:pStyle w:val="FORMATTEXT"/>
        <w:numPr>
          <w:ilvl w:val="2"/>
          <w:numId w:val="3"/>
        </w:numPr>
        <w:ind w:left="0" w:firstLine="720"/>
        <w:jc w:val="both"/>
        <w:rPr>
          <w:color w:val="000001"/>
          <w:sz w:val="28"/>
          <w:szCs w:val="28"/>
        </w:rPr>
      </w:pPr>
      <w:r w:rsidRPr="002E2000">
        <w:rPr>
          <w:color w:val="000000"/>
          <w:sz w:val="28"/>
          <w:szCs w:val="28"/>
          <w:shd w:val="clear" w:color="auto" w:fill="FFFFFF"/>
        </w:rPr>
        <w:t>Акты выполнения работ по внедрению мероприятий;</w:t>
      </w:r>
    </w:p>
    <w:p w:rsidR="00DC1CD9" w:rsidRPr="002E2000" w:rsidRDefault="00DC1CD9" w:rsidP="00DC1CD9">
      <w:pPr>
        <w:pStyle w:val="FORMATTEXT"/>
        <w:numPr>
          <w:ilvl w:val="1"/>
          <w:numId w:val="3"/>
        </w:numPr>
        <w:ind w:left="0" w:firstLine="720"/>
        <w:jc w:val="both"/>
        <w:rPr>
          <w:color w:val="000000"/>
          <w:sz w:val="28"/>
          <w:szCs w:val="28"/>
          <w:shd w:val="clear" w:color="auto" w:fill="FFFFFF"/>
        </w:rPr>
      </w:pPr>
      <w:r w:rsidRPr="002E2000">
        <w:rPr>
          <w:color w:val="000000"/>
          <w:sz w:val="28"/>
          <w:szCs w:val="28"/>
          <w:shd w:val="clear" w:color="auto" w:fill="FFFFFF"/>
        </w:rPr>
        <w:t xml:space="preserve">Документы, подтверждающие </w:t>
      </w:r>
      <w:r w:rsidRPr="002E2000">
        <w:rPr>
          <w:color w:val="000001"/>
          <w:sz w:val="28"/>
          <w:szCs w:val="28"/>
        </w:rPr>
        <w:t>выполнение плана ремонтных работ и качество их выполнения, а именно:</w:t>
      </w:r>
    </w:p>
    <w:p w:rsidR="00DC1CD9" w:rsidRPr="002E2000" w:rsidRDefault="00DC1CD9" w:rsidP="00DC1CD9">
      <w:pPr>
        <w:pStyle w:val="FORMATTEXT"/>
        <w:numPr>
          <w:ilvl w:val="2"/>
          <w:numId w:val="3"/>
        </w:numPr>
        <w:jc w:val="both"/>
        <w:rPr>
          <w:color w:val="000000"/>
          <w:sz w:val="28"/>
          <w:szCs w:val="28"/>
          <w:shd w:val="clear" w:color="auto" w:fill="FFFFFF"/>
        </w:rPr>
      </w:pPr>
      <w:r w:rsidRPr="002E2000">
        <w:rPr>
          <w:sz w:val="28"/>
          <w:szCs w:val="28"/>
        </w:rPr>
        <w:t>Годовой план-график ремонта систем теплопотребления;</w:t>
      </w:r>
    </w:p>
    <w:p w:rsidR="00DC1CD9" w:rsidRPr="002E2000" w:rsidRDefault="00DC1CD9" w:rsidP="00DC1CD9">
      <w:pPr>
        <w:pStyle w:val="FORMATTEXT"/>
        <w:numPr>
          <w:ilvl w:val="2"/>
          <w:numId w:val="3"/>
        </w:numPr>
        <w:jc w:val="both"/>
        <w:rPr>
          <w:color w:val="000000"/>
          <w:sz w:val="28"/>
          <w:szCs w:val="28"/>
          <w:shd w:val="clear" w:color="auto" w:fill="FFFFFF"/>
        </w:rPr>
      </w:pPr>
      <w:r w:rsidRPr="002E2000">
        <w:rPr>
          <w:sz w:val="28"/>
          <w:szCs w:val="28"/>
        </w:rPr>
        <w:t>Отчет (акты) выполнения план-графика ремонта систем теплопотребления</w:t>
      </w:r>
      <w:r>
        <w:rPr>
          <w:sz w:val="28"/>
          <w:szCs w:val="28"/>
        </w:rPr>
        <w:t>;</w:t>
      </w:r>
    </w:p>
    <w:p w:rsidR="00DC1CD9" w:rsidRDefault="00DC1CD9" w:rsidP="00DC1CD9">
      <w:pPr>
        <w:pStyle w:val="FORMATTEXT"/>
        <w:numPr>
          <w:ilvl w:val="1"/>
          <w:numId w:val="3"/>
        </w:numPr>
        <w:ind w:left="0" w:firstLine="720"/>
        <w:jc w:val="both"/>
        <w:rPr>
          <w:color w:val="000001"/>
          <w:sz w:val="28"/>
          <w:szCs w:val="28"/>
        </w:rPr>
      </w:pPr>
      <w:r w:rsidRPr="002E2000">
        <w:rPr>
          <w:rStyle w:val="s10"/>
          <w:sz w:val="28"/>
          <w:szCs w:val="28"/>
        </w:rPr>
        <w:t xml:space="preserve">Документы, подтверждающие проверку </w:t>
      </w:r>
      <w:r w:rsidRPr="002E2000">
        <w:rPr>
          <w:color w:val="000001"/>
          <w:sz w:val="28"/>
          <w:szCs w:val="28"/>
        </w:rPr>
        <w:t>состояния тепловых сетей, принадлежащих потребителю тепловой энергии</w:t>
      </w:r>
      <w:r>
        <w:rPr>
          <w:color w:val="000001"/>
          <w:sz w:val="28"/>
          <w:szCs w:val="28"/>
        </w:rPr>
        <w:t>, а именно:</w:t>
      </w:r>
    </w:p>
    <w:p w:rsidR="00DC1CD9" w:rsidRDefault="00DC1CD9" w:rsidP="00DC1CD9">
      <w:pPr>
        <w:pStyle w:val="FORMATTEXT"/>
        <w:numPr>
          <w:ilvl w:val="2"/>
          <w:numId w:val="3"/>
        </w:numPr>
        <w:ind w:left="0" w:firstLine="720"/>
        <w:jc w:val="both"/>
        <w:rPr>
          <w:sz w:val="28"/>
          <w:szCs w:val="28"/>
        </w:rPr>
      </w:pPr>
      <w:r w:rsidRPr="002E2000">
        <w:rPr>
          <w:sz w:val="28"/>
          <w:szCs w:val="28"/>
        </w:rPr>
        <w:t xml:space="preserve">Журнал обхода и осмотра тепловых сетей, принадлежащих </w:t>
      </w:r>
      <w:r w:rsidRPr="002E2000">
        <w:rPr>
          <w:sz w:val="28"/>
          <w:szCs w:val="28"/>
        </w:rPr>
        <w:lastRenderedPageBreak/>
        <w:t>потребителю тепловой энергии;</w:t>
      </w:r>
    </w:p>
    <w:p w:rsidR="00DC1CD9" w:rsidRPr="002E2000" w:rsidRDefault="00DC1CD9" w:rsidP="00DC1CD9">
      <w:pPr>
        <w:pStyle w:val="FORMATTEXT"/>
        <w:numPr>
          <w:ilvl w:val="2"/>
          <w:numId w:val="3"/>
        </w:numPr>
        <w:ind w:left="0" w:firstLine="720"/>
        <w:jc w:val="both"/>
        <w:rPr>
          <w:sz w:val="28"/>
          <w:szCs w:val="28"/>
        </w:rPr>
      </w:pPr>
      <w:r w:rsidRPr="002E2000">
        <w:rPr>
          <w:color w:val="000001"/>
        </w:rPr>
        <w:t xml:space="preserve"> </w:t>
      </w:r>
      <w:r w:rsidRPr="002E2000">
        <w:rPr>
          <w:color w:val="000001"/>
          <w:sz w:val="28"/>
          <w:szCs w:val="28"/>
        </w:rPr>
        <w:t>Акты</w:t>
      </w:r>
      <w:r>
        <w:rPr>
          <w:color w:val="000001"/>
          <w:sz w:val="28"/>
          <w:szCs w:val="28"/>
        </w:rPr>
        <w:t xml:space="preserve"> </w:t>
      </w:r>
      <w:r w:rsidRPr="002E2000">
        <w:rPr>
          <w:color w:val="000001"/>
          <w:sz w:val="28"/>
          <w:szCs w:val="28"/>
        </w:rPr>
        <w:t xml:space="preserve">(протоколы) </w:t>
      </w:r>
      <w:r w:rsidRPr="002E2000">
        <w:rPr>
          <w:sz w:val="28"/>
          <w:szCs w:val="28"/>
        </w:rPr>
        <w:t xml:space="preserve">гидравлических испытаний с целью проверки прочности и плотности пробным давлением, испытаний на максимальную температуру теплоносителя, на определение тепловых потерь (паспорта </w:t>
      </w:r>
      <w:r>
        <w:rPr>
          <w:sz w:val="28"/>
          <w:szCs w:val="28"/>
        </w:rPr>
        <w:br/>
      </w:r>
      <w:r w:rsidRPr="002E2000">
        <w:rPr>
          <w:sz w:val="28"/>
          <w:szCs w:val="28"/>
        </w:rPr>
        <w:t>на тепловые сети, в котором</w:t>
      </w:r>
      <w:r>
        <w:rPr>
          <w:sz w:val="28"/>
          <w:szCs w:val="28"/>
        </w:rPr>
        <w:t xml:space="preserve"> </w:t>
      </w:r>
      <w:r w:rsidRPr="002E2000">
        <w:rPr>
          <w:sz w:val="28"/>
          <w:szCs w:val="28"/>
        </w:rPr>
        <w:t>имеются соответствующие записи);</w:t>
      </w:r>
    </w:p>
    <w:p w:rsidR="00DC1CD9" w:rsidRPr="002E2000" w:rsidRDefault="00DC1CD9" w:rsidP="00DC1CD9">
      <w:pPr>
        <w:pStyle w:val="FORMATTEXT"/>
        <w:numPr>
          <w:ilvl w:val="1"/>
          <w:numId w:val="3"/>
        </w:numPr>
        <w:ind w:left="0" w:firstLine="720"/>
        <w:jc w:val="both"/>
        <w:rPr>
          <w:color w:val="000001"/>
          <w:sz w:val="28"/>
          <w:szCs w:val="28"/>
        </w:rPr>
      </w:pPr>
      <w:r w:rsidRPr="002E2000">
        <w:rPr>
          <w:color w:val="000001"/>
          <w:sz w:val="28"/>
          <w:szCs w:val="28"/>
        </w:rPr>
        <w:t>Акты проверки состояния утепления зданий (чердаки, лестничные клетки, подвалы, двери) и центральных тепловых пунктов, а также индивидуальных тепловых пунктов;</w:t>
      </w:r>
    </w:p>
    <w:p w:rsidR="00DC1CD9" w:rsidRDefault="00DC1CD9" w:rsidP="00DC1CD9">
      <w:pPr>
        <w:pStyle w:val="FORMATTEXT"/>
        <w:numPr>
          <w:ilvl w:val="1"/>
          <w:numId w:val="3"/>
        </w:numPr>
        <w:ind w:left="0" w:firstLine="720"/>
        <w:jc w:val="both"/>
        <w:rPr>
          <w:color w:val="000001"/>
          <w:sz w:val="28"/>
          <w:szCs w:val="28"/>
        </w:rPr>
      </w:pPr>
      <w:r w:rsidRPr="002E2000">
        <w:rPr>
          <w:color w:val="000001"/>
          <w:sz w:val="28"/>
          <w:szCs w:val="28"/>
        </w:rPr>
        <w:t>Акты проверки состояния трубопроводов, арматуры и тепловой изоляции в пределах тепловых пунктов;</w:t>
      </w:r>
    </w:p>
    <w:p w:rsidR="00DC1CD9" w:rsidRDefault="00DC1CD9" w:rsidP="00DC1CD9">
      <w:pPr>
        <w:pStyle w:val="FORMATTEXT"/>
        <w:numPr>
          <w:ilvl w:val="1"/>
          <w:numId w:val="3"/>
        </w:numPr>
        <w:ind w:left="0" w:firstLine="720"/>
        <w:jc w:val="both"/>
        <w:rPr>
          <w:color w:val="000001"/>
          <w:sz w:val="28"/>
          <w:szCs w:val="28"/>
        </w:rPr>
      </w:pPr>
      <w:r w:rsidRPr="00B81946">
        <w:rPr>
          <w:sz w:val="28"/>
          <w:szCs w:val="28"/>
        </w:rPr>
        <w:t>Акты допуска узлов учета тепловой энергии, акты проверки</w:t>
      </w:r>
      <w:r w:rsidRPr="00B81946">
        <w:rPr>
          <w:color w:val="000001"/>
          <w:sz w:val="28"/>
          <w:szCs w:val="28"/>
        </w:rPr>
        <w:t xml:space="preserve"> работоспособности автоматических регуляторов при их наличии;</w:t>
      </w:r>
    </w:p>
    <w:p w:rsidR="00DC1CD9" w:rsidRPr="00B81946" w:rsidRDefault="00DC1CD9" w:rsidP="00DC1CD9">
      <w:pPr>
        <w:pStyle w:val="FORMATTEXT"/>
        <w:numPr>
          <w:ilvl w:val="1"/>
          <w:numId w:val="3"/>
        </w:numPr>
        <w:ind w:left="0" w:firstLine="720"/>
        <w:jc w:val="both"/>
        <w:rPr>
          <w:color w:val="000001"/>
          <w:sz w:val="28"/>
          <w:szCs w:val="28"/>
        </w:rPr>
      </w:pPr>
      <w:r w:rsidRPr="00B81946">
        <w:rPr>
          <w:color w:val="000001"/>
          <w:sz w:val="28"/>
          <w:szCs w:val="28"/>
        </w:rPr>
        <w:t>Акты проверки работоспособности защиты систем теплопотребления;</w:t>
      </w:r>
    </w:p>
    <w:p w:rsidR="00DC1CD9" w:rsidRDefault="00DC1CD9" w:rsidP="00DC1CD9">
      <w:pPr>
        <w:pStyle w:val="FORMATTEXT"/>
        <w:numPr>
          <w:ilvl w:val="1"/>
          <w:numId w:val="3"/>
        </w:numPr>
        <w:ind w:left="0" w:firstLine="720"/>
        <w:jc w:val="both"/>
        <w:rPr>
          <w:color w:val="000001"/>
          <w:sz w:val="28"/>
          <w:szCs w:val="28"/>
        </w:rPr>
      </w:pPr>
      <w:r w:rsidRPr="00B81946">
        <w:rPr>
          <w:color w:val="000001"/>
          <w:sz w:val="28"/>
          <w:szCs w:val="28"/>
        </w:rPr>
        <w:t xml:space="preserve"> Паспорта </w:t>
      </w:r>
      <w:proofErr w:type="spellStart"/>
      <w:r w:rsidRPr="00B81946">
        <w:rPr>
          <w:color w:val="000001"/>
          <w:sz w:val="28"/>
          <w:szCs w:val="28"/>
        </w:rPr>
        <w:t>теплопотребляющих</w:t>
      </w:r>
      <w:proofErr w:type="spellEnd"/>
      <w:r w:rsidRPr="00B81946">
        <w:rPr>
          <w:color w:val="000001"/>
          <w:sz w:val="28"/>
          <w:szCs w:val="28"/>
        </w:rPr>
        <w:t xml:space="preserve"> установок, принципиальные схемы и инструкции для обслуживающего персонала;</w:t>
      </w:r>
    </w:p>
    <w:p w:rsidR="00DC1CD9" w:rsidRPr="00B81946" w:rsidRDefault="00DC1CD9" w:rsidP="00DC1CD9">
      <w:pPr>
        <w:pStyle w:val="FORMATTEXT"/>
        <w:numPr>
          <w:ilvl w:val="1"/>
          <w:numId w:val="3"/>
        </w:numPr>
        <w:ind w:left="0" w:firstLine="720"/>
        <w:jc w:val="both"/>
        <w:rPr>
          <w:color w:val="000001"/>
          <w:sz w:val="28"/>
          <w:szCs w:val="28"/>
        </w:rPr>
      </w:pPr>
      <w:r w:rsidRPr="00B81946">
        <w:rPr>
          <w:sz w:val="28"/>
          <w:szCs w:val="28"/>
        </w:rPr>
        <w:t>Акт проверки отсутствия (наличия) прямых соединений оборудования тепловых пунктов с водопроводом и канализацией</w:t>
      </w:r>
      <w:r w:rsidRPr="00B81946">
        <w:rPr>
          <w:color w:val="000001"/>
          <w:sz w:val="28"/>
          <w:szCs w:val="28"/>
        </w:rPr>
        <w:t>;</w:t>
      </w:r>
    </w:p>
    <w:p w:rsidR="00DC1CD9" w:rsidRPr="00B5293C" w:rsidRDefault="00DC1CD9" w:rsidP="00DC1CD9">
      <w:pPr>
        <w:pStyle w:val="FORMATTEXT"/>
        <w:numPr>
          <w:ilvl w:val="1"/>
          <w:numId w:val="3"/>
        </w:numPr>
        <w:ind w:left="0" w:firstLine="720"/>
        <w:jc w:val="both"/>
        <w:rPr>
          <w:color w:val="000001"/>
          <w:sz w:val="28"/>
          <w:szCs w:val="28"/>
        </w:rPr>
      </w:pPr>
      <w:r w:rsidRPr="00B81946">
        <w:rPr>
          <w:sz w:val="28"/>
          <w:szCs w:val="28"/>
        </w:rPr>
        <w:t>Акт проверки на плотность оборудования тепловых пунктов</w:t>
      </w:r>
      <w:r>
        <w:rPr>
          <w:sz w:val="28"/>
          <w:szCs w:val="28"/>
        </w:rPr>
        <w:t>;</w:t>
      </w:r>
    </w:p>
    <w:p w:rsidR="00DC1CD9" w:rsidRDefault="00DC1CD9" w:rsidP="00DC1CD9">
      <w:pPr>
        <w:pStyle w:val="FORMATTEXT"/>
        <w:numPr>
          <w:ilvl w:val="1"/>
          <w:numId w:val="3"/>
        </w:numPr>
        <w:ind w:left="0" w:firstLine="720"/>
        <w:jc w:val="both"/>
        <w:rPr>
          <w:color w:val="000001"/>
          <w:sz w:val="28"/>
          <w:szCs w:val="28"/>
        </w:rPr>
      </w:pPr>
      <w:r w:rsidRPr="00B5293C">
        <w:rPr>
          <w:color w:val="000001"/>
          <w:sz w:val="28"/>
          <w:szCs w:val="28"/>
        </w:rPr>
        <w:t>Акты проверки наличия пломб на расчетных шайбах и соплах элеваторов;</w:t>
      </w:r>
    </w:p>
    <w:p w:rsidR="00DC1CD9" w:rsidRDefault="00DC1CD9" w:rsidP="00DC1CD9">
      <w:pPr>
        <w:pStyle w:val="FORMATTEXT"/>
        <w:numPr>
          <w:ilvl w:val="1"/>
          <w:numId w:val="3"/>
        </w:numPr>
        <w:ind w:left="0" w:firstLine="720"/>
        <w:jc w:val="both"/>
        <w:rPr>
          <w:color w:val="000001"/>
          <w:sz w:val="28"/>
          <w:szCs w:val="28"/>
        </w:rPr>
      </w:pPr>
      <w:r w:rsidRPr="00436DA8">
        <w:rPr>
          <w:color w:val="000001"/>
          <w:sz w:val="28"/>
          <w:szCs w:val="28"/>
        </w:rPr>
        <w:t xml:space="preserve">Документы, подтверждающие отсутствие задолженности </w:t>
      </w:r>
      <w:r>
        <w:rPr>
          <w:color w:val="000001"/>
          <w:sz w:val="28"/>
          <w:szCs w:val="28"/>
        </w:rPr>
        <w:br/>
      </w:r>
      <w:r w:rsidRPr="00436DA8">
        <w:rPr>
          <w:color w:val="000001"/>
          <w:sz w:val="28"/>
          <w:szCs w:val="28"/>
        </w:rPr>
        <w:t xml:space="preserve">за поставленные тепловую энергию (мощность), теплоноситель (например, справка от </w:t>
      </w:r>
      <w:proofErr w:type="spellStart"/>
      <w:r w:rsidRPr="00436DA8">
        <w:rPr>
          <w:color w:val="000001"/>
          <w:sz w:val="28"/>
          <w:szCs w:val="28"/>
        </w:rPr>
        <w:t>теплосбытовой</w:t>
      </w:r>
      <w:proofErr w:type="spellEnd"/>
      <w:r w:rsidRPr="00436DA8">
        <w:rPr>
          <w:color w:val="000001"/>
          <w:sz w:val="28"/>
          <w:szCs w:val="28"/>
        </w:rPr>
        <w:t xml:space="preserve"> организации);</w:t>
      </w:r>
    </w:p>
    <w:p w:rsidR="00DC1CD9" w:rsidRDefault="00DC1CD9" w:rsidP="00DC1CD9">
      <w:pPr>
        <w:pStyle w:val="FORMATTEXT"/>
        <w:numPr>
          <w:ilvl w:val="1"/>
          <w:numId w:val="3"/>
        </w:numPr>
        <w:ind w:left="0" w:firstLine="720"/>
        <w:jc w:val="both"/>
        <w:rPr>
          <w:color w:val="000001"/>
          <w:sz w:val="28"/>
          <w:szCs w:val="28"/>
        </w:rPr>
      </w:pPr>
      <w:r w:rsidRPr="00436DA8">
        <w:rPr>
          <w:color w:val="000001"/>
          <w:sz w:val="28"/>
          <w:szCs w:val="28"/>
        </w:rPr>
        <w:t xml:space="preserve">Документы, подтверждающие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436DA8">
        <w:rPr>
          <w:color w:val="000001"/>
          <w:sz w:val="28"/>
          <w:szCs w:val="28"/>
        </w:rPr>
        <w:t>теплопотребляющих</w:t>
      </w:r>
      <w:proofErr w:type="spellEnd"/>
      <w:r w:rsidRPr="00436DA8">
        <w:rPr>
          <w:color w:val="000001"/>
          <w:sz w:val="28"/>
          <w:szCs w:val="28"/>
        </w:rPr>
        <w:t xml:space="preserve"> установок</w:t>
      </w:r>
      <w:r>
        <w:rPr>
          <w:color w:val="000001"/>
          <w:sz w:val="28"/>
          <w:szCs w:val="28"/>
        </w:rPr>
        <w:t>, а именно:</w:t>
      </w:r>
    </w:p>
    <w:p w:rsidR="00DC1CD9" w:rsidRDefault="00DC1CD9" w:rsidP="00DC1CD9">
      <w:pPr>
        <w:pStyle w:val="FORMATTEXT"/>
        <w:numPr>
          <w:ilvl w:val="2"/>
          <w:numId w:val="3"/>
        </w:numPr>
        <w:ind w:left="0" w:firstLine="720"/>
        <w:jc w:val="both"/>
        <w:rPr>
          <w:color w:val="000001"/>
          <w:sz w:val="28"/>
          <w:szCs w:val="28"/>
        </w:rPr>
      </w:pPr>
      <w:r>
        <w:rPr>
          <w:color w:val="000001"/>
          <w:sz w:val="28"/>
          <w:szCs w:val="28"/>
        </w:rPr>
        <w:t xml:space="preserve">Договор со специализированной организацией </w:t>
      </w:r>
      <w:r>
        <w:rPr>
          <w:color w:val="000001"/>
          <w:sz w:val="28"/>
          <w:szCs w:val="28"/>
        </w:rPr>
        <w:br/>
        <w:t>на эксплуатацию тепловых энергоустановок;</w:t>
      </w:r>
    </w:p>
    <w:p w:rsidR="00DC1CD9" w:rsidRDefault="00DC1CD9" w:rsidP="00DC1CD9">
      <w:pPr>
        <w:pStyle w:val="FORMATTEXT"/>
        <w:numPr>
          <w:ilvl w:val="2"/>
          <w:numId w:val="3"/>
        </w:numPr>
        <w:ind w:left="0" w:firstLine="720"/>
        <w:jc w:val="both"/>
        <w:rPr>
          <w:color w:val="000001"/>
          <w:sz w:val="28"/>
          <w:szCs w:val="28"/>
        </w:rPr>
      </w:pPr>
      <w:r>
        <w:rPr>
          <w:color w:val="000001"/>
          <w:sz w:val="28"/>
          <w:szCs w:val="28"/>
        </w:rPr>
        <w:t>Информация о наличии (согласно штатного расписания/ фактически) персонала, необходимого для эксплуатации тепловых энергоустановок;</w:t>
      </w:r>
    </w:p>
    <w:p w:rsidR="00DC1CD9" w:rsidRPr="00915FF8" w:rsidRDefault="00DC1CD9" w:rsidP="00DC1CD9">
      <w:pPr>
        <w:pStyle w:val="FORMATTEXT"/>
        <w:numPr>
          <w:ilvl w:val="2"/>
          <w:numId w:val="3"/>
        </w:numPr>
        <w:ind w:left="0" w:firstLine="720"/>
        <w:jc w:val="both"/>
        <w:rPr>
          <w:color w:val="000001"/>
          <w:sz w:val="28"/>
          <w:szCs w:val="28"/>
        </w:rPr>
      </w:pPr>
      <w:r w:rsidRPr="00273131">
        <w:rPr>
          <w:sz w:val="28"/>
          <w:szCs w:val="28"/>
        </w:rPr>
        <w:t xml:space="preserve">Перечень аварийного запаса расходных материалов </w:t>
      </w:r>
      <w:r>
        <w:rPr>
          <w:sz w:val="28"/>
          <w:szCs w:val="28"/>
        </w:rPr>
        <w:br/>
      </w:r>
      <w:r w:rsidRPr="00273131">
        <w:rPr>
          <w:sz w:val="28"/>
          <w:szCs w:val="28"/>
        </w:rPr>
        <w:t>и запасных частей;</w:t>
      </w:r>
    </w:p>
    <w:p w:rsidR="00DC1CD9" w:rsidRPr="00436DA8" w:rsidRDefault="00DC1CD9" w:rsidP="00DC1CD9">
      <w:pPr>
        <w:pStyle w:val="FORMATTEXT"/>
        <w:numPr>
          <w:ilvl w:val="2"/>
          <w:numId w:val="3"/>
        </w:numPr>
        <w:ind w:left="0" w:firstLine="720"/>
        <w:jc w:val="both"/>
        <w:rPr>
          <w:color w:val="000001"/>
          <w:sz w:val="28"/>
          <w:szCs w:val="28"/>
        </w:rPr>
      </w:pPr>
      <w:r>
        <w:rPr>
          <w:sz w:val="28"/>
          <w:szCs w:val="28"/>
        </w:rPr>
        <w:t xml:space="preserve">Справочная информация об обеспечении </w:t>
      </w:r>
      <w:r w:rsidRPr="00273131">
        <w:rPr>
          <w:sz w:val="28"/>
          <w:szCs w:val="28"/>
        </w:rPr>
        <w:t>аварийного запаса расходных материалов и запасных частей;</w:t>
      </w:r>
    </w:p>
    <w:p w:rsidR="00DC1CD9" w:rsidRPr="00870235" w:rsidRDefault="00DC1CD9" w:rsidP="00DC1CD9">
      <w:pPr>
        <w:pStyle w:val="FORMATTEXT"/>
        <w:numPr>
          <w:ilvl w:val="1"/>
          <w:numId w:val="3"/>
        </w:numPr>
        <w:ind w:left="0" w:firstLine="720"/>
        <w:jc w:val="both"/>
        <w:rPr>
          <w:color w:val="000001"/>
          <w:sz w:val="28"/>
          <w:szCs w:val="28"/>
        </w:rPr>
      </w:pPr>
      <w:r>
        <w:rPr>
          <w:sz w:val="28"/>
          <w:szCs w:val="28"/>
        </w:rPr>
        <w:t>Акты</w:t>
      </w:r>
      <w:r w:rsidRPr="006A3310">
        <w:rPr>
          <w:sz w:val="28"/>
          <w:szCs w:val="28"/>
        </w:rPr>
        <w:t xml:space="preserve"> </w:t>
      </w:r>
      <w:r w:rsidRPr="00870235">
        <w:rPr>
          <w:sz w:val="28"/>
          <w:szCs w:val="28"/>
        </w:rPr>
        <w:t xml:space="preserve">испытаний </w:t>
      </w:r>
      <w:r w:rsidRPr="00870235">
        <w:rPr>
          <w:color w:val="000001"/>
          <w:sz w:val="28"/>
          <w:szCs w:val="28"/>
        </w:rPr>
        <w:t xml:space="preserve">на плотность и прочность </w:t>
      </w:r>
      <w:r w:rsidRPr="00870235">
        <w:rPr>
          <w:sz w:val="28"/>
          <w:szCs w:val="28"/>
        </w:rPr>
        <w:t xml:space="preserve">системы отопления </w:t>
      </w:r>
      <w:r w:rsidRPr="00870235">
        <w:rPr>
          <w:sz w:val="28"/>
          <w:szCs w:val="28"/>
        </w:rPr>
        <w:br/>
        <w:t>системы отопления и системы горячего водоснабжения и системы горячего водоснабжения</w:t>
      </w:r>
      <w:r w:rsidRPr="00870235">
        <w:rPr>
          <w:color w:val="000001"/>
          <w:sz w:val="28"/>
          <w:szCs w:val="28"/>
        </w:rPr>
        <w:t>;</w:t>
      </w:r>
    </w:p>
    <w:p w:rsidR="00DC1CD9" w:rsidRPr="00870235" w:rsidRDefault="00DC1CD9" w:rsidP="00DC1CD9">
      <w:pPr>
        <w:pStyle w:val="FORMATTEXT"/>
        <w:numPr>
          <w:ilvl w:val="1"/>
          <w:numId w:val="3"/>
        </w:numPr>
        <w:ind w:left="0" w:firstLine="720"/>
        <w:jc w:val="both"/>
        <w:rPr>
          <w:color w:val="000001"/>
          <w:sz w:val="28"/>
          <w:szCs w:val="28"/>
        </w:rPr>
      </w:pPr>
      <w:r w:rsidRPr="00870235">
        <w:rPr>
          <w:color w:val="000001"/>
          <w:sz w:val="28"/>
          <w:szCs w:val="28"/>
        </w:rPr>
        <w:t xml:space="preserve">Документы, подтверждающие надежность теплоснабжения потребителей тепловой энергии с учетом климатических условий </w:t>
      </w:r>
      <w:r>
        <w:rPr>
          <w:color w:val="000001"/>
          <w:sz w:val="28"/>
          <w:szCs w:val="28"/>
        </w:rPr>
        <w:br/>
      </w:r>
      <w:r w:rsidRPr="00870235">
        <w:rPr>
          <w:color w:val="000001"/>
          <w:sz w:val="28"/>
          <w:szCs w:val="28"/>
        </w:rPr>
        <w:t xml:space="preserve">в соответствии с критериями, приведенными в приложении № 3 к Правилам </w:t>
      </w:r>
      <w:r w:rsidRPr="00870235">
        <w:rPr>
          <w:sz w:val="28"/>
          <w:szCs w:val="28"/>
        </w:rPr>
        <w:t>оценки готовности к отопительному периоду</w:t>
      </w:r>
      <w:r>
        <w:rPr>
          <w:sz w:val="28"/>
          <w:szCs w:val="28"/>
        </w:rPr>
        <w:t>, а именно:</w:t>
      </w:r>
    </w:p>
    <w:p w:rsidR="00DC1CD9" w:rsidRDefault="00DC1CD9" w:rsidP="00DC1CD9">
      <w:pPr>
        <w:pStyle w:val="FORMATTEXT"/>
        <w:numPr>
          <w:ilvl w:val="2"/>
          <w:numId w:val="3"/>
        </w:numPr>
        <w:jc w:val="both"/>
        <w:rPr>
          <w:sz w:val="28"/>
          <w:szCs w:val="28"/>
        </w:rPr>
      </w:pPr>
      <w:r>
        <w:rPr>
          <w:sz w:val="28"/>
          <w:szCs w:val="28"/>
        </w:rPr>
        <w:t>Договор теплоснабжения.</w:t>
      </w:r>
    </w:p>
    <w:p w:rsidR="00DC1CD9" w:rsidRDefault="00DC1CD9" w:rsidP="00DC1CD9">
      <w:pPr>
        <w:pStyle w:val="FORMATTEXT"/>
        <w:ind w:left="710"/>
        <w:jc w:val="both"/>
        <w:rPr>
          <w:sz w:val="28"/>
          <w:szCs w:val="28"/>
        </w:rPr>
      </w:pPr>
      <w:r>
        <w:rPr>
          <w:sz w:val="28"/>
          <w:szCs w:val="28"/>
        </w:rPr>
        <w:t xml:space="preserve">2.18. </w:t>
      </w:r>
      <w:r w:rsidRPr="00CE2C16">
        <w:rPr>
          <w:sz w:val="28"/>
          <w:szCs w:val="28"/>
        </w:rPr>
        <w:t>Акты о проверке состояния дымовых и вентиляционных каналов перед отопительным периодом</w:t>
      </w:r>
      <w:r>
        <w:rPr>
          <w:sz w:val="28"/>
          <w:szCs w:val="28"/>
        </w:rPr>
        <w:t xml:space="preserve"> </w:t>
      </w:r>
      <w:r w:rsidRPr="00CE2C16">
        <w:rPr>
          <w:sz w:val="28"/>
          <w:szCs w:val="28"/>
        </w:rPr>
        <w:t xml:space="preserve">у потребителей тепловой энергии, </w:t>
      </w:r>
      <w:r w:rsidRPr="00CE2C16">
        <w:rPr>
          <w:sz w:val="28"/>
          <w:szCs w:val="28"/>
        </w:rPr>
        <w:lastRenderedPageBreak/>
        <w:t>являющихся лицами, осуществляющими в соответствии с жилищным законодательством управление многоквартирным домом</w:t>
      </w:r>
      <w:r>
        <w:rPr>
          <w:sz w:val="28"/>
          <w:szCs w:val="28"/>
        </w:rPr>
        <w:t>.</w:t>
      </w:r>
    </w:p>
    <w:p w:rsidR="00DC1CD9" w:rsidRDefault="00DC1CD9" w:rsidP="00DC1CD9">
      <w:pPr>
        <w:pStyle w:val="FORMATTEXT"/>
        <w:ind w:left="710"/>
        <w:jc w:val="both"/>
        <w:rPr>
          <w:sz w:val="28"/>
          <w:szCs w:val="28"/>
        </w:rPr>
      </w:pPr>
    </w:p>
    <w:p w:rsidR="00644624" w:rsidRPr="000575EE" w:rsidRDefault="00644624" w:rsidP="00BA5F75">
      <w:pPr>
        <w:ind w:firstLine="709"/>
        <w:jc w:val="both"/>
        <w:rPr>
          <w:sz w:val="28"/>
          <w:szCs w:val="28"/>
        </w:rPr>
      </w:pPr>
      <w:r w:rsidRPr="00B37541">
        <w:rPr>
          <w:sz w:val="28"/>
          <w:szCs w:val="28"/>
        </w:rPr>
        <w:t xml:space="preserve">2.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образцу согласно </w:t>
      </w:r>
      <w:r w:rsidRPr="000575EE">
        <w:rPr>
          <w:sz w:val="28"/>
          <w:szCs w:val="28"/>
        </w:rPr>
        <w:t>приложению N 2 настоящей Программы.</w:t>
      </w:r>
    </w:p>
    <w:p w:rsidR="00644624" w:rsidRPr="000575EE" w:rsidRDefault="00644624" w:rsidP="00644624">
      <w:pPr>
        <w:jc w:val="both"/>
        <w:rPr>
          <w:sz w:val="28"/>
          <w:szCs w:val="28"/>
        </w:rPr>
      </w:pPr>
      <w:r w:rsidRPr="000575EE">
        <w:rPr>
          <w:sz w:val="28"/>
          <w:szCs w:val="28"/>
        </w:rPr>
        <w:t>В акте содержатся следующие выводы комиссии по итогам проверки:</w:t>
      </w:r>
    </w:p>
    <w:p w:rsidR="00644624" w:rsidRPr="000575EE" w:rsidRDefault="00644624" w:rsidP="00644624">
      <w:pPr>
        <w:jc w:val="both"/>
        <w:rPr>
          <w:sz w:val="28"/>
          <w:szCs w:val="28"/>
        </w:rPr>
      </w:pPr>
      <w:r w:rsidRPr="000575EE">
        <w:rPr>
          <w:sz w:val="28"/>
          <w:szCs w:val="28"/>
        </w:rPr>
        <w:t>- объект проверки готов к отопительному периоду;</w:t>
      </w:r>
    </w:p>
    <w:p w:rsidR="00644624" w:rsidRPr="000575EE" w:rsidRDefault="00644624" w:rsidP="00644624">
      <w:pPr>
        <w:jc w:val="both"/>
        <w:rPr>
          <w:sz w:val="28"/>
          <w:szCs w:val="28"/>
        </w:rPr>
      </w:pPr>
      <w:r w:rsidRPr="000575EE">
        <w:rPr>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644624" w:rsidRPr="000575EE" w:rsidRDefault="00644624" w:rsidP="00644624">
      <w:pPr>
        <w:jc w:val="both"/>
        <w:rPr>
          <w:sz w:val="28"/>
          <w:szCs w:val="28"/>
        </w:rPr>
      </w:pPr>
      <w:r w:rsidRPr="000575EE">
        <w:rPr>
          <w:sz w:val="28"/>
          <w:szCs w:val="28"/>
        </w:rPr>
        <w:t>- объект проверки не готов к отопительному периоду.</w:t>
      </w:r>
    </w:p>
    <w:p w:rsidR="00644624" w:rsidRPr="000575EE" w:rsidRDefault="00644624" w:rsidP="00644624">
      <w:pPr>
        <w:ind w:firstLine="708"/>
        <w:jc w:val="both"/>
        <w:rPr>
          <w:sz w:val="28"/>
          <w:szCs w:val="28"/>
        </w:rPr>
      </w:pPr>
      <w:r w:rsidRPr="000575EE">
        <w:rPr>
          <w:sz w:val="28"/>
          <w:szCs w:val="28"/>
        </w:rPr>
        <w:t>3.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644624" w:rsidRPr="000575EE" w:rsidRDefault="00644624" w:rsidP="00644624">
      <w:pPr>
        <w:ind w:firstLine="708"/>
        <w:jc w:val="both"/>
        <w:rPr>
          <w:sz w:val="28"/>
          <w:szCs w:val="28"/>
        </w:rPr>
      </w:pPr>
      <w:r w:rsidRPr="000575EE">
        <w:rPr>
          <w:sz w:val="28"/>
          <w:szCs w:val="28"/>
        </w:rPr>
        <w:t>В случае устранения указанных в Перечне замечаний к выполнению (невыполнению) требований по готовности в сроки, установленные в пункте 10 Правил оценки готовности к отопительному сезону», утвержденных приказом Министерства энергетики Российской Федерации от 12 марта 2013 года №103 комиссией проводится повторная проверка, по результатам которой составляется новый акт.</w:t>
      </w:r>
    </w:p>
    <w:p w:rsidR="00644624" w:rsidRPr="00B37541" w:rsidRDefault="00644624" w:rsidP="00644624">
      <w:pPr>
        <w:ind w:firstLine="708"/>
        <w:jc w:val="both"/>
        <w:rPr>
          <w:sz w:val="28"/>
          <w:szCs w:val="28"/>
        </w:rPr>
      </w:pPr>
      <w:r w:rsidRPr="000575EE">
        <w:rPr>
          <w:sz w:val="28"/>
          <w:szCs w:val="28"/>
        </w:rPr>
        <w:t xml:space="preserve">4. Паспорт готовности к отопительному периоду </w:t>
      </w:r>
      <w:r w:rsidR="003B3405" w:rsidRPr="003B3405">
        <w:rPr>
          <w:sz w:val="28"/>
          <w:szCs w:val="28"/>
        </w:rPr>
        <w:t>202</w:t>
      </w:r>
      <w:r w:rsidR="00DC1CD9">
        <w:rPr>
          <w:sz w:val="28"/>
          <w:szCs w:val="28"/>
        </w:rPr>
        <w:t>4</w:t>
      </w:r>
      <w:r w:rsidR="003B3405" w:rsidRPr="003B3405">
        <w:rPr>
          <w:sz w:val="28"/>
          <w:szCs w:val="28"/>
        </w:rPr>
        <w:t>-202</w:t>
      </w:r>
      <w:r w:rsidR="00DC1CD9">
        <w:rPr>
          <w:sz w:val="28"/>
          <w:szCs w:val="28"/>
        </w:rPr>
        <w:t>5</w:t>
      </w:r>
      <w:r w:rsidRPr="000575EE">
        <w:rPr>
          <w:sz w:val="28"/>
          <w:szCs w:val="28"/>
        </w:rPr>
        <w:t xml:space="preserve"> годов (далее - Паспорт готовности) составляется согласно приложению № 3 к Программе и выдается по каждому объекту проверки в течение 15 дней с даты </w:t>
      </w:r>
      <w:r w:rsidRPr="00B37541">
        <w:rPr>
          <w:sz w:val="28"/>
          <w:szCs w:val="28"/>
        </w:rPr>
        <w:t xml:space="preserve">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644624" w:rsidRPr="00B37541" w:rsidRDefault="00644624" w:rsidP="00004C58">
      <w:pPr>
        <w:ind w:firstLine="708"/>
        <w:jc w:val="both"/>
        <w:rPr>
          <w:sz w:val="28"/>
          <w:szCs w:val="28"/>
        </w:rPr>
      </w:pPr>
      <w:r w:rsidRPr="00B37541">
        <w:rPr>
          <w:sz w:val="28"/>
          <w:szCs w:val="28"/>
        </w:rPr>
        <w:t>5. Срок выдачи Паспортов готовности потребителей тепловой энер</w:t>
      </w:r>
      <w:r w:rsidR="008C5667">
        <w:rPr>
          <w:sz w:val="28"/>
          <w:szCs w:val="28"/>
        </w:rPr>
        <w:t>гии: не позднее 15 сентября 202</w:t>
      </w:r>
      <w:r w:rsidR="00BA5F75">
        <w:rPr>
          <w:sz w:val="28"/>
          <w:szCs w:val="28"/>
        </w:rPr>
        <w:t>4</w:t>
      </w:r>
      <w:r w:rsidRPr="00B37541">
        <w:rPr>
          <w:sz w:val="28"/>
          <w:szCs w:val="28"/>
        </w:rPr>
        <w:t xml:space="preserve"> года.</w:t>
      </w:r>
    </w:p>
    <w:p w:rsidR="00644624" w:rsidRPr="00B37541" w:rsidRDefault="00644624" w:rsidP="00644624">
      <w:pPr>
        <w:ind w:firstLine="708"/>
        <w:jc w:val="both"/>
        <w:rPr>
          <w:sz w:val="28"/>
          <w:szCs w:val="28"/>
        </w:rPr>
      </w:pPr>
      <w:r w:rsidRPr="00B37541">
        <w:rPr>
          <w:sz w:val="28"/>
          <w:szCs w:val="28"/>
        </w:rPr>
        <w:t xml:space="preserve">6. В случае устранения указанных в Перечне замечаний к выполнению (невыполнению) требований по готовности в сроки, установленные в пункте 5 настоящей Программы, Комиссией проводится повторная проверка, по результатам которой составляется новый акт проверки готовности к отопительному периоду </w:t>
      </w:r>
      <w:r w:rsidR="003B3405" w:rsidRPr="003B3405">
        <w:rPr>
          <w:sz w:val="28"/>
          <w:szCs w:val="28"/>
        </w:rPr>
        <w:t>202</w:t>
      </w:r>
      <w:r w:rsidR="00BD7D07">
        <w:rPr>
          <w:sz w:val="28"/>
          <w:szCs w:val="28"/>
        </w:rPr>
        <w:t>4</w:t>
      </w:r>
      <w:r w:rsidR="003B3405" w:rsidRPr="003B3405">
        <w:rPr>
          <w:sz w:val="28"/>
          <w:szCs w:val="28"/>
        </w:rPr>
        <w:t>-202</w:t>
      </w:r>
      <w:r w:rsidR="00BD7D07">
        <w:rPr>
          <w:sz w:val="28"/>
          <w:szCs w:val="28"/>
        </w:rPr>
        <w:t>5</w:t>
      </w:r>
      <w:r w:rsidRPr="00B37541">
        <w:rPr>
          <w:sz w:val="28"/>
          <w:szCs w:val="28"/>
        </w:rPr>
        <w:t xml:space="preserve"> годов</w:t>
      </w:r>
      <w:r w:rsidR="00BA5F75">
        <w:rPr>
          <w:sz w:val="28"/>
          <w:szCs w:val="28"/>
        </w:rPr>
        <w:t>.</w:t>
      </w:r>
    </w:p>
    <w:p w:rsidR="00644624" w:rsidRPr="00B37541" w:rsidRDefault="00644624" w:rsidP="00644624">
      <w:pPr>
        <w:ind w:firstLine="708"/>
        <w:jc w:val="both"/>
        <w:rPr>
          <w:sz w:val="28"/>
          <w:szCs w:val="28"/>
        </w:rPr>
      </w:pPr>
      <w:r w:rsidRPr="00B37541">
        <w:rPr>
          <w:sz w:val="28"/>
          <w:szCs w:val="28"/>
        </w:rPr>
        <w:t>7. Организация, не получившая по объектам проверки Паспорт готовности в сроки, установленные пунктом 5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E82DC5" w:rsidRDefault="00E82DC5" w:rsidP="00883AC3">
      <w:pPr>
        <w:widowControl/>
        <w:autoSpaceDE/>
        <w:autoSpaceDN/>
        <w:adjustRightInd/>
      </w:pPr>
    </w:p>
    <w:p w:rsidR="00BA5F75" w:rsidRDefault="00BA5F75" w:rsidP="00883AC3">
      <w:pPr>
        <w:widowControl/>
        <w:autoSpaceDE/>
        <w:autoSpaceDN/>
        <w:adjustRightInd/>
      </w:pPr>
    </w:p>
    <w:p w:rsidR="00BA5F75" w:rsidRDefault="00BA5F75" w:rsidP="00883AC3">
      <w:pPr>
        <w:widowControl/>
        <w:autoSpaceDE/>
        <w:autoSpaceDN/>
        <w:adjustRightInd/>
      </w:pPr>
    </w:p>
    <w:p w:rsidR="00BA5F75" w:rsidRDefault="00BA5F75" w:rsidP="00883AC3">
      <w:pPr>
        <w:widowControl/>
        <w:autoSpaceDE/>
        <w:autoSpaceDN/>
        <w:adjustRightInd/>
      </w:pPr>
    </w:p>
    <w:p w:rsidR="00644624" w:rsidRDefault="00644624" w:rsidP="00644624">
      <w:pPr>
        <w:widowControl/>
        <w:autoSpaceDE/>
        <w:autoSpaceDN/>
        <w:adjustRightInd/>
        <w:ind w:left="6096"/>
      </w:pPr>
      <w:r w:rsidRPr="009721C1">
        <w:lastRenderedPageBreak/>
        <w:t xml:space="preserve">Приложение №1 к Программе  </w:t>
      </w:r>
    </w:p>
    <w:p w:rsidR="00644624" w:rsidRDefault="00644624" w:rsidP="00644624">
      <w:pPr>
        <w:widowControl/>
        <w:autoSpaceDE/>
        <w:autoSpaceDN/>
        <w:adjustRightInd/>
        <w:ind w:left="6096"/>
      </w:pPr>
      <w:r>
        <w:t>проведения проверки готовности к отопительному п</w:t>
      </w:r>
      <w:r w:rsidR="009D23E3">
        <w:t xml:space="preserve">ериоду </w:t>
      </w:r>
      <w:r w:rsidR="003B3405" w:rsidRPr="003B3405">
        <w:t>202</w:t>
      </w:r>
      <w:r w:rsidR="00BA5F75">
        <w:t>4</w:t>
      </w:r>
      <w:r w:rsidR="003B3405" w:rsidRPr="003B3405">
        <w:t>-202</w:t>
      </w:r>
      <w:r w:rsidR="00BA5F75">
        <w:t>5</w:t>
      </w:r>
      <w:r>
        <w:t xml:space="preserve"> годов теплоснабжающих организаций </w:t>
      </w:r>
    </w:p>
    <w:p w:rsidR="00644624" w:rsidRPr="009721C1" w:rsidRDefault="00644624" w:rsidP="00644624">
      <w:pPr>
        <w:widowControl/>
        <w:autoSpaceDE/>
        <w:autoSpaceDN/>
        <w:adjustRightInd/>
        <w:ind w:left="6096"/>
      </w:pPr>
      <w:r>
        <w:t>и потребителей тепловой энергии на территории Юрьевецкого поселения</w:t>
      </w:r>
    </w:p>
    <w:p w:rsidR="00644624" w:rsidRDefault="00644624" w:rsidP="00644624">
      <w:pPr>
        <w:jc w:val="both"/>
        <w:rPr>
          <w:sz w:val="28"/>
          <w:szCs w:val="28"/>
        </w:rPr>
      </w:pPr>
    </w:p>
    <w:p w:rsidR="00644624" w:rsidRPr="00B37541" w:rsidRDefault="00644624" w:rsidP="00644624">
      <w:pPr>
        <w:jc w:val="both"/>
        <w:rPr>
          <w:sz w:val="28"/>
          <w:szCs w:val="28"/>
        </w:rPr>
      </w:pPr>
    </w:p>
    <w:p w:rsidR="00644624" w:rsidRDefault="00644624" w:rsidP="00644624">
      <w:pPr>
        <w:jc w:val="center"/>
        <w:rPr>
          <w:b/>
          <w:sz w:val="28"/>
          <w:szCs w:val="28"/>
        </w:rPr>
      </w:pPr>
      <w:r w:rsidRPr="009721C1">
        <w:rPr>
          <w:b/>
          <w:sz w:val="28"/>
          <w:szCs w:val="28"/>
        </w:rPr>
        <w:t>Перечень теплоснабжающих организаций, а также потребителей тепловой энергии</w:t>
      </w:r>
      <w:r w:rsidR="00BA5F75" w:rsidRPr="00BA5F75">
        <w:t xml:space="preserve"> </w:t>
      </w:r>
      <w:r w:rsidR="00BA5F75" w:rsidRPr="00BA5F75">
        <w:rPr>
          <w:b/>
          <w:sz w:val="28"/>
          <w:szCs w:val="28"/>
        </w:rPr>
        <w:t>на территории Юрьевецкого городского поселения</w:t>
      </w:r>
      <w:r w:rsidRPr="009721C1">
        <w:rPr>
          <w:b/>
          <w:sz w:val="28"/>
          <w:szCs w:val="28"/>
        </w:rPr>
        <w:t>, в отношении которых проводится проверка готовно</w:t>
      </w:r>
      <w:r>
        <w:rPr>
          <w:b/>
          <w:sz w:val="28"/>
          <w:szCs w:val="28"/>
        </w:rPr>
        <w:t xml:space="preserve">сти к </w:t>
      </w:r>
      <w:r w:rsidR="008C5667">
        <w:rPr>
          <w:b/>
          <w:sz w:val="28"/>
          <w:szCs w:val="28"/>
        </w:rPr>
        <w:t xml:space="preserve">отопительному периоду </w:t>
      </w:r>
      <w:r w:rsidR="003B3405" w:rsidRPr="003B3405">
        <w:rPr>
          <w:b/>
          <w:sz w:val="28"/>
          <w:szCs w:val="28"/>
        </w:rPr>
        <w:t>202</w:t>
      </w:r>
      <w:r w:rsidR="00BA5F75">
        <w:rPr>
          <w:b/>
          <w:sz w:val="28"/>
          <w:szCs w:val="28"/>
        </w:rPr>
        <w:t>4</w:t>
      </w:r>
      <w:r w:rsidR="003B3405" w:rsidRPr="003B3405">
        <w:rPr>
          <w:b/>
          <w:sz w:val="28"/>
          <w:szCs w:val="28"/>
        </w:rPr>
        <w:t>-202</w:t>
      </w:r>
      <w:r w:rsidR="00BA5F75">
        <w:rPr>
          <w:b/>
          <w:sz w:val="28"/>
          <w:szCs w:val="28"/>
        </w:rPr>
        <w:t>5</w:t>
      </w:r>
      <w:r w:rsidRPr="009721C1">
        <w:rPr>
          <w:b/>
          <w:sz w:val="28"/>
          <w:szCs w:val="28"/>
        </w:rPr>
        <w:t xml:space="preserve"> годов</w:t>
      </w:r>
    </w:p>
    <w:p w:rsidR="00BA5F75" w:rsidRPr="009721C1" w:rsidRDefault="00BA5F75" w:rsidP="00BA5F75">
      <w:pPr>
        <w:jc w:val="center"/>
        <w:rPr>
          <w:b/>
          <w:sz w:val="28"/>
          <w:szCs w:val="28"/>
        </w:rPr>
      </w:pPr>
    </w:p>
    <w:tbl>
      <w:tblPr>
        <w:tblStyle w:val="ab"/>
        <w:tblW w:w="0" w:type="auto"/>
        <w:tblLook w:val="04A0" w:firstRow="1" w:lastRow="0" w:firstColumn="1" w:lastColumn="0" w:noHBand="0" w:noVBand="1"/>
      </w:tblPr>
      <w:tblGrid>
        <w:gridCol w:w="861"/>
        <w:gridCol w:w="7923"/>
      </w:tblGrid>
      <w:tr w:rsidR="00BA5F75" w:rsidTr="001D2E40">
        <w:tc>
          <w:tcPr>
            <w:tcW w:w="861" w:type="dxa"/>
          </w:tcPr>
          <w:p w:rsidR="00BA5F75" w:rsidRDefault="00BA5F75" w:rsidP="001D2E40">
            <w:pPr>
              <w:jc w:val="center"/>
              <w:rPr>
                <w:sz w:val="28"/>
                <w:szCs w:val="28"/>
              </w:rPr>
            </w:pPr>
            <w:r w:rsidRPr="00B37541">
              <w:rPr>
                <w:sz w:val="28"/>
                <w:szCs w:val="28"/>
              </w:rPr>
              <w:t>№</w:t>
            </w:r>
            <w:r>
              <w:rPr>
                <w:sz w:val="28"/>
                <w:szCs w:val="28"/>
              </w:rPr>
              <w:t xml:space="preserve"> п/п</w:t>
            </w:r>
          </w:p>
        </w:tc>
        <w:tc>
          <w:tcPr>
            <w:tcW w:w="7923" w:type="dxa"/>
          </w:tcPr>
          <w:p w:rsidR="00BA5F75" w:rsidRDefault="00BA5F75" w:rsidP="001D2E40">
            <w:pPr>
              <w:jc w:val="center"/>
              <w:rPr>
                <w:sz w:val="28"/>
                <w:szCs w:val="28"/>
              </w:rPr>
            </w:pPr>
            <w:r w:rsidRPr="00B37541">
              <w:rPr>
                <w:sz w:val="28"/>
                <w:szCs w:val="28"/>
              </w:rPr>
              <w:t>Объекты, подлежащие проверке</w:t>
            </w:r>
          </w:p>
        </w:tc>
      </w:tr>
      <w:tr w:rsidR="00BA5F75" w:rsidTr="001D2E40">
        <w:tc>
          <w:tcPr>
            <w:tcW w:w="861" w:type="dxa"/>
          </w:tcPr>
          <w:p w:rsidR="00BA5F75" w:rsidRDefault="00BA5F75" w:rsidP="001D2E40">
            <w:pPr>
              <w:jc w:val="both"/>
              <w:rPr>
                <w:sz w:val="28"/>
                <w:szCs w:val="28"/>
              </w:rPr>
            </w:pPr>
          </w:p>
        </w:tc>
        <w:tc>
          <w:tcPr>
            <w:tcW w:w="7923" w:type="dxa"/>
          </w:tcPr>
          <w:p w:rsidR="00BA5F75" w:rsidRPr="00290C79" w:rsidRDefault="00BA5F75" w:rsidP="001D2E40">
            <w:pPr>
              <w:jc w:val="both"/>
              <w:rPr>
                <w:b/>
                <w:i/>
                <w:sz w:val="28"/>
                <w:szCs w:val="28"/>
                <w:u w:val="single"/>
              </w:rPr>
            </w:pPr>
            <w:r w:rsidRPr="00290C79">
              <w:rPr>
                <w:b/>
                <w:i/>
                <w:sz w:val="28"/>
                <w:szCs w:val="28"/>
                <w:u w:val="single"/>
              </w:rPr>
              <w:t>Теплоснабжающие организации</w:t>
            </w:r>
          </w:p>
        </w:tc>
      </w:tr>
      <w:tr w:rsidR="00BA5F75" w:rsidTr="001D2E40">
        <w:tc>
          <w:tcPr>
            <w:tcW w:w="861" w:type="dxa"/>
          </w:tcPr>
          <w:p w:rsidR="00BA5F75" w:rsidRPr="00290C79" w:rsidRDefault="00BA5F75" w:rsidP="001D2E40">
            <w:pPr>
              <w:jc w:val="center"/>
              <w:rPr>
                <w:b/>
                <w:sz w:val="28"/>
                <w:szCs w:val="28"/>
              </w:rPr>
            </w:pPr>
            <w:r w:rsidRPr="00290C79">
              <w:rPr>
                <w:b/>
                <w:sz w:val="28"/>
                <w:szCs w:val="28"/>
              </w:rPr>
              <w:t>1</w:t>
            </w:r>
          </w:p>
        </w:tc>
        <w:tc>
          <w:tcPr>
            <w:tcW w:w="7923" w:type="dxa"/>
          </w:tcPr>
          <w:p w:rsidR="00BA5F75" w:rsidRPr="00290C79" w:rsidRDefault="00BA5F75" w:rsidP="001D2E40">
            <w:pPr>
              <w:jc w:val="both"/>
              <w:rPr>
                <w:b/>
                <w:sz w:val="28"/>
                <w:szCs w:val="28"/>
              </w:rPr>
            </w:pPr>
            <w:r w:rsidRPr="00290C79">
              <w:rPr>
                <w:b/>
                <w:sz w:val="28"/>
                <w:szCs w:val="28"/>
              </w:rPr>
              <w:t>ООО «Теплоцентраль»</w:t>
            </w:r>
          </w:p>
        </w:tc>
      </w:tr>
      <w:tr w:rsidR="00BA5F75" w:rsidTr="001D2E40">
        <w:tc>
          <w:tcPr>
            <w:tcW w:w="861" w:type="dxa"/>
          </w:tcPr>
          <w:p w:rsidR="00BA5F75" w:rsidRDefault="00BA5F75" w:rsidP="001D2E40">
            <w:pPr>
              <w:jc w:val="center"/>
              <w:rPr>
                <w:sz w:val="28"/>
                <w:szCs w:val="28"/>
              </w:rPr>
            </w:pPr>
            <w:r>
              <w:rPr>
                <w:sz w:val="28"/>
                <w:szCs w:val="28"/>
              </w:rPr>
              <w:t>1.1</w:t>
            </w:r>
          </w:p>
        </w:tc>
        <w:tc>
          <w:tcPr>
            <w:tcW w:w="7923" w:type="dxa"/>
          </w:tcPr>
          <w:p w:rsidR="00BA5F75" w:rsidRDefault="00BA5F75" w:rsidP="001D2E40">
            <w:pPr>
              <w:jc w:val="both"/>
              <w:rPr>
                <w:sz w:val="28"/>
                <w:szCs w:val="28"/>
              </w:rPr>
            </w:pPr>
            <w:r>
              <w:rPr>
                <w:sz w:val="28"/>
                <w:szCs w:val="28"/>
              </w:rPr>
              <w:t>Котельная №1</w:t>
            </w:r>
          </w:p>
        </w:tc>
      </w:tr>
      <w:tr w:rsidR="00BA5F75" w:rsidTr="001D2E40">
        <w:tc>
          <w:tcPr>
            <w:tcW w:w="861" w:type="dxa"/>
          </w:tcPr>
          <w:p w:rsidR="00BA5F75" w:rsidRDefault="00BA5F75" w:rsidP="001D2E40">
            <w:pPr>
              <w:jc w:val="center"/>
              <w:rPr>
                <w:sz w:val="28"/>
                <w:szCs w:val="28"/>
              </w:rPr>
            </w:pPr>
            <w:r>
              <w:rPr>
                <w:sz w:val="28"/>
                <w:szCs w:val="28"/>
              </w:rPr>
              <w:t>1.2</w:t>
            </w:r>
          </w:p>
        </w:tc>
        <w:tc>
          <w:tcPr>
            <w:tcW w:w="7923" w:type="dxa"/>
          </w:tcPr>
          <w:p w:rsidR="00BA5F75" w:rsidRDefault="00BA5F75" w:rsidP="001D2E40">
            <w:pPr>
              <w:jc w:val="both"/>
              <w:rPr>
                <w:sz w:val="28"/>
                <w:szCs w:val="28"/>
              </w:rPr>
            </w:pPr>
            <w:r>
              <w:rPr>
                <w:sz w:val="28"/>
                <w:szCs w:val="28"/>
              </w:rPr>
              <w:t>Тепловые сети Котельной №1</w:t>
            </w:r>
          </w:p>
        </w:tc>
      </w:tr>
      <w:tr w:rsidR="00BA5F75" w:rsidTr="001D2E40">
        <w:tc>
          <w:tcPr>
            <w:tcW w:w="861" w:type="dxa"/>
          </w:tcPr>
          <w:p w:rsidR="00BA5F75" w:rsidRDefault="00BA5F75" w:rsidP="001D2E40">
            <w:pPr>
              <w:jc w:val="center"/>
              <w:rPr>
                <w:sz w:val="28"/>
                <w:szCs w:val="28"/>
              </w:rPr>
            </w:pPr>
            <w:r>
              <w:rPr>
                <w:sz w:val="28"/>
                <w:szCs w:val="28"/>
              </w:rPr>
              <w:t>1.3</w:t>
            </w:r>
          </w:p>
        </w:tc>
        <w:tc>
          <w:tcPr>
            <w:tcW w:w="7923" w:type="dxa"/>
          </w:tcPr>
          <w:p w:rsidR="00BA5F75" w:rsidRDefault="00BA5F75" w:rsidP="001D2E40">
            <w:pPr>
              <w:jc w:val="both"/>
              <w:rPr>
                <w:sz w:val="28"/>
                <w:szCs w:val="28"/>
              </w:rPr>
            </w:pPr>
            <w:r>
              <w:rPr>
                <w:sz w:val="28"/>
                <w:szCs w:val="28"/>
              </w:rPr>
              <w:t>Тепловые сети Котельной №10</w:t>
            </w:r>
            <w:r w:rsidR="00BD7D07">
              <w:rPr>
                <w:sz w:val="28"/>
                <w:szCs w:val="28"/>
              </w:rPr>
              <w:t xml:space="preserve"> (ул. Ленина-ул. Советская)</w:t>
            </w:r>
          </w:p>
        </w:tc>
      </w:tr>
      <w:tr w:rsidR="00BA5F75" w:rsidTr="001D2E40">
        <w:tc>
          <w:tcPr>
            <w:tcW w:w="861" w:type="dxa"/>
          </w:tcPr>
          <w:p w:rsidR="00BA5F75" w:rsidRPr="00290C79" w:rsidRDefault="00BA5F75" w:rsidP="001D2E40">
            <w:pPr>
              <w:jc w:val="center"/>
              <w:rPr>
                <w:b/>
                <w:sz w:val="28"/>
                <w:szCs w:val="28"/>
              </w:rPr>
            </w:pPr>
            <w:r w:rsidRPr="00290C79">
              <w:rPr>
                <w:b/>
                <w:sz w:val="28"/>
                <w:szCs w:val="28"/>
              </w:rPr>
              <w:t>2</w:t>
            </w:r>
          </w:p>
        </w:tc>
        <w:tc>
          <w:tcPr>
            <w:tcW w:w="7923" w:type="dxa"/>
          </w:tcPr>
          <w:p w:rsidR="00BA5F75" w:rsidRPr="00290C79" w:rsidRDefault="00BA5F75" w:rsidP="001D2E40">
            <w:pPr>
              <w:jc w:val="both"/>
              <w:rPr>
                <w:b/>
                <w:sz w:val="28"/>
                <w:szCs w:val="28"/>
              </w:rPr>
            </w:pPr>
            <w:r w:rsidRPr="00290C79">
              <w:rPr>
                <w:b/>
                <w:sz w:val="28"/>
                <w:szCs w:val="28"/>
              </w:rPr>
              <w:t>МУП «Муниципальная управляющая компания»</w:t>
            </w:r>
          </w:p>
        </w:tc>
      </w:tr>
      <w:tr w:rsidR="00BA5F75" w:rsidTr="001D2E40">
        <w:tc>
          <w:tcPr>
            <w:tcW w:w="861" w:type="dxa"/>
          </w:tcPr>
          <w:p w:rsidR="00BA5F75" w:rsidRDefault="00BA5F75" w:rsidP="001D2E40">
            <w:pPr>
              <w:jc w:val="center"/>
              <w:rPr>
                <w:sz w:val="28"/>
                <w:szCs w:val="28"/>
              </w:rPr>
            </w:pPr>
            <w:r>
              <w:rPr>
                <w:sz w:val="28"/>
                <w:szCs w:val="28"/>
              </w:rPr>
              <w:t>2.1</w:t>
            </w:r>
          </w:p>
        </w:tc>
        <w:tc>
          <w:tcPr>
            <w:tcW w:w="7923" w:type="dxa"/>
          </w:tcPr>
          <w:p w:rsidR="00BA5F75" w:rsidRDefault="00BA5F75" w:rsidP="001D2E40">
            <w:pPr>
              <w:jc w:val="both"/>
              <w:rPr>
                <w:sz w:val="28"/>
                <w:szCs w:val="28"/>
              </w:rPr>
            </w:pPr>
            <w:r>
              <w:rPr>
                <w:sz w:val="28"/>
                <w:szCs w:val="28"/>
              </w:rPr>
              <w:t>Котельная №9</w:t>
            </w:r>
          </w:p>
        </w:tc>
      </w:tr>
      <w:tr w:rsidR="00BA5F75" w:rsidTr="001D2E40">
        <w:tc>
          <w:tcPr>
            <w:tcW w:w="861" w:type="dxa"/>
          </w:tcPr>
          <w:p w:rsidR="00BA5F75" w:rsidRDefault="00BA5F75" w:rsidP="001D2E40">
            <w:pPr>
              <w:jc w:val="center"/>
              <w:rPr>
                <w:sz w:val="28"/>
                <w:szCs w:val="28"/>
              </w:rPr>
            </w:pPr>
            <w:r>
              <w:rPr>
                <w:sz w:val="28"/>
                <w:szCs w:val="28"/>
              </w:rPr>
              <w:t>2.2</w:t>
            </w:r>
          </w:p>
        </w:tc>
        <w:tc>
          <w:tcPr>
            <w:tcW w:w="7923" w:type="dxa"/>
          </w:tcPr>
          <w:p w:rsidR="00BA5F75" w:rsidRDefault="00BA5F75" w:rsidP="001D2E40">
            <w:pPr>
              <w:jc w:val="both"/>
              <w:rPr>
                <w:sz w:val="28"/>
                <w:szCs w:val="28"/>
              </w:rPr>
            </w:pPr>
            <w:r>
              <w:rPr>
                <w:sz w:val="28"/>
                <w:szCs w:val="28"/>
              </w:rPr>
              <w:t>Котельная №2 (</w:t>
            </w:r>
            <w:proofErr w:type="spellStart"/>
            <w:r>
              <w:rPr>
                <w:sz w:val="28"/>
                <w:szCs w:val="28"/>
              </w:rPr>
              <w:t>пом</w:t>
            </w:r>
            <w:proofErr w:type="spellEnd"/>
            <w:r>
              <w:rPr>
                <w:sz w:val="28"/>
                <w:szCs w:val="28"/>
              </w:rPr>
              <w:t xml:space="preserve"> 4,17) (в части услуг ГВС)</w:t>
            </w:r>
          </w:p>
        </w:tc>
      </w:tr>
      <w:tr w:rsidR="00BA5F75" w:rsidTr="001D2E40">
        <w:tc>
          <w:tcPr>
            <w:tcW w:w="861" w:type="dxa"/>
          </w:tcPr>
          <w:p w:rsidR="00BA5F75" w:rsidRDefault="00BA5F75" w:rsidP="001D2E40">
            <w:pPr>
              <w:jc w:val="center"/>
              <w:rPr>
                <w:sz w:val="28"/>
                <w:szCs w:val="28"/>
              </w:rPr>
            </w:pPr>
            <w:r>
              <w:rPr>
                <w:sz w:val="28"/>
                <w:szCs w:val="28"/>
              </w:rPr>
              <w:t>3</w:t>
            </w:r>
          </w:p>
        </w:tc>
        <w:tc>
          <w:tcPr>
            <w:tcW w:w="7923" w:type="dxa"/>
          </w:tcPr>
          <w:p w:rsidR="00BA5F75" w:rsidRPr="00290C79" w:rsidRDefault="00BA5F75" w:rsidP="001D2E40">
            <w:pPr>
              <w:jc w:val="both"/>
              <w:rPr>
                <w:b/>
                <w:sz w:val="28"/>
                <w:szCs w:val="28"/>
              </w:rPr>
            </w:pPr>
            <w:r w:rsidRPr="00290C79">
              <w:rPr>
                <w:b/>
                <w:sz w:val="28"/>
                <w:szCs w:val="28"/>
              </w:rPr>
              <w:t>МУП «</w:t>
            </w:r>
            <w:r>
              <w:rPr>
                <w:b/>
                <w:sz w:val="28"/>
                <w:szCs w:val="28"/>
              </w:rPr>
              <w:t>Коммунальщик</w:t>
            </w:r>
            <w:r w:rsidRPr="00290C79">
              <w:rPr>
                <w:b/>
                <w:sz w:val="28"/>
                <w:szCs w:val="28"/>
              </w:rPr>
              <w:t>»</w:t>
            </w:r>
          </w:p>
        </w:tc>
      </w:tr>
      <w:tr w:rsidR="00BA5F75" w:rsidTr="001D2E40">
        <w:tc>
          <w:tcPr>
            <w:tcW w:w="861" w:type="dxa"/>
          </w:tcPr>
          <w:p w:rsidR="00BA5F75" w:rsidRDefault="00BA5F75" w:rsidP="001D2E40">
            <w:pPr>
              <w:jc w:val="center"/>
              <w:rPr>
                <w:sz w:val="28"/>
                <w:szCs w:val="28"/>
              </w:rPr>
            </w:pPr>
            <w:r>
              <w:rPr>
                <w:sz w:val="28"/>
                <w:szCs w:val="28"/>
              </w:rPr>
              <w:t>3.1</w:t>
            </w:r>
          </w:p>
        </w:tc>
        <w:tc>
          <w:tcPr>
            <w:tcW w:w="7923" w:type="dxa"/>
          </w:tcPr>
          <w:p w:rsidR="00BA5F75" w:rsidRDefault="00BA5F75" w:rsidP="001D2E40">
            <w:pPr>
              <w:jc w:val="both"/>
              <w:rPr>
                <w:sz w:val="28"/>
                <w:szCs w:val="28"/>
              </w:rPr>
            </w:pPr>
            <w:r>
              <w:rPr>
                <w:sz w:val="28"/>
                <w:szCs w:val="28"/>
              </w:rPr>
              <w:t>Тепловые сети Котельной №9</w:t>
            </w:r>
          </w:p>
        </w:tc>
      </w:tr>
      <w:tr w:rsidR="00BA5F75" w:rsidTr="001D2E40">
        <w:tc>
          <w:tcPr>
            <w:tcW w:w="861" w:type="dxa"/>
          </w:tcPr>
          <w:p w:rsidR="00BA5F75" w:rsidRDefault="00BA5F75" w:rsidP="001D2E40">
            <w:pPr>
              <w:jc w:val="center"/>
              <w:rPr>
                <w:sz w:val="28"/>
                <w:szCs w:val="28"/>
              </w:rPr>
            </w:pPr>
            <w:r>
              <w:rPr>
                <w:sz w:val="28"/>
                <w:szCs w:val="28"/>
              </w:rPr>
              <w:t>3.2</w:t>
            </w:r>
          </w:p>
        </w:tc>
        <w:tc>
          <w:tcPr>
            <w:tcW w:w="7923" w:type="dxa"/>
          </w:tcPr>
          <w:p w:rsidR="00BA5F75" w:rsidRDefault="00BA5F75" w:rsidP="001D2E40">
            <w:pPr>
              <w:jc w:val="both"/>
              <w:rPr>
                <w:sz w:val="28"/>
                <w:szCs w:val="28"/>
              </w:rPr>
            </w:pPr>
            <w:r>
              <w:rPr>
                <w:sz w:val="28"/>
                <w:szCs w:val="28"/>
              </w:rPr>
              <w:t>Тепловые сети Котельной №2 (</w:t>
            </w:r>
            <w:proofErr w:type="spellStart"/>
            <w:r>
              <w:rPr>
                <w:sz w:val="28"/>
                <w:szCs w:val="28"/>
              </w:rPr>
              <w:t>пом</w:t>
            </w:r>
            <w:proofErr w:type="spellEnd"/>
            <w:r>
              <w:rPr>
                <w:sz w:val="28"/>
                <w:szCs w:val="28"/>
              </w:rPr>
              <w:t xml:space="preserve"> 4,17) (в части услуг ГВС)</w:t>
            </w:r>
          </w:p>
        </w:tc>
      </w:tr>
      <w:tr w:rsidR="00BA5F75" w:rsidTr="001D2E40">
        <w:tc>
          <w:tcPr>
            <w:tcW w:w="861" w:type="dxa"/>
          </w:tcPr>
          <w:p w:rsidR="00BA5F75" w:rsidRPr="00290C79" w:rsidRDefault="00BA5F75" w:rsidP="001D2E40">
            <w:pPr>
              <w:jc w:val="center"/>
              <w:rPr>
                <w:b/>
                <w:sz w:val="28"/>
                <w:szCs w:val="28"/>
              </w:rPr>
            </w:pPr>
            <w:r w:rsidRPr="00290C79">
              <w:rPr>
                <w:b/>
                <w:sz w:val="28"/>
                <w:szCs w:val="28"/>
              </w:rPr>
              <w:t>4</w:t>
            </w:r>
          </w:p>
        </w:tc>
        <w:tc>
          <w:tcPr>
            <w:tcW w:w="7923" w:type="dxa"/>
          </w:tcPr>
          <w:p w:rsidR="00BA5F75" w:rsidRPr="00290C79" w:rsidRDefault="00BA5F75" w:rsidP="001D2E40">
            <w:pPr>
              <w:jc w:val="both"/>
              <w:rPr>
                <w:b/>
                <w:sz w:val="28"/>
                <w:szCs w:val="28"/>
              </w:rPr>
            </w:pPr>
            <w:r w:rsidRPr="00290C79">
              <w:rPr>
                <w:b/>
                <w:sz w:val="28"/>
                <w:szCs w:val="28"/>
              </w:rPr>
              <w:t>ООО «Тепло-город»</w:t>
            </w:r>
          </w:p>
        </w:tc>
      </w:tr>
      <w:tr w:rsidR="00BA5F75" w:rsidTr="001D2E40">
        <w:trPr>
          <w:trHeight w:val="224"/>
        </w:trPr>
        <w:tc>
          <w:tcPr>
            <w:tcW w:w="861" w:type="dxa"/>
          </w:tcPr>
          <w:p w:rsidR="00BA5F75" w:rsidRDefault="00BA5F75" w:rsidP="001D2E40">
            <w:pPr>
              <w:jc w:val="center"/>
              <w:rPr>
                <w:sz w:val="28"/>
                <w:szCs w:val="28"/>
              </w:rPr>
            </w:pPr>
            <w:r>
              <w:rPr>
                <w:sz w:val="28"/>
                <w:szCs w:val="28"/>
              </w:rPr>
              <w:t>4.1</w:t>
            </w:r>
          </w:p>
        </w:tc>
        <w:tc>
          <w:tcPr>
            <w:tcW w:w="7923" w:type="dxa"/>
          </w:tcPr>
          <w:p w:rsidR="00BA5F75" w:rsidRDefault="00BA5F75" w:rsidP="001D2E40">
            <w:pPr>
              <w:jc w:val="both"/>
              <w:rPr>
                <w:sz w:val="28"/>
                <w:szCs w:val="28"/>
              </w:rPr>
            </w:pPr>
            <w:r>
              <w:rPr>
                <w:sz w:val="28"/>
                <w:szCs w:val="28"/>
              </w:rPr>
              <w:t>Котельная №2</w:t>
            </w:r>
          </w:p>
        </w:tc>
      </w:tr>
      <w:tr w:rsidR="00BA5F75" w:rsidTr="001D2E40">
        <w:trPr>
          <w:trHeight w:val="224"/>
        </w:trPr>
        <w:tc>
          <w:tcPr>
            <w:tcW w:w="861" w:type="dxa"/>
          </w:tcPr>
          <w:p w:rsidR="00BA5F75" w:rsidRDefault="00BA5F75" w:rsidP="001D2E40">
            <w:pPr>
              <w:jc w:val="center"/>
              <w:rPr>
                <w:sz w:val="28"/>
                <w:szCs w:val="28"/>
              </w:rPr>
            </w:pPr>
            <w:r>
              <w:rPr>
                <w:sz w:val="28"/>
                <w:szCs w:val="28"/>
              </w:rPr>
              <w:t>4.2</w:t>
            </w:r>
          </w:p>
        </w:tc>
        <w:tc>
          <w:tcPr>
            <w:tcW w:w="7923" w:type="dxa"/>
          </w:tcPr>
          <w:p w:rsidR="00BA5F75" w:rsidRDefault="00BA5F75" w:rsidP="001D2E40">
            <w:pPr>
              <w:jc w:val="both"/>
              <w:rPr>
                <w:sz w:val="28"/>
                <w:szCs w:val="28"/>
              </w:rPr>
            </w:pPr>
            <w:r>
              <w:rPr>
                <w:sz w:val="28"/>
                <w:szCs w:val="28"/>
              </w:rPr>
              <w:t>Тепловые сети Котельной №2</w:t>
            </w:r>
          </w:p>
        </w:tc>
      </w:tr>
      <w:tr w:rsidR="00BA5F75" w:rsidTr="001D2E40">
        <w:trPr>
          <w:trHeight w:val="224"/>
        </w:trPr>
        <w:tc>
          <w:tcPr>
            <w:tcW w:w="861" w:type="dxa"/>
          </w:tcPr>
          <w:p w:rsidR="00BA5F75" w:rsidRDefault="00BA5F75" w:rsidP="001D2E40">
            <w:pPr>
              <w:jc w:val="center"/>
              <w:rPr>
                <w:sz w:val="28"/>
                <w:szCs w:val="28"/>
              </w:rPr>
            </w:pPr>
            <w:r>
              <w:rPr>
                <w:sz w:val="28"/>
                <w:szCs w:val="28"/>
              </w:rPr>
              <w:t>4.3</w:t>
            </w:r>
          </w:p>
        </w:tc>
        <w:tc>
          <w:tcPr>
            <w:tcW w:w="7923" w:type="dxa"/>
          </w:tcPr>
          <w:p w:rsidR="00BA5F75" w:rsidRDefault="00BA5F75" w:rsidP="001D2E40">
            <w:pPr>
              <w:jc w:val="both"/>
              <w:rPr>
                <w:sz w:val="28"/>
                <w:szCs w:val="28"/>
              </w:rPr>
            </w:pPr>
            <w:r>
              <w:rPr>
                <w:sz w:val="28"/>
                <w:szCs w:val="28"/>
              </w:rPr>
              <w:t>Котельная №7</w:t>
            </w:r>
          </w:p>
        </w:tc>
      </w:tr>
      <w:tr w:rsidR="00BA5F75" w:rsidTr="001D2E40">
        <w:trPr>
          <w:trHeight w:val="224"/>
        </w:trPr>
        <w:tc>
          <w:tcPr>
            <w:tcW w:w="861" w:type="dxa"/>
          </w:tcPr>
          <w:p w:rsidR="00BA5F75" w:rsidRDefault="00BA5F75" w:rsidP="001D2E40">
            <w:pPr>
              <w:jc w:val="center"/>
              <w:rPr>
                <w:sz w:val="28"/>
                <w:szCs w:val="28"/>
              </w:rPr>
            </w:pPr>
            <w:r>
              <w:rPr>
                <w:sz w:val="28"/>
                <w:szCs w:val="28"/>
              </w:rPr>
              <w:t>4.4</w:t>
            </w:r>
          </w:p>
        </w:tc>
        <w:tc>
          <w:tcPr>
            <w:tcW w:w="7923" w:type="dxa"/>
          </w:tcPr>
          <w:p w:rsidR="00BA5F75" w:rsidRDefault="00BA5F75" w:rsidP="001D2E40">
            <w:pPr>
              <w:jc w:val="both"/>
              <w:rPr>
                <w:sz w:val="28"/>
                <w:szCs w:val="28"/>
              </w:rPr>
            </w:pPr>
            <w:r>
              <w:rPr>
                <w:sz w:val="28"/>
                <w:szCs w:val="28"/>
              </w:rPr>
              <w:t>Тепловые сети Котельной №7</w:t>
            </w:r>
          </w:p>
        </w:tc>
      </w:tr>
      <w:tr w:rsidR="00BA5F75" w:rsidTr="001D2E40">
        <w:trPr>
          <w:trHeight w:val="224"/>
        </w:trPr>
        <w:tc>
          <w:tcPr>
            <w:tcW w:w="861" w:type="dxa"/>
          </w:tcPr>
          <w:p w:rsidR="00BA5F75" w:rsidRDefault="00BA5F75" w:rsidP="001D2E40">
            <w:pPr>
              <w:jc w:val="center"/>
              <w:rPr>
                <w:sz w:val="28"/>
                <w:szCs w:val="28"/>
              </w:rPr>
            </w:pPr>
            <w:r>
              <w:rPr>
                <w:sz w:val="28"/>
                <w:szCs w:val="28"/>
              </w:rPr>
              <w:t>4.5</w:t>
            </w:r>
          </w:p>
        </w:tc>
        <w:tc>
          <w:tcPr>
            <w:tcW w:w="7923" w:type="dxa"/>
          </w:tcPr>
          <w:p w:rsidR="00BA5F75" w:rsidRDefault="00BA5F75" w:rsidP="001D2E40">
            <w:pPr>
              <w:jc w:val="both"/>
              <w:rPr>
                <w:sz w:val="28"/>
                <w:szCs w:val="28"/>
              </w:rPr>
            </w:pPr>
            <w:r>
              <w:rPr>
                <w:sz w:val="28"/>
                <w:szCs w:val="28"/>
              </w:rPr>
              <w:t>Котельная №11</w:t>
            </w:r>
          </w:p>
        </w:tc>
      </w:tr>
      <w:tr w:rsidR="00BA5F75" w:rsidTr="001D2E40">
        <w:trPr>
          <w:trHeight w:val="224"/>
        </w:trPr>
        <w:tc>
          <w:tcPr>
            <w:tcW w:w="861" w:type="dxa"/>
          </w:tcPr>
          <w:p w:rsidR="00BA5F75" w:rsidRDefault="00BA5F75" w:rsidP="001D2E40">
            <w:pPr>
              <w:jc w:val="center"/>
              <w:rPr>
                <w:sz w:val="28"/>
                <w:szCs w:val="28"/>
              </w:rPr>
            </w:pPr>
            <w:r>
              <w:rPr>
                <w:sz w:val="28"/>
                <w:szCs w:val="28"/>
              </w:rPr>
              <w:t>4.6</w:t>
            </w:r>
          </w:p>
        </w:tc>
        <w:tc>
          <w:tcPr>
            <w:tcW w:w="7923" w:type="dxa"/>
          </w:tcPr>
          <w:p w:rsidR="00BA5F75" w:rsidRDefault="00BA5F75" w:rsidP="001D2E40">
            <w:pPr>
              <w:jc w:val="both"/>
              <w:rPr>
                <w:sz w:val="28"/>
                <w:szCs w:val="28"/>
              </w:rPr>
            </w:pPr>
            <w:r>
              <w:rPr>
                <w:sz w:val="28"/>
                <w:szCs w:val="28"/>
              </w:rPr>
              <w:t>Тепловые сети Котельной №11</w:t>
            </w:r>
          </w:p>
        </w:tc>
      </w:tr>
      <w:tr w:rsidR="00BA5F75" w:rsidTr="001D2E40">
        <w:trPr>
          <w:trHeight w:val="224"/>
        </w:trPr>
        <w:tc>
          <w:tcPr>
            <w:tcW w:w="861" w:type="dxa"/>
          </w:tcPr>
          <w:p w:rsidR="00BA5F75" w:rsidRDefault="00BA5F75" w:rsidP="001D2E40">
            <w:pPr>
              <w:jc w:val="center"/>
              <w:rPr>
                <w:sz w:val="28"/>
                <w:szCs w:val="28"/>
              </w:rPr>
            </w:pPr>
            <w:r>
              <w:rPr>
                <w:sz w:val="28"/>
                <w:szCs w:val="28"/>
              </w:rPr>
              <w:t>4.5</w:t>
            </w:r>
          </w:p>
        </w:tc>
        <w:tc>
          <w:tcPr>
            <w:tcW w:w="7923" w:type="dxa"/>
          </w:tcPr>
          <w:p w:rsidR="00BA5F75" w:rsidRDefault="00BA5F75" w:rsidP="001D2E40">
            <w:pPr>
              <w:jc w:val="both"/>
              <w:rPr>
                <w:sz w:val="28"/>
                <w:szCs w:val="28"/>
              </w:rPr>
            </w:pPr>
            <w:r>
              <w:rPr>
                <w:sz w:val="28"/>
                <w:szCs w:val="28"/>
              </w:rPr>
              <w:t>Котельная №24</w:t>
            </w:r>
          </w:p>
        </w:tc>
      </w:tr>
      <w:tr w:rsidR="00BA5F75" w:rsidTr="001D2E40">
        <w:trPr>
          <w:trHeight w:val="224"/>
        </w:trPr>
        <w:tc>
          <w:tcPr>
            <w:tcW w:w="861" w:type="dxa"/>
          </w:tcPr>
          <w:p w:rsidR="00BA5F75" w:rsidRDefault="00BA5F75" w:rsidP="001D2E40">
            <w:pPr>
              <w:jc w:val="center"/>
              <w:rPr>
                <w:sz w:val="28"/>
                <w:szCs w:val="28"/>
              </w:rPr>
            </w:pPr>
            <w:r>
              <w:rPr>
                <w:sz w:val="28"/>
                <w:szCs w:val="28"/>
              </w:rPr>
              <w:t>4.6</w:t>
            </w:r>
          </w:p>
        </w:tc>
        <w:tc>
          <w:tcPr>
            <w:tcW w:w="7923" w:type="dxa"/>
          </w:tcPr>
          <w:p w:rsidR="00BA5F75" w:rsidRDefault="00BA5F75" w:rsidP="001D2E40">
            <w:pPr>
              <w:jc w:val="both"/>
              <w:rPr>
                <w:sz w:val="28"/>
                <w:szCs w:val="28"/>
              </w:rPr>
            </w:pPr>
            <w:r>
              <w:rPr>
                <w:sz w:val="28"/>
                <w:szCs w:val="28"/>
              </w:rPr>
              <w:t>Тепловые сети Котельной №24</w:t>
            </w:r>
          </w:p>
        </w:tc>
      </w:tr>
      <w:tr w:rsidR="00BA5F75" w:rsidTr="001D2E40">
        <w:trPr>
          <w:trHeight w:val="224"/>
        </w:trPr>
        <w:tc>
          <w:tcPr>
            <w:tcW w:w="861" w:type="dxa"/>
          </w:tcPr>
          <w:p w:rsidR="00BA5F75" w:rsidRPr="00290C79" w:rsidRDefault="00BA5F75" w:rsidP="001D2E40">
            <w:pPr>
              <w:jc w:val="center"/>
              <w:rPr>
                <w:b/>
                <w:sz w:val="28"/>
                <w:szCs w:val="28"/>
              </w:rPr>
            </w:pPr>
            <w:r w:rsidRPr="00290C79">
              <w:rPr>
                <w:b/>
                <w:sz w:val="28"/>
                <w:szCs w:val="28"/>
              </w:rPr>
              <w:t>5</w:t>
            </w:r>
          </w:p>
        </w:tc>
        <w:tc>
          <w:tcPr>
            <w:tcW w:w="7923" w:type="dxa"/>
          </w:tcPr>
          <w:p w:rsidR="00BA5F75" w:rsidRPr="00290C79" w:rsidRDefault="00BA5F75" w:rsidP="001D2E40">
            <w:pPr>
              <w:jc w:val="both"/>
              <w:rPr>
                <w:b/>
                <w:sz w:val="28"/>
                <w:szCs w:val="28"/>
              </w:rPr>
            </w:pPr>
            <w:r w:rsidRPr="00290C79">
              <w:rPr>
                <w:b/>
                <w:sz w:val="28"/>
                <w:szCs w:val="28"/>
              </w:rPr>
              <w:t>ООО «РК-2»</w:t>
            </w:r>
          </w:p>
        </w:tc>
      </w:tr>
      <w:tr w:rsidR="00BA5F75" w:rsidTr="001D2E40">
        <w:tc>
          <w:tcPr>
            <w:tcW w:w="861" w:type="dxa"/>
          </w:tcPr>
          <w:p w:rsidR="00BA5F75" w:rsidRDefault="00BA5F75" w:rsidP="001D2E40">
            <w:pPr>
              <w:jc w:val="center"/>
              <w:rPr>
                <w:sz w:val="28"/>
                <w:szCs w:val="28"/>
              </w:rPr>
            </w:pPr>
            <w:r>
              <w:rPr>
                <w:sz w:val="28"/>
                <w:szCs w:val="28"/>
              </w:rPr>
              <w:t>5.1</w:t>
            </w:r>
          </w:p>
        </w:tc>
        <w:tc>
          <w:tcPr>
            <w:tcW w:w="7923" w:type="dxa"/>
          </w:tcPr>
          <w:p w:rsidR="00BA5F75" w:rsidRDefault="00BA5F75" w:rsidP="001D2E40">
            <w:pPr>
              <w:jc w:val="both"/>
              <w:rPr>
                <w:sz w:val="28"/>
                <w:szCs w:val="28"/>
              </w:rPr>
            </w:pPr>
            <w:r>
              <w:rPr>
                <w:sz w:val="28"/>
                <w:szCs w:val="28"/>
              </w:rPr>
              <w:t>Котельная №10</w:t>
            </w:r>
          </w:p>
        </w:tc>
      </w:tr>
      <w:tr w:rsidR="00BA5F75" w:rsidTr="001D2E40">
        <w:tc>
          <w:tcPr>
            <w:tcW w:w="861" w:type="dxa"/>
          </w:tcPr>
          <w:p w:rsidR="00BA5F75" w:rsidRDefault="00BA5F75" w:rsidP="001D2E40">
            <w:pPr>
              <w:jc w:val="center"/>
              <w:rPr>
                <w:sz w:val="28"/>
                <w:szCs w:val="28"/>
              </w:rPr>
            </w:pPr>
            <w:r>
              <w:rPr>
                <w:sz w:val="28"/>
                <w:szCs w:val="28"/>
              </w:rPr>
              <w:t>5.2</w:t>
            </w:r>
          </w:p>
        </w:tc>
        <w:tc>
          <w:tcPr>
            <w:tcW w:w="7923" w:type="dxa"/>
          </w:tcPr>
          <w:p w:rsidR="00BA5F75" w:rsidRDefault="00BA5F75" w:rsidP="001D2E40">
            <w:pPr>
              <w:jc w:val="both"/>
              <w:rPr>
                <w:sz w:val="28"/>
                <w:szCs w:val="28"/>
              </w:rPr>
            </w:pPr>
            <w:r>
              <w:rPr>
                <w:sz w:val="28"/>
                <w:szCs w:val="28"/>
              </w:rPr>
              <w:t>Тепловые сети Котельной №10</w:t>
            </w:r>
          </w:p>
        </w:tc>
      </w:tr>
      <w:tr w:rsidR="00BA5F75" w:rsidTr="001D2E40">
        <w:tc>
          <w:tcPr>
            <w:tcW w:w="861" w:type="dxa"/>
          </w:tcPr>
          <w:p w:rsidR="00BA5F75" w:rsidRDefault="00BA5F75" w:rsidP="001D2E40">
            <w:pPr>
              <w:jc w:val="center"/>
              <w:rPr>
                <w:sz w:val="28"/>
                <w:szCs w:val="28"/>
              </w:rPr>
            </w:pPr>
            <w:r>
              <w:rPr>
                <w:sz w:val="28"/>
                <w:szCs w:val="28"/>
              </w:rPr>
              <w:t>4.3</w:t>
            </w:r>
          </w:p>
        </w:tc>
        <w:tc>
          <w:tcPr>
            <w:tcW w:w="7923" w:type="dxa"/>
          </w:tcPr>
          <w:p w:rsidR="00BA5F75" w:rsidRDefault="00BA5F75" w:rsidP="001D2E40">
            <w:pPr>
              <w:jc w:val="both"/>
              <w:rPr>
                <w:sz w:val="28"/>
                <w:szCs w:val="28"/>
              </w:rPr>
            </w:pPr>
            <w:r>
              <w:rPr>
                <w:sz w:val="28"/>
                <w:szCs w:val="28"/>
              </w:rPr>
              <w:t>Котельная №6</w:t>
            </w:r>
          </w:p>
        </w:tc>
      </w:tr>
      <w:tr w:rsidR="00BA5F75" w:rsidTr="001D2E40">
        <w:tc>
          <w:tcPr>
            <w:tcW w:w="861" w:type="dxa"/>
          </w:tcPr>
          <w:p w:rsidR="00BA5F75" w:rsidRDefault="00BA5F75" w:rsidP="001D2E40">
            <w:pPr>
              <w:jc w:val="center"/>
              <w:rPr>
                <w:sz w:val="28"/>
                <w:szCs w:val="28"/>
              </w:rPr>
            </w:pPr>
            <w:r>
              <w:rPr>
                <w:sz w:val="28"/>
                <w:szCs w:val="28"/>
              </w:rPr>
              <w:t>4.4</w:t>
            </w:r>
          </w:p>
        </w:tc>
        <w:tc>
          <w:tcPr>
            <w:tcW w:w="7923" w:type="dxa"/>
          </w:tcPr>
          <w:p w:rsidR="00BA5F75" w:rsidRDefault="00BA5F75" w:rsidP="001D2E40">
            <w:pPr>
              <w:jc w:val="both"/>
              <w:rPr>
                <w:sz w:val="28"/>
                <w:szCs w:val="28"/>
              </w:rPr>
            </w:pPr>
            <w:r>
              <w:rPr>
                <w:sz w:val="28"/>
                <w:szCs w:val="28"/>
              </w:rPr>
              <w:t>Тепловые сети Котельной №6</w:t>
            </w:r>
          </w:p>
        </w:tc>
      </w:tr>
      <w:tr w:rsidR="00BA5F75" w:rsidTr="001D2E40">
        <w:tc>
          <w:tcPr>
            <w:tcW w:w="861" w:type="dxa"/>
          </w:tcPr>
          <w:p w:rsidR="00BA5F75" w:rsidRDefault="00BA5F75" w:rsidP="001D2E40">
            <w:pPr>
              <w:jc w:val="center"/>
              <w:rPr>
                <w:sz w:val="28"/>
                <w:szCs w:val="28"/>
              </w:rPr>
            </w:pPr>
            <w:r>
              <w:rPr>
                <w:sz w:val="28"/>
                <w:szCs w:val="28"/>
              </w:rPr>
              <w:t>4.5</w:t>
            </w:r>
          </w:p>
        </w:tc>
        <w:tc>
          <w:tcPr>
            <w:tcW w:w="7923" w:type="dxa"/>
          </w:tcPr>
          <w:p w:rsidR="00BA5F75" w:rsidRDefault="00BA5F75" w:rsidP="001D2E40">
            <w:pPr>
              <w:jc w:val="both"/>
              <w:rPr>
                <w:sz w:val="28"/>
                <w:szCs w:val="28"/>
              </w:rPr>
            </w:pPr>
            <w:r>
              <w:rPr>
                <w:sz w:val="28"/>
                <w:szCs w:val="28"/>
              </w:rPr>
              <w:t>Котельная №17</w:t>
            </w:r>
          </w:p>
        </w:tc>
      </w:tr>
      <w:tr w:rsidR="00BA5F75" w:rsidTr="001D2E40">
        <w:tc>
          <w:tcPr>
            <w:tcW w:w="861" w:type="dxa"/>
          </w:tcPr>
          <w:p w:rsidR="00BA5F75" w:rsidRDefault="00BA5F75" w:rsidP="001D2E40">
            <w:pPr>
              <w:jc w:val="center"/>
              <w:rPr>
                <w:sz w:val="28"/>
                <w:szCs w:val="28"/>
              </w:rPr>
            </w:pPr>
            <w:r>
              <w:rPr>
                <w:sz w:val="28"/>
                <w:szCs w:val="28"/>
              </w:rPr>
              <w:t>4.6</w:t>
            </w:r>
          </w:p>
        </w:tc>
        <w:tc>
          <w:tcPr>
            <w:tcW w:w="7923" w:type="dxa"/>
          </w:tcPr>
          <w:p w:rsidR="00BA5F75" w:rsidRDefault="00BA5F75" w:rsidP="001D2E40">
            <w:pPr>
              <w:jc w:val="both"/>
              <w:rPr>
                <w:sz w:val="28"/>
                <w:szCs w:val="28"/>
              </w:rPr>
            </w:pPr>
            <w:r>
              <w:rPr>
                <w:sz w:val="28"/>
                <w:szCs w:val="28"/>
              </w:rPr>
              <w:t>Тепловые сети Котельной №17</w:t>
            </w:r>
          </w:p>
        </w:tc>
      </w:tr>
      <w:tr w:rsidR="00BA5F75" w:rsidTr="001D2E40">
        <w:tc>
          <w:tcPr>
            <w:tcW w:w="861" w:type="dxa"/>
          </w:tcPr>
          <w:p w:rsidR="00BA5F75" w:rsidRDefault="00BA5F75" w:rsidP="001D2E40">
            <w:pPr>
              <w:jc w:val="center"/>
              <w:rPr>
                <w:sz w:val="28"/>
                <w:szCs w:val="28"/>
              </w:rPr>
            </w:pPr>
            <w:r>
              <w:rPr>
                <w:sz w:val="28"/>
                <w:szCs w:val="28"/>
              </w:rPr>
              <w:t>4.5</w:t>
            </w:r>
          </w:p>
        </w:tc>
        <w:tc>
          <w:tcPr>
            <w:tcW w:w="7923" w:type="dxa"/>
          </w:tcPr>
          <w:p w:rsidR="00BA5F75" w:rsidRDefault="00BA5F75" w:rsidP="001D2E40">
            <w:pPr>
              <w:jc w:val="both"/>
              <w:rPr>
                <w:sz w:val="28"/>
                <w:szCs w:val="28"/>
              </w:rPr>
            </w:pPr>
            <w:r>
              <w:rPr>
                <w:sz w:val="28"/>
                <w:szCs w:val="28"/>
              </w:rPr>
              <w:t>Котельная №19</w:t>
            </w:r>
          </w:p>
        </w:tc>
      </w:tr>
      <w:tr w:rsidR="00BA5F75" w:rsidTr="001D2E40">
        <w:tc>
          <w:tcPr>
            <w:tcW w:w="861" w:type="dxa"/>
          </w:tcPr>
          <w:p w:rsidR="00BA5F75" w:rsidRDefault="00BA5F75" w:rsidP="001D2E40">
            <w:pPr>
              <w:jc w:val="center"/>
              <w:rPr>
                <w:sz w:val="28"/>
                <w:szCs w:val="28"/>
              </w:rPr>
            </w:pPr>
            <w:r>
              <w:rPr>
                <w:sz w:val="28"/>
                <w:szCs w:val="28"/>
              </w:rPr>
              <w:t>4.6</w:t>
            </w:r>
          </w:p>
        </w:tc>
        <w:tc>
          <w:tcPr>
            <w:tcW w:w="7923" w:type="dxa"/>
          </w:tcPr>
          <w:p w:rsidR="00BA5F75" w:rsidRDefault="00BA5F75" w:rsidP="001D2E40">
            <w:pPr>
              <w:jc w:val="both"/>
              <w:rPr>
                <w:sz w:val="28"/>
                <w:szCs w:val="28"/>
              </w:rPr>
            </w:pPr>
            <w:r>
              <w:rPr>
                <w:sz w:val="28"/>
                <w:szCs w:val="28"/>
              </w:rPr>
              <w:t>Тепловые сети Котельной №19</w:t>
            </w:r>
          </w:p>
        </w:tc>
      </w:tr>
      <w:tr w:rsidR="00BA5F75" w:rsidTr="001D2E40">
        <w:tc>
          <w:tcPr>
            <w:tcW w:w="861" w:type="dxa"/>
          </w:tcPr>
          <w:p w:rsidR="00BA5F75" w:rsidRDefault="00BA5F75" w:rsidP="001D2E40">
            <w:pPr>
              <w:jc w:val="center"/>
              <w:rPr>
                <w:sz w:val="28"/>
                <w:szCs w:val="28"/>
              </w:rPr>
            </w:pPr>
            <w:r>
              <w:rPr>
                <w:sz w:val="28"/>
                <w:szCs w:val="28"/>
              </w:rPr>
              <w:t>4.7</w:t>
            </w:r>
          </w:p>
        </w:tc>
        <w:tc>
          <w:tcPr>
            <w:tcW w:w="7923" w:type="dxa"/>
          </w:tcPr>
          <w:p w:rsidR="00BA5F75" w:rsidRDefault="00BA5F75" w:rsidP="001D2E40">
            <w:pPr>
              <w:jc w:val="both"/>
              <w:rPr>
                <w:sz w:val="28"/>
                <w:szCs w:val="28"/>
              </w:rPr>
            </w:pPr>
            <w:r>
              <w:rPr>
                <w:sz w:val="28"/>
                <w:szCs w:val="28"/>
              </w:rPr>
              <w:t>Котельная №22</w:t>
            </w:r>
          </w:p>
        </w:tc>
      </w:tr>
      <w:tr w:rsidR="00BA5F75" w:rsidTr="001D2E40">
        <w:tc>
          <w:tcPr>
            <w:tcW w:w="861" w:type="dxa"/>
          </w:tcPr>
          <w:p w:rsidR="00BA5F75" w:rsidRDefault="00BA5F75" w:rsidP="001D2E40">
            <w:pPr>
              <w:jc w:val="center"/>
              <w:rPr>
                <w:sz w:val="28"/>
                <w:szCs w:val="28"/>
              </w:rPr>
            </w:pPr>
            <w:r>
              <w:rPr>
                <w:sz w:val="28"/>
                <w:szCs w:val="28"/>
              </w:rPr>
              <w:t>4.8</w:t>
            </w:r>
          </w:p>
        </w:tc>
        <w:tc>
          <w:tcPr>
            <w:tcW w:w="7923" w:type="dxa"/>
          </w:tcPr>
          <w:p w:rsidR="00BA5F75" w:rsidRDefault="00BA5F75" w:rsidP="001D2E40">
            <w:pPr>
              <w:jc w:val="both"/>
              <w:rPr>
                <w:sz w:val="28"/>
                <w:szCs w:val="28"/>
              </w:rPr>
            </w:pPr>
            <w:r>
              <w:rPr>
                <w:sz w:val="28"/>
                <w:szCs w:val="28"/>
              </w:rPr>
              <w:t>Тепловые сети Котельной №22</w:t>
            </w:r>
          </w:p>
        </w:tc>
      </w:tr>
      <w:tr w:rsidR="00BD7D07" w:rsidTr="001D2E40">
        <w:tc>
          <w:tcPr>
            <w:tcW w:w="861" w:type="dxa"/>
          </w:tcPr>
          <w:p w:rsidR="00BD7D07" w:rsidRDefault="00BD7D07" w:rsidP="001D2E40">
            <w:pPr>
              <w:jc w:val="center"/>
              <w:rPr>
                <w:sz w:val="28"/>
                <w:szCs w:val="28"/>
              </w:rPr>
            </w:pPr>
          </w:p>
        </w:tc>
        <w:tc>
          <w:tcPr>
            <w:tcW w:w="7923" w:type="dxa"/>
          </w:tcPr>
          <w:p w:rsidR="00BD7D07" w:rsidRPr="00BD7D07" w:rsidRDefault="00BD7D07" w:rsidP="001D2E40">
            <w:pPr>
              <w:jc w:val="both"/>
              <w:rPr>
                <w:b/>
                <w:sz w:val="28"/>
                <w:szCs w:val="28"/>
              </w:rPr>
            </w:pPr>
            <w:r w:rsidRPr="00BD7D07">
              <w:rPr>
                <w:b/>
                <w:sz w:val="28"/>
                <w:szCs w:val="28"/>
              </w:rPr>
              <w:t>филиал ПАО "</w:t>
            </w:r>
            <w:proofErr w:type="spellStart"/>
            <w:r w:rsidRPr="00BD7D07">
              <w:rPr>
                <w:b/>
                <w:sz w:val="28"/>
                <w:szCs w:val="28"/>
              </w:rPr>
              <w:t>Россети</w:t>
            </w:r>
            <w:proofErr w:type="spellEnd"/>
            <w:r w:rsidRPr="00BD7D07">
              <w:rPr>
                <w:b/>
                <w:sz w:val="28"/>
                <w:szCs w:val="28"/>
              </w:rPr>
              <w:t xml:space="preserve"> Центр и Приволжье" - "Ивэнерго"</w:t>
            </w:r>
          </w:p>
        </w:tc>
      </w:tr>
      <w:tr w:rsidR="00BD7D07" w:rsidTr="001D2E40">
        <w:tc>
          <w:tcPr>
            <w:tcW w:w="861" w:type="dxa"/>
          </w:tcPr>
          <w:p w:rsidR="00BD7D07" w:rsidRDefault="00BD7D07" w:rsidP="001D2E40">
            <w:pPr>
              <w:jc w:val="center"/>
              <w:rPr>
                <w:sz w:val="28"/>
                <w:szCs w:val="28"/>
              </w:rPr>
            </w:pPr>
            <w:r>
              <w:rPr>
                <w:sz w:val="28"/>
                <w:szCs w:val="28"/>
              </w:rPr>
              <w:t>5.1</w:t>
            </w:r>
          </w:p>
        </w:tc>
        <w:tc>
          <w:tcPr>
            <w:tcW w:w="7923" w:type="dxa"/>
          </w:tcPr>
          <w:p w:rsidR="00BD7D07" w:rsidRPr="00BD7D07" w:rsidRDefault="00BD7D07" w:rsidP="001D2E40">
            <w:pPr>
              <w:jc w:val="both"/>
              <w:rPr>
                <w:sz w:val="28"/>
                <w:szCs w:val="28"/>
              </w:rPr>
            </w:pPr>
            <w:r w:rsidRPr="00BD7D07">
              <w:rPr>
                <w:sz w:val="28"/>
                <w:szCs w:val="28"/>
              </w:rPr>
              <w:t xml:space="preserve">Электрическая котельная Юрьевецкого участка Кинешемского </w:t>
            </w:r>
            <w:r w:rsidRPr="00BD7D07">
              <w:rPr>
                <w:sz w:val="28"/>
                <w:szCs w:val="28"/>
              </w:rPr>
              <w:lastRenderedPageBreak/>
              <w:t>РЭС</w:t>
            </w:r>
            <w:r>
              <w:rPr>
                <w:sz w:val="28"/>
                <w:szCs w:val="28"/>
              </w:rPr>
              <w:t xml:space="preserve"> по адресу </w:t>
            </w:r>
            <w:r w:rsidRPr="00BD7D07">
              <w:rPr>
                <w:sz w:val="28"/>
                <w:szCs w:val="28"/>
              </w:rPr>
              <w:t>г.</w:t>
            </w:r>
            <w:r>
              <w:rPr>
                <w:sz w:val="28"/>
                <w:szCs w:val="28"/>
              </w:rPr>
              <w:t xml:space="preserve"> </w:t>
            </w:r>
            <w:r w:rsidRPr="00BD7D07">
              <w:rPr>
                <w:sz w:val="28"/>
                <w:szCs w:val="28"/>
              </w:rPr>
              <w:t>Юрьевец</w:t>
            </w:r>
            <w:r>
              <w:rPr>
                <w:sz w:val="28"/>
                <w:szCs w:val="28"/>
              </w:rPr>
              <w:t>,</w:t>
            </w:r>
            <w:r w:rsidRPr="00BD7D07">
              <w:rPr>
                <w:sz w:val="28"/>
                <w:szCs w:val="28"/>
              </w:rPr>
              <w:t xml:space="preserve"> ул.</w:t>
            </w:r>
            <w:r>
              <w:rPr>
                <w:sz w:val="28"/>
                <w:szCs w:val="28"/>
              </w:rPr>
              <w:t xml:space="preserve"> </w:t>
            </w:r>
            <w:r w:rsidRPr="00BD7D07">
              <w:rPr>
                <w:sz w:val="28"/>
                <w:szCs w:val="28"/>
              </w:rPr>
              <w:t>Промышленная</w:t>
            </w:r>
            <w:r>
              <w:rPr>
                <w:sz w:val="28"/>
                <w:szCs w:val="28"/>
              </w:rPr>
              <w:t>, д.</w:t>
            </w:r>
            <w:r w:rsidRPr="00BD7D07">
              <w:rPr>
                <w:sz w:val="28"/>
                <w:szCs w:val="28"/>
              </w:rPr>
              <w:t xml:space="preserve"> 10а</w:t>
            </w:r>
          </w:p>
        </w:tc>
      </w:tr>
      <w:tr w:rsidR="00BD7D07" w:rsidTr="001D2E40">
        <w:tc>
          <w:tcPr>
            <w:tcW w:w="861" w:type="dxa"/>
          </w:tcPr>
          <w:p w:rsidR="00BD7D07" w:rsidRDefault="00BD7D07" w:rsidP="001D2E40">
            <w:pPr>
              <w:jc w:val="center"/>
              <w:rPr>
                <w:sz w:val="28"/>
                <w:szCs w:val="28"/>
              </w:rPr>
            </w:pPr>
            <w:r>
              <w:rPr>
                <w:sz w:val="28"/>
                <w:szCs w:val="28"/>
              </w:rPr>
              <w:lastRenderedPageBreak/>
              <w:t>5.2</w:t>
            </w:r>
          </w:p>
        </w:tc>
        <w:tc>
          <w:tcPr>
            <w:tcW w:w="7923" w:type="dxa"/>
          </w:tcPr>
          <w:p w:rsidR="00BD7D07" w:rsidRPr="00BD7D07" w:rsidRDefault="00BD7D07" w:rsidP="00BD7D07">
            <w:pPr>
              <w:jc w:val="both"/>
              <w:rPr>
                <w:sz w:val="28"/>
                <w:szCs w:val="28"/>
              </w:rPr>
            </w:pPr>
            <w:r>
              <w:rPr>
                <w:sz w:val="28"/>
                <w:szCs w:val="28"/>
              </w:rPr>
              <w:t>Тепловые сети э</w:t>
            </w:r>
            <w:r w:rsidRPr="00BD7D07">
              <w:rPr>
                <w:sz w:val="28"/>
                <w:szCs w:val="28"/>
              </w:rPr>
              <w:t>лектрическ</w:t>
            </w:r>
            <w:r>
              <w:rPr>
                <w:sz w:val="28"/>
                <w:szCs w:val="28"/>
              </w:rPr>
              <w:t>ой</w:t>
            </w:r>
            <w:r w:rsidRPr="00BD7D07">
              <w:rPr>
                <w:sz w:val="28"/>
                <w:szCs w:val="28"/>
              </w:rPr>
              <w:t xml:space="preserve"> котельн</w:t>
            </w:r>
            <w:r>
              <w:rPr>
                <w:sz w:val="28"/>
                <w:szCs w:val="28"/>
              </w:rPr>
              <w:t>ой</w:t>
            </w:r>
            <w:r w:rsidRPr="00BD7D07">
              <w:rPr>
                <w:sz w:val="28"/>
                <w:szCs w:val="28"/>
              </w:rPr>
              <w:t xml:space="preserve"> Юрьевецкого участка Кинешемского РЭС</w:t>
            </w:r>
            <w:r>
              <w:rPr>
                <w:sz w:val="28"/>
                <w:szCs w:val="28"/>
              </w:rPr>
              <w:t xml:space="preserve"> по адресу </w:t>
            </w:r>
            <w:r w:rsidRPr="00BD7D07">
              <w:rPr>
                <w:sz w:val="28"/>
                <w:szCs w:val="28"/>
              </w:rPr>
              <w:t>г.</w:t>
            </w:r>
            <w:r>
              <w:rPr>
                <w:sz w:val="28"/>
                <w:szCs w:val="28"/>
              </w:rPr>
              <w:t xml:space="preserve"> </w:t>
            </w:r>
            <w:r w:rsidRPr="00BD7D07">
              <w:rPr>
                <w:sz w:val="28"/>
                <w:szCs w:val="28"/>
              </w:rPr>
              <w:t>Юрьевец</w:t>
            </w:r>
            <w:r>
              <w:rPr>
                <w:sz w:val="28"/>
                <w:szCs w:val="28"/>
              </w:rPr>
              <w:t>,</w:t>
            </w:r>
            <w:r w:rsidRPr="00BD7D07">
              <w:rPr>
                <w:sz w:val="28"/>
                <w:szCs w:val="28"/>
              </w:rPr>
              <w:t xml:space="preserve"> ул.</w:t>
            </w:r>
            <w:r>
              <w:rPr>
                <w:sz w:val="28"/>
                <w:szCs w:val="28"/>
              </w:rPr>
              <w:t xml:space="preserve"> </w:t>
            </w:r>
            <w:r w:rsidRPr="00BD7D07">
              <w:rPr>
                <w:sz w:val="28"/>
                <w:szCs w:val="28"/>
              </w:rPr>
              <w:t>Промышленная</w:t>
            </w:r>
            <w:r>
              <w:rPr>
                <w:sz w:val="28"/>
                <w:szCs w:val="28"/>
              </w:rPr>
              <w:t>, д.</w:t>
            </w:r>
            <w:r w:rsidRPr="00BD7D07">
              <w:rPr>
                <w:sz w:val="28"/>
                <w:szCs w:val="28"/>
              </w:rPr>
              <w:t xml:space="preserve"> 10а</w:t>
            </w:r>
          </w:p>
        </w:tc>
      </w:tr>
      <w:tr w:rsidR="00BA5F75" w:rsidTr="001D2E40">
        <w:tc>
          <w:tcPr>
            <w:tcW w:w="861" w:type="dxa"/>
          </w:tcPr>
          <w:p w:rsidR="00BA5F75" w:rsidRDefault="00BA5F75" w:rsidP="001D2E40">
            <w:pPr>
              <w:jc w:val="center"/>
              <w:rPr>
                <w:sz w:val="28"/>
                <w:szCs w:val="28"/>
              </w:rPr>
            </w:pPr>
          </w:p>
        </w:tc>
        <w:tc>
          <w:tcPr>
            <w:tcW w:w="7923" w:type="dxa"/>
          </w:tcPr>
          <w:p w:rsidR="00BA5F75" w:rsidRPr="00290C79" w:rsidRDefault="00BA5F75" w:rsidP="001D2E40">
            <w:pPr>
              <w:jc w:val="both"/>
              <w:rPr>
                <w:b/>
                <w:i/>
                <w:sz w:val="28"/>
                <w:szCs w:val="28"/>
                <w:u w:val="single"/>
              </w:rPr>
            </w:pPr>
            <w:r w:rsidRPr="00290C79">
              <w:rPr>
                <w:b/>
                <w:i/>
                <w:sz w:val="28"/>
                <w:szCs w:val="28"/>
                <w:u w:val="single"/>
              </w:rPr>
              <w:t>Потребители тепловой энергии</w:t>
            </w:r>
          </w:p>
        </w:tc>
      </w:tr>
      <w:tr w:rsidR="00BA5F75" w:rsidTr="001D2E40">
        <w:tc>
          <w:tcPr>
            <w:tcW w:w="861" w:type="dxa"/>
          </w:tcPr>
          <w:p w:rsidR="00BA5F75" w:rsidRDefault="00BA5F75" w:rsidP="001D2E40">
            <w:pPr>
              <w:jc w:val="center"/>
              <w:rPr>
                <w:sz w:val="28"/>
                <w:szCs w:val="28"/>
              </w:rPr>
            </w:pPr>
            <w:r>
              <w:rPr>
                <w:sz w:val="28"/>
                <w:szCs w:val="28"/>
              </w:rPr>
              <w:t>1</w:t>
            </w:r>
          </w:p>
        </w:tc>
        <w:tc>
          <w:tcPr>
            <w:tcW w:w="7923" w:type="dxa"/>
          </w:tcPr>
          <w:p w:rsidR="00BA5F75" w:rsidRDefault="00BA5F75" w:rsidP="001D2E40">
            <w:pPr>
              <w:jc w:val="both"/>
              <w:rPr>
                <w:sz w:val="28"/>
                <w:szCs w:val="28"/>
              </w:rPr>
            </w:pPr>
            <w:r>
              <w:rPr>
                <w:sz w:val="28"/>
                <w:szCs w:val="28"/>
              </w:rPr>
              <w:t>ОАО «Домоуправление» (управляющая организация МКД)</w:t>
            </w:r>
          </w:p>
          <w:p w:rsidR="00BA5F75" w:rsidRDefault="00BA5F75" w:rsidP="001D2E40">
            <w:pPr>
              <w:jc w:val="both"/>
              <w:rPr>
                <w:sz w:val="28"/>
                <w:szCs w:val="28"/>
              </w:rPr>
            </w:pPr>
            <w:r>
              <w:rPr>
                <w:sz w:val="28"/>
                <w:szCs w:val="28"/>
              </w:rPr>
              <w:t>(</w:t>
            </w:r>
            <w:r w:rsidRPr="004D5D13">
              <w:rPr>
                <w:sz w:val="28"/>
                <w:szCs w:val="28"/>
              </w:rPr>
              <w:t>ул. Пушкина, 5</w:t>
            </w:r>
            <w:r>
              <w:rPr>
                <w:sz w:val="28"/>
                <w:szCs w:val="28"/>
              </w:rPr>
              <w:t xml:space="preserve">, </w:t>
            </w:r>
            <w:r w:rsidRPr="004D5D13">
              <w:rPr>
                <w:sz w:val="28"/>
                <w:szCs w:val="28"/>
              </w:rPr>
              <w:t>ул. Кинешемская,28</w:t>
            </w:r>
            <w:r>
              <w:rPr>
                <w:sz w:val="28"/>
                <w:szCs w:val="28"/>
              </w:rPr>
              <w:t xml:space="preserve">, </w:t>
            </w:r>
            <w:r w:rsidRPr="004D5D13">
              <w:rPr>
                <w:sz w:val="28"/>
                <w:szCs w:val="28"/>
              </w:rPr>
              <w:t>ул. 1905 года,14</w:t>
            </w:r>
            <w:r>
              <w:rPr>
                <w:sz w:val="28"/>
                <w:szCs w:val="28"/>
              </w:rPr>
              <w:t xml:space="preserve">, </w:t>
            </w:r>
            <w:r w:rsidRPr="004D5D13">
              <w:rPr>
                <w:sz w:val="28"/>
                <w:szCs w:val="28"/>
              </w:rPr>
              <w:t xml:space="preserve">ул. 1905 </w:t>
            </w:r>
            <w:r>
              <w:rPr>
                <w:sz w:val="28"/>
                <w:szCs w:val="28"/>
              </w:rPr>
              <w:t>года,16, ул. Дружбы,1, ул. Дружбы,3, ул. Дружбы,4, ул. Дружбы,5, ул. Дружбы,7, ул. Дружбы,9, пр. Мира,8, пр</w:t>
            </w:r>
            <w:r w:rsidRPr="004D5D13">
              <w:rPr>
                <w:sz w:val="28"/>
                <w:szCs w:val="28"/>
              </w:rPr>
              <w:t>. Ми</w:t>
            </w:r>
            <w:r>
              <w:rPr>
                <w:sz w:val="28"/>
                <w:szCs w:val="28"/>
              </w:rPr>
              <w:t xml:space="preserve">ра,10, пр. Мира,11, пр. Мира,13, пр. Мира,20, пр. Мира,22, пр. Мира,23, пр. Мира,24, пр. Мира,30, ул. Советская, 84, ул. Советская, 92, ул. Советская, 96, ул. Советская, 107, ул. Советская, 109, ул. Советская, 118, ул. Советская, 119, ул. Советская, 127, </w:t>
            </w:r>
            <w:r w:rsidRPr="004D5D13">
              <w:rPr>
                <w:sz w:val="28"/>
                <w:szCs w:val="28"/>
              </w:rPr>
              <w:t>ул. Советская, 13</w:t>
            </w:r>
            <w:r>
              <w:rPr>
                <w:sz w:val="28"/>
                <w:szCs w:val="28"/>
              </w:rPr>
              <w:t xml:space="preserve">4, ул. Советская, 147, ул. Ленина, 72, ул. Ленина, 105, ул. Ленина, 117, ул. Ленина, 73А, ул. Ленина, 41, ул. Ленина, 76А, ул. Ленина, 79, ул. Ленина, 79А, ул. Ленина, 98, ул. Осипенко, 32, ул. Подгорная, 4, ул. Подгорная, 4А, пер. Пролетарский, 4, пер. Пролетарский, 7, </w:t>
            </w:r>
            <w:r w:rsidRPr="004D5D13">
              <w:rPr>
                <w:sz w:val="28"/>
                <w:szCs w:val="28"/>
              </w:rPr>
              <w:t>п</w:t>
            </w:r>
            <w:r>
              <w:rPr>
                <w:sz w:val="28"/>
                <w:szCs w:val="28"/>
              </w:rPr>
              <w:t xml:space="preserve">ер. Пролетарский, 7А, ул. Заводская, 2, ул. Заводская, 2А, ул. Заводская, 2Б, ул. Заводская, 3А, ул. Заводская, 4, ул. Заводская, 5А, ул. Заводская, 6, ул. Заводская, 9, ул. Заводская, 11, ул. Суворова, 4, ул. Суворова, 6, ул. Санаторная, 13, ул. Санаторная, 15, </w:t>
            </w:r>
            <w:r w:rsidRPr="004D5D13">
              <w:rPr>
                <w:sz w:val="28"/>
                <w:szCs w:val="28"/>
              </w:rPr>
              <w:t xml:space="preserve">ул. 40 </w:t>
            </w:r>
            <w:r>
              <w:rPr>
                <w:sz w:val="28"/>
                <w:szCs w:val="28"/>
              </w:rPr>
              <w:t xml:space="preserve">лет ВЛКСМ, 58А, ул. 40 лет ВЛКСМ, 76, ул. Промышленная, 2, ул. Промышленная, 4, ул. Урицкого, 19, ул. Школьная, 11, ул. Школьная, 17, ул. Титова, 8, ул. Титова, 10, ул. Титова, 12, ул. Титова, 14, ул. Титова, 26, ул. Пушкина, 33, ул. Пушкина, 40, ул. Пушкина, 43, </w:t>
            </w:r>
            <w:r w:rsidRPr="004D5D13">
              <w:rPr>
                <w:sz w:val="28"/>
                <w:szCs w:val="28"/>
              </w:rPr>
              <w:t>ул. Орд</w:t>
            </w:r>
            <w:r>
              <w:rPr>
                <w:sz w:val="28"/>
                <w:szCs w:val="28"/>
              </w:rPr>
              <w:t xml:space="preserve">жоникидзе, 15, ул. Орджоникидзе, 38, ул. Юных Пионеров, 2, ул. Юных Пионеров, 4, ул. Юных Пионеров, 6, ул. Юных Пионеров, 8, ул. Свободы, 22А, ул. Свободы, 28, ул. Свободы, 28А, ул. Текстильная, 24, ул. Текстильная, 28, ул. Текстильная, 30, ул. Текстильная, 32, </w:t>
            </w:r>
            <w:r w:rsidRPr="004D5D13">
              <w:rPr>
                <w:sz w:val="28"/>
                <w:szCs w:val="28"/>
              </w:rPr>
              <w:t>ул. Кин</w:t>
            </w:r>
            <w:r>
              <w:rPr>
                <w:sz w:val="28"/>
                <w:szCs w:val="28"/>
              </w:rPr>
              <w:t xml:space="preserve">ешемская, 28, </w:t>
            </w:r>
            <w:r w:rsidRPr="004D5D13">
              <w:rPr>
                <w:sz w:val="28"/>
                <w:szCs w:val="28"/>
              </w:rPr>
              <w:t>ул. Чернышевского, 48</w:t>
            </w:r>
            <w:r>
              <w:rPr>
                <w:sz w:val="28"/>
                <w:szCs w:val="28"/>
              </w:rPr>
              <w:t>)</w:t>
            </w:r>
          </w:p>
        </w:tc>
      </w:tr>
      <w:tr w:rsidR="00BA5F75" w:rsidTr="001D2E40">
        <w:tc>
          <w:tcPr>
            <w:tcW w:w="861" w:type="dxa"/>
          </w:tcPr>
          <w:p w:rsidR="00BA5F75" w:rsidRPr="00D56EB4" w:rsidRDefault="00BA5F75" w:rsidP="001D2E40">
            <w:pPr>
              <w:jc w:val="center"/>
              <w:rPr>
                <w:b/>
                <w:sz w:val="28"/>
                <w:szCs w:val="28"/>
              </w:rPr>
            </w:pPr>
            <w:r w:rsidRPr="00D56EB4">
              <w:rPr>
                <w:b/>
                <w:sz w:val="28"/>
                <w:szCs w:val="28"/>
              </w:rPr>
              <w:t>2</w:t>
            </w:r>
          </w:p>
        </w:tc>
        <w:tc>
          <w:tcPr>
            <w:tcW w:w="7923" w:type="dxa"/>
          </w:tcPr>
          <w:p w:rsidR="00BA5F75" w:rsidRDefault="00BD7D07" w:rsidP="001D2E40">
            <w:pPr>
              <w:jc w:val="both"/>
              <w:rPr>
                <w:b/>
                <w:sz w:val="28"/>
                <w:szCs w:val="28"/>
              </w:rPr>
            </w:pPr>
            <w:r>
              <w:rPr>
                <w:b/>
                <w:sz w:val="28"/>
                <w:szCs w:val="28"/>
              </w:rPr>
              <w:t>ООО</w:t>
            </w:r>
            <w:r w:rsidR="00BA5F75" w:rsidRPr="00D56EB4">
              <w:rPr>
                <w:b/>
                <w:sz w:val="28"/>
                <w:szCs w:val="28"/>
              </w:rPr>
              <w:t xml:space="preserve"> «</w:t>
            </w:r>
            <w:r>
              <w:rPr>
                <w:b/>
                <w:sz w:val="28"/>
                <w:szCs w:val="28"/>
              </w:rPr>
              <w:t>Провинция 37</w:t>
            </w:r>
            <w:r w:rsidR="00BA5F75" w:rsidRPr="00D56EB4">
              <w:rPr>
                <w:b/>
                <w:sz w:val="28"/>
                <w:szCs w:val="28"/>
              </w:rPr>
              <w:t>» (управляющая организация МКД)</w:t>
            </w:r>
          </w:p>
          <w:p w:rsidR="00BA5F75" w:rsidRPr="00567395" w:rsidRDefault="00BA5F75" w:rsidP="001D2E40">
            <w:pPr>
              <w:jc w:val="both"/>
              <w:rPr>
                <w:sz w:val="28"/>
                <w:szCs w:val="28"/>
              </w:rPr>
            </w:pPr>
            <w:r w:rsidRPr="00567395">
              <w:rPr>
                <w:sz w:val="28"/>
                <w:szCs w:val="28"/>
              </w:rPr>
              <w:t>(</w:t>
            </w:r>
            <w:r>
              <w:rPr>
                <w:sz w:val="28"/>
                <w:szCs w:val="28"/>
              </w:rPr>
              <w:t xml:space="preserve">ул. Мира,9, ул. Мира,12, ул. Мира,18, ул. Мира,19, </w:t>
            </w:r>
            <w:r w:rsidRPr="00567395">
              <w:rPr>
                <w:sz w:val="28"/>
                <w:szCs w:val="28"/>
              </w:rPr>
              <w:t>ул. Мира,21</w:t>
            </w:r>
          </w:p>
          <w:p w:rsidR="00BA5F75" w:rsidRPr="00091944" w:rsidRDefault="00BA5F75" w:rsidP="001D2E40">
            <w:pPr>
              <w:jc w:val="both"/>
              <w:rPr>
                <w:sz w:val="28"/>
                <w:szCs w:val="28"/>
              </w:rPr>
            </w:pPr>
            <w:r>
              <w:rPr>
                <w:sz w:val="28"/>
                <w:szCs w:val="28"/>
              </w:rPr>
              <w:t xml:space="preserve">ул. Мира,15, ул. Чернышевского, 46, ул. Чернышевского, 50 ,  ул. Чернышевского, 54, ул. Чернышевского, 56А, ул. Чернышевского, 56, ул. Чернышевского, 62, ул. Чернышевского, 60, пр. Мира,15, ул. Фрунзе, 2б, ул. Фрунзе, 4б, ул. Орджоникидзе, 20, ул. Титова, 18, ул. Текстильная, 22, ул. Текстильная, 23, ул. Текстильная, 24А, ул. Текстильная, 26, </w:t>
            </w:r>
            <w:r w:rsidRPr="00567395">
              <w:rPr>
                <w:sz w:val="28"/>
                <w:szCs w:val="28"/>
              </w:rPr>
              <w:t>ул. Своб</w:t>
            </w:r>
            <w:r>
              <w:rPr>
                <w:sz w:val="28"/>
                <w:szCs w:val="28"/>
              </w:rPr>
              <w:t xml:space="preserve">оды, 18, ул. Свободы, 20, ул. Свободы, 24, ул. Кинешемская, 22, ул. Лесная, 16А, ул. Советская, 132, ул. Советская, 124, ул. Советская, 95, ул. Советская, 116, ул. Ленина, 86, ул. Ленина, 42. ул. Осипенко, 38, </w:t>
            </w:r>
            <w:r w:rsidRPr="00567395">
              <w:rPr>
                <w:sz w:val="28"/>
                <w:szCs w:val="28"/>
              </w:rPr>
              <w:t>ул. Борьбы, 3</w:t>
            </w:r>
            <w:r>
              <w:rPr>
                <w:sz w:val="28"/>
                <w:szCs w:val="28"/>
              </w:rPr>
              <w:t>)</w:t>
            </w:r>
          </w:p>
        </w:tc>
      </w:tr>
      <w:tr w:rsidR="00BA5F75" w:rsidTr="001D2E40">
        <w:tc>
          <w:tcPr>
            <w:tcW w:w="861" w:type="dxa"/>
          </w:tcPr>
          <w:p w:rsidR="00BA5F75" w:rsidRPr="001D708C" w:rsidRDefault="00BA5F75" w:rsidP="001D2E40">
            <w:pPr>
              <w:jc w:val="center"/>
              <w:rPr>
                <w:b/>
                <w:sz w:val="28"/>
                <w:szCs w:val="28"/>
              </w:rPr>
            </w:pPr>
            <w:r w:rsidRPr="001D708C">
              <w:rPr>
                <w:b/>
                <w:sz w:val="28"/>
                <w:szCs w:val="28"/>
              </w:rPr>
              <w:t>3</w:t>
            </w:r>
          </w:p>
        </w:tc>
        <w:tc>
          <w:tcPr>
            <w:tcW w:w="7923" w:type="dxa"/>
          </w:tcPr>
          <w:p w:rsidR="00BA5F75" w:rsidRPr="001D708C" w:rsidRDefault="00BA5F75" w:rsidP="001D2E40">
            <w:pPr>
              <w:jc w:val="both"/>
              <w:rPr>
                <w:b/>
                <w:sz w:val="28"/>
                <w:szCs w:val="28"/>
              </w:rPr>
            </w:pPr>
            <w:r w:rsidRPr="001D708C">
              <w:rPr>
                <w:b/>
                <w:sz w:val="28"/>
                <w:szCs w:val="28"/>
              </w:rPr>
              <w:t>Многоквартирные и жилые дома с непосредственным способом управления</w:t>
            </w:r>
          </w:p>
        </w:tc>
      </w:tr>
      <w:tr w:rsidR="00BA5F75" w:rsidTr="001D2E40">
        <w:tc>
          <w:tcPr>
            <w:tcW w:w="861" w:type="dxa"/>
          </w:tcPr>
          <w:p w:rsidR="00BA5F75" w:rsidRDefault="00BA5F75" w:rsidP="001D2E40">
            <w:pPr>
              <w:jc w:val="center"/>
              <w:rPr>
                <w:sz w:val="28"/>
                <w:szCs w:val="28"/>
              </w:rPr>
            </w:pPr>
            <w:r>
              <w:rPr>
                <w:sz w:val="28"/>
                <w:szCs w:val="28"/>
              </w:rPr>
              <w:t>3.1</w:t>
            </w:r>
          </w:p>
        </w:tc>
        <w:tc>
          <w:tcPr>
            <w:tcW w:w="7923" w:type="dxa"/>
          </w:tcPr>
          <w:p w:rsidR="00BA5F75" w:rsidRDefault="00BA5F75" w:rsidP="001D2E40">
            <w:pPr>
              <w:jc w:val="both"/>
              <w:rPr>
                <w:sz w:val="28"/>
                <w:szCs w:val="28"/>
              </w:rPr>
            </w:pPr>
            <w:r w:rsidRPr="00AA5379">
              <w:rPr>
                <w:sz w:val="28"/>
                <w:szCs w:val="28"/>
              </w:rPr>
              <w:t>ул.</w:t>
            </w:r>
            <w:r>
              <w:rPr>
                <w:sz w:val="28"/>
                <w:szCs w:val="28"/>
              </w:rPr>
              <w:t xml:space="preserve"> </w:t>
            </w:r>
            <w:r w:rsidRPr="00AA5379">
              <w:rPr>
                <w:sz w:val="28"/>
                <w:szCs w:val="28"/>
              </w:rPr>
              <w:t>Чкалова,56</w:t>
            </w:r>
            <w:r>
              <w:rPr>
                <w:sz w:val="28"/>
                <w:szCs w:val="28"/>
              </w:rPr>
              <w:t xml:space="preserve"> </w:t>
            </w:r>
          </w:p>
        </w:tc>
      </w:tr>
      <w:tr w:rsidR="00BA5F75" w:rsidTr="001D2E40">
        <w:tc>
          <w:tcPr>
            <w:tcW w:w="861" w:type="dxa"/>
          </w:tcPr>
          <w:p w:rsidR="00BA5F75" w:rsidRDefault="00BA5F75" w:rsidP="001D2E40">
            <w:pPr>
              <w:jc w:val="center"/>
              <w:rPr>
                <w:sz w:val="28"/>
                <w:szCs w:val="28"/>
              </w:rPr>
            </w:pPr>
            <w:r>
              <w:rPr>
                <w:sz w:val="28"/>
                <w:szCs w:val="28"/>
              </w:rPr>
              <w:lastRenderedPageBreak/>
              <w:t>3.2</w:t>
            </w:r>
          </w:p>
        </w:tc>
        <w:tc>
          <w:tcPr>
            <w:tcW w:w="7923" w:type="dxa"/>
          </w:tcPr>
          <w:p w:rsidR="00BA5F75" w:rsidRDefault="00BA5F75" w:rsidP="001D2E40">
            <w:pPr>
              <w:jc w:val="both"/>
              <w:rPr>
                <w:sz w:val="28"/>
                <w:szCs w:val="28"/>
              </w:rPr>
            </w:pPr>
            <w:r>
              <w:rPr>
                <w:sz w:val="28"/>
                <w:szCs w:val="28"/>
              </w:rPr>
              <w:t>ул. Островского</w:t>
            </w:r>
            <w:r w:rsidRPr="00A944AA">
              <w:rPr>
                <w:sz w:val="28"/>
                <w:szCs w:val="28"/>
              </w:rPr>
              <w:t>,</w:t>
            </w:r>
            <w:r>
              <w:rPr>
                <w:sz w:val="28"/>
                <w:szCs w:val="28"/>
              </w:rPr>
              <w:t xml:space="preserve"> 19</w:t>
            </w:r>
          </w:p>
        </w:tc>
      </w:tr>
      <w:tr w:rsidR="00BA5F75" w:rsidTr="001D2E40">
        <w:tc>
          <w:tcPr>
            <w:tcW w:w="861" w:type="dxa"/>
          </w:tcPr>
          <w:p w:rsidR="00BA5F75" w:rsidRDefault="00BA5F75" w:rsidP="001D2E40">
            <w:pPr>
              <w:jc w:val="center"/>
              <w:rPr>
                <w:sz w:val="28"/>
                <w:szCs w:val="28"/>
              </w:rPr>
            </w:pPr>
            <w:r>
              <w:rPr>
                <w:sz w:val="28"/>
                <w:szCs w:val="28"/>
              </w:rPr>
              <w:t>3.3</w:t>
            </w:r>
          </w:p>
        </w:tc>
        <w:tc>
          <w:tcPr>
            <w:tcW w:w="7923" w:type="dxa"/>
          </w:tcPr>
          <w:p w:rsidR="00BA5F75" w:rsidRPr="00EA0246" w:rsidRDefault="00BA5F75" w:rsidP="001D2E40">
            <w:pPr>
              <w:jc w:val="both"/>
              <w:rPr>
                <w:sz w:val="28"/>
                <w:szCs w:val="28"/>
              </w:rPr>
            </w:pPr>
            <w:r w:rsidRPr="00EA0246">
              <w:rPr>
                <w:sz w:val="28"/>
                <w:szCs w:val="28"/>
              </w:rPr>
              <w:t>ул. Осипенко, 3</w:t>
            </w:r>
            <w:r>
              <w:rPr>
                <w:sz w:val="28"/>
                <w:szCs w:val="28"/>
              </w:rPr>
              <w:t>4</w:t>
            </w:r>
          </w:p>
        </w:tc>
      </w:tr>
      <w:tr w:rsidR="00BA5F75" w:rsidTr="001D2E40">
        <w:tc>
          <w:tcPr>
            <w:tcW w:w="861" w:type="dxa"/>
          </w:tcPr>
          <w:p w:rsidR="00BA5F75" w:rsidRPr="00EA0246" w:rsidRDefault="00BA5F75" w:rsidP="001D2E40">
            <w:pPr>
              <w:jc w:val="center"/>
              <w:rPr>
                <w:sz w:val="28"/>
                <w:szCs w:val="28"/>
                <w:highlight w:val="yellow"/>
              </w:rPr>
            </w:pPr>
            <w:r>
              <w:rPr>
                <w:sz w:val="28"/>
                <w:szCs w:val="28"/>
              </w:rPr>
              <w:t>3.4</w:t>
            </w:r>
          </w:p>
        </w:tc>
        <w:tc>
          <w:tcPr>
            <w:tcW w:w="7923" w:type="dxa"/>
          </w:tcPr>
          <w:p w:rsidR="00BA5F75" w:rsidRDefault="00BA5F75" w:rsidP="001D2E40">
            <w:pPr>
              <w:jc w:val="both"/>
              <w:rPr>
                <w:sz w:val="28"/>
                <w:szCs w:val="28"/>
              </w:rPr>
            </w:pPr>
            <w:r w:rsidRPr="00EA0246">
              <w:rPr>
                <w:sz w:val="28"/>
                <w:szCs w:val="28"/>
              </w:rPr>
              <w:t>ул. Осипенко, 3</w:t>
            </w:r>
            <w:r>
              <w:rPr>
                <w:sz w:val="28"/>
                <w:szCs w:val="28"/>
              </w:rPr>
              <w:t>6</w:t>
            </w:r>
          </w:p>
        </w:tc>
      </w:tr>
      <w:tr w:rsidR="00BA5F75" w:rsidTr="001D2E40">
        <w:tc>
          <w:tcPr>
            <w:tcW w:w="861" w:type="dxa"/>
          </w:tcPr>
          <w:p w:rsidR="00BA5F75" w:rsidRDefault="00BA5F75" w:rsidP="001D2E40">
            <w:pPr>
              <w:jc w:val="center"/>
              <w:rPr>
                <w:sz w:val="28"/>
                <w:szCs w:val="28"/>
              </w:rPr>
            </w:pPr>
            <w:r>
              <w:rPr>
                <w:sz w:val="28"/>
                <w:szCs w:val="28"/>
              </w:rPr>
              <w:t xml:space="preserve">  4</w:t>
            </w:r>
          </w:p>
        </w:tc>
        <w:tc>
          <w:tcPr>
            <w:tcW w:w="7923" w:type="dxa"/>
          </w:tcPr>
          <w:p w:rsidR="00BA5F75" w:rsidRDefault="00BA5F75" w:rsidP="001D2E40">
            <w:pPr>
              <w:jc w:val="both"/>
              <w:rPr>
                <w:sz w:val="28"/>
                <w:szCs w:val="28"/>
              </w:rPr>
            </w:pPr>
            <w:r>
              <w:rPr>
                <w:sz w:val="28"/>
                <w:szCs w:val="28"/>
              </w:rPr>
              <w:t>Юрьевецкий филиал ОБУЗ «Кинешемская ЦРБ» (основное здание поликлиники, здание отделения Хирургии, здание отделения Терапии, пищеблок).</w:t>
            </w:r>
          </w:p>
        </w:tc>
      </w:tr>
      <w:tr w:rsidR="00BA5F75" w:rsidTr="001D2E40">
        <w:tc>
          <w:tcPr>
            <w:tcW w:w="861" w:type="dxa"/>
          </w:tcPr>
          <w:p w:rsidR="00BA5F75" w:rsidRDefault="00BA5F75" w:rsidP="001D2E40">
            <w:pPr>
              <w:jc w:val="center"/>
              <w:rPr>
                <w:sz w:val="28"/>
                <w:szCs w:val="28"/>
              </w:rPr>
            </w:pPr>
            <w:r>
              <w:rPr>
                <w:sz w:val="28"/>
                <w:szCs w:val="28"/>
              </w:rPr>
              <w:t>5</w:t>
            </w:r>
          </w:p>
        </w:tc>
        <w:tc>
          <w:tcPr>
            <w:tcW w:w="7923" w:type="dxa"/>
          </w:tcPr>
          <w:p w:rsidR="00BA5F75" w:rsidRDefault="00BA5F75" w:rsidP="001D2E40">
            <w:pPr>
              <w:jc w:val="both"/>
              <w:rPr>
                <w:sz w:val="28"/>
                <w:szCs w:val="28"/>
              </w:rPr>
            </w:pPr>
            <w:r>
              <w:rPr>
                <w:sz w:val="28"/>
                <w:szCs w:val="28"/>
              </w:rPr>
              <w:t xml:space="preserve">ОП №9 МО МВД России «Кинешемский» </w:t>
            </w:r>
          </w:p>
        </w:tc>
      </w:tr>
      <w:tr w:rsidR="00BA5F75" w:rsidTr="001D2E40">
        <w:tc>
          <w:tcPr>
            <w:tcW w:w="861" w:type="dxa"/>
          </w:tcPr>
          <w:p w:rsidR="00BA5F75" w:rsidRDefault="00BA5F75" w:rsidP="001D2E40">
            <w:pPr>
              <w:jc w:val="center"/>
              <w:rPr>
                <w:sz w:val="28"/>
                <w:szCs w:val="28"/>
              </w:rPr>
            </w:pPr>
            <w:r>
              <w:rPr>
                <w:sz w:val="28"/>
                <w:szCs w:val="28"/>
              </w:rPr>
              <w:t>6</w:t>
            </w:r>
          </w:p>
        </w:tc>
        <w:tc>
          <w:tcPr>
            <w:tcW w:w="7923" w:type="dxa"/>
          </w:tcPr>
          <w:p w:rsidR="00BA5F75" w:rsidRDefault="00BA5F75" w:rsidP="001D2E40">
            <w:pPr>
              <w:jc w:val="both"/>
              <w:rPr>
                <w:sz w:val="28"/>
                <w:szCs w:val="28"/>
              </w:rPr>
            </w:pPr>
            <w:r>
              <w:rPr>
                <w:sz w:val="28"/>
                <w:szCs w:val="28"/>
              </w:rPr>
              <w:t>МУК «</w:t>
            </w:r>
            <w:proofErr w:type="spellStart"/>
            <w:r>
              <w:rPr>
                <w:sz w:val="28"/>
                <w:szCs w:val="28"/>
              </w:rPr>
              <w:t>Юрьевецкое</w:t>
            </w:r>
            <w:proofErr w:type="spellEnd"/>
            <w:r>
              <w:rPr>
                <w:sz w:val="28"/>
                <w:szCs w:val="28"/>
              </w:rPr>
              <w:t xml:space="preserve"> ГСКО»</w:t>
            </w:r>
          </w:p>
        </w:tc>
      </w:tr>
      <w:tr w:rsidR="00BA5F75" w:rsidTr="001D2E40">
        <w:tc>
          <w:tcPr>
            <w:tcW w:w="861" w:type="dxa"/>
          </w:tcPr>
          <w:p w:rsidR="00BA5F75" w:rsidRDefault="00BA5F75" w:rsidP="001D2E40">
            <w:pPr>
              <w:jc w:val="center"/>
              <w:rPr>
                <w:sz w:val="28"/>
                <w:szCs w:val="28"/>
              </w:rPr>
            </w:pPr>
            <w:r>
              <w:rPr>
                <w:sz w:val="28"/>
                <w:szCs w:val="28"/>
              </w:rPr>
              <w:t>7</w:t>
            </w:r>
          </w:p>
        </w:tc>
        <w:tc>
          <w:tcPr>
            <w:tcW w:w="7923" w:type="dxa"/>
          </w:tcPr>
          <w:p w:rsidR="00BA5F75" w:rsidRDefault="00BA5F75" w:rsidP="001D2E40">
            <w:pPr>
              <w:jc w:val="both"/>
              <w:rPr>
                <w:sz w:val="28"/>
                <w:szCs w:val="28"/>
              </w:rPr>
            </w:pPr>
            <w:r>
              <w:rPr>
                <w:sz w:val="28"/>
                <w:szCs w:val="28"/>
              </w:rPr>
              <w:t>ОГКУ «ТОСЗН»</w:t>
            </w:r>
          </w:p>
        </w:tc>
      </w:tr>
      <w:tr w:rsidR="00BA5F75" w:rsidTr="001D2E40">
        <w:tc>
          <w:tcPr>
            <w:tcW w:w="861" w:type="dxa"/>
          </w:tcPr>
          <w:p w:rsidR="00BA5F75" w:rsidRDefault="00BA5F75" w:rsidP="001D2E40">
            <w:pPr>
              <w:jc w:val="center"/>
              <w:rPr>
                <w:sz w:val="28"/>
                <w:szCs w:val="28"/>
              </w:rPr>
            </w:pPr>
            <w:r>
              <w:rPr>
                <w:sz w:val="28"/>
                <w:szCs w:val="28"/>
              </w:rPr>
              <w:t>9</w:t>
            </w:r>
          </w:p>
        </w:tc>
        <w:tc>
          <w:tcPr>
            <w:tcW w:w="7923" w:type="dxa"/>
          </w:tcPr>
          <w:p w:rsidR="00BA5F75" w:rsidRDefault="00BA5F75" w:rsidP="001D2E40">
            <w:pPr>
              <w:jc w:val="both"/>
              <w:rPr>
                <w:sz w:val="28"/>
                <w:szCs w:val="28"/>
              </w:rPr>
            </w:pPr>
            <w:r>
              <w:rPr>
                <w:sz w:val="28"/>
                <w:szCs w:val="28"/>
              </w:rPr>
              <w:t>ОГКУ «Юрьевецкий ЦЗН»</w:t>
            </w:r>
          </w:p>
        </w:tc>
      </w:tr>
      <w:tr w:rsidR="00BA5F75" w:rsidTr="001D2E40">
        <w:tc>
          <w:tcPr>
            <w:tcW w:w="861" w:type="dxa"/>
          </w:tcPr>
          <w:p w:rsidR="00BA5F75" w:rsidRDefault="00BA5F75" w:rsidP="001D2E40">
            <w:pPr>
              <w:jc w:val="center"/>
              <w:rPr>
                <w:sz w:val="28"/>
                <w:szCs w:val="28"/>
              </w:rPr>
            </w:pPr>
            <w:r>
              <w:rPr>
                <w:sz w:val="28"/>
                <w:szCs w:val="28"/>
              </w:rPr>
              <w:t>10</w:t>
            </w:r>
          </w:p>
        </w:tc>
        <w:tc>
          <w:tcPr>
            <w:tcW w:w="7923" w:type="dxa"/>
          </w:tcPr>
          <w:p w:rsidR="00BA5F75" w:rsidRDefault="00BA5F75" w:rsidP="001D2E40">
            <w:pPr>
              <w:jc w:val="both"/>
              <w:rPr>
                <w:sz w:val="28"/>
                <w:szCs w:val="28"/>
              </w:rPr>
            </w:pPr>
            <w:r>
              <w:rPr>
                <w:sz w:val="28"/>
                <w:szCs w:val="28"/>
              </w:rPr>
              <w:t>ОГБПОУ «Юрьевецкий агропромышленный колледж»</w:t>
            </w:r>
          </w:p>
        </w:tc>
      </w:tr>
      <w:tr w:rsidR="00BA5F75" w:rsidTr="001D2E40">
        <w:tc>
          <w:tcPr>
            <w:tcW w:w="861" w:type="dxa"/>
          </w:tcPr>
          <w:p w:rsidR="00BA5F75" w:rsidRDefault="00BA5F75" w:rsidP="001D2E40">
            <w:pPr>
              <w:jc w:val="center"/>
              <w:rPr>
                <w:sz w:val="28"/>
                <w:szCs w:val="28"/>
              </w:rPr>
            </w:pPr>
            <w:r>
              <w:rPr>
                <w:sz w:val="28"/>
                <w:szCs w:val="28"/>
              </w:rPr>
              <w:t>11</w:t>
            </w:r>
          </w:p>
        </w:tc>
        <w:tc>
          <w:tcPr>
            <w:tcW w:w="7923" w:type="dxa"/>
          </w:tcPr>
          <w:p w:rsidR="00BA5F75" w:rsidRDefault="00BA5F75" w:rsidP="001D2E40">
            <w:pPr>
              <w:jc w:val="both"/>
              <w:rPr>
                <w:sz w:val="28"/>
                <w:szCs w:val="28"/>
              </w:rPr>
            </w:pPr>
            <w:r>
              <w:rPr>
                <w:sz w:val="28"/>
                <w:szCs w:val="28"/>
              </w:rPr>
              <w:t>Пожарно-спасательная часть № 8 г. Юрьевец</w:t>
            </w:r>
          </w:p>
        </w:tc>
      </w:tr>
      <w:tr w:rsidR="00BA5F75" w:rsidTr="001D2E40">
        <w:tc>
          <w:tcPr>
            <w:tcW w:w="861" w:type="dxa"/>
          </w:tcPr>
          <w:p w:rsidR="00BA5F75" w:rsidRDefault="00BA5F75" w:rsidP="001D2E40">
            <w:pPr>
              <w:jc w:val="center"/>
              <w:rPr>
                <w:sz w:val="28"/>
                <w:szCs w:val="28"/>
              </w:rPr>
            </w:pPr>
            <w:r>
              <w:rPr>
                <w:sz w:val="28"/>
                <w:szCs w:val="28"/>
              </w:rPr>
              <w:t>12</w:t>
            </w:r>
          </w:p>
        </w:tc>
        <w:tc>
          <w:tcPr>
            <w:tcW w:w="7923" w:type="dxa"/>
          </w:tcPr>
          <w:p w:rsidR="00BA5F75" w:rsidRDefault="00BA5F75" w:rsidP="001D2E40">
            <w:pPr>
              <w:jc w:val="both"/>
              <w:rPr>
                <w:sz w:val="28"/>
                <w:szCs w:val="28"/>
              </w:rPr>
            </w:pPr>
            <w:proofErr w:type="spellStart"/>
            <w:r w:rsidRPr="00FC7C37">
              <w:rPr>
                <w:sz w:val="28"/>
                <w:szCs w:val="28"/>
              </w:rPr>
              <w:t>Пучежский</w:t>
            </w:r>
            <w:proofErr w:type="spellEnd"/>
            <w:r w:rsidRPr="00FC7C37">
              <w:rPr>
                <w:sz w:val="28"/>
                <w:szCs w:val="28"/>
              </w:rPr>
              <w:t xml:space="preserve"> районный суд Ивановской области и постоянное судебное присутствие в г.</w:t>
            </w:r>
            <w:r>
              <w:rPr>
                <w:sz w:val="28"/>
                <w:szCs w:val="28"/>
              </w:rPr>
              <w:t xml:space="preserve"> </w:t>
            </w:r>
            <w:r w:rsidRPr="00FC7C37">
              <w:rPr>
                <w:sz w:val="28"/>
                <w:szCs w:val="28"/>
              </w:rPr>
              <w:t>Юрьевец Юрьеве</w:t>
            </w:r>
            <w:r>
              <w:rPr>
                <w:sz w:val="28"/>
                <w:szCs w:val="28"/>
              </w:rPr>
              <w:t>цкого района Ивановской области ул. Советская, д. 112.</w:t>
            </w:r>
          </w:p>
        </w:tc>
      </w:tr>
      <w:tr w:rsidR="00BA5F75" w:rsidTr="001D2E40">
        <w:tc>
          <w:tcPr>
            <w:tcW w:w="861" w:type="dxa"/>
          </w:tcPr>
          <w:p w:rsidR="00BA5F75" w:rsidRDefault="00BA5F75" w:rsidP="001D2E40">
            <w:pPr>
              <w:jc w:val="center"/>
              <w:rPr>
                <w:sz w:val="28"/>
                <w:szCs w:val="28"/>
              </w:rPr>
            </w:pPr>
            <w:r>
              <w:rPr>
                <w:sz w:val="28"/>
                <w:szCs w:val="28"/>
              </w:rPr>
              <w:t>13</w:t>
            </w:r>
          </w:p>
        </w:tc>
        <w:tc>
          <w:tcPr>
            <w:tcW w:w="7923" w:type="dxa"/>
          </w:tcPr>
          <w:p w:rsidR="00BA5F75" w:rsidRDefault="00BA5F75" w:rsidP="001D2E40">
            <w:pPr>
              <w:jc w:val="both"/>
              <w:rPr>
                <w:sz w:val="28"/>
                <w:szCs w:val="28"/>
              </w:rPr>
            </w:pPr>
            <w:r w:rsidRPr="008E21BA">
              <w:rPr>
                <w:sz w:val="28"/>
                <w:szCs w:val="28"/>
              </w:rPr>
              <w:t>Управление образования администрации Юрьевецкого муниципального района</w:t>
            </w:r>
          </w:p>
          <w:p w:rsidR="00BA5F75" w:rsidRPr="008E21BA" w:rsidRDefault="00BA5F75" w:rsidP="001D2E40">
            <w:pPr>
              <w:jc w:val="both"/>
              <w:rPr>
                <w:sz w:val="28"/>
                <w:szCs w:val="28"/>
              </w:rPr>
            </w:pPr>
            <w:r>
              <w:rPr>
                <w:sz w:val="28"/>
                <w:szCs w:val="28"/>
              </w:rPr>
              <w:t xml:space="preserve">(Средняя школа №1, ул. Советская, 103, Средняя школа №2, ул. Титова, 2, </w:t>
            </w:r>
            <w:r w:rsidRPr="008E21BA">
              <w:rPr>
                <w:sz w:val="28"/>
                <w:szCs w:val="28"/>
              </w:rPr>
              <w:t>Ср</w:t>
            </w:r>
            <w:r>
              <w:rPr>
                <w:sz w:val="28"/>
                <w:szCs w:val="28"/>
              </w:rPr>
              <w:t xml:space="preserve">едняя школа №3, ул. Школьная, 3, Детский сад №5 «Рябинки», Детский сад №4 «Аленка», </w:t>
            </w:r>
            <w:r w:rsidRPr="008E21BA">
              <w:rPr>
                <w:sz w:val="28"/>
                <w:szCs w:val="28"/>
              </w:rPr>
              <w:t>Детский сад №7 «Ленок»</w:t>
            </w:r>
            <w:r>
              <w:rPr>
                <w:sz w:val="28"/>
                <w:szCs w:val="28"/>
              </w:rPr>
              <w:t xml:space="preserve">, </w:t>
            </w:r>
          </w:p>
          <w:p w:rsidR="00BA5F75" w:rsidRDefault="00BA5F75" w:rsidP="001D2E40">
            <w:pPr>
              <w:jc w:val="both"/>
              <w:rPr>
                <w:sz w:val="28"/>
                <w:szCs w:val="28"/>
              </w:rPr>
            </w:pPr>
            <w:r w:rsidRPr="008E21BA">
              <w:rPr>
                <w:sz w:val="28"/>
                <w:szCs w:val="28"/>
              </w:rPr>
              <w:t>Детский сад №8 «Солнышко»</w:t>
            </w:r>
          </w:p>
          <w:p w:rsidR="00BA5F75" w:rsidRPr="00FC7C37" w:rsidRDefault="00BA5F75" w:rsidP="001D2E40">
            <w:pPr>
              <w:jc w:val="both"/>
              <w:rPr>
                <w:sz w:val="28"/>
                <w:szCs w:val="28"/>
              </w:rPr>
            </w:pPr>
          </w:p>
        </w:tc>
      </w:tr>
    </w:tbl>
    <w:p w:rsidR="00BA5F75" w:rsidRDefault="00BA5F75" w:rsidP="00BA5F75">
      <w:pPr>
        <w:jc w:val="both"/>
        <w:rPr>
          <w:sz w:val="28"/>
          <w:szCs w:val="28"/>
        </w:rPr>
      </w:pPr>
    </w:p>
    <w:p w:rsidR="00644624" w:rsidRDefault="00644624" w:rsidP="00644624">
      <w:pPr>
        <w:jc w:val="both"/>
        <w:rPr>
          <w:sz w:val="28"/>
          <w:szCs w:val="28"/>
        </w:rPr>
      </w:pPr>
    </w:p>
    <w:p w:rsidR="00644624" w:rsidRDefault="00644624" w:rsidP="00644624">
      <w:pPr>
        <w:jc w:val="both"/>
        <w:rPr>
          <w:sz w:val="28"/>
          <w:szCs w:val="28"/>
        </w:rPr>
      </w:pPr>
    </w:p>
    <w:p w:rsidR="00644624" w:rsidRDefault="00644624" w:rsidP="00644624">
      <w:pPr>
        <w:jc w:val="both"/>
        <w:rPr>
          <w:sz w:val="28"/>
          <w:szCs w:val="28"/>
        </w:rPr>
      </w:pPr>
    </w:p>
    <w:p w:rsidR="00644624" w:rsidRDefault="00644624" w:rsidP="00644624">
      <w:pPr>
        <w:jc w:val="both"/>
        <w:rPr>
          <w:sz w:val="28"/>
          <w:szCs w:val="28"/>
        </w:rPr>
      </w:pPr>
    </w:p>
    <w:p w:rsidR="00644624" w:rsidRDefault="00644624" w:rsidP="00644624">
      <w:pPr>
        <w:jc w:val="both"/>
        <w:rPr>
          <w:sz w:val="28"/>
          <w:szCs w:val="28"/>
        </w:rPr>
      </w:pPr>
    </w:p>
    <w:p w:rsidR="00644624" w:rsidRPr="00B37541" w:rsidRDefault="00644624" w:rsidP="00644624">
      <w:pPr>
        <w:jc w:val="both"/>
        <w:rPr>
          <w:sz w:val="28"/>
          <w:szCs w:val="28"/>
        </w:rPr>
      </w:pPr>
    </w:p>
    <w:p w:rsidR="00644624" w:rsidRPr="00B37541" w:rsidRDefault="00644624" w:rsidP="00644624">
      <w:pPr>
        <w:jc w:val="both"/>
        <w:rPr>
          <w:sz w:val="28"/>
          <w:szCs w:val="28"/>
        </w:rPr>
      </w:pPr>
    </w:p>
    <w:p w:rsidR="00644624" w:rsidRDefault="00644624" w:rsidP="00644624">
      <w:pPr>
        <w:jc w:val="both"/>
        <w:rPr>
          <w:sz w:val="28"/>
          <w:szCs w:val="28"/>
        </w:rPr>
      </w:pPr>
    </w:p>
    <w:p w:rsidR="00E25CB4" w:rsidRPr="00B37541" w:rsidRDefault="00E25CB4" w:rsidP="00644624">
      <w:pPr>
        <w:jc w:val="both"/>
        <w:rPr>
          <w:sz w:val="28"/>
          <w:szCs w:val="28"/>
        </w:rPr>
      </w:pPr>
    </w:p>
    <w:p w:rsidR="00FC7C37" w:rsidRDefault="00FC7C37"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D7D07" w:rsidRDefault="00BD7D07" w:rsidP="00644624">
      <w:pPr>
        <w:widowControl/>
        <w:autoSpaceDE/>
        <w:autoSpaceDN/>
        <w:adjustRightInd/>
        <w:ind w:left="6096"/>
      </w:pPr>
    </w:p>
    <w:p w:rsidR="00BD7D07" w:rsidRDefault="00BD7D07" w:rsidP="00644624">
      <w:pPr>
        <w:widowControl/>
        <w:autoSpaceDE/>
        <w:autoSpaceDN/>
        <w:adjustRightInd/>
        <w:ind w:left="6096"/>
      </w:pPr>
    </w:p>
    <w:p w:rsidR="00BD7D07" w:rsidRDefault="00BD7D07"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BA5F75" w:rsidRDefault="00BA5F75" w:rsidP="00644624">
      <w:pPr>
        <w:widowControl/>
        <w:autoSpaceDE/>
        <w:autoSpaceDN/>
        <w:adjustRightInd/>
        <w:ind w:left="6096"/>
      </w:pPr>
    </w:p>
    <w:p w:rsidR="00644624" w:rsidRDefault="00644624" w:rsidP="00644624">
      <w:pPr>
        <w:widowControl/>
        <w:autoSpaceDE/>
        <w:autoSpaceDN/>
        <w:adjustRightInd/>
        <w:ind w:left="6096"/>
      </w:pPr>
      <w:r w:rsidRPr="009721C1">
        <w:lastRenderedPageBreak/>
        <w:t>Приложение №</w:t>
      </w:r>
      <w:r>
        <w:t>2</w:t>
      </w:r>
      <w:r w:rsidRPr="009721C1">
        <w:t xml:space="preserve"> к Программе  </w:t>
      </w:r>
    </w:p>
    <w:p w:rsidR="00644624" w:rsidRDefault="00644624" w:rsidP="00644624">
      <w:pPr>
        <w:widowControl/>
        <w:autoSpaceDE/>
        <w:autoSpaceDN/>
        <w:adjustRightInd/>
        <w:ind w:left="6096"/>
      </w:pPr>
      <w:r>
        <w:t xml:space="preserve">проведения проверки готовности к отопительному периоду </w:t>
      </w:r>
      <w:r w:rsidR="003B3405" w:rsidRPr="003B3405">
        <w:t>202</w:t>
      </w:r>
      <w:r w:rsidR="00A96FBF">
        <w:t>4</w:t>
      </w:r>
      <w:r w:rsidR="003B3405" w:rsidRPr="003B3405">
        <w:t>-202</w:t>
      </w:r>
      <w:r w:rsidR="00A96FBF">
        <w:t>5</w:t>
      </w:r>
      <w:r>
        <w:t xml:space="preserve"> годов теплоснабжающих организаций </w:t>
      </w:r>
    </w:p>
    <w:p w:rsidR="00644624" w:rsidRPr="009721C1" w:rsidRDefault="00644624" w:rsidP="00644624">
      <w:pPr>
        <w:widowControl/>
        <w:autoSpaceDE/>
        <w:autoSpaceDN/>
        <w:adjustRightInd/>
        <w:ind w:left="6096"/>
      </w:pPr>
      <w:r>
        <w:t xml:space="preserve">и потребителей тепловой энергии на территории Юрьевецкого </w:t>
      </w:r>
      <w:r w:rsidR="00A96FBF">
        <w:t xml:space="preserve">городского </w:t>
      </w:r>
      <w:r>
        <w:t>поселения</w:t>
      </w:r>
    </w:p>
    <w:p w:rsidR="00644624" w:rsidRPr="00B37541" w:rsidRDefault="00644624" w:rsidP="00644624">
      <w:pPr>
        <w:jc w:val="right"/>
        <w:rPr>
          <w:sz w:val="28"/>
          <w:szCs w:val="28"/>
        </w:rPr>
      </w:pPr>
    </w:p>
    <w:p w:rsidR="00644624" w:rsidRPr="002C70E6" w:rsidRDefault="00644624" w:rsidP="00644624">
      <w:pPr>
        <w:jc w:val="center"/>
        <w:rPr>
          <w:sz w:val="24"/>
          <w:szCs w:val="28"/>
        </w:rPr>
      </w:pPr>
      <w:r w:rsidRPr="002C70E6">
        <w:rPr>
          <w:sz w:val="24"/>
          <w:szCs w:val="28"/>
        </w:rPr>
        <w:t>Акт</w:t>
      </w:r>
    </w:p>
    <w:p w:rsidR="00644624" w:rsidRPr="002C70E6" w:rsidRDefault="00644624" w:rsidP="00644624">
      <w:pPr>
        <w:jc w:val="center"/>
        <w:rPr>
          <w:sz w:val="24"/>
          <w:szCs w:val="28"/>
        </w:rPr>
      </w:pPr>
      <w:r w:rsidRPr="002C70E6">
        <w:rPr>
          <w:sz w:val="24"/>
          <w:szCs w:val="28"/>
        </w:rPr>
        <w:t xml:space="preserve">проверки готовности к отопительному периоду </w:t>
      </w:r>
      <w:r w:rsidR="003B3405" w:rsidRPr="003B3405">
        <w:rPr>
          <w:sz w:val="24"/>
          <w:szCs w:val="28"/>
        </w:rPr>
        <w:t>202</w:t>
      </w:r>
      <w:r w:rsidR="00A96FBF">
        <w:rPr>
          <w:sz w:val="24"/>
          <w:szCs w:val="28"/>
        </w:rPr>
        <w:t>4</w:t>
      </w:r>
      <w:r w:rsidR="003B3405" w:rsidRPr="003B3405">
        <w:rPr>
          <w:sz w:val="24"/>
          <w:szCs w:val="28"/>
        </w:rPr>
        <w:t>-202</w:t>
      </w:r>
      <w:r w:rsidR="00A96FBF">
        <w:rPr>
          <w:sz w:val="24"/>
          <w:szCs w:val="28"/>
        </w:rPr>
        <w:t>5</w:t>
      </w:r>
      <w:r w:rsidR="00534E4A">
        <w:rPr>
          <w:sz w:val="24"/>
          <w:szCs w:val="28"/>
        </w:rPr>
        <w:t xml:space="preserve"> </w:t>
      </w:r>
      <w:r w:rsidRPr="002C70E6">
        <w:rPr>
          <w:sz w:val="24"/>
          <w:szCs w:val="28"/>
        </w:rPr>
        <w:t>годов</w:t>
      </w:r>
    </w:p>
    <w:p w:rsidR="00644624" w:rsidRPr="002C70E6" w:rsidRDefault="00644624" w:rsidP="00644624">
      <w:pPr>
        <w:jc w:val="both"/>
        <w:rPr>
          <w:sz w:val="24"/>
          <w:szCs w:val="28"/>
        </w:rPr>
      </w:pPr>
    </w:p>
    <w:p w:rsidR="00644624" w:rsidRPr="002C70E6" w:rsidRDefault="00644624" w:rsidP="00644624">
      <w:pPr>
        <w:jc w:val="both"/>
        <w:rPr>
          <w:sz w:val="24"/>
          <w:szCs w:val="28"/>
        </w:rPr>
      </w:pPr>
      <w:r w:rsidRPr="002C70E6">
        <w:rPr>
          <w:sz w:val="24"/>
          <w:szCs w:val="28"/>
        </w:rPr>
        <w:t>__________________________               "__" _________________ 20</w:t>
      </w:r>
      <w:r w:rsidR="00DC1CD9">
        <w:rPr>
          <w:sz w:val="24"/>
          <w:szCs w:val="28"/>
        </w:rPr>
        <w:t>2</w:t>
      </w:r>
      <w:r w:rsidRPr="002C70E6">
        <w:rPr>
          <w:sz w:val="24"/>
          <w:szCs w:val="28"/>
        </w:rPr>
        <w:t>_ г.</w:t>
      </w:r>
    </w:p>
    <w:p w:rsidR="00644624" w:rsidRPr="002C70E6" w:rsidRDefault="00644624" w:rsidP="00644624">
      <w:pPr>
        <w:rPr>
          <w:sz w:val="22"/>
          <w:szCs w:val="28"/>
        </w:rPr>
      </w:pPr>
      <w:r w:rsidRPr="002C70E6">
        <w:rPr>
          <w:sz w:val="22"/>
          <w:szCs w:val="28"/>
        </w:rPr>
        <w:t xml:space="preserve">       (место составления </w:t>
      </w:r>
      <w:proofErr w:type="gramStart"/>
      <w:r w:rsidRPr="002C70E6">
        <w:rPr>
          <w:sz w:val="22"/>
          <w:szCs w:val="28"/>
        </w:rPr>
        <w:t xml:space="preserve">акта)   </w:t>
      </w:r>
      <w:proofErr w:type="gramEnd"/>
      <w:r w:rsidRPr="002C70E6">
        <w:rPr>
          <w:sz w:val="22"/>
          <w:szCs w:val="28"/>
        </w:rPr>
        <w:t xml:space="preserve">                                  (дата составления акта)</w:t>
      </w:r>
    </w:p>
    <w:p w:rsidR="00644624" w:rsidRPr="002C70E6" w:rsidRDefault="00644624" w:rsidP="00644624">
      <w:pPr>
        <w:jc w:val="both"/>
        <w:rPr>
          <w:sz w:val="24"/>
          <w:szCs w:val="28"/>
        </w:rPr>
      </w:pPr>
      <w:r w:rsidRPr="002C70E6">
        <w:rPr>
          <w:sz w:val="24"/>
          <w:szCs w:val="28"/>
        </w:rPr>
        <w:t>Комиссия, образованная ____________________________________________</w:t>
      </w:r>
      <w:r>
        <w:rPr>
          <w:sz w:val="24"/>
          <w:szCs w:val="28"/>
        </w:rPr>
        <w:t>___________</w:t>
      </w:r>
      <w:r w:rsidRPr="002C70E6">
        <w:rPr>
          <w:sz w:val="24"/>
          <w:szCs w:val="28"/>
        </w:rPr>
        <w:t>,</w:t>
      </w:r>
    </w:p>
    <w:p w:rsidR="00644624" w:rsidRPr="002C70E6" w:rsidRDefault="00644624" w:rsidP="00644624">
      <w:pPr>
        <w:jc w:val="center"/>
        <w:rPr>
          <w:sz w:val="22"/>
          <w:szCs w:val="28"/>
        </w:rPr>
      </w:pPr>
      <w:r>
        <w:rPr>
          <w:sz w:val="22"/>
          <w:szCs w:val="28"/>
        </w:rPr>
        <w:t xml:space="preserve">                                       </w:t>
      </w:r>
      <w:r w:rsidRPr="002C70E6">
        <w:rPr>
          <w:sz w:val="22"/>
          <w:szCs w:val="28"/>
        </w:rPr>
        <w:t>(форма документа и его реквизиты, которым</w:t>
      </w:r>
      <w:r>
        <w:rPr>
          <w:sz w:val="22"/>
          <w:szCs w:val="28"/>
        </w:rPr>
        <w:t xml:space="preserve"> </w:t>
      </w:r>
      <w:r w:rsidRPr="002C70E6">
        <w:rPr>
          <w:sz w:val="22"/>
          <w:szCs w:val="28"/>
        </w:rPr>
        <w:t>образована комиссия)</w:t>
      </w:r>
    </w:p>
    <w:p w:rsidR="00644624" w:rsidRPr="002C70E6" w:rsidRDefault="00644624" w:rsidP="00644624">
      <w:pPr>
        <w:jc w:val="both"/>
        <w:rPr>
          <w:sz w:val="24"/>
          <w:szCs w:val="28"/>
        </w:rPr>
      </w:pPr>
      <w:r w:rsidRPr="002C70E6">
        <w:rPr>
          <w:sz w:val="24"/>
          <w:szCs w:val="28"/>
        </w:rPr>
        <w:t>в   соответствии   с   программой    проведения   проверки   готовности   к</w:t>
      </w:r>
      <w:r>
        <w:rPr>
          <w:sz w:val="24"/>
          <w:szCs w:val="28"/>
        </w:rPr>
        <w:t xml:space="preserve"> </w:t>
      </w:r>
      <w:r w:rsidRPr="002C70E6">
        <w:rPr>
          <w:sz w:val="24"/>
          <w:szCs w:val="28"/>
        </w:rPr>
        <w:t>отопительному   периоду   от "__" _________________ 20</w:t>
      </w:r>
      <w:r w:rsidR="00DC1CD9">
        <w:rPr>
          <w:sz w:val="24"/>
          <w:szCs w:val="28"/>
        </w:rPr>
        <w:t>2</w:t>
      </w:r>
      <w:r w:rsidRPr="002C70E6">
        <w:rPr>
          <w:sz w:val="24"/>
          <w:szCs w:val="28"/>
        </w:rPr>
        <w:t>__ г.,   утвержденной</w:t>
      </w:r>
      <w:r>
        <w:rPr>
          <w:sz w:val="24"/>
          <w:szCs w:val="28"/>
        </w:rPr>
        <w:t xml:space="preserve"> </w:t>
      </w:r>
      <w:r w:rsidRPr="002C70E6">
        <w:rPr>
          <w:sz w:val="24"/>
          <w:szCs w:val="28"/>
        </w:rPr>
        <w:t>__________________________________________________________________</w:t>
      </w:r>
      <w:r>
        <w:rPr>
          <w:sz w:val="24"/>
          <w:szCs w:val="28"/>
        </w:rPr>
        <w:t>__________</w:t>
      </w:r>
      <w:r w:rsidRPr="002C70E6">
        <w:rPr>
          <w:sz w:val="24"/>
          <w:szCs w:val="28"/>
        </w:rPr>
        <w:t>,</w:t>
      </w:r>
    </w:p>
    <w:p w:rsidR="00644624" w:rsidRPr="002C70E6" w:rsidRDefault="00644624" w:rsidP="00644624">
      <w:pPr>
        <w:jc w:val="center"/>
        <w:rPr>
          <w:szCs w:val="28"/>
        </w:rPr>
      </w:pPr>
      <w:r w:rsidRPr="002C70E6">
        <w:rPr>
          <w:szCs w:val="28"/>
        </w:rPr>
        <w:t>(ФИО руководителя (его заместителя) органа, проводящего проверку готовности к отопительному периоду)</w:t>
      </w:r>
    </w:p>
    <w:p w:rsidR="00644624" w:rsidRDefault="00644624" w:rsidP="00644624">
      <w:pPr>
        <w:jc w:val="both"/>
        <w:rPr>
          <w:sz w:val="24"/>
          <w:szCs w:val="28"/>
        </w:rPr>
      </w:pPr>
      <w:proofErr w:type="gramStart"/>
      <w:r w:rsidRPr="002C70E6">
        <w:rPr>
          <w:sz w:val="24"/>
          <w:szCs w:val="28"/>
        </w:rPr>
        <w:t>с  "</w:t>
      </w:r>
      <w:proofErr w:type="gramEnd"/>
      <w:r w:rsidRPr="002C70E6">
        <w:rPr>
          <w:sz w:val="24"/>
          <w:szCs w:val="28"/>
        </w:rPr>
        <w:t>__" _____________ 20</w:t>
      </w:r>
      <w:r w:rsidR="00DC1CD9">
        <w:rPr>
          <w:sz w:val="24"/>
          <w:szCs w:val="28"/>
        </w:rPr>
        <w:t>2</w:t>
      </w:r>
      <w:r w:rsidRPr="002C70E6">
        <w:rPr>
          <w:sz w:val="24"/>
          <w:szCs w:val="28"/>
        </w:rPr>
        <w:t>__ г. по "__" ____________ 20</w:t>
      </w:r>
      <w:r w:rsidR="00DC1CD9">
        <w:rPr>
          <w:sz w:val="24"/>
          <w:szCs w:val="28"/>
        </w:rPr>
        <w:t>2</w:t>
      </w:r>
      <w:r w:rsidRPr="002C70E6">
        <w:rPr>
          <w:sz w:val="24"/>
          <w:szCs w:val="28"/>
        </w:rPr>
        <w:t>__ г. в соответствии с</w:t>
      </w:r>
      <w:r>
        <w:rPr>
          <w:sz w:val="24"/>
          <w:szCs w:val="28"/>
        </w:rPr>
        <w:t xml:space="preserve"> </w:t>
      </w:r>
      <w:r w:rsidRPr="002C70E6">
        <w:rPr>
          <w:sz w:val="24"/>
          <w:szCs w:val="28"/>
        </w:rPr>
        <w:t>Федеральным  законом   от   27  июля  2010 г. N 190-ФЗ  "О  теплоснабжении"</w:t>
      </w:r>
      <w:r>
        <w:rPr>
          <w:sz w:val="24"/>
          <w:szCs w:val="28"/>
        </w:rPr>
        <w:t xml:space="preserve"> </w:t>
      </w:r>
      <w:r w:rsidRPr="002C70E6">
        <w:rPr>
          <w:sz w:val="24"/>
          <w:szCs w:val="28"/>
        </w:rPr>
        <w:t>провела проверку готовности к отопительному</w:t>
      </w:r>
      <w:r>
        <w:rPr>
          <w:sz w:val="24"/>
          <w:szCs w:val="28"/>
        </w:rPr>
        <w:t xml:space="preserve"> период</w:t>
      </w:r>
      <w:r w:rsidRPr="002C70E6">
        <w:rPr>
          <w:sz w:val="24"/>
          <w:szCs w:val="28"/>
        </w:rPr>
        <w:t>__________________________</w:t>
      </w:r>
      <w:r>
        <w:rPr>
          <w:sz w:val="24"/>
          <w:szCs w:val="28"/>
        </w:rPr>
        <w:t>_______________________________</w:t>
      </w:r>
    </w:p>
    <w:p w:rsidR="00644624" w:rsidRPr="002C70E6" w:rsidRDefault="00644624" w:rsidP="009D735A">
      <w:pPr>
        <w:jc w:val="center"/>
        <w:rPr>
          <w:sz w:val="22"/>
          <w:szCs w:val="28"/>
        </w:rPr>
      </w:pPr>
      <w:r w:rsidRPr="002C70E6">
        <w:rPr>
          <w:sz w:val="22"/>
          <w:szCs w:val="28"/>
        </w:rPr>
        <w:t xml:space="preserve">(полное наименование муниципального образования, </w:t>
      </w:r>
      <w:r w:rsidR="00A96FBF" w:rsidRPr="002C70E6">
        <w:rPr>
          <w:sz w:val="22"/>
          <w:szCs w:val="28"/>
        </w:rPr>
        <w:t>теплоснабжающей</w:t>
      </w:r>
      <w:r w:rsidR="00A96FBF">
        <w:rPr>
          <w:sz w:val="22"/>
          <w:szCs w:val="28"/>
        </w:rPr>
        <w:t xml:space="preserve"> организации</w:t>
      </w:r>
      <w:r w:rsidRPr="002C70E6">
        <w:rPr>
          <w:sz w:val="22"/>
          <w:szCs w:val="28"/>
        </w:rPr>
        <w:t xml:space="preserve">, </w:t>
      </w:r>
      <w:proofErr w:type="spellStart"/>
      <w:r w:rsidRPr="002C70E6">
        <w:rPr>
          <w:sz w:val="22"/>
          <w:szCs w:val="28"/>
        </w:rPr>
        <w:t>теплосетевой</w:t>
      </w:r>
      <w:proofErr w:type="spellEnd"/>
      <w:r w:rsidRPr="002C70E6">
        <w:rPr>
          <w:sz w:val="22"/>
          <w:szCs w:val="28"/>
        </w:rPr>
        <w:t xml:space="preserve"> организации, потребителя тепловой энергии, в</w:t>
      </w:r>
      <w:r>
        <w:rPr>
          <w:sz w:val="22"/>
          <w:szCs w:val="28"/>
        </w:rPr>
        <w:t xml:space="preserve"> </w:t>
      </w:r>
      <w:r w:rsidRPr="002C70E6">
        <w:rPr>
          <w:sz w:val="22"/>
          <w:szCs w:val="28"/>
        </w:rPr>
        <w:t>отношении которого проводилась проверка готовности к отопительному периоду)</w:t>
      </w:r>
    </w:p>
    <w:p w:rsidR="00644624" w:rsidRPr="002C70E6" w:rsidRDefault="00644624" w:rsidP="00644624">
      <w:pPr>
        <w:jc w:val="both"/>
        <w:rPr>
          <w:sz w:val="24"/>
          <w:szCs w:val="28"/>
        </w:rPr>
      </w:pPr>
    </w:p>
    <w:p w:rsidR="00644624" w:rsidRPr="002C70E6" w:rsidRDefault="00A96FBF" w:rsidP="00644624">
      <w:pPr>
        <w:jc w:val="both"/>
        <w:rPr>
          <w:sz w:val="24"/>
          <w:szCs w:val="28"/>
        </w:rPr>
      </w:pPr>
      <w:r w:rsidRPr="002C70E6">
        <w:rPr>
          <w:sz w:val="24"/>
          <w:szCs w:val="28"/>
        </w:rPr>
        <w:t>Проверка готовности</w:t>
      </w:r>
      <w:r w:rsidR="00644624" w:rsidRPr="002C70E6">
        <w:rPr>
          <w:sz w:val="24"/>
          <w:szCs w:val="28"/>
        </w:rPr>
        <w:t xml:space="preserve">   </w:t>
      </w:r>
      <w:r w:rsidRPr="002C70E6">
        <w:rPr>
          <w:sz w:val="24"/>
          <w:szCs w:val="28"/>
        </w:rPr>
        <w:t>к отопительному периоду проводилась в отношении</w:t>
      </w:r>
    </w:p>
    <w:p w:rsidR="00644624" w:rsidRPr="002C70E6" w:rsidRDefault="00644624" w:rsidP="00644624">
      <w:pPr>
        <w:jc w:val="both"/>
        <w:rPr>
          <w:sz w:val="24"/>
          <w:szCs w:val="28"/>
        </w:rPr>
      </w:pPr>
      <w:r w:rsidRPr="002C70E6">
        <w:rPr>
          <w:sz w:val="24"/>
          <w:szCs w:val="28"/>
        </w:rPr>
        <w:t>следующих объектов:</w:t>
      </w:r>
    </w:p>
    <w:p w:rsidR="00644624" w:rsidRPr="002C70E6" w:rsidRDefault="00644624" w:rsidP="00644624">
      <w:pPr>
        <w:jc w:val="both"/>
        <w:rPr>
          <w:sz w:val="24"/>
          <w:szCs w:val="28"/>
        </w:rPr>
      </w:pPr>
      <w:r w:rsidRPr="002C70E6">
        <w:rPr>
          <w:sz w:val="24"/>
          <w:szCs w:val="28"/>
        </w:rPr>
        <w:t>1. ________________________;</w:t>
      </w:r>
    </w:p>
    <w:p w:rsidR="00644624" w:rsidRPr="002C70E6" w:rsidRDefault="00644624" w:rsidP="00644624">
      <w:pPr>
        <w:jc w:val="both"/>
        <w:rPr>
          <w:sz w:val="24"/>
          <w:szCs w:val="28"/>
        </w:rPr>
      </w:pPr>
      <w:r w:rsidRPr="002C70E6">
        <w:rPr>
          <w:sz w:val="24"/>
          <w:szCs w:val="28"/>
        </w:rPr>
        <w:t>2. ________________________;</w:t>
      </w:r>
    </w:p>
    <w:p w:rsidR="00644624" w:rsidRPr="002C70E6" w:rsidRDefault="00644624" w:rsidP="00644624">
      <w:pPr>
        <w:jc w:val="both"/>
        <w:rPr>
          <w:sz w:val="24"/>
          <w:szCs w:val="28"/>
        </w:rPr>
      </w:pPr>
      <w:r w:rsidRPr="002C70E6">
        <w:rPr>
          <w:sz w:val="24"/>
          <w:szCs w:val="28"/>
        </w:rPr>
        <w:t>3. ________________________;</w:t>
      </w:r>
    </w:p>
    <w:p w:rsidR="00644624" w:rsidRPr="002C70E6" w:rsidRDefault="00644624" w:rsidP="00644624">
      <w:pPr>
        <w:jc w:val="both"/>
        <w:rPr>
          <w:sz w:val="24"/>
          <w:szCs w:val="28"/>
        </w:rPr>
      </w:pPr>
      <w:r w:rsidRPr="002C70E6">
        <w:rPr>
          <w:sz w:val="24"/>
          <w:szCs w:val="28"/>
        </w:rPr>
        <w:t>........</w:t>
      </w:r>
    </w:p>
    <w:p w:rsidR="00644624" w:rsidRPr="002C70E6" w:rsidRDefault="00644624" w:rsidP="00644624">
      <w:pPr>
        <w:jc w:val="both"/>
        <w:rPr>
          <w:sz w:val="24"/>
          <w:szCs w:val="28"/>
        </w:rPr>
      </w:pPr>
      <w:r w:rsidRPr="002C70E6">
        <w:rPr>
          <w:sz w:val="24"/>
          <w:szCs w:val="28"/>
        </w:rPr>
        <w:t>В ходе проведения проверки готовности к отопительному периоду комиссия</w:t>
      </w:r>
      <w:r>
        <w:rPr>
          <w:sz w:val="24"/>
          <w:szCs w:val="28"/>
        </w:rPr>
        <w:t xml:space="preserve"> </w:t>
      </w:r>
      <w:r w:rsidRPr="002C70E6">
        <w:rPr>
          <w:sz w:val="24"/>
          <w:szCs w:val="28"/>
        </w:rPr>
        <w:t>установила: ____________________________________________________</w:t>
      </w:r>
      <w:r>
        <w:rPr>
          <w:sz w:val="24"/>
          <w:szCs w:val="28"/>
        </w:rPr>
        <w:t>________________________</w:t>
      </w:r>
      <w:r w:rsidRPr="002C70E6">
        <w:rPr>
          <w:sz w:val="24"/>
          <w:szCs w:val="28"/>
        </w:rPr>
        <w:t>_.</w:t>
      </w:r>
    </w:p>
    <w:p w:rsidR="00644624" w:rsidRPr="002C70E6" w:rsidRDefault="00644624" w:rsidP="00644624">
      <w:pPr>
        <w:jc w:val="center"/>
        <w:rPr>
          <w:sz w:val="22"/>
          <w:szCs w:val="28"/>
        </w:rPr>
      </w:pPr>
      <w:r w:rsidRPr="002C70E6">
        <w:rPr>
          <w:sz w:val="22"/>
          <w:szCs w:val="28"/>
        </w:rPr>
        <w:t>(готовность/неготовность к работе в отопительном периоде)</w:t>
      </w:r>
    </w:p>
    <w:p w:rsidR="00644624" w:rsidRPr="002C70E6" w:rsidRDefault="00644624" w:rsidP="00644624">
      <w:pPr>
        <w:jc w:val="both"/>
        <w:rPr>
          <w:sz w:val="24"/>
          <w:szCs w:val="28"/>
        </w:rPr>
      </w:pPr>
      <w:r w:rsidRPr="002C70E6">
        <w:rPr>
          <w:sz w:val="24"/>
          <w:szCs w:val="28"/>
        </w:rPr>
        <w:t xml:space="preserve">Вывод комиссии по итогам </w:t>
      </w:r>
      <w:r w:rsidR="00DC1CD9" w:rsidRPr="002C70E6">
        <w:rPr>
          <w:sz w:val="24"/>
          <w:szCs w:val="28"/>
        </w:rPr>
        <w:t>проведения проверки готовности к отопительному</w:t>
      </w:r>
      <w:r w:rsidRPr="002C70E6">
        <w:rPr>
          <w:sz w:val="24"/>
          <w:szCs w:val="28"/>
        </w:rPr>
        <w:t xml:space="preserve"> периоду: __________________________________________________________________________________________________________________________________________________________.</w:t>
      </w:r>
    </w:p>
    <w:p w:rsidR="00644624" w:rsidRPr="002C70E6" w:rsidRDefault="00644624" w:rsidP="00644624">
      <w:pPr>
        <w:jc w:val="both"/>
        <w:rPr>
          <w:sz w:val="24"/>
          <w:szCs w:val="28"/>
        </w:rPr>
      </w:pPr>
    </w:p>
    <w:p w:rsidR="00644624" w:rsidRPr="002C70E6" w:rsidRDefault="00644624" w:rsidP="00644624">
      <w:pPr>
        <w:jc w:val="both"/>
        <w:rPr>
          <w:sz w:val="22"/>
          <w:szCs w:val="28"/>
        </w:rPr>
      </w:pPr>
      <w:r w:rsidRPr="002C70E6">
        <w:rPr>
          <w:sz w:val="22"/>
          <w:szCs w:val="28"/>
        </w:rPr>
        <w:t>Приложение к акту проверки готовности к отопительному периоду ____/____ гг.</w:t>
      </w:r>
    </w:p>
    <w:p w:rsidR="00644624" w:rsidRPr="002C70E6" w:rsidRDefault="00644624" w:rsidP="00644624">
      <w:pPr>
        <w:jc w:val="both"/>
        <w:rPr>
          <w:sz w:val="24"/>
          <w:szCs w:val="28"/>
        </w:rPr>
      </w:pPr>
      <w:r w:rsidRPr="002C70E6">
        <w:rPr>
          <w:sz w:val="24"/>
          <w:szCs w:val="28"/>
        </w:rPr>
        <w:t>&lt;*&gt;</w:t>
      </w:r>
    </w:p>
    <w:p w:rsidR="00644624" w:rsidRPr="002C70E6" w:rsidRDefault="00644624" w:rsidP="00644624">
      <w:pPr>
        <w:jc w:val="both"/>
        <w:rPr>
          <w:sz w:val="24"/>
          <w:szCs w:val="28"/>
        </w:rPr>
      </w:pPr>
      <w:r w:rsidRPr="002C70E6">
        <w:rPr>
          <w:sz w:val="24"/>
          <w:szCs w:val="28"/>
        </w:rPr>
        <w:t xml:space="preserve">Председатель </w:t>
      </w:r>
      <w:proofErr w:type="gramStart"/>
      <w:r w:rsidR="00DC1CD9" w:rsidRPr="002C70E6">
        <w:rPr>
          <w:sz w:val="24"/>
          <w:szCs w:val="28"/>
        </w:rPr>
        <w:t xml:space="preserve">комиссии:  </w:t>
      </w:r>
      <w:r w:rsidRPr="002C70E6">
        <w:rPr>
          <w:sz w:val="24"/>
          <w:szCs w:val="28"/>
        </w:rPr>
        <w:t xml:space="preserve"> </w:t>
      </w:r>
      <w:proofErr w:type="gramEnd"/>
      <w:r w:rsidRPr="002C70E6">
        <w:rPr>
          <w:sz w:val="24"/>
          <w:szCs w:val="28"/>
        </w:rPr>
        <w:t>________________________________________</w:t>
      </w:r>
    </w:p>
    <w:p w:rsidR="00644624" w:rsidRPr="002C70E6" w:rsidRDefault="00644624" w:rsidP="00644624">
      <w:pPr>
        <w:jc w:val="center"/>
        <w:rPr>
          <w:sz w:val="22"/>
          <w:szCs w:val="28"/>
        </w:rPr>
      </w:pPr>
      <w:r w:rsidRPr="002C70E6">
        <w:rPr>
          <w:sz w:val="22"/>
          <w:szCs w:val="28"/>
        </w:rPr>
        <w:t xml:space="preserve">                                 (подпись, расшифровка подписи)</w:t>
      </w:r>
    </w:p>
    <w:p w:rsidR="00644624" w:rsidRPr="002C70E6" w:rsidRDefault="00644624" w:rsidP="00644624">
      <w:pPr>
        <w:jc w:val="both"/>
        <w:rPr>
          <w:sz w:val="24"/>
          <w:szCs w:val="28"/>
        </w:rPr>
      </w:pPr>
      <w:r w:rsidRPr="002C70E6">
        <w:rPr>
          <w:sz w:val="24"/>
          <w:szCs w:val="28"/>
        </w:rPr>
        <w:t xml:space="preserve">Заместитель председателя </w:t>
      </w:r>
      <w:proofErr w:type="gramStart"/>
      <w:r w:rsidR="00DC1CD9" w:rsidRPr="002C70E6">
        <w:rPr>
          <w:sz w:val="24"/>
          <w:szCs w:val="28"/>
        </w:rPr>
        <w:t xml:space="preserve">комиссии:  </w:t>
      </w:r>
      <w:r w:rsidRPr="002C70E6">
        <w:rPr>
          <w:sz w:val="24"/>
          <w:szCs w:val="28"/>
        </w:rPr>
        <w:t xml:space="preserve"> </w:t>
      </w:r>
      <w:proofErr w:type="gramEnd"/>
      <w:r w:rsidRPr="002C70E6">
        <w:rPr>
          <w:sz w:val="24"/>
          <w:szCs w:val="28"/>
        </w:rPr>
        <w:t xml:space="preserve">             ____________________________</w:t>
      </w:r>
    </w:p>
    <w:p w:rsidR="00644624" w:rsidRPr="002C70E6" w:rsidRDefault="00644624" w:rsidP="00644624">
      <w:pPr>
        <w:jc w:val="center"/>
        <w:rPr>
          <w:sz w:val="22"/>
          <w:szCs w:val="28"/>
        </w:rPr>
      </w:pPr>
      <w:r w:rsidRPr="002C70E6">
        <w:rPr>
          <w:sz w:val="22"/>
          <w:szCs w:val="28"/>
        </w:rPr>
        <w:t xml:space="preserve">                                                                                          (подпись, расшифровка подписи)</w:t>
      </w:r>
    </w:p>
    <w:p w:rsidR="00644624" w:rsidRPr="002C70E6" w:rsidRDefault="00644624" w:rsidP="00644624">
      <w:pPr>
        <w:jc w:val="both"/>
        <w:rPr>
          <w:sz w:val="24"/>
          <w:szCs w:val="28"/>
        </w:rPr>
      </w:pPr>
      <w:r w:rsidRPr="002C70E6">
        <w:rPr>
          <w:sz w:val="24"/>
          <w:szCs w:val="28"/>
        </w:rPr>
        <w:t xml:space="preserve">Члены </w:t>
      </w:r>
      <w:proofErr w:type="gramStart"/>
      <w:r w:rsidRPr="002C70E6">
        <w:rPr>
          <w:sz w:val="24"/>
          <w:szCs w:val="28"/>
        </w:rPr>
        <w:t xml:space="preserve">комиссии:   </w:t>
      </w:r>
      <w:proofErr w:type="gramEnd"/>
      <w:r w:rsidRPr="002C70E6">
        <w:rPr>
          <w:sz w:val="24"/>
          <w:szCs w:val="28"/>
        </w:rPr>
        <w:t xml:space="preserve">        ______________________________________________</w:t>
      </w:r>
    </w:p>
    <w:p w:rsidR="00644624" w:rsidRPr="002C70E6" w:rsidRDefault="00644624" w:rsidP="00644624">
      <w:pPr>
        <w:jc w:val="center"/>
        <w:rPr>
          <w:sz w:val="22"/>
          <w:szCs w:val="28"/>
        </w:rPr>
      </w:pPr>
      <w:r w:rsidRPr="002C70E6">
        <w:rPr>
          <w:sz w:val="22"/>
          <w:szCs w:val="28"/>
        </w:rPr>
        <w:t xml:space="preserve">                                (подпись, расшифровка подписи)</w:t>
      </w:r>
    </w:p>
    <w:p w:rsidR="00644624" w:rsidRPr="002C70E6" w:rsidRDefault="00644624" w:rsidP="00644624">
      <w:pPr>
        <w:jc w:val="both"/>
        <w:rPr>
          <w:sz w:val="24"/>
          <w:szCs w:val="28"/>
        </w:rPr>
      </w:pPr>
      <w:r w:rsidRPr="002C70E6">
        <w:rPr>
          <w:sz w:val="24"/>
          <w:szCs w:val="28"/>
        </w:rPr>
        <w:t>С актом проверки готовности ознакомлен, один экземпляр акта получил:</w:t>
      </w:r>
    </w:p>
    <w:p w:rsidR="00644624" w:rsidRPr="002C70E6" w:rsidRDefault="00644624" w:rsidP="00644624">
      <w:pPr>
        <w:jc w:val="both"/>
        <w:rPr>
          <w:sz w:val="24"/>
          <w:szCs w:val="28"/>
        </w:rPr>
      </w:pPr>
      <w:r w:rsidRPr="002C70E6">
        <w:rPr>
          <w:sz w:val="24"/>
          <w:szCs w:val="28"/>
        </w:rPr>
        <w:t>"__" _____________ 20__ г.  __________________________________________</w:t>
      </w:r>
    </w:p>
    <w:p w:rsidR="00644624" w:rsidRPr="002C70E6" w:rsidRDefault="00644624" w:rsidP="00644624">
      <w:pPr>
        <w:jc w:val="both"/>
        <w:rPr>
          <w:sz w:val="22"/>
          <w:szCs w:val="28"/>
        </w:rPr>
      </w:pPr>
      <w:r w:rsidRPr="002C70E6">
        <w:rPr>
          <w:sz w:val="22"/>
          <w:szCs w:val="28"/>
        </w:rPr>
        <w:t xml:space="preserve">                                                           (подпись, расшифровка подписи руководителя</w:t>
      </w:r>
    </w:p>
    <w:p w:rsidR="00644624" w:rsidRPr="002C70E6" w:rsidRDefault="00644624" w:rsidP="00644624">
      <w:pPr>
        <w:jc w:val="both"/>
        <w:rPr>
          <w:sz w:val="22"/>
          <w:szCs w:val="28"/>
        </w:rPr>
      </w:pPr>
      <w:r w:rsidRPr="002C70E6">
        <w:rPr>
          <w:sz w:val="22"/>
          <w:szCs w:val="28"/>
        </w:rPr>
        <w:t xml:space="preserve">                                                           (его уполномоченного представителя)</w:t>
      </w:r>
    </w:p>
    <w:p w:rsidR="00644624" w:rsidRPr="002C70E6" w:rsidRDefault="00644624" w:rsidP="00644624">
      <w:pPr>
        <w:jc w:val="both"/>
        <w:rPr>
          <w:sz w:val="22"/>
          <w:szCs w:val="28"/>
        </w:rPr>
      </w:pPr>
      <w:r w:rsidRPr="002C70E6">
        <w:rPr>
          <w:sz w:val="22"/>
          <w:szCs w:val="28"/>
        </w:rPr>
        <w:t xml:space="preserve">                                                            муниципального образования, теплоснабжающей</w:t>
      </w:r>
    </w:p>
    <w:p w:rsidR="00644624" w:rsidRPr="002C70E6" w:rsidRDefault="00644624" w:rsidP="00644624">
      <w:pPr>
        <w:jc w:val="both"/>
        <w:rPr>
          <w:sz w:val="22"/>
          <w:szCs w:val="28"/>
        </w:rPr>
      </w:pPr>
      <w:r w:rsidRPr="002C70E6">
        <w:rPr>
          <w:sz w:val="22"/>
          <w:szCs w:val="28"/>
        </w:rPr>
        <w:t xml:space="preserve">                                                            организации, теплосетевой организации,</w:t>
      </w:r>
    </w:p>
    <w:p w:rsidR="00644624" w:rsidRPr="002C70E6" w:rsidRDefault="00644624" w:rsidP="00644624">
      <w:pPr>
        <w:jc w:val="both"/>
        <w:rPr>
          <w:sz w:val="22"/>
          <w:szCs w:val="28"/>
        </w:rPr>
      </w:pPr>
      <w:r w:rsidRPr="002C70E6">
        <w:rPr>
          <w:sz w:val="22"/>
          <w:szCs w:val="28"/>
        </w:rPr>
        <w:t xml:space="preserve">                                                            потребителя тепловой энергии, в отношении</w:t>
      </w:r>
    </w:p>
    <w:p w:rsidR="00644624" w:rsidRPr="002C70E6" w:rsidRDefault="00644624" w:rsidP="00644624">
      <w:pPr>
        <w:jc w:val="both"/>
        <w:rPr>
          <w:sz w:val="22"/>
          <w:szCs w:val="28"/>
        </w:rPr>
      </w:pPr>
      <w:r w:rsidRPr="002C70E6">
        <w:rPr>
          <w:sz w:val="22"/>
          <w:szCs w:val="28"/>
        </w:rPr>
        <w:t xml:space="preserve">                                                            которого проводилась проверка готовности</w:t>
      </w:r>
    </w:p>
    <w:p w:rsidR="00644624" w:rsidRPr="002C70E6" w:rsidRDefault="00644624" w:rsidP="00644624">
      <w:pPr>
        <w:jc w:val="both"/>
        <w:rPr>
          <w:sz w:val="22"/>
          <w:szCs w:val="28"/>
        </w:rPr>
      </w:pPr>
      <w:r w:rsidRPr="002C70E6">
        <w:rPr>
          <w:sz w:val="22"/>
          <w:szCs w:val="28"/>
        </w:rPr>
        <w:t xml:space="preserve">                                                            к отопительному периоду)</w:t>
      </w:r>
    </w:p>
    <w:p w:rsidR="00644624" w:rsidRPr="004D5350" w:rsidRDefault="00644624" w:rsidP="00644624">
      <w:pPr>
        <w:jc w:val="both"/>
        <w:rPr>
          <w:sz w:val="24"/>
          <w:szCs w:val="28"/>
        </w:rPr>
      </w:pPr>
    </w:p>
    <w:p w:rsidR="009D735A" w:rsidRDefault="009D735A" w:rsidP="00644624">
      <w:pPr>
        <w:widowControl/>
        <w:autoSpaceDE/>
        <w:autoSpaceDN/>
        <w:adjustRightInd/>
        <w:ind w:left="6096"/>
      </w:pPr>
    </w:p>
    <w:p w:rsidR="00644624" w:rsidRDefault="00644624" w:rsidP="00644624">
      <w:pPr>
        <w:widowControl/>
        <w:autoSpaceDE/>
        <w:autoSpaceDN/>
        <w:adjustRightInd/>
        <w:ind w:left="6096"/>
      </w:pPr>
      <w:r w:rsidRPr="009721C1">
        <w:t>Приложение №</w:t>
      </w:r>
      <w:r>
        <w:t>3</w:t>
      </w:r>
      <w:r w:rsidRPr="009721C1">
        <w:t xml:space="preserve"> к Программе  </w:t>
      </w:r>
    </w:p>
    <w:p w:rsidR="00644624" w:rsidRDefault="00644624" w:rsidP="00644624">
      <w:pPr>
        <w:widowControl/>
        <w:autoSpaceDE/>
        <w:autoSpaceDN/>
        <w:adjustRightInd/>
        <w:ind w:left="6096"/>
      </w:pPr>
      <w:r>
        <w:t xml:space="preserve">проведения проверки готовности к отопительному периоду </w:t>
      </w:r>
      <w:r w:rsidR="003B3405" w:rsidRPr="003B3405">
        <w:t>202</w:t>
      </w:r>
      <w:r w:rsidR="00DC1CD9">
        <w:t>4</w:t>
      </w:r>
      <w:r w:rsidR="003B3405" w:rsidRPr="003B3405">
        <w:t>-202</w:t>
      </w:r>
      <w:r w:rsidR="00DC1CD9">
        <w:t>5</w:t>
      </w:r>
      <w:r>
        <w:t xml:space="preserve"> годов теплоснабжающих организаций </w:t>
      </w:r>
    </w:p>
    <w:p w:rsidR="00644624" w:rsidRPr="009721C1" w:rsidRDefault="00644624" w:rsidP="00644624">
      <w:pPr>
        <w:widowControl/>
        <w:autoSpaceDE/>
        <w:autoSpaceDN/>
        <w:adjustRightInd/>
        <w:ind w:left="6096"/>
      </w:pPr>
      <w:r>
        <w:t xml:space="preserve">и потребителей тепловой энергии на территории Юрьевецкого </w:t>
      </w:r>
      <w:r w:rsidR="00DC1CD9">
        <w:t xml:space="preserve">городского </w:t>
      </w:r>
      <w:r>
        <w:t>поселения</w:t>
      </w:r>
    </w:p>
    <w:p w:rsidR="00644624" w:rsidRPr="00B37541" w:rsidRDefault="00644624" w:rsidP="00644624">
      <w:pPr>
        <w:jc w:val="both"/>
        <w:rPr>
          <w:sz w:val="28"/>
          <w:szCs w:val="28"/>
        </w:rPr>
      </w:pPr>
    </w:p>
    <w:p w:rsidR="00644624" w:rsidRPr="00B37541" w:rsidRDefault="00644624" w:rsidP="00644624">
      <w:pPr>
        <w:jc w:val="both"/>
        <w:rPr>
          <w:sz w:val="28"/>
          <w:szCs w:val="28"/>
        </w:rPr>
      </w:pPr>
    </w:p>
    <w:p w:rsidR="00644624" w:rsidRPr="00B37541" w:rsidRDefault="00644624" w:rsidP="00644624">
      <w:pPr>
        <w:jc w:val="both"/>
        <w:rPr>
          <w:sz w:val="28"/>
          <w:szCs w:val="28"/>
        </w:rPr>
      </w:pPr>
    </w:p>
    <w:p w:rsidR="00644624" w:rsidRPr="00B37541" w:rsidRDefault="00644624" w:rsidP="00644624">
      <w:pPr>
        <w:jc w:val="center"/>
        <w:rPr>
          <w:sz w:val="28"/>
          <w:szCs w:val="28"/>
        </w:rPr>
      </w:pPr>
      <w:r w:rsidRPr="00B37541">
        <w:rPr>
          <w:sz w:val="28"/>
          <w:szCs w:val="28"/>
        </w:rPr>
        <w:t>ПАСПОРТ</w:t>
      </w:r>
    </w:p>
    <w:p w:rsidR="00644624" w:rsidRPr="00B37541" w:rsidRDefault="00644624" w:rsidP="00644624">
      <w:pPr>
        <w:jc w:val="center"/>
        <w:rPr>
          <w:sz w:val="28"/>
          <w:szCs w:val="28"/>
        </w:rPr>
      </w:pPr>
      <w:r w:rsidRPr="00B37541">
        <w:rPr>
          <w:sz w:val="28"/>
          <w:szCs w:val="28"/>
        </w:rPr>
        <w:t>готовн</w:t>
      </w:r>
      <w:r w:rsidR="008C5667">
        <w:rPr>
          <w:sz w:val="28"/>
          <w:szCs w:val="28"/>
        </w:rPr>
        <w:t>ости к отопительному периоду 202</w:t>
      </w:r>
      <w:r w:rsidR="00DC1CD9">
        <w:rPr>
          <w:sz w:val="28"/>
          <w:szCs w:val="28"/>
        </w:rPr>
        <w:t>4</w:t>
      </w:r>
      <w:r w:rsidR="008C5667">
        <w:rPr>
          <w:sz w:val="28"/>
          <w:szCs w:val="28"/>
        </w:rPr>
        <w:t>/ 202</w:t>
      </w:r>
      <w:r w:rsidR="00DC1CD9">
        <w:rPr>
          <w:sz w:val="28"/>
          <w:szCs w:val="28"/>
        </w:rPr>
        <w:t>5</w:t>
      </w:r>
      <w:r w:rsidRPr="00B37541">
        <w:rPr>
          <w:sz w:val="28"/>
          <w:szCs w:val="28"/>
        </w:rPr>
        <w:t xml:space="preserve"> гг.</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Выдан ___________________________________________________________,</w:t>
      </w:r>
    </w:p>
    <w:p w:rsidR="00644624" w:rsidRPr="004D5350" w:rsidRDefault="00644624" w:rsidP="00644624">
      <w:pPr>
        <w:jc w:val="center"/>
        <w:rPr>
          <w:sz w:val="24"/>
          <w:szCs w:val="28"/>
        </w:rPr>
      </w:pPr>
      <w:r w:rsidRPr="004D5350">
        <w:rPr>
          <w:sz w:val="24"/>
          <w:szCs w:val="28"/>
        </w:rPr>
        <w:t>(полное наименование муниципального образования, теплоснабжающей</w:t>
      </w:r>
    </w:p>
    <w:p w:rsidR="00644624" w:rsidRPr="004D5350" w:rsidRDefault="00DC1CD9" w:rsidP="00644624">
      <w:pPr>
        <w:jc w:val="center"/>
        <w:rPr>
          <w:sz w:val="24"/>
          <w:szCs w:val="28"/>
        </w:rPr>
      </w:pPr>
      <w:r w:rsidRPr="004D5350">
        <w:rPr>
          <w:sz w:val="24"/>
          <w:szCs w:val="28"/>
        </w:rPr>
        <w:t>организации,</w:t>
      </w:r>
      <w:r w:rsidR="00644624" w:rsidRPr="004D5350">
        <w:rPr>
          <w:sz w:val="24"/>
          <w:szCs w:val="28"/>
        </w:rPr>
        <w:t xml:space="preserve"> потребителя тепловой энергии,</w:t>
      </w:r>
    </w:p>
    <w:p w:rsidR="00644624" w:rsidRPr="004D5350" w:rsidRDefault="00644624" w:rsidP="00644624">
      <w:pPr>
        <w:jc w:val="center"/>
        <w:rPr>
          <w:sz w:val="24"/>
          <w:szCs w:val="28"/>
        </w:rPr>
      </w:pPr>
      <w:r w:rsidRPr="004D5350">
        <w:rPr>
          <w:sz w:val="24"/>
          <w:szCs w:val="28"/>
        </w:rPr>
        <w:t>в отношении которого проводилась проверка</w:t>
      </w:r>
    </w:p>
    <w:p w:rsidR="00644624" w:rsidRPr="004D5350" w:rsidRDefault="00644624" w:rsidP="00644624">
      <w:pPr>
        <w:jc w:val="center"/>
        <w:rPr>
          <w:sz w:val="24"/>
          <w:szCs w:val="28"/>
        </w:rPr>
      </w:pPr>
      <w:r w:rsidRPr="004D5350">
        <w:rPr>
          <w:sz w:val="24"/>
          <w:szCs w:val="28"/>
        </w:rPr>
        <w:t>готовности к отопительному периоду)</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 xml:space="preserve">В отношении следующих объектов, по которым проводилась </w:t>
      </w:r>
      <w:r w:rsidR="00DC1CD9" w:rsidRPr="00B37541">
        <w:rPr>
          <w:sz w:val="28"/>
          <w:szCs w:val="28"/>
        </w:rPr>
        <w:t>проверка готовности</w:t>
      </w:r>
      <w:r>
        <w:rPr>
          <w:sz w:val="28"/>
          <w:szCs w:val="28"/>
        </w:rPr>
        <w:t xml:space="preserve"> </w:t>
      </w:r>
      <w:r w:rsidRPr="00B37541">
        <w:rPr>
          <w:sz w:val="28"/>
          <w:szCs w:val="28"/>
        </w:rPr>
        <w:t>к отопительному периоду:</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1. ________________________;</w:t>
      </w:r>
    </w:p>
    <w:p w:rsidR="00644624" w:rsidRPr="00B37541" w:rsidRDefault="00644624" w:rsidP="00644624">
      <w:pPr>
        <w:jc w:val="both"/>
        <w:rPr>
          <w:sz w:val="28"/>
          <w:szCs w:val="28"/>
        </w:rPr>
      </w:pPr>
      <w:r w:rsidRPr="00B37541">
        <w:rPr>
          <w:sz w:val="28"/>
          <w:szCs w:val="28"/>
        </w:rPr>
        <w:t>2. ________________________;</w:t>
      </w:r>
    </w:p>
    <w:p w:rsidR="00644624" w:rsidRPr="00B37541" w:rsidRDefault="00644624" w:rsidP="00644624">
      <w:pPr>
        <w:jc w:val="both"/>
        <w:rPr>
          <w:sz w:val="28"/>
          <w:szCs w:val="28"/>
        </w:rPr>
      </w:pPr>
      <w:r w:rsidRPr="00B37541">
        <w:rPr>
          <w:sz w:val="28"/>
          <w:szCs w:val="28"/>
        </w:rPr>
        <w:t>3. ________________________;</w:t>
      </w:r>
    </w:p>
    <w:p w:rsidR="00644624" w:rsidRPr="00B37541" w:rsidRDefault="00644624" w:rsidP="00644624">
      <w:pPr>
        <w:jc w:val="both"/>
        <w:rPr>
          <w:sz w:val="28"/>
          <w:szCs w:val="28"/>
        </w:rPr>
      </w:pPr>
      <w:r w:rsidRPr="00B37541">
        <w:rPr>
          <w:sz w:val="28"/>
          <w:szCs w:val="28"/>
        </w:rPr>
        <w:t>........</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Основание выдачи паспорта готовности к отопительному периоду:</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Акт проверки готовности к отопительному периоду от __________ N _______.</w:t>
      </w:r>
    </w:p>
    <w:p w:rsidR="00644624" w:rsidRPr="00B37541" w:rsidRDefault="00644624" w:rsidP="00644624">
      <w:pPr>
        <w:jc w:val="both"/>
        <w:rPr>
          <w:sz w:val="28"/>
          <w:szCs w:val="28"/>
        </w:rPr>
      </w:pPr>
    </w:p>
    <w:p w:rsidR="00644624" w:rsidRPr="00B37541" w:rsidRDefault="00644624" w:rsidP="00644624">
      <w:pPr>
        <w:jc w:val="both"/>
        <w:rPr>
          <w:sz w:val="28"/>
          <w:szCs w:val="28"/>
        </w:rPr>
      </w:pPr>
      <w:r w:rsidRPr="00B37541">
        <w:rPr>
          <w:sz w:val="28"/>
          <w:szCs w:val="28"/>
        </w:rPr>
        <w:t>______________________________________</w:t>
      </w:r>
    </w:p>
    <w:p w:rsidR="00644624" w:rsidRPr="00235F72" w:rsidRDefault="00644624" w:rsidP="00644624">
      <w:pPr>
        <w:jc w:val="both"/>
        <w:rPr>
          <w:sz w:val="24"/>
          <w:szCs w:val="28"/>
        </w:rPr>
      </w:pPr>
      <w:r w:rsidRPr="00235F72">
        <w:rPr>
          <w:sz w:val="24"/>
          <w:szCs w:val="28"/>
        </w:rPr>
        <w:t>(подпись, расшифровка подписи и печать</w:t>
      </w:r>
    </w:p>
    <w:p w:rsidR="00644624" w:rsidRPr="00235F72" w:rsidRDefault="00644624" w:rsidP="00644624">
      <w:pPr>
        <w:jc w:val="both"/>
        <w:rPr>
          <w:sz w:val="24"/>
          <w:szCs w:val="28"/>
        </w:rPr>
      </w:pPr>
      <w:r w:rsidRPr="00235F72">
        <w:rPr>
          <w:sz w:val="24"/>
          <w:szCs w:val="28"/>
        </w:rPr>
        <w:t>уполномоченного органа, образовавшего</w:t>
      </w:r>
    </w:p>
    <w:p w:rsidR="00644624" w:rsidRPr="00235F72" w:rsidRDefault="00644624" w:rsidP="00644624">
      <w:pPr>
        <w:jc w:val="both"/>
        <w:rPr>
          <w:sz w:val="24"/>
          <w:szCs w:val="28"/>
        </w:rPr>
      </w:pPr>
      <w:r w:rsidRPr="00235F72">
        <w:rPr>
          <w:sz w:val="24"/>
          <w:szCs w:val="28"/>
        </w:rPr>
        <w:t>комиссию по проведению проверки</w:t>
      </w:r>
    </w:p>
    <w:p w:rsidR="00644624" w:rsidRDefault="00644624" w:rsidP="00644624">
      <w:pPr>
        <w:jc w:val="both"/>
        <w:rPr>
          <w:sz w:val="24"/>
          <w:szCs w:val="28"/>
        </w:rPr>
      </w:pPr>
      <w:r w:rsidRPr="00235F72">
        <w:rPr>
          <w:sz w:val="24"/>
          <w:szCs w:val="28"/>
        </w:rPr>
        <w:t>готовности к отопительному периоду)</w:t>
      </w: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644624" w:rsidRDefault="00644624" w:rsidP="00644624">
      <w:pPr>
        <w:jc w:val="both"/>
        <w:rPr>
          <w:sz w:val="24"/>
          <w:szCs w:val="28"/>
        </w:rPr>
      </w:pPr>
    </w:p>
    <w:p w:rsidR="00F330CD" w:rsidRDefault="00F330CD" w:rsidP="00F330CD">
      <w:pPr>
        <w:jc w:val="both"/>
        <w:rPr>
          <w:sz w:val="24"/>
          <w:szCs w:val="28"/>
        </w:rPr>
      </w:pPr>
    </w:p>
    <w:p w:rsidR="00F330CD" w:rsidRDefault="00F330CD" w:rsidP="00F330CD">
      <w:pPr>
        <w:jc w:val="both"/>
        <w:rPr>
          <w:sz w:val="24"/>
          <w:szCs w:val="28"/>
        </w:rPr>
      </w:pPr>
    </w:p>
    <w:p w:rsidR="009D735A" w:rsidRDefault="009D735A" w:rsidP="00F330CD">
      <w:pPr>
        <w:jc w:val="both"/>
        <w:rPr>
          <w:sz w:val="24"/>
          <w:szCs w:val="28"/>
        </w:rPr>
      </w:pPr>
    </w:p>
    <w:p w:rsidR="00F330CD" w:rsidRDefault="00F330CD" w:rsidP="00F330CD">
      <w:pPr>
        <w:jc w:val="both"/>
        <w:rPr>
          <w:sz w:val="24"/>
          <w:szCs w:val="28"/>
        </w:rPr>
      </w:pPr>
    </w:p>
    <w:p w:rsidR="00C35BAA" w:rsidRDefault="00C35BAA" w:rsidP="00F330CD">
      <w:pPr>
        <w:jc w:val="both"/>
        <w:rPr>
          <w:sz w:val="24"/>
          <w:szCs w:val="28"/>
        </w:rPr>
      </w:pPr>
    </w:p>
    <w:p w:rsidR="00C35BAA" w:rsidRDefault="00C35BAA" w:rsidP="00F330CD">
      <w:pPr>
        <w:jc w:val="both"/>
        <w:rPr>
          <w:sz w:val="24"/>
          <w:szCs w:val="28"/>
        </w:rPr>
      </w:pPr>
      <w:bookmarkStart w:id="2" w:name="_GoBack"/>
      <w:bookmarkEnd w:id="2"/>
    </w:p>
    <w:sectPr w:rsidR="00C35BAA" w:rsidSect="00644624">
      <w:pgSz w:w="11906" w:h="16838"/>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1455F"/>
    <w:multiLevelType w:val="hybridMultilevel"/>
    <w:tmpl w:val="11A06FA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2A1D47B3"/>
    <w:multiLevelType w:val="hybridMultilevel"/>
    <w:tmpl w:val="11BCA582"/>
    <w:lvl w:ilvl="0" w:tplc="5A74A57C">
      <w:start w:val="1"/>
      <w:numFmt w:val="decimal"/>
      <w:lvlText w:val="%1."/>
      <w:lvlJc w:val="left"/>
      <w:pPr>
        <w:ind w:left="964" w:hanging="5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567"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CC"/>
    <w:rsid w:val="00004C58"/>
    <w:rsid w:val="00007949"/>
    <w:rsid w:val="00032AE6"/>
    <w:rsid w:val="00037CEE"/>
    <w:rsid w:val="000B6219"/>
    <w:rsid w:val="000B7CD3"/>
    <w:rsid w:val="000F0F60"/>
    <w:rsid w:val="000F21AC"/>
    <w:rsid w:val="00180D5C"/>
    <w:rsid w:val="001962A1"/>
    <w:rsid w:val="0019703A"/>
    <w:rsid w:val="001A7D8C"/>
    <w:rsid w:val="001C6034"/>
    <w:rsid w:val="001E0772"/>
    <w:rsid w:val="00202E1F"/>
    <w:rsid w:val="00211C99"/>
    <w:rsid w:val="002233E6"/>
    <w:rsid w:val="002326EA"/>
    <w:rsid w:val="00235CD1"/>
    <w:rsid w:val="002966C1"/>
    <w:rsid w:val="002A660E"/>
    <w:rsid w:val="002B3AB6"/>
    <w:rsid w:val="002B4EF6"/>
    <w:rsid w:val="002C6634"/>
    <w:rsid w:val="002E0DCA"/>
    <w:rsid w:val="00300946"/>
    <w:rsid w:val="00301648"/>
    <w:rsid w:val="00303D8F"/>
    <w:rsid w:val="0030727E"/>
    <w:rsid w:val="00320AA7"/>
    <w:rsid w:val="0033250D"/>
    <w:rsid w:val="00346B81"/>
    <w:rsid w:val="00373D58"/>
    <w:rsid w:val="003B3405"/>
    <w:rsid w:val="005035AA"/>
    <w:rsid w:val="00524147"/>
    <w:rsid w:val="00534E4A"/>
    <w:rsid w:val="0055767D"/>
    <w:rsid w:val="0058165A"/>
    <w:rsid w:val="005843CA"/>
    <w:rsid w:val="005874C0"/>
    <w:rsid w:val="005B0F7E"/>
    <w:rsid w:val="00621B2B"/>
    <w:rsid w:val="00644624"/>
    <w:rsid w:val="00654108"/>
    <w:rsid w:val="006777F6"/>
    <w:rsid w:val="006B6D4D"/>
    <w:rsid w:val="006D40E9"/>
    <w:rsid w:val="006E23AC"/>
    <w:rsid w:val="006E5182"/>
    <w:rsid w:val="007268D5"/>
    <w:rsid w:val="00762A7B"/>
    <w:rsid w:val="0077717D"/>
    <w:rsid w:val="007F0776"/>
    <w:rsid w:val="00806157"/>
    <w:rsid w:val="008232D2"/>
    <w:rsid w:val="00873651"/>
    <w:rsid w:val="00883AC3"/>
    <w:rsid w:val="008B14D8"/>
    <w:rsid w:val="008C5667"/>
    <w:rsid w:val="008F3012"/>
    <w:rsid w:val="00965BEE"/>
    <w:rsid w:val="009706AE"/>
    <w:rsid w:val="009D23E3"/>
    <w:rsid w:val="009D735A"/>
    <w:rsid w:val="009F0E28"/>
    <w:rsid w:val="00A072D7"/>
    <w:rsid w:val="00A80FA2"/>
    <w:rsid w:val="00A9242E"/>
    <w:rsid w:val="00A96FBF"/>
    <w:rsid w:val="00AB256C"/>
    <w:rsid w:val="00AB438C"/>
    <w:rsid w:val="00AD77CA"/>
    <w:rsid w:val="00B03402"/>
    <w:rsid w:val="00B57B1B"/>
    <w:rsid w:val="00B77164"/>
    <w:rsid w:val="00B9671A"/>
    <w:rsid w:val="00BA4942"/>
    <w:rsid w:val="00BA5F75"/>
    <w:rsid w:val="00BC0916"/>
    <w:rsid w:val="00BD0EE9"/>
    <w:rsid w:val="00BD7D07"/>
    <w:rsid w:val="00C04CAB"/>
    <w:rsid w:val="00C139A0"/>
    <w:rsid w:val="00C35BAA"/>
    <w:rsid w:val="00C93C7B"/>
    <w:rsid w:val="00CB571F"/>
    <w:rsid w:val="00CC31A3"/>
    <w:rsid w:val="00CF48A8"/>
    <w:rsid w:val="00D03812"/>
    <w:rsid w:val="00D134DB"/>
    <w:rsid w:val="00D54CFA"/>
    <w:rsid w:val="00D64561"/>
    <w:rsid w:val="00D936CC"/>
    <w:rsid w:val="00DA253D"/>
    <w:rsid w:val="00DC1CD9"/>
    <w:rsid w:val="00DE13F6"/>
    <w:rsid w:val="00E019C3"/>
    <w:rsid w:val="00E14567"/>
    <w:rsid w:val="00E25CB4"/>
    <w:rsid w:val="00E43BDC"/>
    <w:rsid w:val="00E82DC5"/>
    <w:rsid w:val="00E969D5"/>
    <w:rsid w:val="00ED5BE4"/>
    <w:rsid w:val="00F240F0"/>
    <w:rsid w:val="00F330CD"/>
    <w:rsid w:val="00F72B48"/>
    <w:rsid w:val="00F817F1"/>
    <w:rsid w:val="00FB34FA"/>
    <w:rsid w:val="00FC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604E9-B734-406C-B325-BC9DA787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6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36CC"/>
    <w:pPr>
      <w:spacing w:before="108" w:after="108"/>
      <w:jc w:val="center"/>
      <w:outlineLvl w:val="0"/>
    </w:pPr>
    <w:rPr>
      <w:rFonts w:ascii="Arial" w:hAnsi="Arial" w:cs="Arial"/>
      <w:b/>
      <w:bCs/>
      <w:color w:val="000080"/>
    </w:rPr>
  </w:style>
  <w:style w:type="paragraph" w:styleId="4">
    <w:name w:val="heading 4"/>
    <w:basedOn w:val="a"/>
    <w:next w:val="a"/>
    <w:link w:val="40"/>
    <w:qFormat/>
    <w:rsid w:val="00202E1F"/>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6CC"/>
    <w:rPr>
      <w:rFonts w:ascii="Arial" w:eastAsia="Times New Roman" w:hAnsi="Arial" w:cs="Arial"/>
      <w:b/>
      <w:bCs/>
      <w:color w:val="000080"/>
      <w:sz w:val="20"/>
      <w:szCs w:val="20"/>
      <w:lang w:eastAsia="ru-RU"/>
    </w:rPr>
  </w:style>
  <w:style w:type="paragraph" w:customStyle="1" w:styleId="ConsPlusNormal">
    <w:name w:val="ConsPlusNormal"/>
    <w:rsid w:val="00D936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936CC"/>
    <w:rPr>
      <w:rFonts w:ascii="Tahoma" w:hAnsi="Tahoma" w:cs="Tahoma"/>
      <w:sz w:val="16"/>
      <w:szCs w:val="16"/>
    </w:rPr>
  </w:style>
  <w:style w:type="character" w:customStyle="1" w:styleId="a4">
    <w:name w:val="Текст выноски Знак"/>
    <w:basedOn w:val="a0"/>
    <w:link w:val="a3"/>
    <w:uiPriority w:val="99"/>
    <w:semiHidden/>
    <w:rsid w:val="00D936CC"/>
    <w:rPr>
      <w:rFonts w:ascii="Tahoma" w:eastAsia="Times New Roman" w:hAnsi="Tahoma" w:cs="Tahoma"/>
      <w:sz w:val="16"/>
      <w:szCs w:val="16"/>
      <w:lang w:eastAsia="ru-RU"/>
    </w:rPr>
  </w:style>
  <w:style w:type="paragraph" w:styleId="a5">
    <w:name w:val="List Paragraph"/>
    <w:basedOn w:val="a"/>
    <w:link w:val="a6"/>
    <w:uiPriority w:val="34"/>
    <w:qFormat/>
    <w:rsid w:val="00D54CFA"/>
    <w:pPr>
      <w:widowControl/>
      <w:autoSpaceDE/>
      <w:autoSpaceDN/>
      <w:adjustRightInd/>
      <w:ind w:left="720"/>
      <w:contextualSpacing/>
    </w:pPr>
    <w:rPr>
      <w:sz w:val="24"/>
      <w:szCs w:val="24"/>
    </w:rPr>
  </w:style>
  <w:style w:type="character" w:customStyle="1" w:styleId="40">
    <w:name w:val="Заголовок 4 Знак"/>
    <w:basedOn w:val="a0"/>
    <w:link w:val="4"/>
    <w:rsid w:val="00202E1F"/>
    <w:rPr>
      <w:rFonts w:ascii="Times New Roman" w:eastAsia="Times New Roman" w:hAnsi="Times New Roman" w:cs="Times New Roman"/>
      <w:b/>
      <w:bCs/>
      <w:sz w:val="28"/>
      <w:szCs w:val="28"/>
      <w:lang w:eastAsia="ru-RU"/>
    </w:rPr>
  </w:style>
  <w:style w:type="paragraph" w:styleId="a7">
    <w:name w:val="Body Text"/>
    <w:basedOn w:val="a"/>
    <w:link w:val="a8"/>
    <w:rsid w:val="00202E1F"/>
    <w:pPr>
      <w:widowControl/>
      <w:autoSpaceDE/>
      <w:autoSpaceDN/>
      <w:adjustRightInd/>
    </w:pPr>
    <w:rPr>
      <w:sz w:val="44"/>
    </w:rPr>
  </w:style>
  <w:style w:type="character" w:customStyle="1" w:styleId="a8">
    <w:name w:val="Основной текст Знак"/>
    <w:basedOn w:val="a0"/>
    <w:link w:val="a7"/>
    <w:rsid w:val="00202E1F"/>
    <w:rPr>
      <w:rFonts w:ascii="Times New Roman" w:eastAsia="Times New Roman" w:hAnsi="Times New Roman" w:cs="Times New Roman"/>
      <w:sz w:val="44"/>
      <w:szCs w:val="20"/>
      <w:lang w:eastAsia="ru-RU"/>
    </w:rPr>
  </w:style>
  <w:style w:type="paragraph" w:customStyle="1" w:styleId="41">
    <w:name w:val="Знак Знак Знак Знак Знак Знак Знак4"/>
    <w:basedOn w:val="a"/>
    <w:rsid w:val="00202E1F"/>
    <w:pPr>
      <w:widowControl/>
      <w:autoSpaceDE/>
      <w:autoSpaceDN/>
      <w:adjustRightInd/>
      <w:spacing w:before="100" w:beforeAutospacing="1" w:after="100" w:afterAutospacing="1"/>
      <w:jc w:val="both"/>
    </w:pPr>
    <w:rPr>
      <w:rFonts w:ascii="Tahoma" w:hAnsi="Tahoma" w:cs="Tahoma"/>
      <w:lang w:val="en-US" w:eastAsia="en-US"/>
    </w:rPr>
  </w:style>
  <w:style w:type="paragraph" w:styleId="a9">
    <w:name w:val="Title"/>
    <w:basedOn w:val="a"/>
    <w:link w:val="aa"/>
    <w:qFormat/>
    <w:rsid w:val="00202E1F"/>
    <w:pPr>
      <w:widowControl/>
      <w:autoSpaceDE/>
      <w:autoSpaceDN/>
      <w:adjustRightInd/>
      <w:spacing w:before="240" w:after="60"/>
      <w:jc w:val="center"/>
    </w:pPr>
    <w:rPr>
      <w:rFonts w:ascii="Arial" w:hAnsi="Arial"/>
      <w:b/>
      <w:kern w:val="28"/>
      <w:sz w:val="32"/>
    </w:rPr>
  </w:style>
  <w:style w:type="character" w:customStyle="1" w:styleId="aa">
    <w:name w:val="Название Знак"/>
    <w:basedOn w:val="a0"/>
    <w:link w:val="a9"/>
    <w:rsid w:val="00202E1F"/>
    <w:rPr>
      <w:rFonts w:ascii="Arial" w:eastAsia="Times New Roman" w:hAnsi="Arial" w:cs="Times New Roman"/>
      <w:b/>
      <w:kern w:val="28"/>
      <w:sz w:val="32"/>
      <w:szCs w:val="20"/>
      <w:lang w:eastAsia="ru-RU"/>
    </w:rPr>
  </w:style>
  <w:style w:type="paragraph" w:styleId="2">
    <w:name w:val="Body Text 2"/>
    <w:basedOn w:val="a"/>
    <w:link w:val="20"/>
    <w:uiPriority w:val="99"/>
    <w:semiHidden/>
    <w:unhideWhenUsed/>
    <w:rsid w:val="00F330CD"/>
    <w:pPr>
      <w:spacing w:after="120" w:line="480" w:lineRule="auto"/>
    </w:pPr>
  </w:style>
  <w:style w:type="character" w:customStyle="1" w:styleId="20">
    <w:name w:val="Основной текст 2 Знак"/>
    <w:basedOn w:val="a0"/>
    <w:link w:val="2"/>
    <w:uiPriority w:val="99"/>
    <w:semiHidden/>
    <w:rsid w:val="00F330CD"/>
    <w:rPr>
      <w:rFonts w:ascii="Times New Roman" w:eastAsia="Times New Roman" w:hAnsi="Times New Roman" w:cs="Times New Roman"/>
      <w:sz w:val="20"/>
      <w:szCs w:val="20"/>
      <w:lang w:eastAsia="ru-RU"/>
    </w:rPr>
  </w:style>
  <w:style w:type="table" w:styleId="ab">
    <w:name w:val="Table Grid"/>
    <w:basedOn w:val="a1"/>
    <w:uiPriority w:val="59"/>
    <w:rsid w:val="00F3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DC1CD9"/>
    <w:rPr>
      <w:rFonts w:ascii="Times New Roman" w:eastAsia="Times New Roman" w:hAnsi="Times New Roman" w:cs="Times New Roman"/>
      <w:sz w:val="24"/>
      <w:szCs w:val="24"/>
      <w:lang w:eastAsia="ru-RU"/>
    </w:rPr>
  </w:style>
  <w:style w:type="paragraph" w:customStyle="1" w:styleId="FORMATTEXT">
    <w:name w:val=".FORMATTEXT"/>
    <w:uiPriority w:val="99"/>
    <w:rsid w:val="00DC1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cattext">
    <w:name w:val="ecattext"/>
    <w:rsid w:val="00DC1CD9"/>
  </w:style>
  <w:style w:type="character" w:customStyle="1" w:styleId="s10">
    <w:name w:val="s_10"/>
    <w:basedOn w:val="a0"/>
    <w:rsid w:val="00DC1CD9"/>
  </w:style>
  <w:style w:type="character" w:customStyle="1" w:styleId="dash0410043104370430044600200441043f04380441043a0430char">
    <w:name w:val="dash0410_0431_0437_0430_0446_0020_0441_043f_0438_0441_043a_0430__char"/>
    <w:rsid w:val="00DC1C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6EE6-A9B3-4EE2-810A-CD6B9C36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17</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fahretdinova</dc:creator>
  <cp:keywords/>
  <dc:description/>
  <cp:lastModifiedBy>Учетная запись Майкрософт</cp:lastModifiedBy>
  <cp:revision>22</cp:revision>
  <cp:lastPrinted>2024-05-28T11:57:00Z</cp:lastPrinted>
  <dcterms:created xsi:type="dcterms:W3CDTF">2020-09-01T07:08:00Z</dcterms:created>
  <dcterms:modified xsi:type="dcterms:W3CDTF">2024-05-31T05:39:00Z</dcterms:modified>
</cp:coreProperties>
</file>